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FC5" w:rsidRPr="006F0C78" w:rsidRDefault="00A04FC5" w:rsidP="00A04FC5">
      <w:pPr>
        <w:spacing w:line="276" w:lineRule="auto"/>
        <w:jc w:val="center"/>
      </w:pPr>
      <w:r w:rsidRPr="006F0C78">
        <w:t>Российская Федерация</w:t>
      </w:r>
    </w:p>
    <w:p w:rsidR="00A04FC5" w:rsidRPr="006F0C78" w:rsidRDefault="00A04FC5" w:rsidP="00A04FC5">
      <w:pPr>
        <w:spacing w:line="276" w:lineRule="auto"/>
        <w:jc w:val="center"/>
      </w:pPr>
      <w:r w:rsidRPr="006F0C78">
        <w:rPr>
          <w:noProof/>
        </w:rPr>
        <w:drawing>
          <wp:inline distT="0" distB="0" distL="0" distR="0" wp14:anchorId="255817F9" wp14:editId="3F9C7AE2">
            <wp:extent cx="647700" cy="866775"/>
            <wp:effectExtent l="0" t="0" r="0" b="9525"/>
            <wp:docPr id="2" name="Рисунок 2" descr="Герб цв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без ф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66775"/>
                    </a:xfrm>
                    <a:prstGeom prst="rect">
                      <a:avLst/>
                    </a:prstGeom>
                    <a:noFill/>
                    <a:ln>
                      <a:noFill/>
                    </a:ln>
                  </pic:spPr>
                </pic:pic>
              </a:graphicData>
            </a:graphic>
          </wp:inline>
        </w:drawing>
      </w:r>
    </w:p>
    <w:p w:rsidR="00A04FC5" w:rsidRPr="006F0C78" w:rsidRDefault="00A04FC5" w:rsidP="00A04FC5">
      <w:pPr>
        <w:pStyle w:val="1"/>
        <w:spacing w:line="276" w:lineRule="auto"/>
        <w:rPr>
          <w:rFonts w:ascii="Garamond" w:hAnsi="Garamond"/>
          <w:b w:val="0"/>
          <w:szCs w:val="44"/>
        </w:rPr>
      </w:pPr>
      <w:r w:rsidRPr="006F0C78">
        <w:rPr>
          <w:rFonts w:ascii="Garamond" w:hAnsi="Garamond"/>
          <w:szCs w:val="44"/>
        </w:rPr>
        <w:t>Администрация города Дивногорска</w:t>
      </w:r>
    </w:p>
    <w:p w:rsidR="00A04FC5" w:rsidRPr="006F0C78" w:rsidRDefault="00A04FC5" w:rsidP="00A04FC5">
      <w:pPr>
        <w:spacing w:line="276" w:lineRule="auto"/>
        <w:jc w:val="center"/>
      </w:pPr>
      <w:r w:rsidRPr="006F0C78">
        <w:t>Красноярского края</w:t>
      </w:r>
    </w:p>
    <w:p w:rsidR="00A04FC5" w:rsidRPr="006F0C78" w:rsidRDefault="00A04FC5" w:rsidP="00A04FC5">
      <w:pPr>
        <w:pStyle w:val="1"/>
        <w:spacing w:line="276" w:lineRule="auto"/>
        <w:rPr>
          <w:rFonts w:ascii="Garamond" w:hAnsi="Garamond"/>
          <w:b w:val="0"/>
          <w:szCs w:val="44"/>
        </w:rPr>
      </w:pPr>
      <w:proofErr w:type="gramStart"/>
      <w:r w:rsidRPr="006F0C78">
        <w:rPr>
          <w:rFonts w:ascii="Garamond" w:hAnsi="Garamond"/>
          <w:szCs w:val="44"/>
        </w:rPr>
        <w:t>П</w:t>
      </w:r>
      <w:proofErr w:type="gramEnd"/>
      <w:r w:rsidRPr="006F0C78">
        <w:rPr>
          <w:rFonts w:ascii="Garamond" w:hAnsi="Garamond"/>
          <w:szCs w:val="44"/>
        </w:rPr>
        <w:t xml:space="preserve"> О С Т А Н О В Л Е Н И Е</w:t>
      </w:r>
    </w:p>
    <w:tbl>
      <w:tblPr>
        <w:tblW w:w="0" w:type="auto"/>
        <w:tblInd w:w="108" w:type="dxa"/>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487"/>
        <w:gridCol w:w="4869"/>
      </w:tblGrid>
      <w:tr w:rsidR="00A04FC5" w:rsidRPr="006F0C78" w:rsidTr="00A04FC5">
        <w:trPr>
          <w:trHeight w:val="40"/>
        </w:trPr>
        <w:tc>
          <w:tcPr>
            <w:tcW w:w="4487" w:type="dxa"/>
            <w:tcBorders>
              <w:top w:val="dashDotStroked" w:sz="24" w:space="0" w:color="auto"/>
              <w:left w:val="nil"/>
              <w:bottom w:val="single" w:sz="4" w:space="0" w:color="auto"/>
              <w:right w:val="nil"/>
            </w:tcBorders>
          </w:tcPr>
          <w:p w:rsidR="00A04FC5" w:rsidRPr="006F0C78" w:rsidRDefault="00A04FC5" w:rsidP="00A04FC5">
            <w:pPr>
              <w:jc w:val="both"/>
              <w:rPr>
                <w:sz w:val="4"/>
              </w:rPr>
            </w:pPr>
          </w:p>
        </w:tc>
        <w:tc>
          <w:tcPr>
            <w:tcW w:w="4869" w:type="dxa"/>
            <w:tcBorders>
              <w:top w:val="dashDotStroked" w:sz="24" w:space="0" w:color="auto"/>
              <w:left w:val="nil"/>
              <w:bottom w:val="single" w:sz="4" w:space="0" w:color="auto"/>
              <w:right w:val="nil"/>
            </w:tcBorders>
          </w:tcPr>
          <w:p w:rsidR="00A04FC5" w:rsidRPr="006F0C78" w:rsidRDefault="00A04FC5" w:rsidP="00A04FC5">
            <w:pPr>
              <w:jc w:val="both"/>
              <w:rPr>
                <w:sz w:val="4"/>
              </w:rPr>
            </w:pPr>
          </w:p>
        </w:tc>
      </w:tr>
      <w:tr w:rsidR="00A04FC5" w:rsidRPr="006F0C78" w:rsidTr="00A04FC5">
        <w:tc>
          <w:tcPr>
            <w:tcW w:w="4487" w:type="dxa"/>
            <w:tcBorders>
              <w:top w:val="single" w:sz="4" w:space="0" w:color="auto"/>
              <w:left w:val="nil"/>
              <w:bottom w:val="single" w:sz="4" w:space="0" w:color="auto"/>
              <w:right w:val="nil"/>
            </w:tcBorders>
          </w:tcPr>
          <w:p w:rsidR="00A04FC5" w:rsidRPr="006F0C78" w:rsidRDefault="00A04FC5" w:rsidP="00A04FC5">
            <w:pPr>
              <w:jc w:val="both"/>
              <w:rPr>
                <w:sz w:val="4"/>
              </w:rPr>
            </w:pPr>
          </w:p>
        </w:tc>
        <w:tc>
          <w:tcPr>
            <w:tcW w:w="4869" w:type="dxa"/>
            <w:tcBorders>
              <w:top w:val="single" w:sz="4" w:space="0" w:color="auto"/>
              <w:left w:val="nil"/>
              <w:bottom w:val="single" w:sz="4" w:space="0" w:color="auto"/>
              <w:right w:val="nil"/>
            </w:tcBorders>
          </w:tcPr>
          <w:p w:rsidR="00A04FC5" w:rsidRPr="006F0C78" w:rsidRDefault="00A04FC5" w:rsidP="00A04FC5">
            <w:pPr>
              <w:jc w:val="both"/>
              <w:rPr>
                <w:sz w:val="4"/>
              </w:rPr>
            </w:pPr>
          </w:p>
        </w:tc>
      </w:tr>
    </w:tbl>
    <w:p w:rsidR="00A04FC5" w:rsidRPr="006F0C78" w:rsidRDefault="00A04FC5" w:rsidP="00A04FC5">
      <w:pPr>
        <w:ind w:right="-142"/>
        <w:jc w:val="both"/>
        <w:rPr>
          <w:sz w:val="10"/>
        </w:rPr>
      </w:pPr>
    </w:p>
    <w:p w:rsidR="00A04FC5" w:rsidRPr="006F0C78" w:rsidRDefault="00A04FC5" w:rsidP="00A04FC5">
      <w:pPr>
        <w:ind w:right="-142"/>
        <w:jc w:val="both"/>
      </w:pPr>
      <w:r w:rsidRPr="006F0C78">
        <w:t>29.07.2022</w:t>
      </w:r>
      <w:r w:rsidRPr="006F0C78">
        <w:tab/>
      </w:r>
      <w:r w:rsidRPr="006F0C78">
        <w:tab/>
      </w:r>
      <w:r w:rsidRPr="006F0C78">
        <w:tab/>
      </w:r>
      <w:r w:rsidRPr="006F0C78">
        <w:tab/>
      </w:r>
      <w:r w:rsidRPr="006F0C78">
        <w:tab/>
        <w:t>г. Дивногорск</w:t>
      </w:r>
      <w:r w:rsidRPr="006F0C78">
        <w:tab/>
      </w:r>
      <w:r w:rsidRPr="006F0C78">
        <w:tab/>
      </w:r>
      <w:r w:rsidRPr="006F0C78">
        <w:tab/>
      </w:r>
      <w:r w:rsidRPr="006F0C78">
        <w:tab/>
      </w:r>
      <w:r w:rsidRPr="006F0C78">
        <w:tab/>
        <w:t>№ 140п</w:t>
      </w:r>
    </w:p>
    <w:p w:rsidR="00A04FC5" w:rsidRPr="006F0C78" w:rsidRDefault="00A04FC5" w:rsidP="00A04FC5">
      <w:pPr>
        <w:ind w:right="-142"/>
        <w:jc w:val="both"/>
      </w:pPr>
    </w:p>
    <w:p w:rsidR="00A04FC5" w:rsidRPr="006F0C78" w:rsidRDefault="00A04FC5" w:rsidP="00A04FC5">
      <w:pPr>
        <w:pStyle w:val="24"/>
        <w:spacing w:after="0" w:line="240" w:lineRule="auto"/>
        <w:ind w:left="0"/>
        <w:jc w:val="both"/>
      </w:pPr>
      <w:r w:rsidRPr="006F0C78">
        <w:t xml:space="preserve">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 на котором расположен гараж, являющийся объектом капитального строительства и возведенный до дня введения в действие Градостроительного кодекса РФ </w:t>
      </w:r>
    </w:p>
    <w:p w:rsidR="00A04FC5" w:rsidRPr="006F0C78" w:rsidRDefault="00A04FC5" w:rsidP="00A04FC5">
      <w:pPr>
        <w:pStyle w:val="24"/>
        <w:spacing w:after="0" w:line="240" w:lineRule="auto"/>
        <w:ind w:left="0"/>
        <w:rPr>
          <w:sz w:val="28"/>
          <w:szCs w:val="28"/>
        </w:rPr>
      </w:pPr>
    </w:p>
    <w:p w:rsidR="00A04FC5" w:rsidRPr="006F0C78" w:rsidRDefault="00A04FC5" w:rsidP="00A04FC5">
      <w:pPr>
        <w:tabs>
          <w:tab w:val="left" w:pos="993"/>
        </w:tabs>
        <w:jc w:val="both"/>
        <w:rPr>
          <w:sz w:val="28"/>
          <w:szCs w:val="28"/>
        </w:rPr>
      </w:pPr>
    </w:p>
    <w:p w:rsidR="00A04FC5" w:rsidRPr="006F0C78" w:rsidRDefault="00A04FC5" w:rsidP="00A04FC5">
      <w:pPr>
        <w:autoSpaceDE w:val="0"/>
        <w:autoSpaceDN w:val="0"/>
        <w:adjustRightInd w:val="0"/>
        <w:ind w:firstLine="709"/>
        <w:jc w:val="both"/>
        <w:rPr>
          <w:sz w:val="28"/>
          <w:szCs w:val="28"/>
        </w:rPr>
      </w:pPr>
      <w:proofErr w:type="gramStart"/>
      <w:r w:rsidRPr="006F0C78">
        <w:rPr>
          <w:sz w:val="28"/>
          <w:szCs w:val="28"/>
        </w:rPr>
        <w:t>В целях эффективного управления и распоряжения земельными участками, расположенными на территории города, в соответствии с Федеральным законом от 05.04.2021 № 79-ФЗ «О внесении изменений в отдельные законодательные акты РФ», Федеральным законом от 27.07.2010 № 210-ФЗ «Об организации предоставления государственных и муниципальных услуг», решением Дивногорского городского Совета депутатов от 28.10.2020 № 2-2-ГС «О структуре администрации города Дивногорска», на основании постановления администрации города Дивногорска от</w:t>
      </w:r>
      <w:proofErr w:type="gramEnd"/>
      <w:r w:rsidRPr="006F0C78">
        <w:rPr>
          <w:sz w:val="28"/>
          <w:szCs w:val="28"/>
        </w:rPr>
        <w:t xml:space="preserve"> </w:t>
      </w:r>
      <w:proofErr w:type="gramStart"/>
      <w:r w:rsidRPr="006F0C78">
        <w:rPr>
          <w:sz w:val="28"/>
          <w:szCs w:val="28"/>
        </w:rPr>
        <w:t>14.05.2012 № 114п «О порядке разработки и утверждения административных регламентов предоставления муниципальных услуг», постановления администрации города Дивногорска от 18.11.2013 № 233п «Об утверждении раздела реестра муниципальных услуг «Муниципальные услуги, предоставляемые муниципальными учреждениями и иными организациями», в целях повышения качества предоставления и доступности результатов исполнения муниципальной услуги по предварительному согласованию предоставления земельного участка, на котором расположен гараж, являющийся объектом капитального строительства и возведенный</w:t>
      </w:r>
      <w:proofErr w:type="gramEnd"/>
      <w:r w:rsidRPr="006F0C78">
        <w:rPr>
          <w:sz w:val="28"/>
          <w:szCs w:val="28"/>
        </w:rPr>
        <w:t xml:space="preserve"> до дня введения в действие Градостроительного кодекса РФ, руководствуясь статьями 43, 52, частью 2 статьи 53 Устава муниципального образования город Дивногорск Красноярского края,</w:t>
      </w:r>
    </w:p>
    <w:p w:rsidR="00A04FC5" w:rsidRPr="006F0C78" w:rsidRDefault="00A04FC5" w:rsidP="00A04FC5">
      <w:pPr>
        <w:tabs>
          <w:tab w:val="left" w:pos="993"/>
        </w:tabs>
        <w:jc w:val="both"/>
        <w:rPr>
          <w:sz w:val="28"/>
          <w:szCs w:val="28"/>
        </w:rPr>
      </w:pPr>
      <w:proofErr w:type="gramStart"/>
      <w:r w:rsidRPr="006F0C78">
        <w:rPr>
          <w:b/>
          <w:sz w:val="28"/>
          <w:szCs w:val="28"/>
        </w:rPr>
        <w:t>П</w:t>
      </w:r>
      <w:proofErr w:type="gramEnd"/>
      <w:r w:rsidRPr="006F0C78">
        <w:rPr>
          <w:b/>
          <w:sz w:val="28"/>
          <w:szCs w:val="28"/>
        </w:rPr>
        <w:t xml:space="preserve"> О С Т А Н О В Л Я Ю</w:t>
      </w:r>
      <w:r w:rsidRPr="006F0C78">
        <w:rPr>
          <w:sz w:val="28"/>
          <w:szCs w:val="28"/>
        </w:rPr>
        <w:t>:</w:t>
      </w:r>
    </w:p>
    <w:p w:rsidR="00A04FC5" w:rsidRPr="006F0C78" w:rsidRDefault="00A04FC5" w:rsidP="00A04FC5">
      <w:pPr>
        <w:autoSpaceDE w:val="0"/>
        <w:autoSpaceDN w:val="0"/>
        <w:adjustRightInd w:val="0"/>
        <w:ind w:firstLine="709"/>
        <w:jc w:val="both"/>
        <w:rPr>
          <w:sz w:val="28"/>
          <w:szCs w:val="28"/>
        </w:rPr>
      </w:pPr>
      <w:r w:rsidRPr="006F0C78">
        <w:rPr>
          <w:sz w:val="28"/>
          <w:szCs w:val="28"/>
        </w:rPr>
        <w:t>1. Утвердить Административный регламент по предоставлению муниципальной услуги «Предварительное предоставление земельного участка, на котором расположен гараж, являющийся объектом капитального строительства и возведенный до дня введения в действие Градостроительного кодекса РФ».</w:t>
      </w:r>
    </w:p>
    <w:p w:rsidR="00A04FC5" w:rsidRPr="006F0C78" w:rsidRDefault="00A04FC5" w:rsidP="00A04FC5">
      <w:pPr>
        <w:ind w:firstLine="709"/>
        <w:jc w:val="both"/>
        <w:rPr>
          <w:sz w:val="28"/>
          <w:szCs w:val="28"/>
        </w:rPr>
      </w:pPr>
      <w:r w:rsidRPr="006F0C78">
        <w:rPr>
          <w:sz w:val="28"/>
          <w:szCs w:val="28"/>
        </w:rPr>
        <w:t>2. Настоящее постановление подлежит опубликованию в средствах массовой информации, размещению на официальном сайте администрации города Дивногорска в информационно-телекоммуникационной сети Интернет.</w:t>
      </w:r>
    </w:p>
    <w:p w:rsidR="00A04FC5" w:rsidRPr="006F0C78" w:rsidRDefault="00A04FC5" w:rsidP="00A04FC5">
      <w:pPr>
        <w:ind w:firstLine="709"/>
        <w:jc w:val="both"/>
        <w:rPr>
          <w:sz w:val="28"/>
          <w:szCs w:val="28"/>
        </w:rPr>
      </w:pPr>
      <w:r w:rsidRPr="006F0C78">
        <w:rPr>
          <w:sz w:val="28"/>
          <w:szCs w:val="28"/>
        </w:rPr>
        <w:lastRenderedPageBreak/>
        <w:t xml:space="preserve">3. Настоящее постановление вступает в силу </w:t>
      </w:r>
      <w:proofErr w:type="gramStart"/>
      <w:r w:rsidRPr="006F0C78">
        <w:rPr>
          <w:sz w:val="28"/>
          <w:szCs w:val="28"/>
        </w:rPr>
        <w:t>с даты</w:t>
      </w:r>
      <w:proofErr w:type="gramEnd"/>
      <w:r w:rsidRPr="006F0C78">
        <w:rPr>
          <w:sz w:val="28"/>
          <w:szCs w:val="28"/>
        </w:rPr>
        <w:t xml:space="preserve"> официального опубликования.</w:t>
      </w:r>
    </w:p>
    <w:p w:rsidR="00A04FC5" w:rsidRPr="006F0C78" w:rsidRDefault="00A04FC5" w:rsidP="00A04FC5">
      <w:pPr>
        <w:ind w:firstLine="709"/>
        <w:jc w:val="both"/>
        <w:rPr>
          <w:sz w:val="28"/>
          <w:szCs w:val="28"/>
        </w:rPr>
      </w:pPr>
      <w:r w:rsidRPr="006F0C78">
        <w:rPr>
          <w:sz w:val="28"/>
          <w:szCs w:val="28"/>
        </w:rPr>
        <w:t xml:space="preserve">4. </w:t>
      </w:r>
      <w:proofErr w:type="gramStart"/>
      <w:r w:rsidRPr="006F0C78">
        <w:rPr>
          <w:sz w:val="28"/>
          <w:szCs w:val="28"/>
        </w:rPr>
        <w:t>Контроль за</w:t>
      </w:r>
      <w:proofErr w:type="gramEnd"/>
      <w:r w:rsidRPr="006F0C78">
        <w:rPr>
          <w:sz w:val="28"/>
          <w:szCs w:val="28"/>
        </w:rPr>
        <w:t xml:space="preserve"> исполнением настоящего постановления возложить на руководителя комитета обеспечения градостроительной деятельности, управления муниципальным имуществом и земельными отношениями Е.В. </w:t>
      </w:r>
      <w:proofErr w:type="spellStart"/>
      <w:r w:rsidRPr="006F0C78">
        <w:rPr>
          <w:sz w:val="28"/>
          <w:szCs w:val="28"/>
        </w:rPr>
        <w:t>Бахмацкую</w:t>
      </w:r>
      <w:proofErr w:type="spellEnd"/>
      <w:r w:rsidRPr="006F0C78">
        <w:rPr>
          <w:sz w:val="28"/>
          <w:szCs w:val="28"/>
        </w:rPr>
        <w:t>.</w:t>
      </w:r>
    </w:p>
    <w:p w:rsidR="00A04FC5" w:rsidRPr="006F0C78" w:rsidRDefault="00A04FC5" w:rsidP="00A04FC5">
      <w:pPr>
        <w:tabs>
          <w:tab w:val="left" w:pos="993"/>
        </w:tabs>
        <w:ind w:firstLine="709"/>
        <w:jc w:val="both"/>
        <w:rPr>
          <w:sz w:val="28"/>
          <w:szCs w:val="28"/>
        </w:rPr>
      </w:pPr>
    </w:p>
    <w:p w:rsidR="00A04FC5" w:rsidRPr="006F0C78" w:rsidRDefault="00A04FC5" w:rsidP="00A04FC5">
      <w:pPr>
        <w:tabs>
          <w:tab w:val="left" w:pos="993"/>
        </w:tabs>
        <w:ind w:firstLine="709"/>
        <w:jc w:val="both"/>
        <w:rPr>
          <w:sz w:val="28"/>
          <w:szCs w:val="28"/>
        </w:rPr>
      </w:pPr>
    </w:p>
    <w:p w:rsidR="00A04FC5" w:rsidRPr="006F0C78" w:rsidRDefault="00A04FC5" w:rsidP="00A04FC5">
      <w:pPr>
        <w:tabs>
          <w:tab w:val="left" w:pos="993"/>
        </w:tabs>
        <w:jc w:val="both"/>
        <w:rPr>
          <w:sz w:val="28"/>
          <w:szCs w:val="28"/>
        </w:rPr>
      </w:pPr>
      <w:r w:rsidRPr="006F0C78">
        <w:rPr>
          <w:sz w:val="28"/>
          <w:szCs w:val="28"/>
        </w:rPr>
        <w:t>Глава города</w:t>
      </w:r>
      <w:r w:rsidRPr="006F0C78">
        <w:rPr>
          <w:sz w:val="28"/>
          <w:szCs w:val="28"/>
        </w:rPr>
        <w:tab/>
      </w:r>
      <w:r w:rsidRPr="006F0C78">
        <w:rPr>
          <w:sz w:val="28"/>
          <w:szCs w:val="28"/>
        </w:rPr>
        <w:tab/>
      </w:r>
      <w:r w:rsidRPr="006F0C78">
        <w:rPr>
          <w:sz w:val="28"/>
          <w:szCs w:val="28"/>
        </w:rPr>
        <w:tab/>
      </w:r>
      <w:r w:rsidRPr="006F0C78">
        <w:rPr>
          <w:sz w:val="28"/>
          <w:szCs w:val="28"/>
        </w:rPr>
        <w:tab/>
      </w:r>
      <w:r w:rsidRPr="006F0C78">
        <w:rPr>
          <w:sz w:val="28"/>
          <w:szCs w:val="28"/>
        </w:rPr>
        <w:tab/>
      </w:r>
      <w:r w:rsidRPr="006F0C78">
        <w:rPr>
          <w:sz w:val="28"/>
          <w:szCs w:val="28"/>
        </w:rPr>
        <w:tab/>
      </w:r>
      <w:r w:rsidRPr="006F0C78">
        <w:rPr>
          <w:sz w:val="28"/>
          <w:szCs w:val="28"/>
        </w:rPr>
        <w:tab/>
      </w:r>
      <w:r w:rsidRPr="006F0C78">
        <w:rPr>
          <w:sz w:val="28"/>
          <w:szCs w:val="28"/>
        </w:rPr>
        <w:tab/>
      </w:r>
      <w:r w:rsidRPr="006F0C78">
        <w:rPr>
          <w:sz w:val="28"/>
          <w:szCs w:val="28"/>
        </w:rPr>
        <w:tab/>
        <w:t>С.И. Егоров</w:t>
      </w:r>
    </w:p>
    <w:p w:rsidR="00A04FC5" w:rsidRPr="006F0C78" w:rsidRDefault="00A04FC5" w:rsidP="00A04FC5">
      <w:pPr>
        <w:tabs>
          <w:tab w:val="left" w:pos="993"/>
        </w:tabs>
        <w:ind w:firstLine="709"/>
        <w:jc w:val="both"/>
        <w:rPr>
          <w:sz w:val="28"/>
          <w:szCs w:val="28"/>
        </w:rPr>
      </w:pPr>
    </w:p>
    <w:p w:rsidR="00A04FC5" w:rsidRPr="006F0C78" w:rsidRDefault="00A04FC5" w:rsidP="00A04FC5">
      <w:pPr>
        <w:tabs>
          <w:tab w:val="left" w:pos="993"/>
        </w:tabs>
        <w:ind w:firstLine="709"/>
        <w:jc w:val="both"/>
        <w:rPr>
          <w:sz w:val="28"/>
          <w:szCs w:val="28"/>
        </w:rPr>
      </w:pPr>
    </w:p>
    <w:p w:rsidR="00A04FC5" w:rsidRPr="006F0C78" w:rsidRDefault="00A04FC5" w:rsidP="00A04FC5">
      <w:pPr>
        <w:tabs>
          <w:tab w:val="left" w:pos="993"/>
        </w:tabs>
        <w:ind w:firstLine="709"/>
        <w:jc w:val="both"/>
        <w:rPr>
          <w:sz w:val="28"/>
          <w:szCs w:val="28"/>
        </w:rPr>
      </w:pPr>
    </w:p>
    <w:p w:rsidR="00A04FC5" w:rsidRPr="006F0C78" w:rsidRDefault="00A04FC5" w:rsidP="00A04FC5">
      <w:pPr>
        <w:tabs>
          <w:tab w:val="left" w:pos="993"/>
        </w:tabs>
        <w:ind w:firstLine="709"/>
        <w:jc w:val="both"/>
        <w:rPr>
          <w:sz w:val="28"/>
          <w:szCs w:val="28"/>
        </w:rPr>
      </w:pPr>
    </w:p>
    <w:p w:rsidR="00A04FC5" w:rsidRPr="006F0C78" w:rsidRDefault="00A04FC5" w:rsidP="00A04FC5">
      <w:pPr>
        <w:tabs>
          <w:tab w:val="left" w:pos="993"/>
        </w:tabs>
        <w:ind w:firstLine="709"/>
        <w:jc w:val="both"/>
        <w:rPr>
          <w:sz w:val="28"/>
          <w:szCs w:val="28"/>
        </w:rPr>
      </w:pPr>
    </w:p>
    <w:p w:rsidR="00A04FC5" w:rsidRPr="006F0C78" w:rsidRDefault="00A04FC5" w:rsidP="00A04FC5">
      <w:pPr>
        <w:tabs>
          <w:tab w:val="left" w:pos="993"/>
        </w:tabs>
        <w:ind w:firstLine="709"/>
        <w:jc w:val="both"/>
        <w:rPr>
          <w:sz w:val="28"/>
          <w:szCs w:val="28"/>
        </w:rPr>
      </w:pPr>
    </w:p>
    <w:p w:rsidR="00A04FC5" w:rsidRPr="006F0C78" w:rsidRDefault="00A04FC5" w:rsidP="00A04FC5">
      <w:pPr>
        <w:tabs>
          <w:tab w:val="left" w:pos="993"/>
        </w:tabs>
        <w:ind w:firstLine="709"/>
        <w:jc w:val="both"/>
        <w:rPr>
          <w:sz w:val="28"/>
          <w:szCs w:val="28"/>
        </w:rPr>
      </w:pPr>
    </w:p>
    <w:p w:rsidR="00A04FC5" w:rsidRPr="006F0C78" w:rsidRDefault="00A04FC5" w:rsidP="00A04FC5">
      <w:pPr>
        <w:tabs>
          <w:tab w:val="left" w:pos="993"/>
        </w:tabs>
        <w:ind w:firstLine="709"/>
        <w:jc w:val="both"/>
        <w:rPr>
          <w:sz w:val="28"/>
          <w:szCs w:val="28"/>
        </w:rPr>
      </w:pPr>
    </w:p>
    <w:p w:rsidR="00A04FC5" w:rsidRPr="006F0C78" w:rsidRDefault="00A04FC5" w:rsidP="00A04FC5">
      <w:pPr>
        <w:tabs>
          <w:tab w:val="left" w:pos="993"/>
        </w:tabs>
        <w:ind w:firstLine="709"/>
        <w:jc w:val="both"/>
        <w:rPr>
          <w:sz w:val="28"/>
          <w:szCs w:val="28"/>
        </w:rPr>
      </w:pPr>
    </w:p>
    <w:p w:rsidR="00A04FC5" w:rsidRPr="006F0C78" w:rsidRDefault="00A04FC5" w:rsidP="00A04FC5">
      <w:pPr>
        <w:tabs>
          <w:tab w:val="left" w:pos="993"/>
        </w:tabs>
        <w:ind w:firstLine="709"/>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ind w:firstLine="540"/>
        <w:jc w:val="both"/>
        <w:rPr>
          <w:sz w:val="28"/>
          <w:szCs w:val="28"/>
        </w:rPr>
      </w:pPr>
    </w:p>
    <w:p w:rsidR="00A04FC5" w:rsidRPr="006F0C78" w:rsidRDefault="00A04FC5" w:rsidP="00A04FC5">
      <w:pPr>
        <w:pStyle w:val="ConsPlusNormal"/>
        <w:widowControl/>
        <w:rPr>
          <w:sz w:val="28"/>
          <w:szCs w:val="28"/>
        </w:rPr>
      </w:pPr>
    </w:p>
    <w:p w:rsidR="00A04FC5" w:rsidRPr="006F0C78" w:rsidRDefault="00A04FC5" w:rsidP="00A04FC5">
      <w:pPr>
        <w:pStyle w:val="ConsPlusNormal"/>
        <w:widowControl/>
        <w:rPr>
          <w:sz w:val="28"/>
          <w:szCs w:val="28"/>
        </w:rPr>
      </w:pPr>
    </w:p>
    <w:p w:rsidR="00A04FC5" w:rsidRPr="006F0C78" w:rsidRDefault="00A04FC5" w:rsidP="00A04FC5">
      <w:pPr>
        <w:pStyle w:val="ConsPlusNormal"/>
        <w:widowControl/>
        <w:rPr>
          <w:sz w:val="28"/>
          <w:szCs w:val="28"/>
        </w:rPr>
      </w:pPr>
    </w:p>
    <w:p w:rsidR="00A04FC5" w:rsidRPr="006F0C78" w:rsidRDefault="00A04FC5" w:rsidP="00A04FC5">
      <w:pPr>
        <w:pStyle w:val="ConsPlusNormal"/>
        <w:widowControl/>
        <w:rPr>
          <w:sz w:val="28"/>
          <w:szCs w:val="28"/>
        </w:rPr>
      </w:pPr>
    </w:p>
    <w:p w:rsidR="00A04FC5" w:rsidRPr="006F0C78" w:rsidRDefault="00A04FC5" w:rsidP="00A04FC5">
      <w:pPr>
        <w:pStyle w:val="ConsPlusNormal"/>
        <w:widowControl/>
        <w:rPr>
          <w:sz w:val="28"/>
          <w:szCs w:val="28"/>
        </w:rPr>
      </w:pPr>
    </w:p>
    <w:p w:rsidR="00A04FC5" w:rsidRPr="006F0C78" w:rsidRDefault="00A04FC5" w:rsidP="00A04FC5">
      <w:pPr>
        <w:pStyle w:val="ConsPlusNormal"/>
        <w:widowControl/>
        <w:rPr>
          <w:sz w:val="28"/>
          <w:szCs w:val="28"/>
        </w:rPr>
      </w:pPr>
    </w:p>
    <w:p w:rsidR="00A04FC5" w:rsidRPr="006F0C78" w:rsidRDefault="00A04FC5" w:rsidP="00A04FC5">
      <w:pPr>
        <w:pStyle w:val="ConsPlusNormal"/>
        <w:widowControl/>
        <w:rPr>
          <w:sz w:val="28"/>
          <w:szCs w:val="28"/>
        </w:rPr>
      </w:pPr>
    </w:p>
    <w:p w:rsidR="00A04FC5" w:rsidRPr="006F0C78" w:rsidRDefault="00A04FC5" w:rsidP="00A04FC5">
      <w:pPr>
        <w:ind w:left="5103"/>
        <w:rPr>
          <w:sz w:val="24"/>
          <w:szCs w:val="24"/>
        </w:rPr>
      </w:pPr>
      <w:bookmarkStart w:id="0" w:name="P32"/>
      <w:bookmarkEnd w:id="0"/>
      <w:r w:rsidRPr="006F0C78">
        <w:rPr>
          <w:sz w:val="24"/>
          <w:szCs w:val="24"/>
        </w:rPr>
        <w:lastRenderedPageBreak/>
        <w:t>Приложение</w:t>
      </w:r>
    </w:p>
    <w:p w:rsidR="00A04FC5" w:rsidRPr="006F0C78" w:rsidRDefault="00A04FC5" w:rsidP="00A04FC5">
      <w:pPr>
        <w:autoSpaceDE w:val="0"/>
        <w:autoSpaceDN w:val="0"/>
        <w:adjustRightInd w:val="0"/>
        <w:ind w:left="5103"/>
        <w:rPr>
          <w:sz w:val="24"/>
          <w:szCs w:val="24"/>
        </w:rPr>
      </w:pPr>
      <w:r w:rsidRPr="006F0C78">
        <w:rPr>
          <w:sz w:val="24"/>
          <w:szCs w:val="24"/>
        </w:rPr>
        <w:t xml:space="preserve">к постановлению администрации города Дивногорска от </w:t>
      </w:r>
      <w:r w:rsidR="00483E56">
        <w:rPr>
          <w:sz w:val="24"/>
          <w:szCs w:val="24"/>
        </w:rPr>
        <w:t>___</w:t>
      </w:r>
      <w:r w:rsidRPr="006F0C78">
        <w:rPr>
          <w:sz w:val="24"/>
          <w:szCs w:val="24"/>
        </w:rPr>
        <w:t>.</w:t>
      </w:r>
      <w:r w:rsidR="00483E56">
        <w:rPr>
          <w:sz w:val="24"/>
          <w:szCs w:val="24"/>
        </w:rPr>
        <w:t>___</w:t>
      </w:r>
      <w:r w:rsidRPr="006F0C78">
        <w:rPr>
          <w:sz w:val="24"/>
          <w:szCs w:val="24"/>
        </w:rPr>
        <w:t xml:space="preserve">.2022 № </w:t>
      </w:r>
      <w:r w:rsidR="00483E56">
        <w:rPr>
          <w:sz w:val="24"/>
          <w:szCs w:val="24"/>
        </w:rPr>
        <w:t>____</w:t>
      </w:r>
      <w:proofErr w:type="gramStart"/>
      <w:r w:rsidRPr="006F0C78">
        <w:rPr>
          <w:sz w:val="24"/>
          <w:szCs w:val="24"/>
        </w:rPr>
        <w:t>п</w:t>
      </w:r>
      <w:proofErr w:type="gramEnd"/>
    </w:p>
    <w:p w:rsidR="00A04FC5" w:rsidRPr="006F0C78" w:rsidRDefault="00A04FC5" w:rsidP="00A04FC5">
      <w:pPr>
        <w:autoSpaceDE w:val="0"/>
        <w:autoSpaceDN w:val="0"/>
        <w:adjustRightInd w:val="0"/>
        <w:spacing w:line="192" w:lineRule="auto"/>
        <w:ind w:left="5103"/>
        <w:rPr>
          <w:sz w:val="24"/>
          <w:szCs w:val="24"/>
        </w:rPr>
      </w:pPr>
      <w:r w:rsidRPr="006F0C78">
        <w:rPr>
          <w:sz w:val="24"/>
          <w:szCs w:val="24"/>
        </w:rPr>
        <w:t>«Об утверждении административного регламента по предоставлению земельного участка, на котором расположен гараж, являющийся объектом капитального строительства и возведенный до дня введения в действие Градостроительного кодекса РФ»</w:t>
      </w:r>
    </w:p>
    <w:p w:rsidR="00A04FC5" w:rsidRPr="006F0C78" w:rsidRDefault="00A04FC5" w:rsidP="00A04FC5">
      <w:pPr>
        <w:autoSpaceDE w:val="0"/>
        <w:autoSpaceDN w:val="0"/>
        <w:adjustRightInd w:val="0"/>
        <w:spacing w:line="192" w:lineRule="auto"/>
        <w:jc w:val="center"/>
        <w:rPr>
          <w:sz w:val="30"/>
          <w:szCs w:val="30"/>
        </w:rPr>
      </w:pPr>
    </w:p>
    <w:p w:rsidR="00A04FC5" w:rsidRPr="006F0C78" w:rsidRDefault="00A04FC5" w:rsidP="00A04FC5">
      <w:pPr>
        <w:pStyle w:val="a8"/>
        <w:jc w:val="center"/>
        <w:rPr>
          <w:sz w:val="28"/>
          <w:szCs w:val="28"/>
        </w:rPr>
      </w:pPr>
    </w:p>
    <w:p w:rsidR="00A04FC5" w:rsidRPr="006F0C78" w:rsidRDefault="00A04FC5" w:rsidP="00A04FC5">
      <w:pPr>
        <w:pStyle w:val="a8"/>
        <w:jc w:val="center"/>
        <w:rPr>
          <w:sz w:val="28"/>
          <w:szCs w:val="28"/>
        </w:rPr>
      </w:pPr>
      <w:r w:rsidRPr="006F0C78">
        <w:rPr>
          <w:sz w:val="28"/>
          <w:szCs w:val="28"/>
        </w:rPr>
        <w:t>АДМИНИСТРАТИВНЫЙ РЕГЛАМЕНТ</w:t>
      </w:r>
    </w:p>
    <w:p w:rsidR="00A04FC5" w:rsidRPr="006F0C78" w:rsidRDefault="00A04FC5" w:rsidP="00A04FC5">
      <w:pPr>
        <w:pStyle w:val="a8"/>
        <w:jc w:val="center"/>
        <w:rPr>
          <w:sz w:val="28"/>
          <w:szCs w:val="28"/>
        </w:rPr>
      </w:pPr>
      <w:r w:rsidRPr="006F0C78">
        <w:rPr>
          <w:sz w:val="28"/>
          <w:szCs w:val="28"/>
        </w:rPr>
        <w:t>предоставления муниципальной услуги по предварительному согласованию предоставления земельного участка, на котором расположен гараж, являющийся объектом капитального строительства и возведенный до дня введения в действие Градостроительного кодекса РФ</w:t>
      </w:r>
    </w:p>
    <w:p w:rsidR="00A04FC5" w:rsidRPr="006F0C78" w:rsidRDefault="00A04FC5" w:rsidP="00A04FC5">
      <w:pPr>
        <w:pStyle w:val="ConsPlusNormal"/>
        <w:widowControl/>
        <w:jc w:val="center"/>
        <w:rPr>
          <w:sz w:val="28"/>
          <w:szCs w:val="28"/>
        </w:rPr>
      </w:pPr>
    </w:p>
    <w:p w:rsidR="00A04FC5" w:rsidRPr="006F0C78" w:rsidRDefault="00A04FC5" w:rsidP="00A04FC5">
      <w:pPr>
        <w:pStyle w:val="ConsPlusNormal"/>
        <w:widowControl/>
        <w:jc w:val="center"/>
        <w:rPr>
          <w:sz w:val="28"/>
          <w:szCs w:val="28"/>
        </w:rPr>
      </w:pPr>
      <w:r w:rsidRPr="006F0C78">
        <w:rPr>
          <w:sz w:val="28"/>
          <w:szCs w:val="28"/>
        </w:rPr>
        <w:t>1. ОБЩИЕ ПОЛОЖЕНИЯ</w:t>
      </w:r>
    </w:p>
    <w:p w:rsidR="00A04FC5" w:rsidRPr="006F0C78" w:rsidRDefault="00A04FC5" w:rsidP="00A04FC5">
      <w:pPr>
        <w:pStyle w:val="ConsPlusNormal"/>
        <w:widowControl/>
        <w:ind w:firstLine="540"/>
        <w:jc w:val="both"/>
        <w:rPr>
          <w:sz w:val="28"/>
          <w:szCs w:val="28"/>
        </w:rPr>
      </w:pPr>
    </w:p>
    <w:p w:rsidR="00A04FC5" w:rsidRPr="00483E56" w:rsidRDefault="00A04FC5" w:rsidP="00483E56">
      <w:pPr>
        <w:ind w:firstLine="709"/>
        <w:jc w:val="both"/>
        <w:rPr>
          <w:sz w:val="28"/>
          <w:szCs w:val="28"/>
        </w:rPr>
      </w:pPr>
      <w:r w:rsidRPr="00483E56">
        <w:rPr>
          <w:sz w:val="28"/>
          <w:szCs w:val="28"/>
        </w:rPr>
        <w:t xml:space="preserve">1. </w:t>
      </w:r>
      <w:proofErr w:type="gramStart"/>
      <w:r w:rsidRPr="00483E56">
        <w:rPr>
          <w:sz w:val="28"/>
          <w:szCs w:val="28"/>
        </w:rPr>
        <w:t>Настоящий Административный регламент (далее − Регламент) устанавливает порядок и стандарт предоставления муниципальной услуги по предварительному согласованию предоставления земельного участка, на котором расположен гараж, являющийся объектом капитального строительства и возведенный до дня введения в действие Градостроительного кодекса РФ (далее - муниципальная услуга), включающий сроки последовательность действий (далее – административные процедуры) отделов администрации города Дивногорска (далее - администрации города) при предоставлении муниципальной услуги.</w:t>
      </w:r>
      <w:proofErr w:type="gramEnd"/>
    </w:p>
    <w:p w:rsidR="00A04FC5" w:rsidRPr="00483E56" w:rsidRDefault="00A04FC5" w:rsidP="00483E56">
      <w:pPr>
        <w:ind w:firstLine="709"/>
        <w:jc w:val="both"/>
        <w:rPr>
          <w:sz w:val="28"/>
          <w:szCs w:val="28"/>
        </w:rPr>
      </w:pPr>
      <w:r w:rsidRPr="00483E56">
        <w:rPr>
          <w:sz w:val="28"/>
          <w:szCs w:val="28"/>
        </w:rPr>
        <w:t>Действие настоящего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городского округа города Дивногорск, полномочия по распоряжению которыми в соответствии с федеральным законодательством возложены на органы местного самоуправления.</w:t>
      </w:r>
    </w:p>
    <w:p w:rsidR="00A04FC5" w:rsidRPr="006F0C78" w:rsidRDefault="00A04FC5" w:rsidP="00483E56">
      <w:pPr>
        <w:pStyle w:val="ConsPlusNormal"/>
        <w:widowControl/>
        <w:spacing w:before="220"/>
        <w:ind w:firstLine="709"/>
        <w:jc w:val="both"/>
        <w:rPr>
          <w:sz w:val="28"/>
          <w:szCs w:val="28"/>
        </w:rPr>
      </w:pPr>
      <w:r w:rsidRPr="00483E56">
        <w:rPr>
          <w:sz w:val="28"/>
          <w:szCs w:val="28"/>
        </w:rPr>
        <w:t>2. Муниципальная услуга предоставляется по письменным заявлениям физических лиц их представителей, наделенных полномочиями в порядке, установленном законодательством РФ, выступать от их</w:t>
      </w:r>
      <w:r w:rsidRPr="006F0C78">
        <w:rPr>
          <w:sz w:val="28"/>
          <w:szCs w:val="28"/>
        </w:rPr>
        <w:t xml:space="preserve"> имени при взаимодействии с уполномоченным органом при предоставлении Муниципальной услуги (далее - Заявители).</w:t>
      </w:r>
    </w:p>
    <w:p w:rsidR="00A04FC5" w:rsidRPr="006F0C78" w:rsidRDefault="00A04FC5" w:rsidP="00A04FC5">
      <w:pPr>
        <w:pStyle w:val="ConsPlusNormal"/>
        <w:widowControl/>
        <w:spacing w:before="220"/>
        <w:ind w:firstLine="709"/>
        <w:jc w:val="both"/>
        <w:rPr>
          <w:sz w:val="28"/>
          <w:szCs w:val="28"/>
        </w:rPr>
      </w:pPr>
      <w:r w:rsidRPr="006F0C78">
        <w:rPr>
          <w:sz w:val="28"/>
          <w:szCs w:val="28"/>
        </w:rPr>
        <w:t>3. Муниципальная услуга предоставляется в случае, если земельный участок предстоит образовать с целью дальнейшего предоставления без проведения торгов из числа оснований, предусмотренных пунктом 2 статьи 3.7 Федерального закона от 25.10.2001 № 137-ФЗ «О введении в действие Земельного кодекса Российской Федерации» (далее - Закон № 137-ФЗ), или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A04FC5" w:rsidRPr="006F0C78" w:rsidRDefault="00A04FC5" w:rsidP="00A04FC5">
      <w:pPr>
        <w:autoSpaceDE w:val="0"/>
        <w:autoSpaceDN w:val="0"/>
        <w:adjustRightInd w:val="0"/>
        <w:ind w:firstLine="709"/>
        <w:jc w:val="both"/>
        <w:rPr>
          <w:sz w:val="28"/>
          <w:szCs w:val="28"/>
        </w:rPr>
      </w:pPr>
      <w:r w:rsidRPr="006F0C78">
        <w:rPr>
          <w:sz w:val="28"/>
          <w:szCs w:val="28"/>
        </w:rPr>
        <w:lastRenderedPageBreak/>
        <w:t xml:space="preserve">4. </w:t>
      </w:r>
      <w:proofErr w:type="gramStart"/>
      <w:r w:rsidRPr="006F0C78">
        <w:rPr>
          <w:sz w:val="28"/>
          <w:szCs w:val="28"/>
        </w:rPr>
        <w:t xml:space="preserve">Сведения о местонахождении и графике работы администрации города, справочных телефонах, адресах электронной почты, местах и графике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официальном сайте администрации города по адресу: </w:t>
      </w:r>
      <w:proofErr w:type="spellStart"/>
      <w:r w:rsidRPr="006F0C78">
        <w:rPr>
          <w:sz w:val="28"/>
          <w:szCs w:val="28"/>
        </w:rPr>
        <w:t>www</w:t>
      </w:r>
      <w:proofErr w:type="spellEnd"/>
      <w:r w:rsidRPr="006F0C78">
        <w:rPr>
          <w:sz w:val="28"/>
          <w:szCs w:val="28"/>
        </w:rPr>
        <w:t>.</w:t>
      </w:r>
      <w:proofErr w:type="spellStart"/>
      <w:r w:rsidRPr="006F0C78">
        <w:rPr>
          <w:sz w:val="28"/>
          <w:szCs w:val="28"/>
          <w:lang w:val="en-US"/>
        </w:rPr>
        <w:t>divnogosk</w:t>
      </w:r>
      <w:proofErr w:type="spellEnd"/>
      <w:r w:rsidRPr="006F0C78">
        <w:rPr>
          <w:sz w:val="28"/>
          <w:szCs w:val="28"/>
        </w:rPr>
        <w:t>-adm.ru (далее - Сайт), на странице муниципальной услуги в разделе «Реестр муниципальных услуг», а также</w:t>
      </w:r>
      <w:proofErr w:type="gramEnd"/>
      <w:r w:rsidRPr="006F0C78">
        <w:rPr>
          <w:sz w:val="28"/>
          <w:szCs w:val="28"/>
        </w:rPr>
        <w:t xml:space="preserve"> на информационных стендах, расположенных в местах, определенных для приема заявителей.</w:t>
      </w:r>
    </w:p>
    <w:p w:rsidR="00A04FC5" w:rsidRPr="006F0C78" w:rsidRDefault="00A04FC5" w:rsidP="00A04FC5">
      <w:pPr>
        <w:autoSpaceDE w:val="0"/>
        <w:autoSpaceDN w:val="0"/>
        <w:adjustRightInd w:val="0"/>
        <w:ind w:firstLine="709"/>
        <w:jc w:val="both"/>
        <w:rPr>
          <w:sz w:val="28"/>
          <w:szCs w:val="28"/>
        </w:rPr>
      </w:pPr>
    </w:p>
    <w:p w:rsidR="00A04FC5" w:rsidRPr="006F0C78" w:rsidRDefault="00A04FC5" w:rsidP="00A04FC5">
      <w:pPr>
        <w:autoSpaceDE w:val="0"/>
        <w:autoSpaceDN w:val="0"/>
        <w:adjustRightInd w:val="0"/>
        <w:ind w:firstLine="709"/>
        <w:jc w:val="both"/>
        <w:rPr>
          <w:sz w:val="28"/>
          <w:szCs w:val="28"/>
        </w:rPr>
      </w:pPr>
      <w:r w:rsidRPr="006F0C78">
        <w:rPr>
          <w:sz w:val="28"/>
          <w:szCs w:val="28"/>
        </w:rPr>
        <w:t>5. Заявление и приложенные к нему документы могут быть поданы:</w:t>
      </w:r>
    </w:p>
    <w:p w:rsidR="00A04FC5" w:rsidRPr="006F0C78" w:rsidRDefault="00A04FC5" w:rsidP="00A04FC5">
      <w:pPr>
        <w:autoSpaceDE w:val="0"/>
        <w:autoSpaceDN w:val="0"/>
        <w:adjustRightInd w:val="0"/>
        <w:ind w:firstLine="709"/>
        <w:jc w:val="both"/>
        <w:rPr>
          <w:sz w:val="28"/>
          <w:szCs w:val="28"/>
        </w:rPr>
      </w:pPr>
      <w:r w:rsidRPr="006F0C78">
        <w:rPr>
          <w:sz w:val="28"/>
          <w:szCs w:val="28"/>
        </w:rPr>
        <w:t>посредством почтового отправления в администрацию города Дивногорска (</w:t>
      </w:r>
      <w:smartTag w:uri="urn:schemas-microsoft-com:office:smarttags" w:element="metricconverter">
        <w:smartTagPr>
          <w:attr w:name="ProductID" w:val="663090, г"/>
        </w:smartTagPr>
        <w:r w:rsidRPr="006F0C78">
          <w:rPr>
            <w:sz w:val="28"/>
            <w:szCs w:val="28"/>
          </w:rPr>
          <w:t>663090, г</w:t>
        </w:r>
      </w:smartTag>
      <w:r w:rsidRPr="006F0C78">
        <w:rPr>
          <w:sz w:val="28"/>
          <w:szCs w:val="28"/>
        </w:rPr>
        <w:t>. Дивногорск, ул. Комсомольская, 2);</w:t>
      </w:r>
    </w:p>
    <w:p w:rsidR="00A04FC5" w:rsidRPr="006F0C78" w:rsidRDefault="00A04FC5" w:rsidP="00A04FC5">
      <w:pPr>
        <w:autoSpaceDE w:val="0"/>
        <w:autoSpaceDN w:val="0"/>
        <w:adjustRightInd w:val="0"/>
        <w:ind w:firstLine="709"/>
        <w:jc w:val="both"/>
        <w:rPr>
          <w:sz w:val="28"/>
          <w:szCs w:val="28"/>
        </w:rPr>
      </w:pPr>
      <w:r w:rsidRPr="006F0C78">
        <w:rPr>
          <w:sz w:val="28"/>
          <w:szCs w:val="28"/>
        </w:rPr>
        <w:t>лично (через уполномоченного представителя) по адресу (</w:t>
      </w:r>
      <w:smartTag w:uri="urn:schemas-microsoft-com:office:smarttags" w:element="metricconverter">
        <w:smartTagPr>
          <w:attr w:name="ProductID" w:val="663090, г"/>
        </w:smartTagPr>
        <w:r w:rsidRPr="006F0C78">
          <w:rPr>
            <w:sz w:val="28"/>
            <w:szCs w:val="28"/>
          </w:rPr>
          <w:t>663090, г</w:t>
        </w:r>
      </w:smartTag>
      <w:r w:rsidRPr="006F0C78">
        <w:rPr>
          <w:sz w:val="28"/>
          <w:szCs w:val="28"/>
        </w:rPr>
        <w:t xml:space="preserve">. Дивногорск, ул. </w:t>
      </w:r>
      <w:proofErr w:type="gramStart"/>
      <w:r w:rsidRPr="006F0C78">
        <w:rPr>
          <w:sz w:val="28"/>
          <w:szCs w:val="28"/>
        </w:rPr>
        <w:t>Комсомольская</w:t>
      </w:r>
      <w:proofErr w:type="gramEnd"/>
      <w:r w:rsidRPr="006F0C78">
        <w:rPr>
          <w:sz w:val="28"/>
          <w:szCs w:val="28"/>
        </w:rPr>
        <w:t xml:space="preserve">, 2, </w:t>
      </w:r>
      <w:proofErr w:type="spellStart"/>
      <w:r w:rsidRPr="006F0C78">
        <w:rPr>
          <w:sz w:val="28"/>
          <w:szCs w:val="28"/>
        </w:rPr>
        <w:t>каб</w:t>
      </w:r>
      <w:proofErr w:type="spellEnd"/>
      <w:r w:rsidRPr="006F0C78">
        <w:rPr>
          <w:sz w:val="28"/>
          <w:szCs w:val="28"/>
        </w:rPr>
        <w:t>. 402) и в часы приема, указанные на Сайте;</w:t>
      </w:r>
    </w:p>
    <w:p w:rsidR="00A04FC5" w:rsidRPr="006F0C78" w:rsidRDefault="00A04FC5" w:rsidP="00A04FC5">
      <w:pPr>
        <w:autoSpaceDE w:val="0"/>
        <w:autoSpaceDN w:val="0"/>
        <w:adjustRightInd w:val="0"/>
        <w:ind w:firstLine="709"/>
        <w:jc w:val="both"/>
        <w:rPr>
          <w:sz w:val="28"/>
          <w:szCs w:val="28"/>
        </w:rPr>
      </w:pPr>
      <w:r w:rsidRPr="006F0C78">
        <w:rPr>
          <w:sz w:val="28"/>
          <w:szCs w:val="28"/>
        </w:rPr>
        <w:t>лично или через уполномоченного представителя в КГБУ "</w:t>
      </w:r>
      <w:proofErr w:type="gramStart"/>
      <w:r w:rsidRPr="006F0C78">
        <w:rPr>
          <w:sz w:val="28"/>
          <w:szCs w:val="28"/>
        </w:rPr>
        <w:t>Многофункциональный</w:t>
      </w:r>
      <w:proofErr w:type="gramEnd"/>
      <w:r w:rsidRPr="006F0C78">
        <w:rPr>
          <w:sz w:val="28"/>
          <w:szCs w:val="28"/>
        </w:rPr>
        <w:t xml:space="preserve"> центр предоставления государственных и муниципальных услуг" (далее - МФЦ). Сведения о местонахождении и графике работы МФЦ размещены на сайте МФЦ в информационно-телекоммуникационной сети Интернет по адресу: www.24mfc.ru, раздел "Центры и офисы";</w:t>
      </w:r>
    </w:p>
    <w:p w:rsidR="00A04FC5" w:rsidRPr="006F0C78" w:rsidRDefault="00A04FC5" w:rsidP="00A04FC5">
      <w:pPr>
        <w:ind w:firstLine="709"/>
        <w:jc w:val="both"/>
        <w:rPr>
          <w:sz w:val="28"/>
          <w:szCs w:val="28"/>
        </w:rPr>
      </w:pPr>
      <w:r w:rsidRPr="006F0C78">
        <w:rPr>
          <w:sz w:val="28"/>
          <w:szCs w:val="28"/>
        </w:rPr>
        <w:t xml:space="preserve">в электронном виде на адрес электронной почты администрации города Дивногорска </w:t>
      </w:r>
      <w:r w:rsidRPr="006F0C78">
        <w:rPr>
          <w:sz w:val="28"/>
          <w:szCs w:val="28"/>
          <w:lang w:val="en-US"/>
        </w:rPr>
        <w:t>E</w:t>
      </w:r>
      <w:r w:rsidRPr="006F0C78">
        <w:rPr>
          <w:sz w:val="28"/>
          <w:szCs w:val="28"/>
        </w:rPr>
        <w:t>-</w:t>
      </w:r>
      <w:r w:rsidRPr="006F0C78">
        <w:rPr>
          <w:sz w:val="28"/>
          <w:szCs w:val="28"/>
          <w:lang w:val="en-US"/>
        </w:rPr>
        <w:t>mail</w:t>
      </w:r>
      <w:r w:rsidRPr="006F0C78">
        <w:rPr>
          <w:sz w:val="28"/>
          <w:szCs w:val="28"/>
        </w:rPr>
        <w:t xml:space="preserve">: </w:t>
      </w:r>
      <w:proofErr w:type="spellStart"/>
      <w:r w:rsidRPr="006F0C78">
        <w:rPr>
          <w:sz w:val="28"/>
          <w:szCs w:val="28"/>
          <w:lang w:val="en-US"/>
        </w:rPr>
        <w:t>adm</w:t>
      </w:r>
      <w:proofErr w:type="spellEnd"/>
      <w:r w:rsidRPr="006F0C78">
        <w:rPr>
          <w:sz w:val="28"/>
          <w:szCs w:val="28"/>
        </w:rPr>
        <w:t>@</w:t>
      </w:r>
      <w:proofErr w:type="spellStart"/>
      <w:r w:rsidRPr="006F0C78">
        <w:rPr>
          <w:sz w:val="28"/>
          <w:szCs w:val="28"/>
          <w:lang w:val="en-US"/>
        </w:rPr>
        <w:t>divnogorsk</w:t>
      </w:r>
      <w:proofErr w:type="spellEnd"/>
      <w:r w:rsidRPr="006F0C78">
        <w:rPr>
          <w:sz w:val="28"/>
          <w:szCs w:val="28"/>
        </w:rPr>
        <w:t>-</w:t>
      </w:r>
      <w:proofErr w:type="spellStart"/>
      <w:r w:rsidRPr="006F0C78">
        <w:rPr>
          <w:sz w:val="28"/>
          <w:szCs w:val="28"/>
          <w:lang w:val="en-US"/>
        </w:rPr>
        <w:t>adm</w:t>
      </w:r>
      <w:proofErr w:type="spellEnd"/>
      <w:r w:rsidRPr="006F0C78">
        <w:rPr>
          <w:sz w:val="28"/>
          <w:szCs w:val="28"/>
        </w:rPr>
        <w:t>.</w:t>
      </w:r>
      <w:proofErr w:type="spellStart"/>
      <w:r w:rsidRPr="006F0C78">
        <w:rPr>
          <w:sz w:val="28"/>
          <w:szCs w:val="28"/>
          <w:lang w:val="en-US"/>
        </w:rPr>
        <w:t>ru</w:t>
      </w:r>
      <w:proofErr w:type="spellEnd"/>
      <w:r w:rsidRPr="006F0C78">
        <w:rPr>
          <w:sz w:val="28"/>
          <w:szCs w:val="28"/>
        </w:rPr>
        <w:t>.</w:t>
      </w:r>
    </w:p>
    <w:p w:rsidR="00A04FC5" w:rsidRPr="006F0C78" w:rsidRDefault="00A04FC5" w:rsidP="00A04FC5">
      <w:pPr>
        <w:autoSpaceDE w:val="0"/>
        <w:autoSpaceDN w:val="0"/>
        <w:adjustRightInd w:val="0"/>
        <w:ind w:firstLine="709"/>
        <w:jc w:val="both"/>
        <w:rPr>
          <w:sz w:val="28"/>
          <w:szCs w:val="28"/>
        </w:rPr>
      </w:pPr>
    </w:p>
    <w:p w:rsidR="00A04FC5" w:rsidRPr="006F0C78" w:rsidRDefault="00A04FC5" w:rsidP="00A04FC5">
      <w:pPr>
        <w:autoSpaceDE w:val="0"/>
        <w:autoSpaceDN w:val="0"/>
        <w:adjustRightInd w:val="0"/>
        <w:ind w:firstLine="709"/>
        <w:jc w:val="both"/>
        <w:rPr>
          <w:sz w:val="28"/>
          <w:szCs w:val="28"/>
        </w:rPr>
      </w:pPr>
      <w:r w:rsidRPr="006F0C78">
        <w:rPr>
          <w:sz w:val="28"/>
          <w:szCs w:val="28"/>
        </w:rPr>
        <w:t>6. Для получения информации по вопросам предоставления муниципальной услуги, в том числе сведений о ходе предоставления муниципальной услуги Заявители могут обратиться:</w:t>
      </w:r>
    </w:p>
    <w:p w:rsidR="00A04FC5" w:rsidRPr="006F0C78" w:rsidRDefault="00A04FC5" w:rsidP="00A04FC5">
      <w:pPr>
        <w:autoSpaceDE w:val="0"/>
        <w:autoSpaceDN w:val="0"/>
        <w:adjustRightInd w:val="0"/>
        <w:ind w:firstLine="709"/>
        <w:jc w:val="both"/>
        <w:rPr>
          <w:sz w:val="28"/>
          <w:szCs w:val="28"/>
        </w:rPr>
      </w:pPr>
      <w:r w:rsidRPr="006F0C78">
        <w:rPr>
          <w:sz w:val="28"/>
          <w:szCs w:val="28"/>
        </w:rPr>
        <w:t>устно на личном приеме или посредством телефонной связи к уполномоченному лицу администрации города Дивногорска или в МФЦ;</w:t>
      </w:r>
    </w:p>
    <w:p w:rsidR="00A04FC5" w:rsidRPr="006F0C78" w:rsidRDefault="00A04FC5" w:rsidP="00A04FC5">
      <w:pPr>
        <w:autoSpaceDE w:val="0"/>
        <w:autoSpaceDN w:val="0"/>
        <w:adjustRightInd w:val="0"/>
        <w:ind w:firstLine="709"/>
        <w:jc w:val="both"/>
        <w:rPr>
          <w:sz w:val="28"/>
          <w:szCs w:val="28"/>
        </w:rPr>
      </w:pPr>
      <w:r w:rsidRPr="006F0C78">
        <w:rPr>
          <w:sz w:val="28"/>
          <w:szCs w:val="28"/>
        </w:rPr>
        <w:t>в письменной форме или в форме электронного документа на электронный адрес администрации города Дивногорска.</w:t>
      </w:r>
    </w:p>
    <w:p w:rsidR="00A04FC5" w:rsidRPr="006F0C78" w:rsidRDefault="00A04FC5" w:rsidP="00A04FC5">
      <w:pPr>
        <w:autoSpaceDE w:val="0"/>
        <w:autoSpaceDN w:val="0"/>
        <w:adjustRightInd w:val="0"/>
        <w:ind w:firstLine="709"/>
        <w:jc w:val="both"/>
        <w:rPr>
          <w:sz w:val="28"/>
          <w:szCs w:val="28"/>
        </w:rPr>
      </w:pPr>
      <w:r w:rsidRPr="006F0C78">
        <w:rPr>
          <w:sz w:val="28"/>
          <w:szCs w:val="28"/>
        </w:rPr>
        <w:t>В любое время с момента приема документов заявитель имеет право на получение информации о ходе предоставления муниципальной услуги.</w:t>
      </w:r>
    </w:p>
    <w:p w:rsidR="00A04FC5" w:rsidRPr="006F0C78" w:rsidRDefault="00A04FC5" w:rsidP="00A04FC5">
      <w:pPr>
        <w:tabs>
          <w:tab w:val="left" w:pos="709"/>
          <w:tab w:val="left" w:pos="1418"/>
          <w:tab w:val="left" w:pos="1701"/>
        </w:tabs>
        <w:autoSpaceDE w:val="0"/>
        <w:autoSpaceDN w:val="0"/>
        <w:adjustRightInd w:val="0"/>
        <w:ind w:firstLine="709"/>
        <w:jc w:val="both"/>
        <w:rPr>
          <w:sz w:val="28"/>
          <w:szCs w:val="28"/>
        </w:rPr>
      </w:pPr>
    </w:p>
    <w:p w:rsidR="00A04FC5" w:rsidRPr="006F0C78" w:rsidRDefault="00A04FC5" w:rsidP="00A04FC5">
      <w:pPr>
        <w:tabs>
          <w:tab w:val="left" w:pos="709"/>
          <w:tab w:val="left" w:pos="1418"/>
        </w:tabs>
        <w:autoSpaceDE w:val="0"/>
        <w:autoSpaceDN w:val="0"/>
        <w:adjustRightInd w:val="0"/>
        <w:ind w:firstLine="709"/>
        <w:jc w:val="both"/>
        <w:rPr>
          <w:sz w:val="28"/>
          <w:szCs w:val="28"/>
        </w:rPr>
      </w:pPr>
      <w:r w:rsidRPr="006F0C78">
        <w:rPr>
          <w:sz w:val="28"/>
          <w:szCs w:val="28"/>
        </w:rPr>
        <w:t xml:space="preserve">7. Местонахождение и адреса органов и организаций осуществляющих прием заявления и документов по предоставлению муниципальной услуги: </w:t>
      </w:r>
    </w:p>
    <w:p w:rsidR="00A04FC5" w:rsidRPr="006F0C78" w:rsidRDefault="00A04FC5" w:rsidP="00A04FC5">
      <w:pPr>
        <w:pStyle w:val="a5"/>
        <w:tabs>
          <w:tab w:val="left" w:pos="709"/>
          <w:tab w:val="left" w:pos="1418"/>
        </w:tabs>
        <w:autoSpaceDE w:val="0"/>
        <w:autoSpaceDN w:val="0"/>
        <w:adjustRightInd w:val="0"/>
        <w:ind w:left="0" w:firstLine="709"/>
        <w:jc w:val="both"/>
        <w:rPr>
          <w:sz w:val="28"/>
          <w:szCs w:val="28"/>
        </w:rPr>
      </w:pPr>
      <w:r w:rsidRPr="006F0C78">
        <w:rPr>
          <w:sz w:val="28"/>
          <w:szCs w:val="28"/>
        </w:rPr>
        <w:t xml:space="preserve">7.1. Адрес и местонахождение администрации города Дивногорска: 663090, г. Дивногорск, ул. </w:t>
      </w:r>
      <w:proofErr w:type="gramStart"/>
      <w:r w:rsidRPr="006F0C78">
        <w:rPr>
          <w:sz w:val="28"/>
          <w:szCs w:val="28"/>
        </w:rPr>
        <w:t>Комсомольская</w:t>
      </w:r>
      <w:proofErr w:type="gramEnd"/>
      <w:r w:rsidRPr="006F0C78">
        <w:rPr>
          <w:sz w:val="28"/>
          <w:szCs w:val="28"/>
        </w:rPr>
        <w:t>, 2, кабинет № 402.</w:t>
      </w:r>
    </w:p>
    <w:p w:rsidR="00A04FC5" w:rsidRPr="006F0C78" w:rsidRDefault="00A04FC5" w:rsidP="00A04FC5">
      <w:pPr>
        <w:tabs>
          <w:tab w:val="left" w:pos="709"/>
          <w:tab w:val="left" w:pos="1418"/>
          <w:tab w:val="left" w:pos="1701"/>
        </w:tabs>
        <w:autoSpaceDE w:val="0"/>
        <w:autoSpaceDN w:val="0"/>
        <w:adjustRightInd w:val="0"/>
        <w:ind w:firstLine="709"/>
        <w:jc w:val="both"/>
        <w:rPr>
          <w:sz w:val="28"/>
          <w:szCs w:val="28"/>
        </w:rPr>
      </w:pPr>
      <w:r w:rsidRPr="006F0C78">
        <w:rPr>
          <w:sz w:val="28"/>
          <w:szCs w:val="28"/>
        </w:rPr>
        <w:t>График работы: с понедельника по пятницу с 9:00 до 18:00, обед с 13:00 до 14:00.</w:t>
      </w:r>
    </w:p>
    <w:p w:rsidR="00A04FC5" w:rsidRPr="006F0C78" w:rsidRDefault="00A04FC5" w:rsidP="00A04FC5">
      <w:pPr>
        <w:tabs>
          <w:tab w:val="left" w:pos="709"/>
          <w:tab w:val="left" w:pos="1418"/>
          <w:tab w:val="left" w:pos="1701"/>
        </w:tabs>
        <w:autoSpaceDE w:val="0"/>
        <w:autoSpaceDN w:val="0"/>
        <w:adjustRightInd w:val="0"/>
        <w:ind w:firstLine="709"/>
        <w:jc w:val="both"/>
        <w:rPr>
          <w:sz w:val="28"/>
          <w:szCs w:val="28"/>
        </w:rPr>
      </w:pPr>
      <w:r w:rsidRPr="006F0C78">
        <w:rPr>
          <w:sz w:val="28"/>
          <w:szCs w:val="28"/>
        </w:rPr>
        <w:t xml:space="preserve">Адрес официального сайта администрации города Дивногорска </w:t>
      </w:r>
      <w:proofErr w:type="gramStart"/>
      <w:r w:rsidRPr="006F0C78">
        <w:rPr>
          <w:sz w:val="28"/>
          <w:szCs w:val="28"/>
        </w:rPr>
        <w:t>в</w:t>
      </w:r>
      <w:proofErr w:type="gramEnd"/>
    </w:p>
    <w:p w:rsidR="00A04FC5" w:rsidRPr="006F0C78" w:rsidRDefault="00A04FC5" w:rsidP="00A04FC5">
      <w:pPr>
        <w:pStyle w:val="a5"/>
        <w:tabs>
          <w:tab w:val="left" w:pos="1418"/>
          <w:tab w:val="left" w:pos="1701"/>
        </w:tabs>
        <w:autoSpaceDE w:val="0"/>
        <w:autoSpaceDN w:val="0"/>
        <w:adjustRightInd w:val="0"/>
        <w:ind w:left="0" w:firstLine="709"/>
        <w:jc w:val="both"/>
        <w:rPr>
          <w:sz w:val="28"/>
          <w:szCs w:val="28"/>
        </w:rPr>
      </w:pPr>
      <w:r w:rsidRPr="006F0C78">
        <w:rPr>
          <w:sz w:val="28"/>
          <w:szCs w:val="28"/>
        </w:rPr>
        <w:t>информационно-телекоммуникационной сети Интернет: «http://www.divnogorsk-adm.ru».</w:t>
      </w:r>
    </w:p>
    <w:p w:rsidR="00A04FC5" w:rsidRPr="006F0C78" w:rsidRDefault="00A04FC5" w:rsidP="00A04FC5">
      <w:pPr>
        <w:pStyle w:val="a5"/>
        <w:tabs>
          <w:tab w:val="left" w:pos="709"/>
          <w:tab w:val="left" w:pos="1418"/>
        </w:tabs>
        <w:autoSpaceDE w:val="0"/>
        <w:autoSpaceDN w:val="0"/>
        <w:adjustRightInd w:val="0"/>
        <w:ind w:left="0" w:firstLine="709"/>
        <w:jc w:val="both"/>
        <w:rPr>
          <w:sz w:val="28"/>
          <w:szCs w:val="28"/>
        </w:rPr>
      </w:pPr>
      <w:r w:rsidRPr="006F0C78">
        <w:rPr>
          <w:sz w:val="28"/>
          <w:szCs w:val="28"/>
        </w:rPr>
        <w:t xml:space="preserve">7.2. Адрес и местонахождение МФЦ: </w:t>
      </w:r>
      <w:smartTag w:uri="urn:schemas-microsoft-com:office:smarttags" w:element="metricconverter">
        <w:smartTagPr>
          <w:attr w:name="ProductID" w:val="663090, г"/>
        </w:smartTagPr>
        <w:r w:rsidRPr="006F0C78">
          <w:rPr>
            <w:sz w:val="28"/>
            <w:szCs w:val="28"/>
          </w:rPr>
          <w:t>663090, г</w:t>
        </w:r>
      </w:smartTag>
      <w:r w:rsidRPr="006F0C78">
        <w:rPr>
          <w:sz w:val="28"/>
          <w:szCs w:val="28"/>
        </w:rPr>
        <w:t xml:space="preserve">. Дивногорск, ул. </w:t>
      </w:r>
      <w:proofErr w:type="gramStart"/>
      <w:r w:rsidRPr="006F0C78">
        <w:rPr>
          <w:sz w:val="28"/>
          <w:szCs w:val="28"/>
        </w:rPr>
        <w:t>Комсомольская</w:t>
      </w:r>
      <w:proofErr w:type="gramEnd"/>
      <w:r w:rsidRPr="006F0C78">
        <w:rPr>
          <w:sz w:val="28"/>
          <w:szCs w:val="28"/>
        </w:rPr>
        <w:t>, 2, тел. 8(39144) 3-30-26; факс 8(39144) 3-30-12;</w:t>
      </w:r>
    </w:p>
    <w:p w:rsidR="00A04FC5" w:rsidRPr="006F0C78" w:rsidRDefault="00A04FC5" w:rsidP="00A04FC5">
      <w:pPr>
        <w:tabs>
          <w:tab w:val="left" w:pos="709"/>
          <w:tab w:val="left" w:pos="1418"/>
          <w:tab w:val="left" w:pos="1701"/>
        </w:tabs>
        <w:autoSpaceDE w:val="0"/>
        <w:autoSpaceDN w:val="0"/>
        <w:adjustRightInd w:val="0"/>
        <w:ind w:firstLine="709"/>
        <w:jc w:val="both"/>
        <w:rPr>
          <w:sz w:val="28"/>
          <w:szCs w:val="28"/>
          <w:u w:val="single"/>
        </w:rPr>
      </w:pPr>
      <w:r w:rsidRPr="006F0C78">
        <w:rPr>
          <w:sz w:val="28"/>
          <w:szCs w:val="28"/>
        </w:rPr>
        <w:lastRenderedPageBreak/>
        <w:t>Адрес официального сайта МФЦ в информационно-телекоммуникационной сети Интернет: «http://www.24</w:t>
      </w:r>
      <w:r w:rsidRPr="006F0C78">
        <w:rPr>
          <w:sz w:val="28"/>
          <w:szCs w:val="28"/>
          <w:lang w:val="en-US"/>
        </w:rPr>
        <w:t>mfc</w:t>
      </w:r>
      <w:r w:rsidRPr="006F0C78">
        <w:rPr>
          <w:sz w:val="28"/>
          <w:szCs w:val="28"/>
        </w:rPr>
        <w:t xml:space="preserve">. </w:t>
      </w:r>
      <w:proofErr w:type="spellStart"/>
      <w:r w:rsidRPr="006F0C78">
        <w:rPr>
          <w:sz w:val="28"/>
          <w:szCs w:val="28"/>
        </w:rPr>
        <w:t>ru</w:t>
      </w:r>
      <w:proofErr w:type="spellEnd"/>
      <w:r w:rsidRPr="006F0C78">
        <w:rPr>
          <w:sz w:val="28"/>
          <w:szCs w:val="28"/>
        </w:rPr>
        <w:t>».</w:t>
      </w:r>
    </w:p>
    <w:p w:rsidR="00A04FC5" w:rsidRPr="006F0C78" w:rsidRDefault="00A04FC5" w:rsidP="00A04FC5">
      <w:pPr>
        <w:tabs>
          <w:tab w:val="left" w:pos="709"/>
          <w:tab w:val="left" w:pos="1418"/>
          <w:tab w:val="left" w:pos="1701"/>
        </w:tabs>
        <w:autoSpaceDE w:val="0"/>
        <w:autoSpaceDN w:val="0"/>
        <w:adjustRightInd w:val="0"/>
        <w:ind w:firstLine="709"/>
        <w:jc w:val="both"/>
        <w:rPr>
          <w:sz w:val="28"/>
          <w:szCs w:val="28"/>
        </w:rPr>
      </w:pPr>
      <w:r w:rsidRPr="006F0C78">
        <w:rPr>
          <w:sz w:val="28"/>
          <w:szCs w:val="28"/>
        </w:rPr>
        <w:t xml:space="preserve">7.3 Адрес официального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«http://www.gosuslugi.ru». </w:t>
      </w:r>
    </w:p>
    <w:p w:rsidR="00A04FC5" w:rsidRPr="006F0C78" w:rsidRDefault="00A04FC5" w:rsidP="00A04FC5">
      <w:pPr>
        <w:tabs>
          <w:tab w:val="left" w:pos="709"/>
          <w:tab w:val="left" w:pos="1418"/>
          <w:tab w:val="left" w:pos="1701"/>
        </w:tabs>
        <w:autoSpaceDE w:val="0"/>
        <w:autoSpaceDN w:val="0"/>
        <w:adjustRightInd w:val="0"/>
        <w:ind w:firstLine="709"/>
        <w:jc w:val="both"/>
        <w:rPr>
          <w:sz w:val="28"/>
          <w:szCs w:val="28"/>
        </w:rPr>
      </w:pPr>
      <w:r w:rsidRPr="006F0C78">
        <w:rPr>
          <w:sz w:val="28"/>
          <w:szCs w:val="28"/>
        </w:rPr>
        <w:t>7.4. Адрес официального сайта краевого портала государственных и муниципальных услуг Красноярского края в информационно-телекоммуникационной сети Интернет: «http://www.gosuslugi.krskstate.ru».</w:t>
      </w:r>
    </w:p>
    <w:p w:rsidR="00A04FC5" w:rsidRPr="006F0C78" w:rsidRDefault="00A04FC5" w:rsidP="00A04FC5">
      <w:pPr>
        <w:ind w:firstLine="709"/>
        <w:jc w:val="both"/>
        <w:rPr>
          <w:sz w:val="28"/>
          <w:szCs w:val="28"/>
        </w:rPr>
      </w:pPr>
      <w:r w:rsidRPr="006F0C78">
        <w:rPr>
          <w:sz w:val="28"/>
          <w:szCs w:val="28"/>
        </w:rPr>
        <w:t xml:space="preserve">7.5. Место размещения информационных стендов для информирования заявителей об оказываемых муниципальных услугах – в фойе на первом этаже в муниципальном нежилом здании по адресу: г. Дивногорск, ул. </w:t>
      </w:r>
      <w:proofErr w:type="gramStart"/>
      <w:r w:rsidRPr="006F0C78">
        <w:rPr>
          <w:sz w:val="28"/>
          <w:szCs w:val="28"/>
        </w:rPr>
        <w:t>Комсомольская</w:t>
      </w:r>
      <w:proofErr w:type="gramEnd"/>
      <w:r w:rsidRPr="006F0C78">
        <w:rPr>
          <w:sz w:val="28"/>
          <w:szCs w:val="28"/>
        </w:rPr>
        <w:t>, 2.</w:t>
      </w:r>
    </w:p>
    <w:p w:rsidR="00A04FC5" w:rsidRPr="006F0C78" w:rsidRDefault="00A04FC5" w:rsidP="00A04FC5">
      <w:pPr>
        <w:tabs>
          <w:tab w:val="left" w:pos="1418"/>
        </w:tabs>
        <w:jc w:val="both"/>
        <w:rPr>
          <w:sz w:val="28"/>
          <w:szCs w:val="28"/>
        </w:rPr>
      </w:pPr>
    </w:p>
    <w:p w:rsidR="00A04FC5" w:rsidRPr="006F0C78" w:rsidRDefault="00A04FC5" w:rsidP="00A04FC5">
      <w:pPr>
        <w:pStyle w:val="ConsPlusNormal"/>
        <w:widowControl/>
        <w:jc w:val="center"/>
        <w:rPr>
          <w:sz w:val="28"/>
          <w:szCs w:val="28"/>
        </w:rPr>
      </w:pPr>
      <w:r w:rsidRPr="006F0C78">
        <w:rPr>
          <w:sz w:val="28"/>
          <w:szCs w:val="28"/>
        </w:rPr>
        <w:t>2. СТАНДАРТ ПРЕДОСТАВЛЕНИЯ МУНИЦИПАЛЬНОЙ УСЛУГИ</w:t>
      </w:r>
    </w:p>
    <w:p w:rsidR="00A04FC5" w:rsidRPr="006F0C78" w:rsidRDefault="00A04FC5" w:rsidP="00A04FC5">
      <w:pPr>
        <w:pStyle w:val="ConsPlusNormal"/>
        <w:widowControl/>
        <w:ind w:firstLine="540"/>
        <w:jc w:val="both"/>
        <w:rPr>
          <w:sz w:val="28"/>
          <w:szCs w:val="28"/>
        </w:rPr>
      </w:pPr>
    </w:p>
    <w:p w:rsidR="00A04FC5" w:rsidRPr="006F0C78" w:rsidRDefault="00A04FC5" w:rsidP="00A04FC5">
      <w:pPr>
        <w:autoSpaceDE w:val="0"/>
        <w:autoSpaceDN w:val="0"/>
        <w:adjustRightInd w:val="0"/>
        <w:ind w:firstLine="709"/>
        <w:jc w:val="both"/>
        <w:rPr>
          <w:sz w:val="28"/>
          <w:szCs w:val="28"/>
        </w:rPr>
      </w:pPr>
      <w:r w:rsidRPr="006F0C78">
        <w:rPr>
          <w:sz w:val="28"/>
          <w:szCs w:val="28"/>
        </w:rPr>
        <w:t>8. Наименование муниципальной услуги «Предварительное согласование предоставления земельного участка, на котором расположен гараж, являющийся объектом капитального строительства и возведенный до дня введения в действие Градостроительного кодекса РФ».</w:t>
      </w:r>
    </w:p>
    <w:p w:rsidR="00A04FC5" w:rsidRPr="006F0C78" w:rsidRDefault="00A04FC5" w:rsidP="00A04FC5">
      <w:pPr>
        <w:ind w:firstLine="709"/>
        <w:jc w:val="both"/>
        <w:rPr>
          <w:sz w:val="28"/>
          <w:szCs w:val="28"/>
        </w:rPr>
      </w:pPr>
      <w:r w:rsidRPr="006F0C78">
        <w:rPr>
          <w:sz w:val="28"/>
          <w:szCs w:val="28"/>
        </w:rPr>
        <w:t xml:space="preserve">9. Предоставление муниципальной услуги осуществляется администрацией города Дивногорска бесплатно. </w:t>
      </w:r>
    </w:p>
    <w:p w:rsidR="00A04FC5" w:rsidRPr="006F0C78" w:rsidRDefault="00A04FC5" w:rsidP="00A04FC5">
      <w:pPr>
        <w:ind w:firstLine="709"/>
        <w:jc w:val="both"/>
        <w:rPr>
          <w:sz w:val="28"/>
          <w:szCs w:val="28"/>
        </w:rPr>
      </w:pPr>
      <w:r w:rsidRPr="006F0C78">
        <w:rPr>
          <w:rFonts w:eastAsia="Calibri"/>
          <w:sz w:val="28"/>
          <w:szCs w:val="28"/>
          <w:lang w:eastAsia="en-US"/>
        </w:rPr>
        <w:t xml:space="preserve">В соответствии с </w:t>
      </w:r>
      <w:hyperlink r:id="rId9" w:history="1">
        <w:r w:rsidRPr="006F0C78">
          <w:rPr>
            <w:rFonts w:eastAsia="Calibri"/>
            <w:sz w:val="28"/>
            <w:szCs w:val="28"/>
            <w:lang w:eastAsia="en-US"/>
          </w:rPr>
          <w:t>раздел</w:t>
        </w:r>
      </w:hyperlink>
      <w:r w:rsidRPr="006F0C78">
        <w:rPr>
          <w:rFonts w:eastAsia="Calibri"/>
          <w:sz w:val="28"/>
          <w:szCs w:val="28"/>
          <w:lang w:eastAsia="en-US"/>
        </w:rPr>
        <w:t>ом реестра муниципальных услуг города Дивногорска «</w:t>
      </w:r>
      <w:r w:rsidRPr="006F0C78">
        <w:rPr>
          <w:sz w:val="28"/>
          <w:szCs w:val="28"/>
        </w:rPr>
        <w:t>Муниципальные услуги, предоставляемые структурными подразделениями и специалистами администрации города</w:t>
      </w:r>
      <w:r w:rsidRPr="006F0C78">
        <w:rPr>
          <w:rFonts w:eastAsia="Calibri"/>
          <w:sz w:val="28"/>
          <w:szCs w:val="28"/>
          <w:lang w:eastAsia="en-US"/>
        </w:rPr>
        <w:t xml:space="preserve">» муниципальной услуге присвоен номер </w:t>
      </w:r>
      <w:r w:rsidRPr="006F0C78">
        <w:rPr>
          <w:sz w:val="28"/>
          <w:szCs w:val="28"/>
        </w:rPr>
        <w:t>04/00/12.</w:t>
      </w:r>
    </w:p>
    <w:p w:rsidR="00A04FC5" w:rsidRPr="006F0C78" w:rsidRDefault="00A04FC5" w:rsidP="00A04FC5">
      <w:pPr>
        <w:ind w:firstLine="709"/>
        <w:jc w:val="both"/>
        <w:rPr>
          <w:sz w:val="28"/>
          <w:szCs w:val="28"/>
        </w:rPr>
      </w:pPr>
      <w:r w:rsidRPr="006F0C78">
        <w:rPr>
          <w:sz w:val="28"/>
          <w:szCs w:val="28"/>
        </w:rPr>
        <w:t>Наименование иных органов государственной власти, органов местного самоуправления муниципальных образований Красноярского края, а также организаций, участвующих в предоставлении муниципальной услуги:</w:t>
      </w:r>
    </w:p>
    <w:p w:rsidR="00A04FC5" w:rsidRPr="006F0C78" w:rsidRDefault="00A04FC5" w:rsidP="00A04FC5">
      <w:pPr>
        <w:pStyle w:val="ConsPlusNormal"/>
        <w:widowControl/>
        <w:ind w:firstLine="709"/>
        <w:jc w:val="both"/>
        <w:rPr>
          <w:sz w:val="28"/>
          <w:szCs w:val="28"/>
        </w:rPr>
      </w:pPr>
      <w:r w:rsidRPr="006F0C78">
        <w:rPr>
          <w:sz w:val="28"/>
          <w:szCs w:val="28"/>
        </w:rPr>
        <w:t>Управление Федеральной службы государственной регистрации, кадастра и картографии по Красноярскому краю;</w:t>
      </w:r>
    </w:p>
    <w:p w:rsidR="00A04FC5" w:rsidRPr="006F0C78" w:rsidRDefault="00A04FC5" w:rsidP="00A04FC5">
      <w:pPr>
        <w:pStyle w:val="ConsPlusNormal"/>
        <w:widowControl/>
        <w:ind w:firstLine="709"/>
        <w:jc w:val="both"/>
        <w:rPr>
          <w:sz w:val="28"/>
          <w:szCs w:val="28"/>
        </w:rPr>
      </w:pPr>
      <w:r w:rsidRPr="006F0C78">
        <w:rPr>
          <w:sz w:val="28"/>
          <w:szCs w:val="28"/>
        </w:rPr>
        <w:t>Управление Федеральной налоговой службы России по Красноярскому краю;</w:t>
      </w:r>
    </w:p>
    <w:p w:rsidR="00A04FC5" w:rsidRPr="006F0C78" w:rsidRDefault="00A04FC5" w:rsidP="00A04FC5">
      <w:pPr>
        <w:tabs>
          <w:tab w:val="left" w:pos="709"/>
          <w:tab w:val="left" w:pos="1418"/>
          <w:tab w:val="left" w:pos="1701"/>
        </w:tabs>
        <w:autoSpaceDE w:val="0"/>
        <w:autoSpaceDN w:val="0"/>
        <w:adjustRightInd w:val="0"/>
        <w:ind w:firstLine="709"/>
        <w:jc w:val="both"/>
        <w:rPr>
          <w:sz w:val="28"/>
          <w:szCs w:val="28"/>
        </w:rPr>
      </w:pPr>
      <w:r w:rsidRPr="006F0C78">
        <w:rPr>
          <w:sz w:val="28"/>
          <w:szCs w:val="28"/>
        </w:rPr>
        <w:t>Администрация города Дивногорска.</w:t>
      </w:r>
    </w:p>
    <w:p w:rsidR="00A04FC5" w:rsidRPr="006F0C78" w:rsidRDefault="00A04FC5" w:rsidP="00A04FC5">
      <w:pPr>
        <w:tabs>
          <w:tab w:val="left" w:pos="392"/>
        </w:tabs>
        <w:autoSpaceDE w:val="0"/>
        <w:autoSpaceDN w:val="0"/>
        <w:adjustRightInd w:val="0"/>
        <w:ind w:firstLine="709"/>
        <w:jc w:val="both"/>
        <w:rPr>
          <w:sz w:val="28"/>
          <w:szCs w:val="28"/>
        </w:rPr>
      </w:pPr>
      <w:r w:rsidRPr="006F0C78">
        <w:rPr>
          <w:sz w:val="28"/>
          <w:szCs w:val="28"/>
        </w:rPr>
        <w:t>10. Результатом предоставления Муниципальной услуги является издание распоряжения администрации города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A04FC5" w:rsidRPr="006F0C78" w:rsidRDefault="00A04FC5" w:rsidP="00A04FC5">
      <w:pPr>
        <w:pStyle w:val="ConsPlusNormal"/>
        <w:widowControl/>
        <w:ind w:firstLine="709"/>
        <w:jc w:val="both"/>
        <w:rPr>
          <w:rFonts w:eastAsia="Calibri"/>
          <w:sz w:val="30"/>
          <w:szCs w:val="30"/>
          <w:lang w:eastAsia="en-US"/>
        </w:rPr>
      </w:pPr>
      <w:r w:rsidRPr="006F0C78">
        <w:rPr>
          <w:rFonts w:eastAsia="Calibri"/>
          <w:sz w:val="30"/>
          <w:szCs w:val="30"/>
          <w:lang w:eastAsia="en-US"/>
        </w:rPr>
        <w:t>11. Срок предоставления муниципальной услуги составляет не более 30 дней.</w:t>
      </w:r>
    </w:p>
    <w:p w:rsidR="00A04FC5" w:rsidRPr="006F0C78" w:rsidRDefault="00A04FC5" w:rsidP="00A04FC5">
      <w:pPr>
        <w:pStyle w:val="ConsPlusNormal"/>
        <w:widowControl/>
        <w:ind w:firstLine="709"/>
        <w:jc w:val="both"/>
        <w:rPr>
          <w:sz w:val="28"/>
          <w:szCs w:val="28"/>
        </w:rPr>
      </w:pPr>
    </w:p>
    <w:p w:rsidR="00A04FC5" w:rsidRPr="006F0C78" w:rsidRDefault="00A04FC5" w:rsidP="00A04FC5">
      <w:pPr>
        <w:pStyle w:val="ConsPlusNormal"/>
        <w:widowControl/>
        <w:ind w:firstLine="709"/>
        <w:jc w:val="both"/>
        <w:rPr>
          <w:sz w:val="28"/>
          <w:szCs w:val="28"/>
        </w:rPr>
      </w:pPr>
      <w:r w:rsidRPr="006F0C78">
        <w:rPr>
          <w:sz w:val="28"/>
          <w:szCs w:val="28"/>
        </w:rPr>
        <w:t>12. Правовые основания для предоставления муниципальной услуги:</w:t>
      </w:r>
    </w:p>
    <w:p w:rsidR="00A04FC5" w:rsidRPr="006F0C78" w:rsidRDefault="00483E56" w:rsidP="00A04FC5">
      <w:pPr>
        <w:pStyle w:val="ConsPlusNormal"/>
        <w:widowControl/>
        <w:ind w:firstLine="709"/>
        <w:jc w:val="both"/>
        <w:rPr>
          <w:sz w:val="28"/>
          <w:szCs w:val="28"/>
        </w:rPr>
      </w:pPr>
      <w:hyperlink r:id="rId10" w:history="1">
        <w:proofErr w:type="gramStart"/>
        <w:r w:rsidR="00A04FC5" w:rsidRPr="006F0C78">
          <w:rPr>
            <w:sz w:val="28"/>
            <w:szCs w:val="28"/>
          </w:rPr>
          <w:t>Конституци</w:t>
        </w:r>
      </w:hyperlink>
      <w:r w:rsidR="00A04FC5" w:rsidRPr="006F0C78">
        <w:rPr>
          <w:sz w:val="28"/>
          <w:szCs w:val="28"/>
        </w:rPr>
        <w:t>я</w:t>
      </w:r>
      <w:proofErr w:type="gramEnd"/>
      <w:r w:rsidR="00A04FC5" w:rsidRPr="006F0C78">
        <w:rPr>
          <w:sz w:val="28"/>
          <w:szCs w:val="28"/>
        </w:rPr>
        <w:t xml:space="preserve"> РФ;</w:t>
      </w:r>
    </w:p>
    <w:p w:rsidR="00A04FC5" w:rsidRPr="006F0C78" w:rsidRDefault="00A04FC5" w:rsidP="00A04FC5">
      <w:pPr>
        <w:pStyle w:val="ConsPlusNormal"/>
        <w:widowControl/>
        <w:ind w:firstLine="709"/>
        <w:jc w:val="both"/>
        <w:rPr>
          <w:sz w:val="28"/>
          <w:szCs w:val="28"/>
        </w:rPr>
      </w:pPr>
      <w:r w:rsidRPr="006F0C78">
        <w:rPr>
          <w:sz w:val="28"/>
          <w:szCs w:val="28"/>
        </w:rPr>
        <w:t xml:space="preserve">Земельный </w:t>
      </w:r>
      <w:hyperlink r:id="rId11" w:history="1">
        <w:r w:rsidRPr="006F0C78">
          <w:rPr>
            <w:sz w:val="28"/>
            <w:szCs w:val="28"/>
          </w:rPr>
          <w:t>кодекс</w:t>
        </w:r>
      </w:hyperlink>
      <w:r w:rsidRPr="006F0C78">
        <w:rPr>
          <w:sz w:val="28"/>
          <w:szCs w:val="28"/>
        </w:rPr>
        <w:t xml:space="preserve"> РФ (далее-Кодекс);</w:t>
      </w:r>
    </w:p>
    <w:p w:rsidR="00A04FC5" w:rsidRPr="006F0C78" w:rsidRDefault="00A04FC5" w:rsidP="00A04FC5">
      <w:pPr>
        <w:pStyle w:val="ConsPlusNormal"/>
        <w:widowControl/>
        <w:ind w:firstLine="709"/>
        <w:jc w:val="both"/>
        <w:rPr>
          <w:sz w:val="28"/>
          <w:szCs w:val="28"/>
        </w:rPr>
      </w:pPr>
      <w:r w:rsidRPr="006F0C78">
        <w:rPr>
          <w:sz w:val="28"/>
          <w:szCs w:val="28"/>
        </w:rPr>
        <w:t>Градостроительный кодекс РФ;</w:t>
      </w:r>
    </w:p>
    <w:p w:rsidR="00A04FC5" w:rsidRPr="006F0C78" w:rsidRDefault="00A04FC5" w:rsidP="00A04FC5">
      <w:pPr>
        <w:pStyle w:val="ConsPlusNormal"/>
        <w:widowControl/>
        <w:ind w:firstLine="709"/>
        <w:jc w:val="both"/>
        <w:rPr>
          <w:sz w:val="28"/>
          <w:szCs w:val="28"/>
        </w:rPr>
      </w:pPr>
      <w:r w:rsidRPr="006F0C78">
        <w:rPr>
          <w:sz w:val="28"/>
          <w:szCs w:val="28"/>
        </w:rPr>
        <w:t>Гражданский кодекс РФ;</w:t>
      </w:r>
    </w:p>
    <w:p w:rsidR="00A04FC5" w:rsidRPr="006F0C78" w:rsidRDefault="00A04FC5" w:rsidP="00A04FC5">
      <w:pPr>
        <w:pStyle w:val="ConsPlusNormal"/>
        <w:widowControl/>
        <w:ind w:firstLine="709"/>
        <w:jc w:val="both"/>
        <w:rPr>
          <w:sz w:val="28"/>
          <w:szCs w:val="28"/>
        </w:rPr>
      </w:pPr>
      <w:r w:rsidRPr="006F0C78">
        <w:rPr>
          <w:sz w:val="28"/>
          <w:szCs w:val="28"/>
        </w:rPr>
        <w:lastRenderedPageBreak/>
        <w:t>Водный кодекс РФ;</w:t>
      </w:r>
    </w:p>
    <w:p w:rsidR="00A04FC5" w:rsidRPr="006F0C78" w:rsidRDefault="00A04FC5" w:rsidP="00A04FC5">
      <w:pPr>
        <w:pStyle w:val="ConsPlusNormal"/>
        <w:widowControl/>
        <w:ind w:firstLine="709"/>
        <w:jc w:val="both"/>
        <w:rPr>
          <w:sz w:val="28"/>
          <w:szCs w:val="28"/>
        </w:rPr>
      </w:pPr>
      <w:r w:rsidRPr="006F0C78">
        <w:rPr>
          <w:sz w:val="28"/>
          <w:szCs w:val="28"/>
        </w:rPr>
        <w:t xml:space="preserve">Федеральный </w:t>
      </w:r>
      <w:hyperlink r:id="rId12" w:history="1">
        <w:r w:rsidRPr="006F0C78">
          <w:rPr>
            <w:sz w:val="28"/>
            <w:szCs w:val="28"/>
          </w:rPr>
          <w:t>закон</w:t>
        </w:r>
      </w:hyperlink>
      <w:r w:rsidRPr="006F0C78">
        <w:rPr>
          <w:sz w:val="28"/>
          <w:szCs w:val="28"/>
        </w:rPr>
        <w:t xml:space="preserve"> от 25.10.2001 № 137-ФЗ «О введении в действие Земельного кодекса РФ»;</w:t>
      </w:r>
    </w:p>
    <w:p w:rsidR="00A04FC5" w:rsidRPr="006F0C78" w:rsidRDefault="00A04FC5" w:rsidP="00A04FC5">
      <w:pPr>
        <w:pStyle w:val="ConsPlusNormal"/>
        <w:widowControl/>
        <w:ind w:firstLine="709"/>
        <w:jc w:val="both"/>
        <w:rPr>
          <w:sz w:val="28"/>
          <w:szCs w:val="28"/>
        </w:rPr>
      </w:pPr>
      <w:r w:rsidRPr="006F0C78">
        <w:rPr>
          <w:sz w:val="28"/>
          <w:szCs w:val="28"/>
        </w:rPr>
        <w:t>Федеральный закон от 23.06.2014 № 171-ФЗ «О внесении изменений в Земельный кодекс РФ и отдельные законодательные акты РФ»;</w:t>
      </w:r>
    </w:p>
    <w:p w:rsidR="00A04FC5" w:rsidRPr="006F0C78" w:rsidRDefault="00A04FC5" w:rsidP="00A04FC5">
      <w:pPr>
        <w:autoSpaceDE w:val="0"/>
        <w:autoSpaceDN w:val="0"/>
        <w:adjustRightInd w:val="0"/>
        <w:ind w:firstLine="709"/>
        <w:jc w:val="both"/>
        <w:rPr>
          <w:sz w:val="28"/>
          <w:szCs w:val="28"/>
        </w:rPr>
      </w:pPr>
      <w:r w:rsidRPr="006F0C78">
        <w:rPr>
          <w:sz w:val="28"/>
          <w:szCs w:val="28"/>
        </w:rPr>
        <w:t>Федеральный закон от 06.10.2003 № 131-ФЗ «Об общих принципах организации местного самоуправления в РФ»;</w:t>
      </w:r>
    </w:p>
    <w:p w:rsidR="00A04FC5" w:rsidRPr="006F0C78" w:rsidRDefault="00A04FC5" w:rsidP="00A04FC5">
      <w:pPr>
        <w:autoSpaceDE w:val="0"/>
        <w:autoSpaceDN w:val="0"/>
        <w:adjustRightInd w:val="0"/>
        <w:ind w:firstLine="709"/>
        <w:jc w:val="both"/>
        <w:rPr>
          <w:sz w:val="28"/>
          <w:szCs w:val="28"/>
        </w:rPr>
      </w:pPr>
      <w:r w:rsidRPr="006F0C78">
        <w:rPr>
          <w:sz w:val="28"/>
          <w:szCs w:val="28"/>
        </w:rPr>
        <w:t>Федеральный закон от 29.12.2004 № 191-ФЗ «О введении в действие Градостроительного кодекса РФ»;</w:t>
      </w:r>
    </w:p>
    <w:p w:rsidR="00A04FC5" w:rsidRPr="006F0C78" w:rsidRDefault="00A04FC5" w:rsidP="00A04FC5">
      <w:pPr>
        <w:autoSpaceDE w:val="0"/>
        <w:autoSpaceDN w:val="0"/>
        <w:adjustRightInd w:val="0"/>
        <w:ind w:firstLine="709"/>
        <w:jc w:val="both"/>
        <w:rPr>
          <w:sz w:val="28"/>
          <w:szCs w:val="28"/>
        </w:rPr>
      </w:pPr>
      <w:r w:rsidRPr="006F0C78">
        <w:rPr>
          <w:sz w:val="28"/>
          <w:szCs w:val="28"/>
        </w:rPr>
        <w:t>Федеральный закон от 24.07.2007 № 221-ФЗ «О кадастровой деятельности»;</w:t>
      </w:r>
    </w:p>
    <w:p w:rsidR="00A04FC5" w:rsidRPr="006F0C78" w:rsidRDefault="00A04FC5" w:rsidP="00A04FC5">
      <w:pPr>
        <w:autoSpaceDE w:val="0"/>
        <w:autoSpaceDN w:val="0"/>
        <w:adjustRightInd w:val="0"/>
        <w:ind w:firstLine="709"/>
        <w:jc w:val="both"/>
        <w:rPr>
          <w:sz w:val="28"/>
          <w:szCs w:val="28"/>
        </w:rPr>
      </w:pPr>
      <w:r w:rsidRPr="006F0C78">
        <w:rPr>
          <w:sz w:val="28"/>
          <w:szCs w:val="28"/>
        </w:rPr>
        <w:t>Федеральный закон от 13.07.2015 № 218-ФЗ «О государственной регистрации недвижимости»;</w:t>
      </w:r>
    </w:p>
    <w:p w:rsidR="00A04FC5" w:rsidRPr="006F0C78" w:rsidRDefault="00A04FC5" w:rsidP="00A04FC5">
      <w:pPr>
        <w:autoSpaceDE w:val="0"/>
        <w:autoSpaceDN w:val="0"/>
        <w:adjustRightInd w:val="0"/>
        <w:ind w:firstLine="709"/>
        <w:jc w:val="both"/>
        <w:rPr>
          <w:sz w:val="28"/>
          <w:szCs w:val="28"/>
        </w:rPr>
      </w:pPr>
      <w:r w:rsidRPr="006F0C78">
        <w:rPr>
          <w:sz w:val="28"/>
          <w:szCs w:val="28"/>
        </w:rPr>
        <w:t>Федеральный закон от 05.04.2021 № 79-ФЗ «О внесении изменений в отдельные законодательные акты РФ»;</w:t>
      </w:r>
    </w:p>
    <w:p w:rsidR="00A04FC5" w:rsidRPr="006F0C78" w:rsidRDefault="00A04FC5" w:rsidP="00A04FC5">
      <w:pPr>
        <w:pStyle w:val="ConsPlusNormal"/>
        <w:widowControl/>
        <w:ind w:firstLine="709"/>
        <w:jc w:val="both"/>
        <w:rPr>
          <w:sz w:val="28"/>
          <w:szCs w:val="28"/>
        </w:rPr>
      </w:pPr>
      <w:r w:rsidRPr="006F0C78">
        <w:rPr>
          <w:sz w:val="28"/>
          <w:szCs w:val="28"/>
        </w:rPr>
        <w:t xml:space="preserve">Федеральный </w:t>
      </w:r>
      <w:hyperlink r:id="rId13" w:history="1">
        <w:r w:rsidRPr="006F0C78">
          <w:rPr>
            <w:sz w:val="28"/>
            <w:szCs w:val="28"/>
          </w:rPr>
          <w:t>Закон</w:t>
        </w:r>
      </w:hyperlink>
      <w:r w:rsidRPr="006F0C78">
        <w:rPr>
          <w:sz w:val="28"/>
          <w:szCs w:val="28"/>
        </w:rPr>
        <w:t xml:space="preserve"> от 27.07.2010 № 210-ФЗ «Об организации предоставления государственных и муниципальных услуг»;</w:t>
      </w:r>
    </w:p>
    <w:p w:rsidR="00A04FC5" w:rsidRPr="006F0C78" w:rsidRDefault="00A04FC5" w:rsidP="00A04FC5">
      <w:pPr>
        <w:autoSpaceDE w:val="0"/>
        <w:autoSpaceDN w:val="0"/>
        <w:adjustRightInd w:val="0"/>
        <w:ind w:firstLine="709"/>
        <w:jc w:val="both"/>
        <w:rPr>
          <w:sz w:val="28"/>
          <w:szCs w:val="28"/>
        </w:rPr>
      </w:pPr>
      <w:proofErr w:type="gramStart"/>
      <w:r w:rsidRPr="006F0C78">
        <w:rPr>
          <w:sz w:val="28"/>
          <w:szCs w:val="28"/>
        </w:rPr>
        <w:t>Приказ Министерства экономического развития РФ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w:t>
      </w:r>
      <w:proofErr w:type="gramEnd"/>
      <w:r w:rsidRPr="006F0C78">
        <w:rPr>
          <w:sz w:val="28"/>
          <w:szCs w:val="28"/>
        </w:rPr>
        <w:t xml:space="preserve"> земельных участков на кадастровом плане территории, </w:t>
      </w:r>
      <w:proofErr w:type="gramStart"/>
      <w:r w:rsidRPr="006F0C78">
        <w:rPr>
          <w:sz w:val="28"/>
          <w:szCs w:val="28"/>
        </w:rPr>
        <w:t>подготовка</w:t>
      </w:r>
      <w:proofErr w:type="gramEnd"/>
      <w:r w:rsidRPr="006F0C78">
        <w:rPr>
          <w:sz w:val="28"/>
          <w:szCs w:val="28"/>
        </w:rPr>
        <w:t xml:space="preserve"> которой осуществляется в форме документа на бумажном носителе»;</w:t>
      </w: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Приказ </w:t>
      </w:r>
      <w:proofErr w:type="spellStart"/>
      <w:r w:rsidRPr="006F0C78">
        <w:rPr>
          <w:sz w:val="28"/>
          <w:szCs w:val="28"/>
        </w:rPr>
        <w:t>Росреестра</w:t>
      </w:r>
      <w:proofErr w:type="spellEnd"/>
      <w:r w:rsidRPr="006F0C78">
        <w:rPr>
          <w:sz w:val="28"/>
          <w:szCs w:val="28"/>
        </w:rPr>
        <w:t xml:space="preserve"> от 10.11.2020 № </w:t>
      </w:r>
      <w:proofErr w:type="gramStart"/>
      <w:r w:rsidRPr="006F0C78">
        <w:rPr>
          <w:sz w:val="28"/>
          <w:szCs w:val="28"/>
        </w:rPr>
        <w:t>П</w:t>
      </w:r>
      <w:proofErr w:type="gramEnd"/>
      <w:r w:rsidRPr="006F0C78">
        <w:rPr>
          <w:sz w:val="28"/>
          <w:szCs w:val="28"/>
        </w:rPr>
        <w:t>/0412 «Об утверждении классификаторов видов разрешенного использования земельных участков»;</w:t>
      </w:r>
    </w:p>
    <w:p w:rsidR="00A04FC5" w:rsidRPr="006F0C78" w:rsidRDefault="00483E56" w:rsidP="00A04FC5">
      <w:pPr>
        <w:pStyle w:val="ConsPlusNormal"/>
        <w:widowControl/>
        <w:ind w:firstLine="709"/>
        <w:jc w:val="both"/>
        <w:rPr>
          <w:sz w:val="28"/>
          <w:szCs w:val="28"/>
        </w:rPr>
      </w:pPr>
      <w:hyperlink r:id="rId14" w:history="1">
        <w:r w:rsidR="00A04FC5" w:rsidRPr="006F0C78">
          <w:rPr>
            <w:sz w:val="28"/>
            <w:szCs w:val="28"/>
          </w:rPr>
          <w:t>Закон</w:t>
        </w:r>
      </w:hyperlink>
      <w:r w:rsidR="00A04FC5" w:rsidRPr="006F0C78">
        <w:rPr>
          <w:sz w:val="28"/>
          <w:szCs w:val="28"/>
        </w:rPr>
        <w:t xml:space="preserve"> Красноярского края от 04.12.2008 № 7-2542 «О регулировании земельных отношений в Красноярском крае»;</w:t>
      </w:r>
    </w:p>
    <w:p w:rsidR="00A04FC5" w:rsidRPr="006F0C78" w:rsidRDefault="00A04FC5" w:rsidP="00A04FC5">
      <w:pPr>
        <w:pStyle w:val="ConsPlusNormal"/>
        <w:widowControl/>
        <w:ind w:firstLine="709"/>
        <w:jc w:val="both"/>
        <w:rPr>
          <w:sz w:val="28"/>
          <w:szCs w:val="28"/>
        </w:rPr>
      </w:pPr>
      <w:r w:rsidRPr="006F0C78">
        <w:rPr>
          <w:sz w:val="28"/>
          <w:szCs w:val="28"/>
        </w:rPr>
        <w:t xml:space="preserve">Решение Дивногорского городского Совета депутатов от 20.12.2012 № 29-187-ГС «Об утверждении генерального плана г. Дивногорск с разработкой генеральных планов п. </w:t>
      </w:r>
      <w:proofErr w:type="spellStart"/>
      <w:r w:rsidRPr="006F0C78">
        <w:rPr>
          <w:sz w:val="28"/>
          <w:szCs w:val="28"/>
        </w:rPr>
        <w:t>Бахта</w:t>
      </w:r>
      <w:proofErr w:type="spellEnd"/>
      <w:r w:rsidRPr="006F0C78">
        <w:rPr>
          <w:sz w:val="28"/>
          <w:szCs w:val="28"/>
        </w:rPr>
        <w:t xml:space="preserve">, п. </w:t>
      </w:r>
      <w:proofErr w:type="spellStart"/>
      <w:r w:rsidRPr="006F0C78">
        <w:rPr>
          <w:sz w:val="28"/>
          <w:szCs w:val="28"/>
        </w:rPr>
        <w:t>Верняя</w:t>
      </w:r>
      <w:proofErr w:type="spellEnd"/>
      <w:r w:rsidRPr="006F0C78">
        <w:rPr>
          <w:sz w:val="28"/>
          <w:szCs w:val="28"/>
        </w:rPr>
        <w:t xml:space="preserve"> Бирюса, п. </w:t>
      </w:r>
      <w:proofErr w:type="spellStart"/>
      <w:r w:rsidRPr="006F0C78">
        <w:rPr>
          <w:sz w:val="28"/>
          <w:szCs w:val="28"/>
        </w:rPr>
        <w:t>Манский</w:t>
      </w:r>
      <w:proofErr w:type="spellEnd"/>
      <w:r w:rsidRPr="006F0C78">
        <w:rPr>
          <w:sz w:val="28"/>
          <w:szCs w:val="28"/>
        </w:rPr>
        <w:t xml:space="preserve">, с. Овсянка, п. </w:t>
      </w:r>
      <w:proofErr w:type="spellStart"/>
      <w:r w:rsidRPr="006F0C78">
        <w:rPr>
          <w:sz w:val="28"/>
          <w:szCs w:val="28"/>
        </w:rPr>
        <w:t>Слизнево</w:t>
      </w:r>
      <w:proofErr w:type="spellEnd"/>
      <w:r w:rsidRPr="006F0C78">
        <w:rPr>
          <w:sz w:val="28"/>
          <w:szCs w:val="28"/>
        </w:rPr>
        <w:t xml:space="preserve">, п. </w:t>
      </w:r>
      <w:proofErr w:type="spellStart"/>
      <w:r w:rsidRPr="006F0C78">
        <w:rPr>
          <w:sz w:val="28"/>
          <w:szCs w:val="28"/>
        </w:rPr>
        <w:t>Уст</w:t>
      </w:r>
      <w:proofErr w:type="gramStart"/>
      <w:r w:rsidRPr="006F0C78">
        <w:rPr>
          <w:sz w:val="28"/>
          <w:szCs w:val="28"/>
        </w:rPr>
        <w:t>ь</w:t>
      </w:r>
      <w:proofErr w:type="spellEnd"/>
      <w:r w:rsidRPr="006F0C78">
        <w:rPr>
          <w:sz w:val="28"/>
          <w:szCs w:val="28"/>
        </w:rPr>
        <w:t>-</w:t>
      </w:r>
      <w:proofErr w:type="gramEnd"/>
      <w:r w:rsidRPr="006F0C78">
        <w:rPr>
          <w:sz w:val="28"/>
          <w:szCs w:val="28"/>
        </w:rPr>
        <w:t xml:space="preserve"> </w:t>
      </w:r>
      <w:proofErr w:type="spellStart"/>
      <w:r w:rsidRPr="006F0C78">
        <w:rPr>
          <w:sz w:val="28"/>
          <w:szCs w:val="28"/>
        </w:rPr>
        <w:t>Мана</w:t>
      </w:r>
      <w:proofErr w:type="spellEnd"/>
      <w:r w:rsidRPr="006F0C78">
        <w:rPr>
          <w:sz w:val="28"/>
          <w:szCs w:val="28"/>
        </w:rPr>
        <w:t>, п. Хмельники»;</w:t>
      </w:r>
    </w:p>
    <w:p w:rsidR="00A04FC5" w:rsidRPr="006F0C78" w:rsidRDefault="00483E56" w:rsidP="00A04FC5">
      <w:pPr>
        <w:pStyle w:val="ConsPlusNormal"/>
        <w:widowControl/>
        <w:ind w:firstLine="709"/>
        <w:jc w:val="both"/>
        <w:rPr>
          <w:sz w:val="28"/>
          <w:szCs w:val="28"/>
        </w:rPr>
      </w:pPr>
      <w:hyperlink r:id="rId15" w:history="1">
        <w:r w:rsidR="00A04FC5" w:rsidRPr="006F0C78">
          <w:rPr>
            <w:sz w:val="28"/>
            <w:szCs w:val="28"/>
          </w:rPr>
          <w:t>Решение</w:t>
        </w:r>
      </w:hyperlink>
      <w:r w:rsidR="00A04FC5" w:rsidRPr="006F0C78">
        <w:rPr>
          <w:sz w:val="28"/>
          <w:szCs w:val="28"/>
        </w:rPr>
        <w:t xml:space="preserve"> Дивногорского городского Совета депутатов от 29.11.2012 № 28-176-ГС «Об утверждении Правил землепользования и застройки города Дивногорска»;</w:t>
      </w:r>
    </w:p>
    <w:p w:rsidR="00A04FC5" w:rsidRPr="006F0C78" w:rsidRDefault="00483E56" w:rsidP="00A04FC5">
      <w:pPr>
        <w:pStyle w:val="ConsPlusNormal"/>
        <w:widowControl/>
        <w:suppressAutoHyphens/>
        <w:ind w:firstLine="709"/>
        <w:jc w:val="both"/>
        <w:rPr>
          <w:sz w:val="28"/>
          <w:szCs w:val="28"/>
        </w:rPr>
      </w:pPr>
      <w:hyperlink r:id="rId16" w:history="1">
        <w:r w:rsidR="00A04FC5" w:rsidRPr="006F0C78">
          <w:rPr>
            <w:sz w:val="28"/>
            <w:szCs w:val="28"/>
          </w:rPr>
          <w:t>Постановление</w:t>
        </w:r>
      </w:hyperlink>
      <w:r w:rsidR="00A04FC5" w:rsidRPr="006F0C78">
        <w:rPr>
          <w:sz w:val="28"/>
          <w:szCs w:val="28"/>
        </w:rPr>
        <w:t xml:space="preserve"> администрации города Дивногорска от 14.05.2012 № 114п «О порядке разработки и утверждения административных регламентов предоставления муниципальных услуг»;</w:t>
      </w:r>
    </w:p>
    <w:p w:rsidR="00A04FC5" w:rsidRPr="006F0C78" w:rsidRDefault="00A04FC5" w:rsidP="00A04FC5">
      <w:pPr>
        <w:pStyle w:val="ConsPlusNormal"/>
        <w:widowControl/>
        <w:suppressAutoHyphens/>
        <w:ind w:firstLine="709"/>
        <w:jc w:val="both"/>
        <w:rPr>
          <w:sz w:val="28"/>
          <w:szCs w:val="28"/>
        </w:rPr>
      </w:pPr>
    </w:p>
    <w:p w:rsidR="00A04FC5" w:rsidRPr="006F0C78" w:rsidRDefault="00A04FC5" w:rsidP="00A04FC5">
      <w:pPr>
        <w:pStyle w:val="ConsPlusNormal"/>
        <w:widowControl/>
        <w:suppressAutoHyphens/>
        <w:ind w:firstLine="709"/>
        <w:jc w:val="both"/>
        <w:rPr>
          <w:sz w:val="28"/>
          <w:szCs w:val="28"/>
        </w:rPr>
      </w:pPr>
      <w:bookmarkStart w:id="1" w:name="P114"/>
      <w:bookmarkEnd w:id="1"/>
      <w:r w:rsidRPr="006F0C78">
        <w:rPr>
          <w:sz w:val="28"/>
          <w:szCs w:val="28"/>
        </w:rPr>
        <w:t>13. Исчерпывающий перечень документов, необходимых для предоставления муниципальной услуги.</w:t>
      </w:r>
    </w:p>
    <w:p w:rsidR="00A04FC5" w:rsidRPr="006F0C78" w:rsidRDefault="00A04FC5" w:rsidP="00A04FC5">
      <w:pPr>
        <w:suppressAutoHyphens/>
        <w:autoSpaceDE w:val="0"/>
        <w:autoSpaceDN w:val="0"/>
        <w:adjustRightInd w:val="0"/>
        <w:ind w:firstLine="709"/>
        <w:jc w:val="both"/>
        <w:rPr>
          <w:sz w:val="28"/>
          <w:szCs w:val="28"/>
        </w:rPr>
      </w:pPr>
      <w:r w:rsidRPr="006F0C78">
        <w:rPr>
          <w:sz w:val="28"/>
          <w:szCs w:val="28"/>
        </w:rPr>
        <w:t xml:space="preserve">13.1. Для получения муниципальной услуги заявитель представляет заявление о предварительном согласовании предоставления земельного </w:t>
      </w:r>
      <w:r w:rsidRPr="006F0C78">
        <w:rPr>
          <w:sz w:val="28"/>
          <w:szCs w:val="28"/>
        </w:rPr>
        <w:lastRenderedPageBreak/>
        <w:t>участка без проведения торгов по форме согласно приложению 1 к настоящему Регламент</w:t>
      </w:r>
      <w:proofErr w:type="gramStart"/>
      <w:r w:rsidRPr="006F0C78">
        <w:rPr>
          <w:sz w:val="28"/>
          <w:szCs w:val="28"/>
        </w:rPr>
        <w:t>у(</w:t>
      </w:r>
      <w:proofErr w:type="gramEnd"/>
      <w:r w:rsidRPr="006F0C78">
        <w:rPr>
          <w:sz w:val="28"/>
          <w:szCs w:val="28"/>
        </w:rPr>
        <w:t>далее - Заявление).</w:t>
      </w:r>
    </w:p>
    <w:p w:rsidR="00A04FC5" w:rsidRPr="006F0C78" w:rsidRDefault="00A04FC5" w:rsidP="00A04FC5">
      <w:pPr>
        <w:suppressAutoHyphens/>
        <w:autoSpaceDE w:val="0"/>
        <w:autoSpaceDN w:val="0"/>
        <w:adjustRightInd w:val="0"/>
        <w:ind w:firstLine="708"/>
        <w:rPr>
          <w:sz w:val="26"/>
          <w:szCs w:val="26"/>
        </w:rPr>
      </w:pPr>
    </w:p>
    <w:p w:rsidR="00A04FC5" w:rsidRPr="006F0C78" w:rsidRDefault="00A04FC5" w:rsidP="00A04FC5">
      <w:pPr>
        <w:suppressAutoHyphens/>
        <w:autoSpaceDE w:val="0"/>
        <w:autoSpaceDN w:val="0"/>
        <w:adjustRightInd w:val="0"/>
        <w:ind w:firstLine="708"/>
        <w:jc w:val="both"/>
        <w:rPr>
          <w:sz w:val="26"/>
          <w:szCs w:val="26"/>
        </w:rPr>
      </w:pPr>
      <w:r w:rsidRPr="006F0C78">
        <w:rPr>
          <w:sz w:val="26"/>
          <w:szCs w:val="26"/>
        </w:rPr>
        <w:t>В заявлении о предварительном согласовании предоставления земельного участка указываются сведения:</w:t>
      </w:r>
    </w:p>
    <w:p w:rsidR="00A04FC5" w:rsidRPr="006F0C78" w:rsidRDefault="00A04FC5" w:rsidP="00A04FC5">
      <w:pPr>
        <w:autoSpaceDE w:val="0"/>
        <w:autoSpaceDN w:val="0"/>
        <w:adjustRightInd w:val="0"/>
        <w:ind w:firstLine="708"/>
        <w:jc w:val="both"/>
        <w:rPr>
          <w:sz w:val="26"/>
          <w:szCs w:val="26"/>
        </w:rPr>
      </w:pPr>
      <w:proofErr w:type="gramStart"/>
      <w:r w:rsidRPr="006F0C78">
        <w:rPr>
          <w:sz w:val="26"/>
          <w:szCs w:val="26"/>
        </w:rPr>
        <w:t>1) фамилия, имя и отчество (последнее - при наличии), место жительства Заявителя, реквизиты документа, удостоверяющего личность Заявителя (паспорт, ИНН, СНИЛС);</w:t>
      </w:r>
      <w:proofErr w:type="gramEnd"/>
    </w:p>
    <w:p w:rsidR="00A04FC5" w:rsidRPr="006F0C78" w:rsidRDefault="00A04FC5" w:rsidP="00A04FC5">
      <w:pPr>
        <w:autoSpaceDE w:val="0"/>
        <w:autoSpaceDN w:val="0"/>
        <w:adjustRightInd w:val="0"/>
        <w:ind w:firstLine="708"/>
        <w:jc w:val="both"/>
        <w:rPr>
          <w:sz w:val="26"/>
          <w:szCs w:val="26"/>
        </w:rPr>
      </w:pPr>
      <w:r w:rsidRPr="006F0C78">
        <w:rPr>
          <w:sz w:val="26"/>
          <w:szCs w:val="26"/>
        </w:rPr>
        <w:t xml:space="preserve">2) кадастровый номер земельного участка, </w:t>
      </w:r>
      <w:proofErr w:type="gramStart"/>
      <w:r w:rsidRPr="006F0C78">
        <w:rPr>
          <w:sz w:val="26"/>
          <w:szCs w:val="26"/>
        </w:rPr>
        <w:t>Заявление</w:t>
      </w:r>
      <w:proofErr w:type="gramEnd"/>
      <w:r w:rsidRPr="006F0C78">
        <w:rPr>
          <w:sz w:val="26"/>
          <w:szCs w:val="26"/>
        </w:rPr>
        <w:t xml:space="preserve"> о предоставлении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A04FC5" w:rsidRPr="006F0C78" w:rsidRDefault="00A04FC5" w:rsidP="00A04FC5">
      <w:pPr>
        <w:autoSpaceDE w:val="0"/>
        <w:autoSpaceDN w:val="0"/>
        <w:adjustRightInd w:val="0"/>
        <w:ind w:firstLine="708"/>
        <w:jc w:val="both"/>
        <w:rPr>
          <w:sz w:val="26"/>
          <w:szCs w:val="26"/>
        </w:rPr>
      </w:pPr>
      <w:r w:rsidRPr="006F0C78">
        <w:rPr>
          <w:sz w:val="26"/>
          <w:szCs w:val="26"/>
        </w:rPr>
        <w:t>3) основание предоставления земельного участка без проведения торгов из числа предусмотренных статьей 3.7 Закона № 137-ФЗ;</w:t>
      </w:r>
    </w:p>
    <w:p w:rsidR="00A04FC5" w:rsidRPr="006F0C78" w:rsidRDefault="00A04FC5" w:rsidP="00A04FC5">
      <w:pPr>
        <w:autoSpaceDE w:val="0"/>
        <w:autoSpaceDN w:val="0"/>
        <w:adjustRightInd w:val="0"/>
        <w:ind w:firstLine="708"/>
        <w:jc w:val="both"/>
        <w:rPr>
          <w:sz w:val="26"/>
          <w:szCs w:val="26"/>
        </w:rPr>
      </w:pPr>
      <w:r w:rsidRPr="006F0C78">
        <w:rPr>
          <w:sz w:val="26"/>
          <w:szCs w:val="26"/>
        </w:rPr>
        <w:t>4) цель использования земельного участка;</w:t>
      </w:r>
    </w:p>
    <w:p w:rsidR="00A04FC5" w:rsidRPr="006F0C78" w:rsidRDefault="00A04FC5" w:rsidP="00A04FC5">
      <w:pPr>
        <w:pStyle w:val="ConsPlusNormal"/>
        <w:widowControl/>
        <w:ind w:firstLine="708"/>
        <w:jc w:val="both"/>
        <w:rPr>
          <w:sz w:val="26"/>
          <w:szCs w:val="26"/>
        </w:rPr>
      </w:pPr>
      <w:r w:rsidRPr="006F0C78">
        <w:rPr>
          <w:sz w:val="26"/>
          <w:szCs w:val="26"/>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04FC5" w:rsidRPr="006F0C78" w:rsidRDefault="00A04FC5" w:rsidP="00A04FC5">
      <w:pPr>
        <w:autoSpaceDE w:val="0"/>
        <w:autoSpaceDN w:val="0"/>
        <w:adjustRightInd w:val="0"/>
        <w:ind w:firstLine="708"/>
        <w:jc w:val="both"/>
        <w:rPr>
          <w:sz w:val="26"/>
          <w:szCs w:val="26"/>
        </w:rPr>
      </w:pPr>
      <w:r w:rsidRPr="006F0C78">
        <w:rPr>
          <w:sz w:val="26"/>
          <w:szCs w:val="26"/>
        </w:rPr>
        <w:t xml:space="preserve">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F0C78">
        <w:rPr>
          <w:sz w:val="26"/>
          <w:szCs w:val="26"/>
        </w:rPr>
        <w:t>указанными</w:t>
      </w:r>
      <w:proofErr w:type="gramEnd"/>
      <w:r w:rsidRPr="006F0C78">
        <w:rPr>
          <w:sz w:val="26"/>
          <w:szCs w:val="26"/>
        </w:rPr>
        <w:t xml:space="preserve"> документом и (или) проектом (за исключением случаев образования земельного участка в границах элемента планировочной структуры);</w:t>
      </w:r>
    </w:p>
    <w:p w:rsidR="00A04FC5" w:rsidRPr="006F0C78" w:rsidRDefault="00A04FC5" w:rsidP="00A04FC5">
      <w:pPr>
        <w:autoSpaceDE w:val="0"/>
        <w:autoSpaceDN w:val="0"/>
        <w:adjustRightInd w:val="0"/>
        <w:ind w:firstLine="708"/>
        <w:jc w:val="both"/>
        <w:rPr>
          <w:sz w:val="26"/>
          <w:szCs w:val="26"/>
        </w:rPr>
      </w:pPr>
      <w:r w:rsidRPr="006F0C78">
        <w:rPr>
          <w:sz w:val="26"/>
          <w:szCs w:val="26"/>
        </w:rPr>
        <w:t>7) информация о том, что гараж возведен до дня введения в действие Градостроительного кодекса РФ;</w:t>
      </w:r>
    </w:p>
    <w:p w:rsidR="00A04FC5" w:rsidRPr="006F0C78" w:rsidRDefault="00A04FC5" w:rsidP="00A04FC5">
      <w:pPr>
        <w:autoSpaceDE w:val="0"/>
        <w:autoSpaceDN w:val="0"/>
        <w:adjustRightInd w:val="0"/>
        <w:ind w:firstLine="708"/>
        <w:jc w:val="both"/>
        <w:rPr>
          <w:sz w:val="26"/>
          <w:szCs w:val="26"/>
        </w:rPr>
      </w:pPr>
      <w:r w:rsidRPr="006F0C78">
        <w:rPr>
          <w:sz w:val="26"/>
          <w:szCs w:val="26"/>
        </w:rPr>
        <w:t>8) почтовый адрес и (или) адрес электронной почты для связи с Заявителем.</w:t>
      </w:r>
    </w:p>
    <w:p w:rsidR="00A04FC5" w:rsidRPr="006F0C78" w:rsidRDefault="00A04FC5" w:rsidP="00A04FC5">
      <w:pPr>
        <w:autoSpaceDE w:val="0"/>
        <w:autoSpaceDN w:val="0"/>
        <w:adjustRightInd w:val="0"/>
        <w:ind w:firstLine="708"/>
        <w:rPr>
          <w:sz w:val="26"/>
          <w:szCs w:val="26"/>
        </w:rPr>
      </w:pPr>
    </w:p>
    <w:p w:rsidR="00A04FC5" w:rsidRPr="006F0C78" w:rsidRDefault="00A04FC5" w:rsidP="00A04FC5">
      <w:pPr>
        <w:autoSpaceDE w:val="0"/>
        <w:autoSpaceDN w:val="0"/>
        <w:adjustRightInd w:val="0"/>
        <w:ind w:firstLine="708"/>
        <w:jc w:val="both"/>
        <w:rPr>
          <w:sz w:val="26"/>
          <w:szCs w:val="26"/>
        </w:rPr>
      </w:pPr>
      <w:r w:rsidRPr="006F0C78">
        <w:rPr>
          <w:sz w:val="26"/>
          <w:szCs w:val="26"/>
        </w:rPr>
        <w:t>13.2</w:t>
      </w:r>
      <w:bookmarkStart w:id="2" w:name="P129"/>
      <w:bookmarkEnd w:id="2"/>
      <w:r w:rsidRPr="006F0C78">
        <w:rPr>
          <w:sz w:val="26"/>
          <w:szCs w:val="26"/>
        </w:rPr>
        <w:t>. Документами, представление которых необходимо для получения Муниципальной услуги, являются:</w:t>
      </w:r>
    </w:p>
    <w:p w:rsidR="00A04FC5" w:rsidRPr="006F0C78" w:rsidRDefault="00A04FC5" w:rsidP="00A04FC5">
      <w:pPr>
        <w:autoSpaceDE w:val="0"/>
        <w:autoSpaceDN w:val="0"/>
        <w:adjustRightInd w:val="0"/>
        <w:ind w:firstLine="708"/>
        <w:jc w:val="both"/>
        <w:rPr>
          <w:sz w:val="26"/>
          <w:szCs w:val="26"/>
        </w:rPr>
      </w:pPr>
      <w:r w:rsidRPr="006F0C78">
        <w:rPr>
          <w:sz w:val="26"/>
          <w:szCs w:val="26"/>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A04FC5" w:rsidRPr="006F0C78" w:rsidRDefault="00A04FC5" w:rsidP="00A04FC5">
      <w:pPr>
        <w:autoSpaceDE w:val="0"/>
        <w:autoSpaceDN w:val="0"/>
        <w:adjustRightInd w:val="0"/>
        <w:ind w:firstLine="708"/>
        <w:jc w:val="both"/>
        <w:rPr>
          <w:sz w:val="26"/>
          <w:szCs w:val="26"/>
        </w:rPr>
      </w:pPr>
      <w:r w:rsidRPr="006F0C78">
        <w:rPr>
          <w:sz w:val="26"/>
          <w:szCs w:val="26"/>
        </w:rPr>
        <w:t>Заявление по форме согласно приложению 1 к настоящему Регламенту;</w:t>
      </w:r>
    </w:p>
    <w:p w:rsidR="00A04FC5" w:rsidRPr="006F0C78" w:rsidRDefault="00A04FC5" w:rsidP="00A04FC5">
      <w:pPr>
        <w:autoSpaceDE w:val="0"/>
        <w:autoSpaceDN w:val="0"/>
        <w:adjustRightInd w:val="0"/>
        <w:ind w:firstLine="708"/>
        <w:jc w:val="both"/>
        <w:rPr>
          <w:sz w:val="26"/>
          <w:szCs w:val="26"/>
        </w:rPr>
      </w:pPr>
      <w:r w:rsidRPr="006F0C78">
        <w:rPr>
          <w:sz w:val="26"/>
          <w:szCs w:val="26"/>
        </w:rPr>
        <w:t>копия документа, подтверждающего личность Заявителя (Заявителей);</w:t>
      </w:r>
    </w:p>
    <w:p w:rsidR="00A04FC5" w:rsidRPr="006F0C78" w:rsidRDefault="00A04FC5" w:rsidP="00A04FC5">
      <w:pPr>
        <w:autoSpaceDE w:val="0"/>
        <w:autoSpaceDN w:val="0"/>
        <w:adjustRightInd w:val="0"/>
        <w:ind w:firstLine="708"/>
        <w:jc w:val="both"/>
        <w:rPr>
          <w:sz w:val="26"/>
          <w:szCs w:val="26"/>
        </w:rPr>
      </w:pPr>
      <w:r w:rsidRPr="006F0C78">
        <w:rPr>
          <w:sz w:val="26"/>
          <w:szCs w:val="26"/>
        </w:rPr>
        <w:t>документ, подтверждающий полномочия представителя Заявителя в случае, если с Заявлением обращается представитель Заявителя;</w:t>
      </w:r>
    </w:p>
    <w:p w:rsidR="00A04FC5" w:rsidRPr="006F0C78" w:rsidRDefault="00A04FC5" w:rsidP="00A04FC5">
      <w:pPr>
        <w:autoSpaceDE w:val="0"/>
        <w:autoSpaceDN w:val="0"/>
        <w:adjustRightInd w:val="0"/>
        <w:ind w:firstLine="708"/>
        <w:jc w:val="both"/>
        <w:rPr>
          <w:sz w:val="26"/>
          <w:szCs w:val="26"/>
        </w:rPr>
      </w:pPr>
      <w:bookmarkStart w:id="3" w:name="Par5"/>
      <w:bookmarkEnd w:id="3"/>
      <w:r w:rsidRPr="006F0C78">
        <w:rPr>
          <w:sz w:val="26"/>
          <w:szCs w:val="26"/>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A04FC5" w:rsidRPr="006F0C78" w:rsidRDefault="00A04FC5" w:rsidP="00A04FC5">
      <w:pPr>
        <w:autoSpaceDE w:val="0"/>
        <w:autoSpaceDN w:val="0"/>
        <w:adjustRightInd w:val="0"/>
        <w:ind w:firstLine="708"/>
        <w:jc w:val="both"/>
        <w:rPr>
          <w:sz w:val="26"/>
          <w:szCs w:val="26"/>
        </w:rPr>
      </w:pPr>
      <w:r w:rsidRPr="006F0C78">
        <w:rPr>
          <w:sz w:val="26"/>
          <w:szCs w:val="26"/>
        </w:rPr>
        <w:t xml:space="preserve">схема расположения земельного участка на кадастровом плане территории (далее - схема КПТ) (в случае, если испрашиваемый земельный участок предстоит образовать и отсутствует проект межевания территории, в границах </w:t>
      </w:r>
      <w:proofErr w:type="gramStart"/>
      <w:r w:rsidRPr="006F0C78">
        <w:rPr>
          <w:sz w:val="26"/>
          <w:szCs w:val="26"/>
        </w:rPr>
        <w:t>которой</w:t>
      </w:r>
      <w:proofErr w:type="gramEnd"/>
      <w:r w:rsidRPr="006F0C78">
        <w:rPr>
          <w:sz w:val="26"/>
          <w:szCs w:val="26"/>
        </w:rPr>
        <w:t xml:space="preserve"> предстоит образовать такой земельный участок);</w:t>
      </w:r>
    </w:p>
    <w:p w:rsidR="00A04FC5" w:rsidRPr="006F0C78" w:rsidRDefault="00A04FC5" w:rsidP="00A04FC5">
      <w:pPr>
        <w:autoSpaceDE w:val="0"/>
        <w:autoSpaceDN w:val="0"/>
        <w:adjustRightInd w:val="0"/>
        <w:ind w:firstLine="708"/>
        <w:jc w:val="both"/>
        <w:rPr>
          <w:sz w:val="26"/>
          <w:szCs w:val="26"/>
        </w:rPr>
      </w:pPr>
      <w:r w:rsidRPr="006F0C78">
        <w:rPr>
          <w:sz w:val="26"/>
          <w:szCs w:val="26"/>
        </w:rPr>
        <w:t>документы наследодателя, предусмотренные абзацем пятым настоящего подпункта, а также свидетельство о праве на наследство, подтверждающее право Заявителя на гараж;</w:t>
      </w:r>
    </w:p>
    <w:p w:rsidR="00A04FC5" w:rsidRPr="006F0C78" w:rsidRDefault="00A04FC5" w:rsidP="00A04FC5">
      <w:pPr>
        <w:autoSpaceDE w:val="0"/>
        <w:autoSpaceDN w:val="0"/>
        <w:adjustRightInd w:val="0"/>
        <w:ind w:firstLine="708"/>
        <w:jc w:val="both"/>
        <w:rPr>
          <w:sz w:val="26"/>
          <w:szCs w:val="26"/>
        </w:rPr>
      </w:pPr>
      <w:r w:rsidRPr="006F0C78">
        <w:rPr>
          <w:sz w:val="26"/>
          <w:szCs w:val="26"/>
        </w:rPr>
        <w:t>документы, подтверждающие передачу гражданину гаража по соглашению от лица, которому такой гараж был предоставлен по основаниям, предусмотренным пунктом 2 статьи 3.7 Закона № 137-ФЗ;</w:t>
      </w:r>
    </w:p>
    <w:p w:rsidR="00A04FC5" w:rsidRPr="006F0C78" w:rsidRDefault="00A04FC5" w:rsidP="00A04FC5">
      <w:pPr>
        <w:autoSpaceDE w:val="0"/>
        <w:autoSpaceDN w:val="0"/>
        <w:adjustRightInd w:val="0"/>
        <w:ind w:firstLine="708"/>
        <w:jc w:val="both"/>
        <w:rPr>
          <w:sz w:val="28"/>
          <w:szCs w:val="28"/>
        </w:rPr>
      </w:pPr>
      <w:r w:rsidRPr="006F0C78">
        <w:rPr>
          <w:sz w:val="26"/>
          <w:szCs w:val="26"/>
        </w:rPr>
        <w:lastRenderedPageBreak/>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w:t>
      </w:r>
      <w:r w:rsidRPr="006F0C78">
        <w:rPr>
          <w:sz w:val="28"/>
          <w:szCs w:val="28"/>
        </w:rPr>
        <w:t xml:space="preserve"> </w:t>
      </w:r>
    </w:p>
    <w:p w:rsidR="00A04FC5" w:rsidRPr="006F0C78" w:rsidRDefault="00A04FC5" w:rsidP="00A04FC5">
      <w:pPr>
        <w:autoSpaceDE w:val="0"/>
        <w:autoSpaceDN w:val="0"/>
        <w:adjustRightInd w:val="0"/>
        <w:ind w:firstLine="708"/>
        <w:jc w:val="both"/>
        <w:rPr>
          <w:sz w:val="28"/>
          <w:szCs w:val="28"/>
        </w:rPr>
      </w:pPr>
      <w:proofErr w:type="gramStart"/>
      <w:r w:rsidRPr="006F0C78">
        <w:rPr>
          <w:sz w:val="28"/>
          <w:szCs w:val="28"/>
        </w:rPr>
        <w:t>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roofErr w:type="gramEnd"/>
    </w:p>
    <w:p w:rsidR="00A04FC5" w:rsidRPr="006F0C78" w:rsidRDefault="00A04FC5" w:rsidP="00A04FC5">
      <w:pPr>
        <w:autoSpaceDE w:val="0"/>
        <w:autoSpaceDN w:val="0"/>
        <w:adjustRightInd w:val="0"/>
        <w:ind w:firstLine="708"/>
        <w:jc w:val="both"/>
        <w:rPr>
          <w:sz w:val="28"/>
          <w:szCs w:val="28"/>
        </w:rPr>
      </w:pPr>
      <w:r w:rsidRPr="006F0C78">
        <w:rPr>
          <w:sz w:val="28"/>
          <w:szCs w:val="28"/>
        </w:rPr>
        <w:t>Заявление по форме согласно приложению 1 к настоящему Регламенту;</w:t>
      </w:r>
    </w:p>
    <w:p w:rsidR="00A04FC5" w:rsidRPr="006F0C78" w:rsidRDefault="00A04FC5" w:rsidP="00A04FC5">
      <w:pPr>
        <w:autoSpaceDE w:val="0"/>
        <w:autoSpaceDN w:val="0"/>
        <w:adjustRightInd w:val="0"/>
        <w:ind w:firstLine="708"/>
        <w:jc w:val="both"/>
        <w:rPr>
          <w:sz w:val="28"/>
          <w:szCs w:val="28"/>
        </w:rPr>
      </w:pPr>
      <w:r w:rsidRPr="006F0C78">
        <w:rPr>
          <w:sz w:val="28"/>
          <w:szCs w:val="28"/>
        </w:rPr>
        <w:t>копия документа, подтверждающего личность Заявителя (Заявителей);</w:t>
      </w:r>
    </w:p>
    <w:p w:rsidR="00A04FC5" w:rsidRPr="006F0C78" w:rsidRDefault="00A04FC5" w:rsidP="00A04FC5">
      <w:pPr>
        <w:autoSpaceDE w:val="0"/>
        <w:autoSpaceDN w:val="0"/>
        <w:adjustRightInd w:val="0"/>
        <w:ind w:firstLine="708"/>
        <w:jc w:val="both"/>
        <w:rPr>
          <w:sz w:val="28"/>
          <w:szCs w:val="28"/>
        </w:rPr>
      </w:pPr>
      <w:r w:rsidRPr="006F0C78">
        <w:rPr>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A04FC5" w:rsidRPr="006F0C78" w:rsidRDefault="00A04FC5" w:rsidP="00A04FC5">
      <w:pPr>
        <w:autoSpaceDE w:val="0"/>
        <w:autoSpaceDN w:val="0"/>
        <w:adjustRightInd w:val="0"/>
        <w:ind w:firstLine="708"/>
        <w:jc w:val="both"/>
        <w:rPr>
          <w:sz w:val="28"/>
          <w:szCs w:val="28"/>
        </w:rPr>
      </w:pPr>
      <w:bookmarkStart w:id="4" w:name="Par13"/>
      <w:bookmarkEnd w:id="4"/>
      <w:proofErr w:type="gramStart"/>
      <w:r w:rsidRPr="006F0C78">
        <w:rPr>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A04FC5" w:rsidRPr="006F0C78" w:rsidRDefault="00A04FC5" w:rsidP="00A04FC5">
      <w:pPr>
        <w:autoSpaceDE w:val="0"/>
        <w:autoSpaceDN w:val="0"/>
        <w:adjustRightInd w:val="0"/>
        <w:ind w:firstLine="708"/>
        <w:jc w:val="both"/>
        <w:rPr>
          <w:sz w:val="28"/>
          <w:szCs w:val="28"/>
        </w:rPr>
      </w:pPr>
      <w:bookmarkStart w:id="5" w:name="Par14"/>
      <w:bookmarkEnd w:id="5"/>
      <w:proofErr w:type="gramStart"/>
      <w:r w:rsidRPr="006F0C78">
        <w:rPr>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6F0C78">
        <w:rPr>
          <w:sz w:val="28"/>
          <w:szCs w:val="28"/>
        </w:rPr>
        <w:t xml:space="preserve"> гражданином;</w:t>
      </w:r>
    </w:p>
    <w:p w:rsidR="00A04FC5" w:rsidRPr="006F0C78" w:rsidRDefault="00A04FC5" w:rsidP="00A04FC5">
      <w:pPr>
        <w:autoSpaceDE w:val="0"/>
        <w:autoSpaceDN w:val="0"/>
        <w:adjustRightInd w:val="0"/>
        <w:ind w:firstLine="708"/>
        <w:jc w:val="both"/>
        <w:rPr>
          <w:sz w:val="28"/>
          <w:szCs w:val="28"/>
        </w:rPr>
      </w:pPr>
      <w:r w:rsidRPr="006F0C78">
        <w:rPr>
          <w:sz w:val="28"/>
          <w:szCs w:val="28"/>
        </w:rPr>
        <w:t xml:space="preserve">схема расположения земельного участка на кадастровом плане территории (далее - схема КПТ) (в случае, если испрашиваемый земельный участок предстоит образовать и отсутствует проект межевания территории, в границах </w:t>
      </w:r>
      <w:proofErr w:type="gramStart"/>
      <w:r w:rsidRPr="006F0C78">
        <w:rPr>
          <w:sz w:val="28"/>
          <w:szCs w:val="28"/>
        </w:rPr>
        <w:t>которой</w:t>
      </w:r>
      <w:proofErr w:type="gramEnd"/>
      <w:r w:rsidRPr="006F0C78">
        <w:rPr>
          <w:sz w:val="28"/>
          <w:szCs w:val="28"/>
        </w:rPr>
        <w:t xml:space="preserve"> предстоит образовать такой земельный участок);</w:t>
      </w:r>
    </w:p>
    <w:p w:rsidR="00A04FC5" w:rsidRPr="006F0C78" w:rsidRDefault="00A04FC5" w:rsidP="00A04FC5">
      <w:pPr>
        <w:autoSpaceDE w:val="0"/>
        <w:autoSpaceDN w:val="0"/>
        <w:adjustRightInd w:val="0"/>
        <w:ind w:firstLine="708"/>
        <w:jc w:val="both"/>
        <w:rPr>
          <w:sz w:val="28"/>
          <w:szCs w:val="28"/>
        </w:rPr>
      </w:pPr>
      <w:r w:rsidRPr="006F0C78">
        <w:rPr>
          <w:sz w:val="28"/>
          <w:szCs w:val="28"/>
        </w:rPr>
        <w:t xml:space="preserve">документы наследодателя, предусмотренные абзацами пятым, </w:t>
      </w:r>
      <w:hyperlink w:anchor="Par14" w:history="1">
        <w:r w:rsidRPr="006F0C78">
          <w:rPr>
            <w:sz w:val="28"/>
            <w:szCs w:val="28"/>
          </w:rPr>
          <w:t>шестым</w:t>
        </w:r>
      </w:hyperlink>
      <w:r w:rsidRPr="006F0C78">
        <w:rPr>
          <w:sz w:val="28"/>
          <w:szCs w:val="28"/>
        </w:rPr>
        <w:t xml:space="preserve"> настоящего подпункта, а также свидетельство о праве на наследство, подтверждающее право Заявителя на гараж;</w:t>
      </w:r>
    </w:p>
    <w:p w:rsidR="00A04FC5" w:rsidRPr="006F0C78" w:rsidRDefault="00A04FC5" w:rsidP="00A04FC5">
      <w:pPr>
        <w:autoSpaceDE w:val="0"/>
        <w:autoSpaceDN w:val="0"/>
        <w:adjustRightInd w:val="0"/>
        <w:ind w:firstLine="708"/>
        <w:jc w:val="both"/>
        <w:rPr>
          <w:sz w:val="28"/>
          <w:szCs w:val="28"/>
        </w:rPr>
      </w:pPr>
      <w:r w:rsidRPr="006F0C78">
        <w:rPr>
          <w:sz w:val="28"/>
          <w:szCs w:val="28"/>
        </w:rPr>
        <w:t>документы, подтверждающие передачу гражданину гаража по соглашению от лица, которому такой гараж был предоставлен по основаниям, предусмотренным пунктом 2 статьи 3.7 Закона № 137-ФЗ;</w:t>
      </w:r>
    </w:p>
    <w:p w:rsidR="00A04FC5" w:rsidRPr="006F0C78" w:rsidRDefault="00A04FC5" w:rsidP="00A04FC5">
      <w:pPr>
        <w:autoSpaceDE w:val="0"/>
        <w:autoSpaceDN w:val="0"/>
        <w:adjustRightInd w:val="0"/>
        <w:ind w:firstLine="708"/>
        <w:jc w:val="both"/>
        <w:rPr>
          <w:sz w:val="28"/>
          <w:szCs w:val="28"/>
        </w:rPr>
      </w:pPr>
      <w:bookmarkStart w:id="6" w:name="Par18"/>
      <w:bookmarkEnd w:id="6"/>
      <w:r w:rsidRPr="006F0C78">
        <w:rPr>
          <w:sz w:val="28"/>
          <w:szCs w:val="28"/>
        </w:rPr>
        <w:t>выписка из Единого государственного реестра юридических лиц (далее - ЕГРЮЛ) о гаражном кооперативе, членом которого является Заявитель;</w:t>
      </w:r>
    </w:p>
    <w:p w:rsidR="00A04FC5" w:rsidRPr="006F0C78" w:rsidRDefault="00A04FC5" w:rsidP="00A04FC5">
      <w:pPr>
        <w:autoSpaceDE w:val="0"/>
        <w:autoSpaceDN w:val="0"/>
        <w:adjustRightInd w:val="0"/>
        <w:ind w:firstLine="708"/>
        <w:jc w:val="both"/>
        <w:rPr>
          <w:sz w:val="28"/>
          <w:szCs w:val="28"/>
        </w:rPr>
      </w:pPr>
      <w:r w:rsidRPr="006F0C78">
        <w:rPr>
          <w:sz w:val="28"/>
          <w:szCs w:val="28"/>
        </w:rPr>
        <w:t>3) в случае если на земельном участке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кодекса РФ:</w:t>
      </w:r>
    </w:p>
    <w:p w:rsidR="00A04FC5" w:rsidRPr="006F0C78" w:rsidRDefault="00A04FC5" w:rsidP="00A04FC5">
      <w:pPr>
        <w:autoSpaceDE w:val="0"/>
        <w:autoSpaceDN w:val="0"/>
        <w:adjustRightInd w:val="0"/>
        <w:ind w:firstLine="708"/>
        <w:jc w:val="both"/>
        <w:rPr>
          <w:sz w:val="28"/>
          <w:szCs w:val="28"/>
        </w:rPr>
      </w:pPr>
      <w:r w:rsidRPr="006F0C78">
        <w:rPr>
          <w:sz w:val="28"/>
          <w:szCs w:val="28"/>
        </w:rPr>
        <w:t>Заявление по форме согласно приложению 1 к настоящему Регламенту;</w:t>
      </w:r>
    </w:p>
    <w:p w:rsidR="00A04FC5" w:rsidRPr="006F0C78" w:rsidRDefault="00A04FC5" w:rsidP="00A04FC5">
      <w:pPr>
        <w:autoSpaceDE w:val="0"/>
        <w:autoSpaceDN w:val="0"/>
        <w:adjustRightInd w:val="0"/>
        <w:ind w:firstLine="708"/>
        <w:jc w:val="both"/>
        <w:rPr>
          <w:sz w:val="28"/>
          <w:szCs w:val="28"/>
        </w:rPr>
      </w:pPr>
      <w:r w:rsidRPr="006F0C78">
        <w:rPr>
          <w:sz w:val="28"/>
          <w:szCs w:val="28"/>
        </w:rPr>
        <w:t>копия документа, подтверждающего личность Заявителя (Заявителей);</w:t>
      </w:r>
    </w:p>
    <w:p w:rsidR="00A04FC5" w:rsidRPr="006F0C78" w:rsidRDefault="00A04FC5" w:rsidP="00A04FC5">
      <w:pPr>
        <w:autoSpaceDE w:val="0"/>
        <w:autoSpaceDN w:val="0"/>
        <w:adjustRightInd w:val="0"/>
        <w:ind w:firstLine="708"/>
        <w:jc w:val="both"/>
        <w:rPr>
          <w:sz w:val="28"/>
          <w:szCs w:val="28"/>
        </w:rPr>
      </w:pPr>
      <w:r w:rsidRPr="006F0C78">
        <w:rPr>
          <w:sz w:val="28"/>
          <w:szCs w:val="28"/>
        </w:rPr>
        <w:lastRenderedPageBreak/>
        <w:t>документ, подтверждающий полномочия представителя Заявителя в случае, если с Заявлением обращается представитель Заявителя;</w:t>
      </w:r>
    </w:p>
    <w:p w:rsidR="00A04FC5" w:rsidRPr="006F0C78" w:rsidRDefault="00A04FC5" w:rsidP="00A04FC5">
      <w:pPr>
        <w:autoSpaceDE w:val="0"/>
        <w:autoSpaceDN w:val="0"/>
        <w:adjustRightInd w:val="0"/>
        <w:ind w:firstLine="708"/>
        <w:jc w:val="both"/>
        <w:rPr>
          <w:sz w:val="28"/>
          <w:szCs w:val="28"/>
        </w:rPr>
      </w:pPr>
      <w:r w:rsidRPr="006F0C78">
        <w:rPr>
          <w:sz w:val="28"/>
          <w:szCs w:val="28"/>
        </w:rPr>
        <w:t xml:space="preserve">схема расположения земельного участка на кадастровом плане территории (далее - схема КПТ) (в случае, если испрашиваемый земельный участок предстоит образовать и отсутствует проект межевания территории, в границах </w:t>
      </w:r>
      <w:proofErr w:type="gramStart"/>
      <w:r w:rsidRPr="006F0C78">
        <w:rPr>
          <w:sz w:val="28"/>
          <w:szCs w:val="28"/>
        </w:rPr>
        <w:t>которой</w:t>
      </w:r>
      <w:proofErr w:type="gramEnd"/>
      <w:r w:rsidRPr="006F0C78">
        <w:rPr>
          <w:sz w:val="28"/>
          <w:szCs w:val="28"/>
        </w:rPr>
        <w:t xml:space="preserve"> предстоит образовать такой земельный участок);</w:t>
      </w:r>
    </w:p>
    <w:p w:rsidR="00A04FC5" w:rsidRPr="006F0C78" w:rsidRDefault="00A04FC5" w:rsidP="00A04FC5">
      <w:pPr>
        <w:autoSpaceDE w:val="0"/>
        <w:autoSpaceDN w:val="0"/>
        <w:adjustRightInd w:val="0"/>
        <w:ind w:firstLine="708"/>
        <w:jc w:val="both"/>
        <w:rPr>
          <w:sz w:val="28"/>
          <w:szCs w:val="28"/>
        </w:rPr>
      </w:pPr>
      <w:r w:rsidRPr="006F0C78">
        <w:rPr>
          <w:sz w:val="28"/>
          <w:szCs w:val="28"/>
        </w:rPr>
        <w:t>документ, подтверждающий фактическое возведение гаража до дня введения в действие Градостроительного кодекса РФ.</w:t>
      </w:r>
    </w:p>
    <w:p w:rsidR="00A04FC5" w:rsidRPr="006F0C78" w:rsidRDefault="00A04FC5" w:rsidP="00A04FC5">
      <w:pPr>
        <w:autoSpaceDE w:val="0"/>
        <w:autoSpaceDN w:val="0"/>
        <w:adjustRightInd w:val="0"/>
        <w:ind w:firstLine="708"/>
        <w:jc w:val="both"/>
        <w:rPr>
          <w:sz w:val="28"/>
          <w:szCs w:val="28"/>
        </w:rPr>
      </w:pPr>
      <w:r w:rsidRPr="006F0C78">
        <w:rPr>
          <w:sz w:val="28"/>
          <w:szCs w:val="28"/>
        </w:rPr>
        <w:t>В случае отсутствия у гражданина документов, указанных в абзаце пятым подпункта 1 и абзацах пятом, шестом подпункта 2 пункта 13.2 настоящего Регламента, к Заявлению могут быть приложены один или несколько следующих документов:</w:t>
      </w:r>
    </w:p>
    <w:p w:rsidR="00A04FC5" w:rsidRPr="006F0C78" w:rsidRDefault="00A04FC5" w:rsidP="00A04FC5">
      <w:pPr>
        <w:autoSpaceDE w:val="0"/>
        <w:autoSpaceDN w:val="0"/>
        <w:adjustRightInd w:val="0"/>
        <w:ind w:firstLine="708"/>
        <w:jc w:val="both"/>
        <w:rPr>
          <w:sz w:val="28"/>
          <w:szCs w:val="28"/>
        </w:rPr>
      </w:pPr>
      <w:r w:rsidRPr="006F0C78">
        <w:rPr>
          <w:rFonts w:eastAsiaTheme="minorHAnsi"/>
          <w:iCs/>
          <w:sz w:val="28"/>
          <w:szCs w:val="28"/>
          <w:lang w:eastAsia="en-US"/>
        </w:rPr>
        <w:t xml:space="preserve">заключенные до дня введения в действие Градостроительного </w:t>
      </w:r>
      <w:hyperlink r:id="rId17" w:history="1">
        <w:r w:rsidRPr="006F0C78">
          <w:rPr>
            <w:rStyle w:val="ab"/>
            <w:rFonts w:eastAsiaTheme="minorHAnsi"/>
            <w:iCs/>
            <w:color w:val="auto"/>
            <w:sz w:val="28"/>
            <w:szCs w:val="28"/>
            <w:lang w:eastAsia="en-US"/>
          </w:rPr>
          <w:t>кодекса</w:t>
        </w:r>
      </w:hyperlink>
      <w:r w:rsidRPr="006F0C78">
        <w:rPr>
          <w:rFonts w:eastAsiaTheme="minorHAnsi"/>
          <w:iCs/>
          <w:sz w:val="28"/>
          <w:szCs w:val="28"/>
          <w:lang w:eastAsia="en-US"/>
        </w:rPr>
        <w:t xml:space="preserve">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04FC5" w:rsidRPr="006F0C78" w:rsidRDefault="00A04FC5" w:rsidP="00A04FC5">
      <w:pPr>
        <w:autoSpaceDE w:val="0"/>
        <w:autoSpaceDN w:val="0"/>
        <w:adjustRightInd w:val="0"/>
        <w:ind w:firstLine="708"/>
        <w:jc w:val="both"/>
        <w:rPr>
          <w:sz w:val="28"/>
          <w:szCs w:val="28"/>
        </w:rPr>
      </w:pPr>
      <w:proofErr w:type="gramStart"/>
      <w:r w:rsidRPr="006F0C78">
        <w:rPr>
          <w:sz w:val="28"/>
          <w:szCs w:val="28"/>
        </w:rPr>
        <w:t>заключенные до дня введения в действие Градостроительного кодекса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и (или) документ, подтверждающий проведение государственного технического учета и (или) технической инвентаризации гаража до 1 января</w:t>
      </w:r>
      <w:proofErr w:type="gramEnd"/>
      <w:r w:rsidRPr="006F0C78">
        <w:rPr>
          <w:sz w:val="28"/>
          <w:szCs w:val="28"/>
        </w:rPr>
        <w:t xml:space="preserve"> 2013 года в соответствии с требованиями законодательства, действовавшими на момент такого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РФ.</w:t>
      </w:r>
    </w:p>
    <w:p w:rsidR="00A04FC5" w:rsidRPr="006F0C78" w:rsidRDefault="00A04FC5" w:rsidP="00A04FC5">
      <w:pPr>
        <w:autoSpaceDE w:val="0"/>
        <w:autoSpaceDN w:val="0"/>
        <w:adjustRightInd w:val="0"/>
        <w:ind w:firstLine="708"/>
        <w:jc w:val="both"/>
        <w:rPr>
          <w:sz w:val="28"/>
          <w:szCs w:val="28"/>
        </w:rPr>
      </w:pPr>
      <w:r w:rsidRPr="006F0C78">
        <w:rPr>
          <w:sz w:val="28"/>
          <w:szCs w:val="28"/>
        </w:rPr>
        <w:t>Заявитель вправе не представлять документы, предусмотренные абзацем пятым, шестым подпункта 2 пункта 13.2, если ранее они представлялись иными членами гаражного кооператива.</w:t>
      </w:r>
    </w:p>
    <w:p w:rsidR="00A04FC5" w:rsidRPr="006F0C78" w:rsidRDefault="00A04FC5" w:rsidP="00A04FC5">
      <w:pPr>
        <w:autoSpaceDE w:val="0"/>
        <w:autoSpaceDN w:val="0"/>
        <w:adjustRightInd w:val="0"/>
        <w:ind w:firstLine="708"/>
        <w:jc w:val="both"/>
        <w:rPr>
          <w:sz w:val="28"/>
          <w:szCs w:val="28"/>
        </w:rPr>
      </w:pPr>
      <w:r w:rsidRPr="006F0C78">
        <w:rPr>
          <w:sz w:val="28"/>
          <w:szCs w:val="28"/>
        </w:rPr>
        <w:t xml:space="preserve">Заявитель вправе не представлять документ, указанный в абзаце десятом подпункта 2 пункта 13.2. В данном случае Комитет самостоятельно запрашивает необходимые сведения с использованием </w:t>
      </w:r>
      <w:proofErr w:type="gramStart"/>
      <w:r w:rsidRPr="006F0C78">
        <w:rPr>
          <w:sz w:val="28"/>
          <w:szCs w:val="28"/>
        </w:rPr>
        <w:t>единой</w:t>
      </w:r>
      <w:proofErr w:type="gramEnd"/>
      <w:r w:rsidRPr="006F0C78">
        <w:rPr>
          <w:sz w:val="28"/>
          <w:szCs w:val="28"/>
        </w:rPr>
        <w:t xml:space="preserve"> системы межведомственного электронного взаимодействия.</w:t>
      </w:r>
    </w:p>
    <w:p w:rsidR="00A04FC5" w:rsidRPr="006F0C78" w:rsidRDefault="00A04FC5" w:rsidP="00A04FC5">
      <w:pPr>
        <w:autoSpaceDE w:val="0"/>
        <w:autoSpaceDN w:val="0"/>
        <w:adjustRightInd w:val="0"/>
        <w:ind w:firstLine="708"/>
        <w:jc w:val="both"/>
        <w:rPr>
          <w:sz w:val="28"/>
          <w:szCs w:val="28"/>
        </w:rPr>
      </w:pPr>
      <w:r w:rsidRPr="006F0C78">
        <w:rPr>
          <w:sz w:val="28"/>
          <w:szCs w:val="28"/>
        </w:rPr>
        <w:t>13.3. Для получения Муниципальной услуги Заявитель вправе по собственной инициативе представить следующие документы:</w:t>
      </w:r>
    </w:p>
    <w:p w:rsidR="00A04FC5" w:rsidRPr="006F0C78" w:rsidRDefault="00A04FC5" w:rsidP="00A04FC5">
      <w:pPr>
        <w:autoSpaceDE w:val="0"/>
        <w:autoSpaceDN w:val="0"/>
        <w:adjustRightInd w:val="0"/>
        <w:ind w:firstLine="708"/>
        <w:jc w:val="both"/>
        <w:rPr>
          <w:sz w:val="28"/>
          <w:szCs w:val="28"/>
        </w:rPr>
      </w:pPr>
      <w:r w:rsidRPr="006F0C78">
        <w:rPr>
          <w:sz w:val="28"/>
          <w:szCs w:val="28"/>
        </w:rPr>
        <w:t>выписку из ЕГРН об объекте недвижимости (об испрашиваемом земельном участке);</w:t>
      </w:r>
    </w:p>
    <w:p w:rsidR="00A04FC5" w:rsidRPr="006F0C78" w:rsidRDefault="00A04FC5" w:rsidP="00A04FC5">
      <w:pPr>
        <w:autoSpaceDE w:val="0"/>
        <w:autoSpaceDN w:val="0"/>
        <w:adjustRightInd w:val="0"/>
        <w:ind w:firstLine="708"/>
        <w:jc w:val="both"/>
        <w:rPr>
          <w:sz w:val="28"/>
          <w:szCs w:val="28"/>
        </w:rPr>
      </w:pPr>
      <w:r w:rsidRPr="006F0C78">
        <w:rPr>
          <w:sz w:val="28"/>
          <w:szCs w:val="28"/>
        </w:rPr>
        <w:t>выписку из ЕГРН об объекте недвижимости (о гараже, расположенном на испрашиваемом земельном участке);</w:t>
      </w:r>
    </w:p>
    <w:p w:rsidR="00A04FC5" w:rsidRPr="006F0C78" w:rsidRDefault="00A04FC5" w:rsidP="00A04FC5">
      <w:pPr>
        <w:autoSpaceDE w:val="0"/>
        <w:autoSpaceDN w:val="0"/>
        <w:adjustRightInd w:val="0"/>
        <w:ind w:firstLine="708"/>
        <w:jc w:val="both"/>
        <w:rPr>
          <w:sz w:val="28"/>
          <w:szCs w:val="28"/>
        </w:rPr>
      </w:pPr>
      <w:r w:rsidRPr="006F0C78">
        <w:rPr>
          <w:sz w:val="28"/>
          <w:szCs w:val="28"/>
        </w:rPr>
        <w:t>выписку из ЕГРЮЛ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04FC5" w:rsidRPr="006F0C78" w:rsidRDefault="00A04FC5" w:rsidP="00A04FC5">
      <w:pPr>
        <w:autoSpaceDE w:val="0"/>
        <w:autoSpaceDN w:val="0"/>
        <w:adjustRightInd w:val="0"/>
        <w:ind w:firstLine="708"/>
        <w:jc w:val="both"/>
        <w:rPr>
          <w:sz w:val="28"/>
          <w:szCs w:val="28"/>
        </w:rPr>
      </w:pPr>
      <w:r w:rsidRPr="006F0C78">
        <w:rPr>
          <w:sz w:val="28"/>
          <w:szCs w:val="28"/>
        </w:rPr>
        <w:lastRenderedPageBreak/>
        <w:t>В случае если Заявителем не представлены документы, указанные в настоящем пункте, Комитет самостоятельно запрашивает необходимые сведения с использованием единой системы межведомственного электронного взаимодействия.</w:t>
      </w:r>
    </w:p>
    <w:p w:rsidR="00A04FC5" w:rsidRPr="006F0C78" w:rsidRDefault="00A04FC5" w:rsidP="00A04FC5">
      <w:pPr>
        <w:autoSpaceDE w:val="0"/>
        <w:autoSpaceDN w:val="0"/>
        <w:adjustRightInd w:val="0"/>
        <w:ind w:firstLine="708"/>
        <w:jc w:val="both"/>
        <w:rPr>
          <w:sz w:val="28"/>
          <w:szCs w:val="28"/>
        </w:rPr>
      </w:pPr>
      <w:r w:rsidRPr="006F0C78">
        <w:rPr>
          <w:sz w:val="28"/>
          <w:szCs w:val="28"/>
        </w:rPr>
        <w:t>Заявитель вправе самостоятельно представить документы, которые должны быть получены посредством межведомственного информационного взаимодействия.</w:t>
      </w:r>
    </w:p>
    <w:p w:rsidR="00A04FC5" w:rsidRPr="006F0C78" w:rsidRDefault="00A04FC5" w:rsidP="00A04FC5">
      <w:pPr>
        <w:autoSpaceDE w:val="0"/>
        <w:autoSpaceDN w:val="0"/>
        <w:adjustRightInd w:val="0"/>
        <w:ind w:firstLine="708"/>
        <w:jc w:val="both"/>
        <w:rPr>
          <w:sz w:val="28"/>
          <w:szCs w:val="28"/>
        </w:rPr>
      </w:pPr>
      <w:r w:rsidRPr="006F0C78">
        <w:rPr>
          <w:sz w:val="28"/>
          <w:szCs w:val="28"/>
        </w:rPr>
        <w:t>Документы предоставляются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A04FC5" w:rsidRPr="006F0C78" w:rsidRDefault="00A04FC5" w:rsidP="00A04FC5">
      <w:pPr>
        <w:autoSpaceDE w:val="0"/>
        <w:autoSpaceDN w:val="0"/>
        <w:adjustRightInd w:val="0"/>
        <w:ind w:firstLine="708"/>
        <w:jc w:val="both"/>
        <w:rPr>
          <w:sz w:val="28"/>
          <w:szCs w:val="28"/>
        </w:rPr>
      </w:pPr>
      <w:r w:rsidRPr="006F0C78">
        <w:rPr>
          <w:sz w:val="28"/>
          <w:szCs w:val="28"/>
        </w:rPr>
        <w:t>13.4. Запрещается требовать от заявителя предоставления документов и информации:</w:t>
      </w:r>
    </w:p>
    <w:p w:rsidR="00A04FC5" w:rsidRPr="006F0C78" w:rsidRDefault="00A04FC5" w:rsidP="00A04FC5">
      <w:pPr>
        <w:autoSpaceDE w:val="0"/>
        <w:autoSpaceDN w:val="0"/>
        <w:adjustRightInd w:val="0"/>
        <w:ind w:firstLine="708"/>
        <w:jc w:val="both"/>
        <w:rPr>
          <w:sz w:val="28"/>
          <w:szCs w:val="28"/>
        </w:rPr>
      </w:pPr>
      <w:r w:rsidRPr="006F0C78">
        <w:rPr>
          <w:sz w:val="28"/>
          <w:szCs w:val="28"/>
        </w:rPr>
        <w:t>1)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4FC5" w:rsidRPr="006F0C78" w:rsidRDefault="00A04FC5" w:rsidP="00A04FC5">
      <w:pPr>
        <w:autoSpaceDE w:val="0"/>
        <w:autoSpaceDN w:val="0"/>
        <w:adjustRightInd w:val="0"/>
        <w:ind w:firstLine="708"/>
        <w:jc w:val="both"/>
        <w:rPr>
          <w:sz w:val="28"/>
          <w:szCs w:val="28"/>
        </w:rPr>
      </w:pPr>
      <w:proofErr w:type="gramStart"/>
      <w:r w:rsidRPr="006F0C78">
        <w:rPr>
          <w:sz w:val="28"/>
          <w:szCs w:val="28"/>
        </w:rPr>
        <w:t>2) которые в соответствии с нормативными правовыми актами РФ, нормативными правовыми актами субъектов РФ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w:t>
      </w:r>
      <w:proofErr w:type="gramEnd"/>
      <w:r w:rsidRPr="006F0C78">
        <w:rPr>
          <w:sz w:val="28"/>
          <w:szCs w:val="28"/>
        </w:rPr>
        <w:t xml:space="preserve"> организации предоставления государственных и муниципальных услуг»;</w:t>
      </w:r>
    </w:p>
    <w:p w:rsidR="00A04FC5" w:rsidRPr="006F0C78" w:rsidRDefault="00A04FC5" w:rsidP="00A04FC5">
      <w:pPr>
        <w:autoSpaceDE w:val="0"/>
        <w:autoSpaceDN w:val="0"/>
        <w:adjustRightInd w:val="0"/>
        <w:ind w:firstLine="708"/>
        <w:jc w:val="both"/>
        <w:rPr>
          <w:sz w:val="28"/>
          <w:szCs w:val="28"/>
        </w:rPr>
      </w:pPr>
      <w:r w:rsidRPr="006F0C78">
        <w:rPr>
          <w:sz w:val="28"/>
          <w:szCs w:val="28"/>
        </w:rPr>
        <w:t xml:space="preserve"> </w:t>
      </w:r>
    </w:p>
    <w:p w:rsidR="00A04FC5" w:rsidRPr="006F0C78" w:rsidRDefault="00A04FC5" w:rsidP="00A04FC5">
      <w:pPr>
        <w:autoSpaceDE w:val="0"/>
        <w:autoSpaceDN w:val="0"/>
        <w:adjustRightInd w:val="0"/>
        <w:ind w:firstLine="708"/>
        <w:jc w:val="both"/>
        <w:rPr>
          <w:sz w:val="28"/>
          <w:szCs w:val="28"/>
        </w:rPr>
      </w:pPr>
      <w:r w:rsidRPr="006F0C78">
        <w:rPr>
          <w:sz w:val="28"/>
          <w:szCs w:val="28"/>
        </w:rPr>
        <w:t>14. Основания для отказа в приеме документов отсутствуют.</w:t>
      </w:r>
    </w:p>
    <w:p w:rsidR="00A04FC5" w:rsidRPr="006F0C78" w:rsidRDefault="00A04FC5" w:rsidP="00A04FC5">
      <w:pPr>
        <w:autoSpaceDE w:val="0"/>
        <w:autoSpaceDN w:val="0"/>
        <w:adjustRightInd w:val="0"/>
        <w:ind w:firstLine="708"/>
        <w:jc w:val="both"/>
        <w:rPr>
          <w:sz w:val="28"/>
          <w:szCs w:val="28"/>
        </w:rPr>
      </w:pPr>
      <w:r w:rsidRPr="006F0C78">
        <w:rPr>
          <w:sz w:val="28"/>
          <w:szCs w:val="28"/>
        </w:rPr>
        <w:t xml:space="preserve"> </w:t>
      </w:r>
    </w:p>
    <w:p w:rsidR="00A04FC5" w:rsidRPr="006F0C78" w:rsidRDefault="00A04FC5" w:rsidP="00A04FC5">
      <w:pPr>
        <w:autoSpaceDE w:val="0"/>
        <w:autoSpaceDN w:val="0"/>
        <w:adjustRightInd w:val="0"/>
        <w:ind w:firstLine="709"/>
        <w:jc w:val="both"/>
        <w:rPr>
          <w:sz w:val="28"/>
          <w:szCs w:val="28"/>
        </w:rPr>
      </w:pPr>
      <w:r w:rsidRPr="006F0C78">
        <w:rPr>
          <w:sz w:val="28"/>
          <w:szCs w:val="28"/>
        </w:rPr>
        <w:t>15.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w:t>
      </w:r>
    </w:p>
    <w:p w:rsidR="00A04FC5" w:rsidRPr="006F0C78" w:rsidRDefault="00A04FC5" w:rsidP="00A04FC5">
      <w:pPr>
        <w:autoSpaceDE w:val="0"/>
        <w:autoSpaceDN w:val="0"/>
        <w:adjustRightInd w:val="0"/>
        <w:ind w:firstLine="709"/>
        <w:jc w:val="both"/>
        <w:rPr>
          <w:sz w:val="28"/>
          <w:szCs w:val="28"/>
        </w:rPr>
      </w:pPr>
      <w:r w:rsidRPr="006F0C78">
        <w:rPr>
          <w:sz w:val="28"/>
          <w:szCs w:val="28"/>
        </w:rPr>
        <w:t>заявление не соответствует положениям статьи 3.7 Закона № 137-ФЗ;</w:t>
      </w: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к Заявлению не приложены документы, представляемые в соответствии с 13 настоящего Регламента, обязанность по представлению </w:t>
      </w:r>
      <w:proofErr w:type="gramStart"/>
      <w:r w:rsidRPr="006F0C78">
        <w:rPr>
          <w:sz w:val="28"/>
          <w:szCs w:val="28"/>
        </w:rPr>
        <w:t>которых</w:t>
      </w:r>
      <w:proofErr w:type="gramEnd"/>
      <w:r w:rsidRPr="006F0C78">
        <w:rPr>
          <w:sz w:val="28"/>
          <w:szCs w:val="28"/>
        </w:rPr>
        <w:t xml:space="preserve"> возложена на Заявителя;</w:t>
      </w:r>
    </w:p>
    <w:p w:rsidR="00A04FC5" w:rsidRPr="006F0C78" w:rsidRDefault="00A04FC5" w:rsidP="00A04FC5">
      <w:pPr>
        <w:autoSpaceDE w:val="0"/>
        <w:autoSpaceDN w:val="0"/>
        <w:adjustRightInd w:val="0"/>
        <w:ind w:firstLine="709"/>
        <w:jc w:val="both"/>
        <w:rPr>
          <w:sz w:val="28"/>
          <w:szCs w:val="28"/>
        </w:rPr>
      </w:pPr>
      <w:r w:rsidRPr="006F0C78">
        <w:rPr>
          <w:sz w:val="28"/>
          <w:szCs w:val="28"/>
        </w:rPr>
        <w:t>заявление подано в иной уполномоченный орган.</w:t>
      </w: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 </w:t>
      </w: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16. </w:t>
      </w:r>
      <w:proofErr w:type="gramStart"/>
      <w:r w:rsidRPr="006F0C78">
        <w:rPr>
          <w:sz w:val="28"/>
          <w:szCs w:val="28"/>
        </w:rPr>
        <w:t xml:space="preserve">Основанием для приостановления муниципальной услуги является случай, когда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roofErr w:type="gramEnd"/>
    </w:p>
    <w:p w:rsidR="00A04FC5" w:rsidRPr="006F0C78" w:rsidRDefault="00A04FC5" w:rsidP="00A04FC5">
      <w:pPr>
        <w:autoSpaceDE w:val="0"/>
        <w:autoSpaceDN w:val="0"/>
        <w:adjustRightInd w:val="0"/>
        <w:ind w:firstLine="709"/>
        <w:jc w:val="both"/>
        <w:rPr>
          <w:sz w:val="28"/>
          <w:szCs w:val="28"/>
        </w:rPr>
      </w:pPr>
      <w:r w:rsidRPr="006F0C78">
        <w:rPr>
          <w:sz w:val="28"/>
          <w:szCs w:val="28"/>
        </w:rPr>
        <w:lastRenderedPageBreak/>
        <w:t xml:space="preserve">В таком случае, уполномоченный орган </w:t>
      </w:r>
      <w:proofErr w:type="gramStart"/>
      <w:r w:rsidRPr="006F0C78">
        <w:rPr>
          <w:sz w:val="28"/>
          <w:szCs w:val="28"/>
        </w:rPr>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до даты принятия решения по ранее направленному заявлению и направляет</w:t>
      </w:r>
      <w:proofErr w:type="gramEnd"/>
      <w:r w:rsidRPr="006F0C78">
        <w:rPr>
          <w:sz w:val="28"/>
          <w:szCs w:val="28"/>
        </w:rPr>
        <w:t xml:space="preserve"> принятое решение заявителю.</w:t>
      </w: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По истечении срока приостановления предоставления Муниципальной услуги рассмотрение ранее поданного Заявления осуществляется в срок, установленный </w:t>
      </w:r>
      <w:hyperlink r:id="rId18" w:history="1">
        <w:r w:rsidRPr="006F0C78">
          <w:rPr>
            <w:sz w:val="28"/>
            <w:szCs w:val="28"/>
          </w:rPr>
          <w:t>пунктом 1</w:t>
        </w:r>
      </w:hyperlink>
      <w:r w:rsidRPr="006F0C78">
        <w:rPr>
          <w:sz w:val="28"/>
          <w:szCs w:val="28"/>
        </w:rPr>
        <w:t>1 настоящего Регламента.</w:t>
      </w:r>
    </w:p>
    <w:p w:rsidR="00A04FC5" w:rsidRPr="006F0C78" w:rsidRDefault="00A04FC5" w:rsidP="00A04FC5">
      <w:pPr>
        <w:autoSpaceDE w:val="0"/>
        <w:autoSpaceDN w:val="0"/>
        <w:adjustRightInd w:val="0"/>
        <w:ind w:firstLine="709"/>
        <w:jc w:val="both"/>
        <w:rPr>
          <w:sz w:val="28"/>
          <w:szCs w:val="28"/>
        </w:rPr>
      </w:pP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17. Основания для отказа в предварительном согласовании предоставления земельного участка. </w:t>
      </w: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Решение об отказе в предварительном согласовании предоставления земельного участка принимается при наличии хотя бы одного из следующих оснований: </w:t>
      </w:r>
    </w:p>
    <w:p w:rsidR="00A04FC5" w:rsidRPr="006F0C78" w:rsidRDefault="00A04FC5" w:rsidP="00A04FC5">
      <w:pPr>
        <w:autoSpaceDE w:val="0"/>
        <w:autoSpaceDN w:val="0"/>
        <w:adjustRightInd w:val="0"/>
        <w:ind w:firstLine="709"/>
        <w:jc w:val="both"/>
        <w:rPr>
          <w:sz w:val="28"/>
          <w:szCs w:val="28"/>
        </w:rPr>
      </w:pPr>
      <w:r w:rsidRPr="006F0C78">
        <w:rPr>
          <w:sz w:val="28"/>
          <w:szCs w:val="28"/>
        </w:rPr>
        <w:t>17.1. Схема расположения земельного участка, приложенная к Заявлению, не может быть утверждена по основаниям, указанным в пункте 16 статьи 11.10 Земельного кодекса РФ, а именно:</w:t>
      </w:r>
    </w:p>
    <w:p w:rsidR="00A04FC5" w:rsidRPr="006F0C78" w:rsidRDefault="00A04FC5" w:rsidP="00A04FC5">
      <w:pPr>
        <w:autoSpaceDE w:val="0"/>
        <w:autoSpaceDN w:val="0"/>
        <w:adjustRightInd w:val="0"/>
        <w:ind w:firstLine="709"/>
        <w:jc w:val="both"/>
        <w:rPr>
          <w:sz w:val="28"/>
          <w:szCs w:val="28"/>
        </w:rPr>
      </w:pPr>
      <w:r w:rsidRPr="006F0C78">
        <w:rPr>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04FC5" w:rsidRPr="006F0C78" w:rsidRDefault="00A04FC5" w:rsidP="00A04FC5">
      <w:pPr>
        <w:autoSpaceDE w:val="0"/>
        <w:autoSpaceDN w:val="0"/>
        <w:adjustRightInd w:val="0"/>
        <w:ind w:firstLine="709"/>
        <w:jc w:val="both"/>
        <w:rPr>
          <w:sz w:val="28"/>
          <w:szCs w:val="28"/>
        </w:rPr>
      </w:pPr>
      <w:r w:rsidRPr="006F0C78">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04FC5" w:rsidRPr="006F0C78" w:rsidRDefault="00A04FC5" w:rsidP="00A04FC5">
      <w:pPr>
        <w:autoSpaceDE w:val="0"/>
        <w:autoSpaceDN w:val="0"/>
        <w:adjustRightInd w:val="0"/>
        <w:ind w:firstLine="709"/>
        <w:jc w:val="both"/>
        <w:rPr>
          <w:sz w:val="28"/>
          <w:szCs w:val="28"/>
        </w:rPr>
      </w:pPr>
      <w:r w:rsidRPr="006F0C78">
        <w:rPr>
          <w:sz w:val="28"/>
          <w:szCs w:val="28"/>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w:t>
      </w:r>
      <w:proofErr w:type="gramStart"/>
      <w:r w:rsidRPr="006F0C78">
        <w:rPr>
          <w:sz w:val="28"/>
          <w:szCs w:val="28"/>
        </w:rPr>
        <w:t>об</w:t>
      </w:r>
      <w:proofErr w:type="gramEnd"/>
      <w:r w:rsidRPr="006F0C78">
        <w:rPr>
          <w:sz w:val="28"/>
          <w:szCs w:val="28"/>
        </w:rPr>
        <w:t xml:space="preserve"> особо охраняемой природной территории;</w:t>
      </w:r>
    </w:p>
    <w:p w:rsidR="00A04FC5" w:rsidRPr="006F0C78" w:rsidRDefault="00A04FC5" w:rsidP="00A04FC5">
      <w:pPr>
        <w:autoSpaceDE w:val="0"/>
        <w:autoSpaceDN w:val="0"/>
        <w:adjustRightInd w:val="0"/>
        <w:ind w:firstLine="709"/>
        <w:jc w:val="both"/>
        <w:rPr>
          <w:sz w:val="28"/>
          <w:szCs w:val="28"/>
        </w:rPr>
      </w:pPr>
      <w:proofErr w:type="gramStart"/>
      <w:r w:rsidRPr="006F0C78">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roofErr w:type="gramEnd"/>
    </w:p>
    <w:p w:rsidR="00A04FC5" w:rsidRPr="006F0C78" w:rsidRDefault="00A04FC5" w:rsidP="00A04FC5">
      <w:pPr>
        <w:autoSpaceDE w:val="0"/>
        <w:autoSpaceDN w:val="0"/>
        <w:adjustRightInd w:val="0"/>
        <w:ind w:firstLine="709"/>
        <w:jc w:val="both"/>
        <w:rPr>
          <w:sz w:val="28"/>
          <w:szCs w:val="28"/>
        </w:rPr>
      </w:pPr>
    </w:p>
    <w:p w:rsidR="00A04FC5" w:rsidRPr="006F0C78" w:rsidRDefault="00A04FC5" w:rsidP="00A04FC5">
      <w:pPr>
        <w:autoSpaceDE w:val="0"/>
        <w:autoSpaceDN w:val="0"/>
        <w:adjustRightInd w:val="0"/>
        <w:ind w:firstLine="709"/>
        <w:jc w:val="both"/>
        <w:rPr>
          <w:sz w:val="28"/>
          <w:szCs w:val="28"/>
        </w:rPr>
      </w:pPr>
      <w:r w:rsidRPr="006F0C78">
        <w:rPr>
          <w:sz w:val="28"/>
          <w:szCs w:val="28"/>
        </w:rPr>
        <w:t>17.2. Земельный участок, который предстоит образовать, не может быть предоставлен Заявителю по основаниям:</w:t>
      </w:r>
    </w:p>
    <w:p w:rsidR="00A04FC5" w:rsidRPr="006F0C78" w:rsidRDefault="00A04FC5" w:rsidP="00A04FC5">
      <w:pPr>
        <w:autoSpaceDE w:val="0"/>
        <w:autoSpaceDN w:val="0"/>
        <w:adjustRightInd w:val="0"/>
        <w:ind w:firstLine="709"/>
        <w:jc w:val="both"/>
        <w:rPr>
          <w:sz w:val="28"/>
          <w:szCs w:val="28"/>
        </w:rPr>
      </w:pPr>
      <w:r w:rsidRPr="006F0C78">
        <w:rPr>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4FC5" w:rsidRPr="006F0C78" w:rsidRDefault="00A04FC5" w:rsidP="00A04FC5">
      <w:pPr>
        <w:autoSpaceDE w:val="0"/>
        <w:autoSpaceDN w:val="0"/>
        <w:adjustRightInd w:val="0"/>
        <w:ind w:firstLine="709"/>
        <w:jc w:val="both"/>
        <w:rPr>
          <w:sz w:val="28"/>
          <w:szCs w:val="28"/>
        </w:rPr>
      </w:pPr>
      <w:proofErr w:type="gramStart"/>
      <w:r w:rsidRPr="006F0C78">
        <w:rPr>
          <w:sz w:val="28"/>
          <w:szCs w:val="28"/>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когда с заявлением о предоставлении земельного участка обратился обладатель данных прав или подано заявление о предоставлении земельного </w:t>
      </w:r>
      <w:r w:rsidRPr="006F0C78">
        <w:rPr>
          <w:sz w:val="28"/>
          <w:szCs w:val="28"/>
        </w:rPr>
        <w:lastRenderedPageBreak/>
        <w:t>участка в соответствии с подпунктом 10 пункта 2 статьи 39.10 Земельного кодекса РФ;</w:t>
      </w:r>
      <w:proofErr w:type="gramEnd"/>
    </w:p>
    <w:p w:rsidR="00A04FC5" w:rsidRPr="006F0C78" w:rsidRDefault="00A04FC5" w:rsidP="00A04FC5">
      <w:pPr>
        <w:autoSpaceDE w:val="0"/>
        <w:autoSpaceDN w:val="0"/>
        <w:adjustRightInd w:val="0"/>
        <w:ind w:firstLine="709"/>
        <w:jc w:val="both"/>
        <w:rPr>
          <w:sz w:val="28"/>
          <w:szCs w:val="28"/>
        </w:rPr>
      </w:pPr>
      <w:proofErr w:type="gramStart"/>
      <w:r w:rsidRPr="006F0C78">
        <w:rPr>
          <w:sz w:val="28"/>
          <w:szCs w:val="28"/>
        </w:rPr>
        <w:t>3)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w:t>
      </w:r>
      <w:proofErr w:type="gramEnd"/>
      <w:r w:rsidRPr="006F0C78">
        <w:rPr>
          <w:sz w:val="28"/>
          <w:szCs w:val="28"/>
        </w:rPr>
        <w:t xml:space="preserve"> </w:t>
      </w:r>
      <w:proofErr w:type="gramStart"/>
      <w:r w:rsidRPr="006F0C78">
        <w:rPr>
          <w:sz w:val="28"/>
          <w:szCs w:val="28"/>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6F0C78">
        <w:rPr>
          <w:sz w:val="28"/>
          <w:szCs w:val="28"/>
        </w:rPr>
        <w:t>, не выполнены обязанности, предусмотренные частью 11 статьи 55.32 Градостроительного кодекса РФ;</w:t>
      </w:r>
    </w:p>
    <w:p w:rsidR="00A04FC5" w:rsidRPr="006F0C78" w:rsidRDefault="00A04FC5" w:rsidP="00A04FC5">
      <w:pPr>
        <w:autoSpaceDE w:val="0"/>
        <w:autoSpaceDN w:val="0"/>
        <w:adjustRightInd w:val="0"/>
        <w:ind w:firstLine="709"/>
        <w:jc w:val="both"/>
        <w:rPr>
          <w:sz w:val="28"/>
          <w:szCs w:val="28"/>
        </w:rPr>
      </w:pPr>
      <w:proofErr w:type="gramStart"/>
      <w:r w:rsidRPr="006F0C78">
        <w:rPr>
          <w:sz w:val="28"/>
          <w:szCs w:val="28"/>
        </w:rPr>
        <w:t>4)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w:t>
      </w:r>
      <w:proofErr w:type="gramEnd"/>
      <w:r w:rsidRPr="006F0C78">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A04FC5" w:rsidRPr="006F0C78" w:rsidRDefault="00A04FC5" w:rsidP="00A04FC5">
      <w:pPr>
        <w:autoSpaceDE w:val="0"/>
        <w:autoSpaceDN w:val="0"/>
        <w:adjustRightInd w:val="0"/>
        <w:ind w:firstLine="709"/>
        <w:jc w:val="both"/>
        <w:rPr>
          <w:sz w:val="28"/>
          <w:szCs w:val="28"/>
        </w:rPr>
      </w:pPr>
      <w:r w:rsidRPr="006F0C78">
        <w:rPr>
          <w:sz w:val="28"/>
          <w:szCs w:val="28"/>
        </w:rPr>
        <w:t>5)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04FC5" w:rsidRPr="006F0C78" w:rsidRDefault="00A04FC5" w:rsidP="00A04FC5">
      <w:pPr>
        <w:autoSpaceDE w:val="0"/>
        <w:autoSpaceDN w:val="0"/>
        <w:adjustRightInd w:val="0"/>
        <w:ind w:firstLine="709"/>
        <w:jc w:val="both"/>
        <w:rPr>
          <w:sz w:val="28"/>
          <w:szCs w:val="28"/>
        </w:rPr>
      </w:pPr>
      <w:proofErr w:type="gramStart"/>
      <w:r w:rsidRPr="006F0C78">
        <w:rPr>
          <w:sz w:val="28"/>
          <w:szCs w:val="28"/>
        </w:rPr>
        <w:t>6)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A04FC5" w:rsidRPr="006F0C78" w:rsidRDefault="00A04FC5" w:rsidP="00A04FC5">
      <w:pPr>
        <w:autoSpaceDE w:val="0"/>
        <w:autoSpaceDN w:val="0"/>
        <w:adjustRightInd w:val="0"/>
        <w:ind w:firstLine="709"/>
        <w:jc w:val="both"/>
        <w:rPr>
          <w:sz w:val="28"/>
          <w:szCs w:val="28"/>
        </w:rPr>
      </w:pPr>
      <w:proofErr w:type="gramStart"/>
      <w:r w:rsidRPr="006F0C78">
        <w:rPr>
          <w:sz w:val="28"/>
          <w:szCs w:val="28"/>
        </w:rPr>
        <w:t>7)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когда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6F0C78">
        <w:rPr>
          <w:sz w:val="28"/>
          <w:szCs w:val="28"/>
        </w:rPr>
        <w:t xml:space="preserve"> значения </w:t>
      </w:r>
      <w:r w:rsidRPr="006F0C78">
        <w:rPr>
          <w:sz w:val="28"/>
          <w:szCs w:val="28"/>
        </w:rPr>
        <w:lastRenderedPageBreak/>
        <w:t>и с заявлением о предоставлении такого земельного участка обратилось лицо, уполномоченное на строительство указанных объектов;</w:t>
      </w:r>
    </w:p>
    <w:p w:rsidR="00A04FC5" w:rsidRPr="006F0C78" w:rsidRDefault="00A04FC5" w:rsidP="00A04FC5">
      <w:pPr>
        <w:autoSpaceDE w:val="0"/>
        <w:autoSpaceDN w:val="0"/>
        <w:adjustRightInd w:val="0"/>
        <w:ind w:firstLine="709"/>
        <w:jc w:val="both"/>
        <w:rPr>
          <w:sz w:val="28"/>
          <w:szCs w:val="28"/>
        </w:rPr>
      </w:pPr>
      <w:proofErr w:type="gramStart"/>
      <w:r w:rsidRPr="006F0C78">
        <w:rPr>
          <w:sz w:val="28"/>
          <w:szCs w:val="28"/>
        </w:rPr>
        <w:t>8)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когда с заявлением о предоставлении в аренду земельного участка обратилось</w:t>
      </w:r>
      <w:proofErr w:type="gramEnd"/>
      <w:r w:rsidRPr="006F0C78">
        <w:rPr>
          <w:sz w:val="28"/>
          <w:szCs w:val="28"/>
        </w:rPr>
        <w:t xml:space="preserve"> лицо, с которым заключен договор о комплексном освоении территории или договор о развитии </w:t>
      </w:r>
      <w:proofErr w:type="gramStart"/>
      <w:r w:rsidRPr="006F0C78">
        <w:rPr>
          <w:sz w:val="28"/>
          <w:szCs w:val="28"/>
        </w:rPr>
        <w:t>застроенной</w:t>
      </w:r>
      <w:proofErr w:type="gramEnd"/>
      <w:r w:rsidRPr="006F0C78">
        <w:rPr>
          <w:sz w:val="28"/>
          <w:szCs w:val="28"/>
        </w:rPr>
        <w:t xml:space="preserve"> территории, предусматривающие обязательство данного лица по строительству указанных объектов;</w:t>
      </w:r>
    </w:p>
    <w:p w:rsidR="00A04FC5" w:rsidRPr="006F0C78" w:rsidRDefault="00A04FC5" w:rsidP="00A04FC5">
      <w:pPr>
        <w:autoSpaceDE w:val="0"/>
        <w:autoSpaceDN w:val="0"/>
        <w:adjustRightInd w:val="0"/>
        <w:ind w:firstLine="709"/>
        <w:jc w:val="both"/>
        <w:rPr>
          <w:sz w:val="28"/>
          <w:szCs w:val="28"/>
        </w:rPr>
      </w:pPr>
      <w:proofErr w:type="gramStart"/>
      <w:r w:rsidRPr="006F0C78">
        <w:rPr>
          <w:sz w:val="28"/>
          <w:szCs w:val="28"/>
        </w:rPr>
        <w:t>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F0C78">
        <w:rPr>
          <w:sz w:val="28"/>
          <w:szCs w:val="28"/>
        </w:rPr>
        <w:t xml:space="preserve"> </w:t>
      </w:r>
      <w:proofErr w:type="gramStart"/>
      <w:r w:rsidRPr="006F0C78">
        <w:rPr>
          <w:sz w:val="28"/>
          <w:szCs w:val="28"/>
        </w:rPr>
        <w:t>которым</w:t>
      </w:r>
      <w:proofErr w:type="gramEnd"/>
      <w:r w:rsidRPr="006F0C78">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10) указанный в Заявлении земельный участок является предметом аукциона, </w:t>
      </w:r>
      <w:proofErr w:type="gramStart"/>
      <w:r w:rsidRPr="006F0C78">
        <w:rPr>
          <w:sz w:val="28"/>
          <w:szCs w:val="28"/>
        </w:rPr>
        <w:t>извещение</w:t>
      </w:r>
      <w:proofErr w:type="gramEnd"/>
      <w:r w:rsidRPr="006F0C78">
        <w:rPr>
          <w:sz w:val="28"/>
          <w:szCs w:val="28"/>
        </w:rPr>
        <w:t xml:space="preserve"> о проведении которого размещено в соответствии с пунктом 19 статьи 39.11 Земельного кодекса РФ;</w:t>
      </w:r>
    </w:p>
    <w:p w:rsidR="00A04FC5" w:rsidRPr="006F0C78" w:rsidRDefault="00A04FC5" w:rsidP="00A04FC5">
      <w:pPr>
        <w:autoSpaceDE w:val="0"/>
        <w:autoSpaceDN w:val="0"/>
        <w:adjustRightInd w:val="0"/>
        <w:ind w:firstLine="709"/>
        <w:jc w:val="both"/>
        <w:rPr>
          <w:sz w:val="28"/>
          <w:szCs w:val="28"/>
        </w:rPr>
      </w:pPr>
      <w:proofErr w:type="gramStart"/>
      <w:r w:rsidRPr="006F0C78">
        <w:rPr>
          <w:sz w:val="28"/>
          <w:szCs w:val="28"/>
        </w:rPr>
        <w:t>11) 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w:t>
      </w:r>
      <w:proofErr w:type="gramEnd"/>
      <w:r w:rsidRPr="006F0C78">
        <w:rPr>
          <w:sz w:val="28"/>
          <w:szCs w:val="28"/>
        </w:rPr>
        <w:t xml:space="preserve"> </w:t>
      </w:r>
      <w:proofErr w:type="gramStart"/>
      <w:r w:rsidRPr="006F0C78">
        <w:rPr>
          <w:sz w:val="28"/>
          <w:szCs w:val="28"/>
        </w:rPr>
        <w:t>отказе</w:t>
      </w:r>
      <w:proofErr w:type="gramEnd"/>
      <w:r w:rsidRPr="006F0C78">
        <w:rPr>
          <w:sz w:val="28"/>
          <w:szCs w:val="28"/>
        </w:rPr>
        <w:t xml:space="preserve"> в проведении этого аукциона по основаниям, предусмотренным пунктом 8 статьи 39.11 Земельного кодекса РФ;</w:t>
      </w: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12) в отношении земельного участка, указанного в Заявлении, </w:t>
      </w:r>
      <w:proofErr w:type="gramStart"/>
      <w:r w:rsidRPr="006F0C78">
        <w:rPr>
          <w:sz w:val="28"/>
          <w:szCs w:val="28"/>
        </w:rPr>
        <w:t>опубликовано и размещено</w:t>
      </w:r>
      <w:proofErr w:type="gramEnd"/>
      <w:r w:rsidRPr="006F0C78">
        <w:rPr>
          <w:sz w:val="28"/>
          <w:szCs w:val="28"/>
        </w:rPr>
        <w:t xml:space="preserve">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04FC5" w:rsidRPr="006F0C78" w:rsidRDefault="00A04FC5" w:rsidP="00A04FC5">
      <w:pPr>
        <w:autoSpaceDE w:val="0"/>
        <w:autoSpaceDN w:val="0"/>
        <w:adjustRightInd w:val="0"/>
        <w:ind w:firstLine="709"/>
        <w:jc w:val="both"/>
        <w:rPr>
          <w:sz w:val="28"/>
          <w:szCs w:val="28"/>
        </w:rPr>
      </w:pPr>
      <w:r w:rsidRPr="006F0C78">
        <w:rPr>
          <w:sz w:val="28"/>
          <w:szCs w:val="28"/>
        </w:rPr>
        <w:t>13)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04FC5" w:rsidRPr="006F0C78" w:rsidRDefault="00A04FC5" w:rsidP="00A04FC5">
      <w:pPr>
        <w:autoSpaceDE w:val="0"/>
        <w:autoSpaceDN w:val="0"/>
        <w:adjustRightInd w:val="0"/>
        <w:ind w:firstLine="709"/>
        <w:jc w:val="both"/>
        <w:rPr>
          <w:sz w:val="28"/>
          <w:szCs w:val="28"/>
        </w:rPr>
      </w:pPr>
      <w:proofErr w:type="gramStart"/>
      <w:r w:rsidRPr="006F0C78">
        <w:rPr>
          <w:sz w:val="28"/>
          <w:szCs w:val="28"/>
        </w:rPr>
        <w:t xml:space="preserve">14) испрашиваемый земельный участок не включен в утвержденный в установленном Правительством РФ порядке перечень земельных участков, </w:t>
      </w:r>
      <w:r w:rsidRPr="006F0C78">
        <w:rPr>
          <w:sz w:val="28"/>
          <w:szCs w:val="28"/>
        </w:rPr>
        <w:lastRenderedPageBreak/>
        <w:t>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A04FC5" w:rsidRPr="006F0C78" w:rsidRDefault="00A04FC5" w:rsidP="00A04FC5">
      <w:pPr>
        <w:autoSpaceDE w:val="0"/>
        <w:autoSpaceDN w:val="0"/>
        <w:adjustRightInd w:val="0"/>
        <w:ind w:firstLine="709"/>
        <w:jc w:val="both"/>
        <w:rPr>
          <w:sz w:val="28"/>
          <w:szCs w:val="28"/>
        </w:rPr>
      </w:pPr>
      <w:r w:rsidRPr="006F0C78">
        <w:rPr>
          <w:sz w:val="28"/>
          <w:szCs w:val="28"/>
        </w:rPr>
        <w:t>15)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04FC5" w:rsidRPr="006F0C78" w:rsidRDefault="00A04FC5" w:rsidP="00A04FC5">
      <w:pPr>
        <w:autoSpaceDE w:val="0"/>
        <w:autoSpaceDN w:val="0"/>
        <w:adjustRightInd w:val="0"/>
        <w:ind w:firstLine="709"/>
        <w:jc w:val="both"/>
        <w:rPr>
          <w:sz w:val="28"/>
          <w:szCs w:val="28"/>
        </w:rPr>
      </w:pPr>
      <w:r w:rsidRPr="006F0C78">
        <w:rPr>
          <w:sz w:val="28"/>
          <w:szCs w:val="28"/>
        </w:rPr>
        <w:t>16) указанный в Заявлении земельный участок предназначен для размещения здания, сооружения в соответствии с государственной программой РФ, государственной программой субъекта РФ и с заявлением о предоставлении земельного участка обратилось лицо, не уполномоченное на строительство этих здания, сооружения;</w:t>
      </w:r>
    </w:p>
    <w:p w:rsidR="00A04FC5" w:rsidRPr="006F0C78" w:rsidRDefault="00A04FC5" w:rsidP="00A04FC5">
      <w:pPr>
        <w:autoSpaceDE w:val="0"/>
        <w:autoSpaceDN w:val="0"/>
        <w:adjustRightInd w:val="0"/>
        <w:ind w:firstLine="709"/>
        <w:jc w:val="both"/>
        <w:rPr>
          <w:sz w:val="28"/>
          <w:szCs w:val="28"/>
        </w:rPr>
      </w:pPr>
      <w:r w:rsidRPr="006F0C78">
        <w:rPr>
          <w:sz w:val="28"/>
          <w:szCs w:val="28"/>
        </w:rPr>
        <w:t>17) предоставление земельного участка на заявленном виде прав не допускается;</w:t>
      </w:r>
    </w:p>
    <w:p w:rsidR="00A04FC5" w:rsidRPr="006F0C78" w:rsidRDefault="00A04FC5" w:rsidP="00A04FC5">
      <w:pPr>
        <w:autoSpaceDE w:val="0"/>
        <w:autoSpaceDN w:val="0"/>
        <w:adjustRightInd w:val="0"/>
        <w:ind w:firstLine="709"/>
        <w:jc w:val="both"/>
        <w:rPr>
          <w:sz w:val="28"/>
          <w:szCs w:val="28"/>
        </w:rPr>
      </w:pPr>
      <w:r w:rsidRPr="006F0C78">
        <w:rPr>
          <w:sz w:val="28"/>
          <w:szCs w:val="28"/>
        </w:rPr>
        <w:t>18)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04FC5" w:rsidRPr="006F0C78" w:rsidRDefault="00A04FC5" w:rsidP="00A04FC5">
      <w:pPr>
        <w:autoSpaceDE w:val="0"/>
        <w:autoSpaceDN w:val="0"/>
        <w:adjustRightInd w:val="0"/>
        <w:ind w:firstLine="709"/>
        <w:jc w:val="both"/>
        <w:rPr>
          <w:sz w:val="28"/>
          <w:szCs w:val="28"/>
        </w:rPr>
      </w:pPr>
      <w:proofErr w:type="gramStart"/>
      <w:r w:rsidRPr="006F0C78">
        <w:rPr>
          <w:sz w:val="28"/>
          <w:szCs w:val="28"/>
        </w:rPr>
        <w:t>19)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A04FC5" w:rsidRPr="006F0C78" w:rsidRDefault="00A04FC5" w:rsidP="00A04FC5">
      <w:pPr>
        <w:autoSpaceDE w:val="0"/>
        <w:autoSpaceDN w:val="0"/>
        <w:adjustRightInd w:val="0"/>
        <w:ind w:firstLine="709"/>
        <w:jc w:val="both"/>
        <w:rPr>
          <w:sz w:val="28"/>
          <w:szCs w:val="28"/>
        </w:rPr>
      </w:pPr>
      <w:r w:rsidRPr="006F0C78">
        <w:rPr>
          <w:sz w:val="28"/>
          <w:szCs w:val="28"/>
        </w:rPr>
        <w:t>20) границы земельного участка, указанного в заявлен</w:t>
      </w:r>
      <w:proofErr w:type="gramStart"/>
      <w:r w:rsidRPr="006F0C78">
        <w:rPr>
          <w:sz w:val="28"/>
          <w:szCs w:val="28"/>
        </w:rPr>
        <w:t>ии о е</w:t>
      </w:r>
      <w:proofErr w:type="gramEnd"/>
      <w:r w:rsidRPr="006F0C78">
        <w:rPr>
          <w:sz w:val="28"/>
          <w:szCs w:val="28"/>
        </w:rPr>
        <w:t>го предоставлении, подлежат уточнению в соответствии с Федеральным законом «О государственной регистрации недвижимости»;</w:t>
      </w:r>
    </w:p>
    <w:p w:rsidR="00A04FC5" w:rsidRPr="006F0C78" w:rsidRDefault="00A04FC5" w:rsidP="00A04FC5">
      <w:pPr>
        <w:autoSpaceDE w:val="0"/>
        <w:autoSpaceDN w:val="0"/>
        <w:adjustRightInd w:val="0"/>
        <w:ind w:firstLine="709"/>
        <w:jc w:val="both"/>
        <w:rPr>
          <w:sz w:val="28"/>
          <w:szCs w:val="28"/>
        </w:rPr>
      </w:pPr>
      <w:r w:rsidRPr="006F0C78">
        <w:rPr>
          <w:sz w:val="28"/>
          <w:szCs w:val="28"/>
        </w:rPr>
        <w:t>21) площадь земельного участка, указанного в заявлен</w:t>
      </w:r>
      <w:proofErr w:type="gramStart"/>
      <w:r w:rsidRPr="006F0C78">
        <w:rPr>
          <w:sz w:val="28"/>
          <w:szCs w:val="28"/>
        </w:rPr>
        <w:t>ии о е</w:t>
      </w:r>
      <w:proofErr w:type="gramEnd"/>
      <w:r w:rsidRPr="006F0C78">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4FC5" w:rsidRPr="006F0C78" w:rsidRDefault="00A04FC5" w:rsidP="00A04FC5">
      <w:pPr>
        <w:autoSpaceDE w:val="0"/>
        <w:autoSpaceDN w:val="0"/>
        <w:adjustRightInd w:val="0"/>
        <w:ind w:firstLine="709"/>
        <w:jc w:val="both"/>
        <w:rPr>
          <w:sz w:val="28"/>
          <w:szCs w:val="28"/>
        </w:rPr>
      </w:pPr>
      <w:r w:rsidRPr="006F0C78">
        <w:rPr>
          <w:sz w:val="28"/>
          <w:szCs w:val="28"/>
        </w:rPr>
        <w:t>22) указанный в Заявлении гараж в судебном или ином предусмотренном законом порядке признан самовольной постройкой, подлежащей сносу.</w:t>
      </w:r>
    </w:p>
    <w:p w:rsidR="00A04FC5" w:rsidRPr="006F0C78" w:rsidRDefault="00A04FC5" w:rsidP="00A04FC5">
      <w:pPr>
        <w:autoSpaceDE w:val="0"/>
        <w:autoSpaceDN w:val="0"/>
        <w:adjustRightInd w:val="0"/>
        <w:ind w:firstLine="709"/>
        <w:jc w:val="both"/>
        <w:rPr>
          <w:sz w:val="28"/>
          <w:szCs w:val="28"/>
        </w:rPr>
      </w:pP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18. Время ожидания в очереди для предоставления заявления и документов для необходимых для предоставления муниципальной услуги не должно превышать 15 минут. </w:t>
      </w:r>
    </w:p>
    <w:p w:rsidR="00A04FC5" w:rsidRPr="006F0C78" w:rsidRDefault="00A04FC5" w:rsidP="00A04FC5">
      <w:pPr>
        <w:autoSpaceDE w:val="0"/>
        <w:autoSpaceDN w:val="0"/>
        <w:adjustRightInd w:val="0"/>
        <w:ind w:firstLine="709"/>
        <w:jc w:val="both"/>
        <w:rPr>
          <w:sz w:val="28"/>
          <w:szCs w:val="28"/>
        </w:rPr>
      </w:pPr>
      <w:r w:rsidRPr="006F0C78">
        <w:rPr>
          <w:sz w:val="28"/>
          <w:szCs w:val="28"/>
        </w:rPr>
        <w:t>Время регистрации заявления для предоставления муниципальной услуги от заявителя не должно превышать 10 минут.</w:t>
      </w:r>
    </w:p>
    <w:p w:rsidR="00A04FC5" w:rsidRPr="006F0C78" w:rsidRDefault="00A04FC5" w:rsidP="00A04FC5">
      <w:pPr>
        <w:autoSpaceDE w:val="0"/>
        <w:autoSpaceDN w:val="0"/>
        <w:adjustRightInd w:val="0"/>
        <w:ind w:firstLine="709"/>
        <w:jc w:val="both"/>
        <w:rPr>
          <w:sz w:val="28"/>
          <w:szCs w:val="28"/>
        </w:rPr>
      </w:pPr>
      <w:r w:rsidRPr="006F0C78">
        <w:rPr>
          <w:sz w:val="28"/>
          <w:szCs w:val="28"/>
        </w:rPr>
        <w:lastRenderedPageBreak/>
        <w:t xml:space="preserve">Время ожидания в очереди при подаче запроса заявителя о предоставлении муниципальной услуги и при получении результата муниципальной услуги не должно превышать 15 минут. </w:t>
      </w: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Время регистрации запроса заявителя о предоставлении государственной и муниципальной услуги не должно превышать 10 минут. </w:t>
      </w: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Регистрация </w:t>
      </w:r>
      <w:proofErr w:type="gramStart"/>
      <w:r w:rsidRPr="006F0C78">
        <w:rPr>
          <w:sz w:val="28"/>
          <w:szCs w:val="28"/>
        </w:rPr>
        <w:t>заявлений, поступивших в электронном виде осуществляется</w:t>
      </w:r>
      <w:proofErr w:type="gramEnd"/>
      <w:r w:rsidRPr="006F0C78">
        <w:rPr>
          <w:sz w:val="28"/>
          <w:szCs w:val="28"/>
        </w:rPr>
        <w:t xml:space="preserve"> в течение одного рабочего дня, о чем заявитель информируется по электронному адресу, с которого поступило заявление. </w:t>
      </w:r>
    </w:p>
    <w:p w:rsidR="00A04FC5" w:rsidRPr="006F0C78" w:rsidRDefault="00A04FC5" w:rsidP="00A04FC5">
      <w:pPr>
        <w:autoSpaceDE w:val="0"/>
        <w:autoSpaceDN w:val="0"/>
        <w:adjustRightInd w:val="0"/>
        <w:ind w:firstLine="709"/>
        <w:jc w:val="both"/>
        <w:rPr>
          <w:sz w:val="28"/>
          <w:szCs w:val="28"/>
        </w:rPr>
      </w:pPr>
    </w:p>
    <w:p w:rsidR="00A04FC5" w:rsidRPr="006F0C78" w:rsidRDefault="00A04FC5" w:rsidP="00A04FC5">
      <w:pPr>
        <w:autoSpaceDE w:val="0"/>
        <w:autoSpaceDN w:val="0"/>
        <w:adjustRightInd w:val="0"/>
        <w:ind w:firstLine="709"/>
        <w:jc w:val="both"/>
        <w:rPr>
          <w:sz w:val="28"/>
          <w:szCs w:val="28"/>
        </w:rPr>
      </w:pPr>
      <w:r w:rsidRPr="006F0C78">
        <w:rPr>
          <w:sz w:val="28"/>
          <w:szCs w:val="28"/>
        </w:rPr>
        <w:t>19. Помещения для предоставления муниципальной услуги размещаются преимущественно на нижних этажах зданий.</w:t>
      </w:r>
    </w:p>
    <w:p w:rsidR="00A04FC5" w:rsidRPr="006F0C78" w:rsidRDefault="00A04FC5" w:rsidP="00A04FC5">
      <w:pPr>
        <w:autoSpaceDE w:val="0"/>
        <w:autoSpaceDN w:val="0"/>
        <w:adjustRightInd w:val="0"/>
        <w:ind w:firstLine="709"/>
        <w:jc w:val="both"/>
        <w:rPr>
          <w:sz w:val="28"/>
          <w:szCs w:val="28"/>
        </w:rPr>
      </w:pPr>
      <w:r w:rsidRPr="006F0C78">
        <w:rPr>
          <w:sz w:val="28"/>
          <w:szCs w:val="28"/>
        </w:rPr>
        <w:t>Для инвалидов должны обеспечиваться:</w:t>
      </w:r>
    </w:p>
    <w:p w:rsidR="00A04FC5" w:rsidRPr="006F0C78" w:rsidRDefault="00A04FC5" w:rsidP="00A04FC5">
      <w:pPr>
        <w:autoSpaceDE w:val="0"/>
        <w:autoSpaceDN w:val="0"/>
        <w:adjustRightInd w:val="0"/>
        <w:ind w:firstLine="709"/>
        <w:jc w:val="both"/>
        <w:rPr>
          <w:sz w:val="28"/>
          <w:szCs w:val="28"/>
        </w:rPr>
      </w:pPr>
      <w:r w:rsidRPr="006F0C78">
        <w:rPr>
          <w:sz w:val="28"/>
          <w:szCs w:val="28"/>
        </w:rPr>
        <w:t>условия для беспрепятственного доступа в помещения администрации города;</w:t>
      </w:r>
    </w:p>
    <w:p w:rsidR="00A04FC5" w:rsidRPr="006F0C78" w:rsidRDefault="00A04FC5" w:rsidP="00A04FC5">
      <w:pPr>
        <w:autoSpaceDE w:val="0"/>
        <w:autoSpaceDN w:val="0"/>
        <w:adjustRightInd w:val="0"/>
        <w:ind w:firstLine="709"/>
        <w:jc w:val="both"/>
        <w:rPr>
          <w:sz w:val="28"/>
          <w:szCs w:val="28"/>
        </w:rPr>
      </w:pPr>
      <w:r w:rsidRPr="006F0C78">
        <w:rPr>
          <w:sz w:val="28"/>
          <w:szCs w:val="28"/>
        </w:rPr>
        <w:t>возможность самостоятельного передвижения по территории, на которой расположены помещения администрации города, а также входа в помещение и выхода из него, посадки в транспортное средство и высадки из него, в том числе с использованием кресла-коляски.</w:t>
      </w:r>
    </w:p>
    <w:p w:rsidR="00A04FC5" w:rsidRPr="006F0C78" w:rsidRDefault="00A04FC5" w:rsidP="00A04FC5">
      <w:pPr>
        <w:ind w:firstLine="709"/>
        <w:jc w:val="both"/>
        <w:rPr>
          <w:sz w:val="28"/>
          <w:szCs w:val="28"/>
        </w:rPr>
      </w:pPr>
      <w:r w:rsidRPr="006F0C78">
        <w:rPr>
          <w:sz w:val="28"/>
          <w:szCs w:val="28"/>
        </w:rPr>
        <w:t>Специалисты администрации города, на которых решением руководителя Комитета обеспечения градостроительной деятельности, управления муниципальным имуществом и земельными отношениями (далее - Комитет),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A04FC5" w:rsidRPr="006F0C78" w:rsidRDefault="00A04FC5" w:rsidP="00A04FC5">
      <w:pPr>
        <w:autoSpaceDE w:val="0"/>
        <w:autoSpaceDN w:val="0"/>
        <w:adjustRightInd w:val="0"/>
        <w:ind w:firstLine="709"/>
        <w:jc w:val="both"/>
        <w:rPr>
          <w:sz w:val="28"/>
          <w:szCs w:val="28"/>
        </w:rPr>
      </w:pPr>
      <w:r w:rsidRPr="006F0C78">
        <w:rPr>
          <w:sz w:val="28"/>
          <w:szCs w:val="28"/>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Комитета,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A04FC5" w:rsidRPr="006F0C78" w:rsidRDefault="00A04FC5" w:rsidP="00A04FC5">
      <w:pPr>
        <w:autoSpaceDE w:val="0"/>
        <w:autoSpaceDN w:val="0"/>
        <w:adjustRightInd w:val="0"/>
        <w:ind w:firstLine="709"/>
        <w:jc w:val="both"/>
        <w:rPr>
          <w:sz w:val="28"/>
          <w:szCs w:val="28"/>
        </w:rPr>
      </w:pPr>
      <w:r w:rsidRPr="006F0C78">
        <w:rPr>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A04FC5" w:rsidRPr="006F0C78" w:rsidRDefault="00A04FC5" w:rsidP="00A04FC5">
      <w:pPr>
        <w:autoSpaceDE w:val="0"/>
        <w:autoSpaceDN w:val="0"/>
        <w:adjustRightInd w:val="0"/>
        <w:ind w:firstLine="709"/>
        <w:jc w:val="both"/>
        <w:rPr>
          <w:sz w:val="28"/>
          <w:szCs w:val="28"/>
        </w:rPr>
      </w:pPr>
      <w:r w:rsidRPr="006F0C78">
        <w:rPr>
          <w:sz w:val="28"/>
          <w:szCs w:val="28"/>
        </w:rPr>
        <w:t>Специалисты Комитета,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A04FC5" w:rsidRPr="006F0C78" w:rsidRDefault="00A04FC5" w:rsidP="00A04FC5">
      <w:pPr>
        <w:autoSpaceDE w:val="0"/>
        <w:autoSpaceDN w:val="0"/>
        <w:adjustRightInd w:val="0"/>
        <w:ind w:firstLine="708"/>
        <w:jc w:val="both"/>
        <w:rPr>
          <w:sz w:val="28"/>
          <w:szCs w:val="28"/>
        </w:rPr>
      </w:pPr>
      <w:r w:rsidRPr="006F0C78">
        <w:rPr>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A04FC5" w:rsidRPr="006F0C78" w:rsidRDefault="00A04FC5" w:rsidP="00A04FC5">
      <w:pPr>
        <w:autoSpaceDE w:val="0"/>
        <w:autoSpaceDN w:val="0"/>
        <w:adjustRightInd w:val="0"/>
        <w:ind w:firstLine="708"/>
        <w:jc w:val="both"/>
        <w:rPr>
          <w:sz w:val="28"/>
          <w:szCs w:val="28"/>
        </w:rPr>
      </w:pPr>
      <w:r w:rsidRPr="006F0C78">
        <w:rPr>
          <w:sz w:val="28"/>
          <w:szCs w:val="28"/>
        </w:rPr>
        <w:t xml:space="preserve">Места предоставления муниципальной услуги оборудуются средствами пожаротушения и оповещения о возникновении чрезвычайной ситуации. На </w:t>
      </w:r>
      <w:r w:rsidRPr="006F0C78">
        <w:rPr>
          <w:sz w:val="28"/>
          <w:szCs w:val="28"/>
        </w:rPr>
        <w:lastRenderedPageBreak/>
        <w:t>видном месте располагаются схемы размещения средств пожаротушения и путей эвакуации посетителей и работников Комитета.</w:t>
      </w:r>
    </w:p>
    <w:p w:rsidR="00A04FC5" w:rsidRPr="006F0C78" w:rsidRDefault="00A04FC5" w:rsidP="00A04FC5">
      <w:pPr>
        <w:autoSpaceDE w:val="0"/>
        <w:autoSpaceDN w:val="0"/>
        <w:adjustRightInd w:val="0"/>
        <w:ind w:firstLine="708"/>
        <w:jc w:val="both"/>
        <w:rPr>
          <w:sz w:val="28"/>
          <w:szCs w:val="28"/>
        </w:rPr>
      </w:pPr>
      <w:proofErr w:type="gramStart"/>
      <w:r w:rsidRPr="006F0C78">
        <w:rPr>
          <w:sz w:val="28"/>
          <w:szCs w:val="28"/>
        </w:rPr>
        <w:t>При наличии на территории, прилегающей к местонахождению администрации города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w:t>
      </w:r>
      <w:proofErr w:type="gramEnd"/>
      <w:r w:rsidRPr="006F0C78">
        <w:rPr>
          <w:sz w:val="28"/>
          <w:szCs w:val="28"/>
        </w:rPr>
        <w:t xml:space="preserve"> Указанные места для парковки </w:t>
      </w:r>
      <w:proofErr w:type="gramStart"/>
      <w:r w:rsidRPr="006F0C78">
        <w:rPr>
          <w:sz w:val="28"/>
          <w:szCs w:val="28"/>
        </w:rPr>
        <w:t>обозначаются специальным знаком и разметкой на дорожном покрытии и располагаются</w:t>
      </w:r>
      <w:proofErr w:type="gramEnd"/>
      <w:r w:rsidRPr="006F0C78">
        <w:rPr>
          <w:sz w:val="28"/>
          <w:szCs w:val="28"/>
        </w:rPr>
        <w:t xml:space="preserve"> на наименьшем возможном расстоянии от входа в здание (но не более 50 метров).</w:t>
      </w:r>
    </w:p>
    <w:p w:rsidR="00A04FC5" w:rsidRPr="006F0C78" w:rsidRDefault="00A04FC5" w:rsidP="00A04FC5">
      <w:pPr>
        <w:autoSpaceDE w:val="0"/>
        <w:autoSpaceDN w:val="0"/>
        <w:adjustRightInd w:val="0"/>
        <w:ind w:firstLine="708"/>
        <w:jc w:val="both"/>
        <w:rPr>
          <w:sz w:val="28"/>
          <w:szCs w:val="28"/>
        </w:rPr>
      </w:pPr>
      <w:r w:rsidRPr="006F0C78">
        <w:rPr>
          <w:sz w:val="28"/>
          <w:szCs w:val="28"/>
        </w:rPr>
        <w:t>В администрации города, обеспечиваются:</w:t>
      </w:r>
    </w:p>
    <w:p w:rsidR="00A04FC5" w:rsidRPr="006F0C78" w:rsidRDefault="00A04FC5" w:rsidP="00A04FC5">
      <w:pPr>
        <w:autoSpaceDE w:val="0"/>
        <w:autoSpaceDN w:val="0"/>
        <w:adjustRightInd w:val="0"/>
        <w:ind w:firstLine="708"/>
        <w:jc w:val="both"/>
        <w:rPr>
          <w:sz w:val="28"/>
          <w:szCs w:val="28"/>
        </w:rPr>
      </w:pPr>
      <w:r w:rsidRPr="006F0C78">
        <w:rPr>
          <w:sz w:val="28"/>
          <w:szCs w:val="28"/>
        </w:rPr>
        <w:t xml:space="preserve">допуск на объект </w:t>
      </w:r>
      <w:proofErr w:type="spellStart"/>
      <w:r w:rsidRPr="006F0C78">
        <w:rPr>
          <w:sz w:val="28"/>
          <w:szCs w:val="28"/>
        </w:rPr>
        <w:t>сурдопереводчика</w:t>
      </w:r>
      <w:proofErr w:type="spellEnd"/>
      <w:r w:rsidRPr="006F0C78">
        <w:rPr>
          <w:sz w:val="28"/>
          <w:szCs w:val="28"/>
        </w:rPr>
        <w:t xml:space="preserve">, </w:t>
      </w:r>
      <w:proofErr w:type="spellStart"/>
      <w:r w:rsidRPr="006F0C78">
        <w:rPr>
          <w:sz w:val="28"/>
          <w:szCs w:val="28"/>
        </w:rPr>
        <w:t>тифлосурдопереводчика</w:t>
      </w:r>
      <w:proofErr w:type="spellEnd"/>
      <w:r w:rsidRPr="006F0C78">
        <w:rPr>
          <w:sz w:val="28"/>
          <w:szCs w:val="28"/>
        </w:rPr>
        <w:t>;</w:t>
      </w:r>
    </w:p>
    <w:p w:rsidR="00A04FC5" w:rsidRPr="006F0C78" w:rsidRDefault="00A04FC5" w:rsidP="00A04FC5">
      <w:pPr>
        <w:autoSpaceDE w:val="0"/>
        <w:autoSpaceDN w:val="0"/>
        <w:adjustRightInd w:val="0"/>
        <w:ind w:firstLine="708"/>
        <w:jc w:val="both"/>
        <w:rPr>
          <w:sz w:val="28"/>
          <w:szCs w:val="28"/>
        </w:rPr>
      </w:pPr>
      <w:r w:rsidRPr="006F0C78">
        <w:rPr>
          <w:sz w:val="28"/>
          <w:szCs w:val="28"/>
        </w:rPr>
        <w:t>сопровождение по администрации города инвалидов, имеющих стойкие нарушения функций зрения и самостоятельного передвижения;</w:t>
      </w:r>
    </w:p>
    <w:p w:rsidR="00A04FC5" w:rsidRPr="006F0C78" w:rsidRDefault="00A04FC5" w:rsidP="00A04FC5">
      <w:pPr>
        <w:autoSpaceDE w:val="0"/>
        <w:autoSpaceDN w:val="0"/>
        <w:adjustRightInd w:val="0"/>
        <w:ind w:firstLine="708"/>
        <w:jc w:val="both"/>
        <w:rPr>
          <w:sz w:val="28"/>
          <w:szCs w:val="28"/>
        </w:rPr>
      </w:pPr>
      <w:r w:rsidRPr="006F0C78">
        <w:rPr>
          <w:sz w:val="28"/>
          <w:szCs w:val="28"/>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04FC5" w:rsidRPr="006F0C78" w:rsidRDefault="00A04FC5" w:rsidP="00A04FC5">
      <w:pPr>
        <w:autoSpaceDE w:val="0"/>
        <w:autoSpaceDN w:val="0"/>
        <w:adjustRightInd w:val="0"/>
        <w:ind w:firstLine="708"/>
        <w:jc w:val="both"/>
        <w:rPr>
          <w:sz w:val="28"/>
          <w:szCs w:val="28"/>
        </w:rPr>
      </w:pPr>
      <w:r w:rsidRPr="006F0C78">
        <w:rPr>
          <w:sz w:val="28"/>
          <w:szCs w:val="28"/>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A04FC5" w:rsidRPr="006F0C78" w:rsidRDefault="00A04FC5" w:rsidP="00A04FC5">
      <w:pPr>
        <w:autoSpaceDE w:val="0"/>
        <w:autoSpaceDN w:val="0"/>
        <w:adjustRightInd w:val="0"/>
        <w:ind w:firstLine="708"/>
        <w:jc w:val="both"/>
        <w:rPr>
          <w:sz w:val="28"/>
          <w:szCs w:val="28"/>
        </w:rPr>
      </w:pPr>
      <w:r w:rsidRPr="006F0C78">
        <w:rPr>
          <w:sz w:val="28"/>
          <w:szCs w:val="28"/>
        </w:rPr>
        <w:t>Услуги диспетчерской службы для инвалидов по слуху предоставляет «Краевое государственное учреждение социального обслуживания «</w:t>
      </w:r>
      <w:proofErr w:type="gramStart"/>
      <w:r w:rsidRPr="006F0C78">
        <w:rPr>
          <w:sz w:val="28"/>
          <w:szCs w:val="28"/>
        </w:rPr>
        <w:t>Комплексный</w:t>
      </w:r>
      <w:proofErr w:type="gramEnd"/>
      <w:r w:rsidRPr="006F0C78">
        <w:rPr>
          <w:sz w:val="28"/>
          <w:szCs w:val="28"/>
        </w:rPr>
        <w:t xml:space="preserve"> центр социального обслуживания «Дивногорский», которое располагается по адресу: г. Дивногорск, ул. Школьная, д. 14, </w:t>
      </w:r>
      <w:proofErr w:type="spellStart"/>
      <w:r w:rsidRPr="006F0C78">
        <w:rPr>
          <w:sz w:val="28"/>
          <w:szCs w:val="28"/>
        </w:rPr>
        <w:t>каб</w:t>
      </w:r>
      <w:proofErr w:type="spellEnd"/>
      <w:r w:rsidRPr="006F0C78">
        <w:rPr>
          <w:sz w:val="28"/>
          <w:szCs w:val="28"/>
        </w:rPr>
        <w:t xml:space="preserve">. 11. </w:t>
      </w:r>
    </w:p>
    <w:p w:rsidR="00A04FC5" w:rsidRPr="006F0C78" w:rsidRDefault="00A04FC5" w:rsidP="00A04FC5">
      <w:pPr>
        <w:autoSpaceDE w:val="0"/>
        <w:autoSpaceDN w:val="0"/>
        <w:adjustRightInd w:val="0"/>
        <w:ind w:firstLine="708"/>
        <w:jc w:val="both"/>
        <w:rPr>
          <w:sz w:val="28"/>
          <w:szCs w:val="28"/>
        </w:rPr>
      </w:pPr>
      <w:r w:rsidRPr="006F0C78">
        <w:rPr>
          <w:sz w:val="28"/>
          <w:szCs w:val="28"/>
        </w:rPr>
        <w:t>Режим работы: ежедневно с 09:00 до 18:00 (кроме выходных и праздничных дней).</w:t>
      </w:r>
    </w:p>
    <w:p w:rsidR="00A04FC5" w:rsidRPr="006F0C78" w:rsidRDefault="00A04FC5" w:rsidP="00A04FC5">
      <w:pPr>
        <w:autoSpaceDE w:val="0"/>
        <w:autoSpaceDN w:val="0"/>
        <w:adjustRightInd w:val="0"/>
        <w:ind w:firstLine="708"/>
        <w:jc w:val="both"/>
        <w:rPr>
          <w:sz w:val="28"/>
          <w:szCs w:val="28"/>
        </w:rPr>
      </w:pPr>
      <w:r w:rsidRPr="006F0C78">
        <w:rPr>
          <w:sz w:val="28"/>
          <w:szCs w:val="28"/>
        </w:rPr>
        <w:t>Телефон/факс: тел</w:t>
      </w:r>
      <w:r w:rsidRPr="006F0C78">
        <w:rPr>
          <w:rFonts w:ascii="Tahoma" w:hAnsi="Tahoma" w:cs="Tahoma"/>
        </w:rPr>
        <w:t xml:space="preserve">. </w:t>
      </w:r>
      <w:r w:rsidRPr="006F0C78">
        <w:rPr>
          <w:sz w:val="28"/>
          <w:szCs w:val="28"/>
        </w:rPr>
        <w:t>8 (3944) 3-09-38.</w:t>
      </w:r>
    </w:p>
    <w:p w:rsidR="00A04FC5" w:rsidRPr="006F0C78" w:rsidRDefault="00A04FC5" w:rsidP="00A04FC5">
      <w:pPr>
        <w:autoSpaceDE w:val="0"/>
        <w:autoSpaceDN w:val="0"/>
        <w:adjustRightInd w:val="0"/>
        <w:ind w:firstLine="708"/>
        <w:jc w:val="both"/>
        <w:rPr>
          <w:sz w:val="28"/>
          <w:szCs w:val="28"/>
        </w:rPr>
      </w:pPr>
      <w:r w:rsidRPr="006F0C78">
        <w:rPr>
          <w:sz w:val="28"/>
          <w:szCs w:val="28"/>
          <w:lang w:val="en-US"/>
        </w:rPr>
        <w:t>E</w:t>
      </w:r>
      <w:r w:rsidRPr="006F0C78">
        <w:rPr>
          <w:sz w:val="28"/>
          <w:szCs w:val="28"/>
        </w:rPr>
        <w:t>-</w:t>
      </w:r>
      <w:r w:rsidRPr="006F0C78">
        <w:rPr>
          <w:sz w:val="28"/>
          <w:szCs w:val="28"/>
          <w:lang w:val="en-US"/>
        </w:rPr>
        <w:t>mail</w:t>
      </w:r>
      <w:r w:rsidRPr="006F0C78">
        <w:rPr>
          <w:sz w:val="28"/>
          <w:szCs w:val="28"/>
        </w:rPr>
        <w:t xml:space="preserve">: </w:t>
      </w:r>
      <w:proofErr w:type="spellStart"/>
      <w:r w:rsidRPr="006F0C78">
        <w:rPr>
          <w:sz w:val="28"/>
          <w:szCs w:val="28"/>
          <w:lang w:val="en-US"/>
        </w:rPr>
        <w:t>kcson</w:t>
      </w:r>
      <w:proofErr w:type="spellEnd"/>
      <w:r w:rsidRPr="006F0C78">
        <w:rPr>
          <w:sz w:val="28"/>
          <w:szCs w:val="28"/>
        </w:rPr>
        <w:t>04@</w:t>
      </w:r>
      <w:r w:rsidRPr="006F0C78">
        <w:rPr>
          <w:sz w:val="28"/>
          <w:szCs w:val="28"/>
          <w:lang w:val="en-US"/>
        </w:rPr>
        <w:t>mail</w:t>
      </w:r>
      <w:r w:rsidRPr="006F0C78">
        <w:rPr>
          <w:sz w:val="28"/>
          <w:szCs w:val="28"/>
        </w:rPr>
        <w:t>.</w:t>
      </w:r>
      <w:proofErr w:type="spellStart"/>
      <w:r w:rsidRPr="006F0C78">
        <w:rPr>
          <w:sz w:val="28"/>
          <w:szCs w:val="28"/>
          <w:lang w:val="en-US"/>
        </w:rPr>
        <w:t>ru</w:t>
      </w:r>
      <w:proofErr w:type="spellEnd"/>
    </w:p>
    <w:p w:rsidR="00A04FC5" w:rsidRPr="006F0C78" w:rsidRDefault="00A04FC5" w:rsidP="00A04FC5">
      <w:pPr>
        <w:autoSpaceDE w:val="0"/>
        <w:autoSpaceDN w:val="0"/>
        <w:adjustRightInd w:val="0"/>
        <w:ind w:firstLine="708"/>
        <w:jc w:val="both"/>
        <w:rPr>
          <w:sz w:val="28"/>
          <w:szCs w:val="28"/>
        </w:rPr>
      </w:pPr>
    </w:p>
    <w:p w:rsidR="00A04FC5" w:rsidRPr="006F0C78" w:rsidRDefault="00A04FC5" w:rsidP="00A04FC5">
      <w:pPr>
        <w:autoSpaceDE w:val="0"/>
        <w:autoSpaceDN w:val="0"/>
        <w:adjustRightInd w:val="0"/>
        <w:ind w:firstLine="708"/>
        <w:jc w:val="both"/>
        <w:rPr>
          <w:sz w:val="28"/>
          <w:szCs w:val="28"/>
        </w:rPr>
      </w:pPr>
      <w:r w:rsidRPr="006F0C78">
        <w:rPr>
          <w:sz w:val="28"/>
          <w:szCs w:val="28"/>
        </w:rPr>
        <w:t>20. Показателями доступности и качества муниципальной услуги являются:</w:t>
      </w:r>
    </w:p>
    <w:p w:rsidR="00A04FC5" w:rsidRPr="006F0C78" w:rsidRDefault="00A04FC5" w:rsidP="00A04FC5">
      <w:pPr>
        <w:autoSpaceDE w:val="0"/>
        <w:autoSpaceDN w:val="0"/>
        <w:adjustRightInd w:val="0"/>
        <w:ind w:firstLine="708"/>
        <w:jc w:val="both"/>
        <w:rPr>
          <w:sz w:val="28"/>
          <w:szCs w:val="28"/>
        </w:rPr>
      </w:pPr>
      <w:r w:rsidRPr="006F0C78">
        <w:rPr>
          <w:sz w:val="28"/>
          <w:szCs w:val="28"/>
        </w:rPr>
        <w:t>актуальность размещаемой информации о порядке предоставления муниципальной услуги;</w:t>
      </w:r>
    </w:p>
    <w:p w:rsidR="00A04FC5" w:rsidRPr="006F0C78" w:rsidRDefault="00A04FC5" w:rsidP="00A04FC5">
      <w:pPr>
        <w:autoSpaceDE w:val="0"/>
        <w:autoSpaceDN w:val="0"/>
        <w:adjustRightInd w:val="0"/>
        <w:ind w:firstLine="708"/>
        <w:jc w:val="both"/>
        <w:rPr>
          <w:sz w:val="28"/>
          <w:szCs w:val="28"/>
        </w:rPr>
      </w:pPr>
      <w:r w:rsidRPr="006F0C78">
        <w:rPr>
          <w:sz w:val="28"/>
          <w:szCs w:val="28"/>
        </w:rPr>
        <w:t>соблюдение срока предоставления муниципальной услуги;</w:t>
      </w:r>
    </w:p>
    <w:p w:rsidR="00A04FC5" w:rsidRPr="006F0C78" w:rsidRDefault="00A04FC5" w:rsidP="00A04FC5">
      <w:pPr>
        <w:autoSpaceDE w:val="0"/>
        <w:autoSpaceDN w:val="0"/>
        <w:adjustRightInd w:val="0"/>
        <w:ind w:firstLine="708"/>
        <w:jc w:val="both"/>
        <w:rPr>
          <w:sz w:val="28"/>
          <w:szCs w:val="28"/>
        </w:rPr>
      </w:pPr>
      <w:r w:rsidRPr="006F0C78">
        <w:rPr>
          <w:sz w:val="28"/>
          <w:szCs w:val="28"/>
        </w:rPr>
        <w:t>доля заявлений о предоставлении муниципальной услуги, в отношении которых осуществлено досудебное обжалование действий администрации города при предоставлении муниципальной услуги, в общем количестве заявлений о предоставлении муниципальной услуги;</w:t>
      </w:r>
    </w:p>
    <w:p w:rsidR="00A04FC5" w:rsidRPr="006F0C78" w:rsidRDefault="00A04FC5" w:rsidP="00A04FC5">
      <w:pPr>
        <w:autoSpaceDE w:val="0"/>
        <w:autoSpaceDN w:val="0"/>
        <w:adjustRightInd w:val="0"/>
        <w:ind w:firstLine="708"/>
        <w:jc w:val="both"/>
        <w:rPr>
          <w:sz w:val="28"/>
          <w:szCs w:val="28"/>
        </w:rPr>
      </w:pPr>
      <w:r w:rsidRPr="006F0C78">
        <w:rPr>
          <w:sz w:val="28"/>
          <w:szCs w:val="28"/>
        </w:rPr>
        <w:t>доля заявлений о предоставлении муниципальной услуги, в отношении которых судом принято решение о неправомерности действий администрации города при предоставлении муниципальной услуги, в общем количестве заявлений о предоставлении муниципальной услуги;</w:t>
      </w:r>
    </w:p>
    <w:p w:rsidR="00A04FC5" w:rsidRPr="006F0C78" w:rsidRDefault="00A04FC5" w:rsidP="00A04FC5">
      <w:pPr>
        <w:autoSpaceDE w:val="0"/>
        <w:autoSpaceDN w:val="0"/>
        <w:adjustRightInd w:val="0"/>
        <w:ind w:firstLine="708"/>
        <w:jc w:val="both"/>
        <w:rPr>
          <w:sz w:val="28"/>
          <w:szCs w:val="28"/>
        </w:rPr>
      </w:pPr>
      <w:r w:rsidRPr="006F0C78">
        <w:rPr>
          <w:sz w:val="28"/>
          <w:szCs w:val="28"/>
        </w:rPr>
        <w:t>соблюдение сроков регистрации заявлений о предоставлении муниципальной услуги;</w:t>
      </w:r>
    </w:p>
    <w:p w:rsidR="00A04FC5" w:rsidRPr="006F0C78" w:rsidRDefault="00A04FC5" w:rsidP="00A04FC5">
      <w:pPr>
        <w:autoSpaceDE w:val="0"/>
        <w:autoSpaceDN w:val="0"/>
        <w:adjustRightInd w:val="0"/>
        <w:ind w:firstLine="708"/>
        <w:jc w:val="both"/>
        <w:rPr>
          <w:sz w:val="28"/>
          <w:szCs w:val="28"/>
        </w:rPr>
      </w:pPr>
      <w:r w:rsidRPr="006F0C78">
        <w:rPr>
          <w:sz w:val="28"/>
          <w:szCs w:val="28"/>
        </w:rPr>
        <w:lastRenderedPageBreak/>
        <w:t>создание условий для беспрепятственного доступа в помещения администрации города, для маломобильных групп населения;</w:t>
      </w:r>
    </w:p>
    <w:p w:rsidR="00A04FC5" w:rsidRPr="006F0C78" w:rsidRDefault="00A04FC5" w:rsidP="00A04FC5">
      <w:pPr>
        <w:autoSpaceDE w:val="0"/>
        <w:autoSpaceDN w:val="0"/>
        <w:adjustRightInd w:val="0"/>
        <w:ind w:firstLine="708"/>
        <w:jc w:val="both"/>
        <w:rPr>
          <w:sz w:val="28"/>
          <w:szCs w:val="28"/>
        </w:rPr>
      </w:pPr>
      <w:r w:rsidRPr="006F0C78">
        <w:rPr>
          <w:sz w:val="28"/>
          <w:szCs w:val="28"/>
        </w:rPr>
        <w:t>возможность получения муниципальной услуги в электронном виде.</w:t>
      </w:r>
    </w:p>
    <w:p w:rsidR="00A04FC5" w:rsidRPr="006F0C78" w:rsidRDefault="00A04FC5" w:rsidP="00A04FC5">
      <w:pPr>
        <w:autoSpaceDE w:val="0"/>
        <w:autoSpaceDN w:val="0"/>
        <w:adjustRightInd w:val="0"/>
        <w:ind w:firstLine="539"/>
        <w:jc w:val="both"/>
      </w:pPr>
    </w:p>
    <w:p w:rsidR="00A04FC5" w:rsidRPr="006F0C78" w:rsidRDefault="00A04FC5" w:rsidP="00A04FC5">
      <w:pPr>
        <w:autoSpaceDE w:val="0"/>
        <w:autoSpaceDN w:val="0"/>
        <w:adjustRightInd w:val="0"/>
        <w:ind w:firstLine="709"/>
        <w:jc w:val="both"/>
        <w:rPr>
          <w:sz w:val="28"/>
          <w:szCs w:val="28"/>
        </w:rPr>
      </w:pPr>
      <w:r w:rsidRPr="006F0C78">
        <w:rPr>
          <w:sz w:val="28"/>
          <w:szCs w:val="28"/>
        </w:rPr>
        <w:t>21. Особенности предоставления муниципальной услуги на базе МФЦ и в электронной форме.</w:t>
      </w:r>
    </w:p>
    <w:p w:rsidR="00A04FC5" w:rsidRPr="006F0C78" w:rsidRDefault="00A04FC5" w:rsidP="00A04FC5">
      <w:pPr>
        <w:autoSpaceDE w:val="0"/>
        <w:autoSpaceDN w:val="0"/>
        <w:adjustRightInd w:val="0"/>
        <w:ind w:firstLine="709"/>
        <w:jc w:val="both"/>
        <w:rPr>
          <w:sz w:val="28"/>
          <w:szCs w:val="28"/>
        </w:rPr>
      </w:pPr>
      <w:r w:rsidRPr="006F0C78">
        <w:rPr>
          <w:sz w:val="28"/>
          <w:szCs w:val="28"/>
        </w:rPr>
        <w:t>21.1 Особенности предоставления муниципальной услуги в электронной форме:</w:t>
      </w:r>
    </w:p>
    <w:p w:rsidR="00A04FC5" w:rsidRPr="006F0C78" w:rsidRDefault="00A04FC5" w:rsidP="00A04FC5">
      <w:pPr>
        <w:autoSpaceDE w:val="0"/>
        <w:autoSpaceDN w:val="0"/>
        <w:adjustRightInd w:val="0"/>
        <w:ind w:firstLine="709"/>
        <w:jc w:val="both"/>
        <w:rPr>
          <w:sz w:val="28"/>
          <w:szCs w:val="28"/>
        </w:rPr>
      </w:pPr>
      <w:r w:rsidRPr="006F0C78">
        <w:rPr>
          <w:sz w:val="28"/>
          <w:szCs w:val="28"/>
        </w:rPr>
        <w:t>получение информации о порядке и сроках предоставления муниципальной услуги на Едином портале государственных и муниципальных услуг, Портале;</w:t>
      </w:r>
    </w:p>
    <w:p w:rsidR="00A04FC5" w:rsidRPr="006F0C78" w:rsidRDefault="00A04FC5" w:rsidP="00A04FC5">
      <w:pPr>
        <w:autoSpaceDE w:val="0"/>
        <w:autoSpaceDN w:val="0"/>
        <w:adjustRightInd w:val="0"/>
        <w:ind w:firstLine="709"/>
        <w:jc w:val="both"/>
        <w:rPr>
          <w:sz w:val="28"/>
          <w:szCs w:val="28"/>
        </w:rPr>
      </w:pPr>
      <w:r w:rsidRPr="006F0C78">
        <w:rPr>
          <w:sz w:val="28"/>
          <w:szCs w:val="28"/>
        </w:rPr>
        <w:t>запись на прием для подачи запроса на предоставление муниципальной услуги в разделе "Личный кабинет";</w:t>
      </w:r>
    </w:p>
    <w:p w:rsidR="00A04FC5" w:rsidRPr="006F0C78" w:rsidRDefault="00A04FC5" w:rsidP="00A04FC5">
      <w:pPr>
        <w:autoSpaceDE w:val="0"/>
        <w:autoSpaceDN w:val="0"/>
        <w:adjustRightInd w:val="0"/>
        <w:ind w:firstLine="709"/>
        <w:jc w:val="both"/>
        <w:rPr>
          <w:sz w:val="28"/>
          <w:szCs w:val="28"/>
        </w:rPr>
      </w:pPr>
      <w:r w:rsidRPr="006F0C78">
        <w:rPr>
          <w:sz w:val="28"/>
          <w:szCs w:val="28"/>
        </w:rPr>
        <w:t>формирование запроса на предоставление муниципальной услуги на странице муниципальной услуги в разделе "Муниципальные услуги/Реестр муниципальных услуг" на Портале;</w:t>
      </w:r>
    </w:p>
    <w:p w:rsidR="00A04FC5" w:rsidRPr="006F0C78" w:rsidRDefault="00A04FC5" w:rsidP="00A04FC5">
      <w:pPr>
        <w:autoSpaceDE w:val="0"/>
        <w:autoSpaceDN w:val="0"/>
        <w:adjustRightInd w:val="0"/>
        <w:ind w:firstLine="709"/>
        <w:jc w:val="both"/>
        <w:rPr>
          <w:sz w:val="28"/>
          <w:szCs w:val="28"/>
        </w:rPr>
      </w:pPr>
      <w:r w:rsidRPr="006F0C78">
        <w:rPr>
          <w:sz w:val="28"/>
          <w:szCs w:val="28"/>
        </w:rPr>
        <w:t>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города;</w:t>
      </w:r>
    </w:p>
    <w:p w:rsidR="00A04FC5" w:rsidRPr="006F0C78" w:rsidRDefault="00A04FC5" w:rsidP="00A04FC5">
      <w:pPr>
        <w:autoSpaceDE w:val="0"/>
        <w:autoSpaceDN w:val="0"/>
        <w:adjustRightInd w:val="0"/>
        <w:ind w:firstLine="709"/>
        <w:jc w:val="both"/>
        <w:rPr>
          <w:sz w:val="28"/>
          <w:szCs w:val="28"/>
        </w:rPr>
      </w:pPr>
      <w:r w:rsidRPr="006F0C78">
        <w:rPr>
          <w:sz w:val="28"/>
          <w:szCs w:val="28"/>
        </w:rPr>
        <w:t>получение сведений о ходе выполнения запроса на предоставление муниципальной услуги в разделе "Личный кабинет" на Портале;</w:t>
      </w:r>
    </w:p>
    <w:p w:rsidR="00A04FC5" w:rsidRPr="006F0C78" w:rsidRDefault="00A04FC5" w:rsidP="00A04FC5">
      <w:pPr>
        <w:autoSpaceDE w:val="0"/>
        <w:autoSpaceDN w:val="0"/>
        <w:adjustRightInd w:val="0"/>
        <w:ind w:firstLine="709"/>
        <w:jc w:val="both"/>
        <w:rPr>
          <w:sz w:val="28"/>
          <w:szCs w:val="28"/>
        </w:rPr>
      </w:pPr>
      <w:r w:rsidRPr="006F0C78">
        <w:rPr>
          <w:sz w:val="28"/>
          <w:szCs w:val="28"/>
        </w:rPr>
        <w:t>досудебное (внесудебное) обжалование решений и действий (бездействия) муниципального служащего на Едином портале государственных и муниципальных услуг, Портале.</w:t>
      </w:r>
    </w:p>
    <w:p w:rsidR="00A04FC5" w:rsidRPr="006F0C78" w:rsidRDefault="00A04FC5" w:rsidP="00A04FC5">
      <w:pPr>
        <w:autoSpaceDE w:val="0"/>
        <w:autoSpaceDN w:val="0"/>
        <w:adjustRightInd w:val="0"/>
        <w:ind w:firstLine="709"/>
        <w:jc w:val="both"/>
        <w:rPr>
          <w:sz w:val="28"/>
          <w:szCs w:val="28"/>
        </w:rPr>
      </w:pPr>
      <w:r w:rsidRPr="006F0C78">
        <w:rPr>
          <w:sz w:val="28"/>
          <w:szCs w:val="28"/>
        </w:rPr>
        <w:t>21.2 Особенности предоставления муниципальной услуги на базе МФЦ:</w:t>
      </w:r>
    </w:p>
    <w:p w:rsidR="00A04FC5" w:rsidRPr="006F0C78" w:rsidRDefault="00A04FC5" w:rsidP="00A04FC5">
      <w:pPr>
        <w:autoSpaceDE w:val="0"/>
        <w:autoSpaceDN w:val="0"/>
        <w:adjustRightInd w:val="0"/>
        <w:ind w:firstLine="709"/>
        <w:jc w:val="both"/>
        <w:rPr>
          <w:sz w:val="28"/>
          <w:szCs w:val="28"/>
        </w:rPr>
      </w:pPr>
      <w:r w:rsidRPr="006F0C78">
        <w:rPr>
          <w:sz w:val="28"/>
          <w:szCs w:val="28"/>
        </w:rPr>
        <w:t>информирование заявителей по вопросам предоставления муниципальной услуги;</w:t>
      </w:r>
    </w:p>
    <w:p w:rsidR="00A04FC5" w:rsidRPr="006F0C78" w:rsidRDefault="00A04FC5" w:rsidP="00A04FC5">
      <w:pPr>
        <w:autoSpaceDE w:val="0"/>
        <w:autoSpaceDN w:val="0"/>
        <w:adjustRightInd w:val="0"/>
        <w:ind w:firstLine="709"/>
        <w:jc w:val="both"/>
        <w:rPr>
          <w:sz w:val="28"/>
          <w:szCs w:val="28"/>
        </w:rPr>
      </w:pPr>
      <w:r w:rsidRPr="006F0C78">
        <w:rPr>
          <w:sz w:val="28"/>
          <w:szCs w:val="28"/>
        </w:rPr>
        <w:t>прием заявления и прилагаемых документов, необходимых для предоставления муниципальной услуги;</w:t>
      </w:r>
    </w:p>
    <w:p w:rsidR="00A04FC5" w:rsidRPr="006F0C78" w:rsidRDefault="00A04FC5" w:rsidP="00A04FC5">
      <w:pPr>
        <w:autoSpaceDE w:val="0"/>
        <w:autoSpaceDN w:val="0"/>
        <w:adjustRightInd w:val="0"/>
        <w:ind w:firstLine="709"/>
        <w:jc w:val="both"/>
        <w:rPr>
          <w:sz w:val="28"/>
          <w:szCs w:val="28"/>
        </w:rPr>
      </w:pPr>
      <w:r w:rsidRPr="006F0C78">
        <w:rPr>
          <w:sz w:val="28"/>
          <w:szCs w:val="28"/>
        </w:rPr>
        <w:t>выдача результата предоставления муниципальной услуги осуществляется через МФЦ.</w:t>
      </w:r>
    </w:p>
    <w:p w:rsidR="00A04FC5" w:rsidRPr="006F0C78" w:rsidRDefault="00A04FC5" w:rsidP="00A04FC5">
      <w:pPr>
        <w:ind w:firstLine="709"/>
        <w:jc w:val="both"/>
        <w:rPr>
          <w:sz w:val="28"/>
          <w:szCs w:val="28"/>
        </w:rPr>
      </w:pPr>
    </w:p>
    <w:p w:rsidR="00A04FC5" w:rsidRPr="006F0C78" w:rsidRDefault="00A04FC5" w:rsidP="00A04FC5">
      <w:pPr>
        <w:autoSpaceDE w:val="0"/>
        <w:autoSpaceDN w:val="0"/>
        <w:adjustRightInd w:val="0"/>
        <w:ind w:firstLine="709"/>
        <w:jc w:val="both"/>
        <w:rPr>
          <w:sz w:val="28"/>
          <w:szCs w:val="28"/>
        </w:rPr>
      </w:pPr>
      <w:r w:rsidRPr="006F0C78">
        <w:rPr>
          <w:sz w:val="28"/>
          <w:szCs w:val="28"/>
        </w:rPr>
        <w:t>22. Порядок исправления допущенных опечаток и ошибок в выданных в результате предоставления муниципальной услуги документах.</w:t>
      </w:r>
    </w:p>
    <w:p w:rsidR="00A04FC5" w:rsidRPr="006F0C78" w:rsidRDefault="00A04FC5" w:rsidP="00A04FC5">
      <w:pPr>
        <w:autoSpaceDE w:val="0"/>
        <w:autoSpaceDN w:val="0"/>
        <w:adjustRightInd w:val="0"/>
        <w:ind w:firstLine="709"/>
        <w:jc w:val="both"/>
        <w:rPr>
          <w:sz w:val="28"/>
          <w:szCs w:val="28"/>
        </w:rPr>
      </w:pPr>
      <w:r w:rsidRPr="006F0C78">
        <w:rPr>
          <w:sz w:val="28"/>
          <w:szCs w:val="28"/>
        </w:rPr>
        <w:t>22.1. Основанием для начала данной процедуры является поступление в Администрацию города заявления заявителя или его законного представителя об исправлении допущенных опечаток и ошибок в документах, выданных Администрацией города, являющихся результатом предоставления муниципальной услуги, составленного по форме согласно приложению 2 к Регламенту.</w:t>
      </w:r>
    </w:p>
    <w:p w:rsidR="00A04FC5" w:rsidRPr="006F0C78" w:rsidRDefault="00A04FC5" w:rsidP="00A04FC5">
      <w:pPr>
        <w:autoSpaceDE w:val="0"/>
        <w:autoSpaceDN w:val="0"/>
        <w:adjustRightInd w:val="0"/>
        <w:ind w:firstLine="709"/>
        <w:jc w:val="both"/>
        <w:rPr>
          <w:sz w:val="28"/>
          <w:szCs w:val="28"/>
        </w:rPr>
      </w:pPr>
      <w:r w:rsidRPr="006F0C78">
        <w:rPr>
          <w:sz w:val="28"/>
          <w:szCs w:val="28"/>
        </w:rPr>
        <w:t>22.1.2. К Заявлению должны быть приложены оригинал документа, выданного по результатам предоставления муниципальной услуги и оригинал или копия доверенности, подтверждающей полномочия представителя, в случае подачи заявления представителем заявителя, документ подтверждающий опечатку или ошибку (при наличии).</w:t>
      </w:r>
    </w:p>
    <w:p w:rsidR="00A04FC5" w:rsidRPr="006F0C78" w:rsidRDefault="00A04FC5" w:rsidP="00A04FC5">
      <w:pPr>
        <w:autoSpaceDE w:val="0"/>
        <w:autoSpaceDN w:val="0"/>
        <w:adjustRightInd w:val="0"/>
        <w:ind w:firstLine="709"/>
        <w:jc w:val="both"/>
        <w:rPr>
          <w:sz w:val="28"/>
          <w:szCs w:val="28"/>
        </w:rPr>
      </w:pPr>
      <w:r w:rsidRPr="006F0C78">
        <w:rPr>
          <w:sz w:val="28"/>
          <w:szCs w:val="28"/>
        </w:rPr>
        <w:lastRenderedPageBreak/>
        <w:t>22.1.3. Направление Заявления об исправлении опечаток и ошибок осуществляется в соответствии с пунктом 5 настоящего Регламента.</w:t>
      </w: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22.2. Основанием для отказа в исправлении опечаток и ошибок является: </w:t>
      </w:r>
    </w:p>
    <w:p w:rsidR="00A04FC5" w:rsidRPr="006F0C78" w:rsidRDefault="00A04FC5" w:rsidP="00A04FC5">
      <w:pPr>
        <w:autoSpaceDE w:val="0"/>
        <w:autoSpaceDN w:val="0"/>
        <w:adjustRightInd w:val="0"/>
        <w:ind w:firstLine="709"/>
        <w:jc w:val="both"/>
        <w:rPr>
          <w:sz w:val="28"/>
          <w:szCs w:val="28"/>
        </w:rPr>
      </w:pPr>
      <w:r w:rsidRPr="006F0C78">
        <w:rPr>
          <w:sz w:val="28"/>
          <w:szCs w:val="28"/>
        </w:rPr>
        <w:t>1) отсутствие документа, подтверждающего наличие ошибки или опечатки в документе, выданном по результатам предоставления;</w:t>
      </w:r>
    </w:p>
    <w:p w:rsidR="00A04FC5" w:rsidRPr="006F0C78" w:rsidRDefault="00A04FC5" w:rsidP="00A04FC5">
      <w:pPr>
        <w:autoSpaceDE w:val="0"/>
        <w:autoSpaceDN w:val="0"/>
        <w:adjustRightInd w:val="0"/>
        <w:ind w:firstLine="709"/>
        <w:jc w:val="both"/>
        <w:rPr>
          <w:sz w:val="28"/>
          <w:szCs w:val="28"/>
        </w:rPr>
      </w:pPr>
      <w:r w:rsidRPr="006F0C78">
        <w:rPr>
          <w:sz w:val="28"/>
          <w:szCs w:val="28"/>
        </w:rPr>
        <w:t>2) отсутствие в документе направленном заявителем самостоятельно или в документе, запрошенном в рамках межведомственного информационного взаимодействия сведений и информации, подтверждающих наличие ошибки или опечатки в документе на дату предоставления муниципальной услуги;</w:t>
      </w: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3) сведения, содержащиеся в документе, подтверждающие опечатку или ошибку внесены в данный документ после даты предоставления муниципальной услуги; </w:t>
      </w: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22.3. Результат принятия решения об исправлении опечаток и ошибок. </w:t>
      </w:r>
    </w:p>
    <w:p w:rsidR="00A04FC5" w:rsidRPr="006F0C78" w:rsidRDefault="00A04FC5" w:rsidP="00A04FC5">
      <w:pPr>
        <w:autoSpaceDE w:val="0"/>
        <w:autoSpaceDN w:val="0"/>
        <w:adjustRightInd w:val="0"/>
        <w:ind w:firstLine="709"/>
        <w:jc w:val="both"/>
        <w:rPr>
          <w:sz w:val="28"/>
          <w:szCs w:val="28"/>
        </w:rPr>
      </w:pPr>
      <w:r w:rsidRPr="006F0C78">
        <w:rPr>
          <w:sz w:val="28"/>
          <w:szCs w:val="28"/>
        </w:rPr>
        <w:t>1) в случае принятия Администрацией города решения об исправлении опечаток и ошибок, подготавливается документ о внесении изменений в документ, выданного по результатам предоставления муниципальной услуги.</w:t>
      </w:r>
    </w:p>
    <w:p w:rsidR="00A04FC5" w:rsidRPr="006F0C78" w:rsidRDefault="00A04FC5" w:rsidP="00A04FC5">
      <w:pPr>
        <w:autoSpaceDE w:val="0"/>
        <w:autoSpaceDN w:val="0"/>
        <w:adjustRightInd w:val="0"/>
        <w:ind w:firstLine="709"/>
        <w:jc w:val="both"/>
        <w:rPr>
          <w:sz w:val="28"/>
          <w:szCs w:val="28"/>
        </w:rPr>
      </w:pPr>
      <w:r w:rsidRPr="006F0C78">
        <w:rPr>
          <w:sz w:val="28"/>
          <w:szCs w:val="28"/>
        </w:rPr>
        <w:t>2) в случае принятия решения об отсутствии необходимости исправления опечаток и ошибок, оформляется письмо об отсутствии оснований для исправления опечаток и ошибок с указанием причин, заявителю возвращается оригинал документа, выданный по результатам предоставления муниципальной услуги.</w:t>
      </w: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22.4. </w:t>
      </w:r>
      <w:proofErr w:type="gramStart"/>
      <w:r w:rsidRPr="006F0C78">
        <w:rPr>
          <w:sz w:val="28"/>
          <w:szCs w:val="28"/>
        </w:rPr>
        <w:t>Внесение исправлений допущенных опечаток и ошибок в выданных в результате предоставления муниципальной услуги документах или оформление письма об отсутствии необходимости исправления опечаток и ошибок осуществляется в срок не более 10 календарных дней со дня поступления соответствующего обращения заявителя в Администрацию города.</w:t>
      </w:r>
      <w:proofErr w:type="gramEnd"/>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Документ, подготовленный по результатам рассмотрения об исправлении допущенных опечаток и ошибок в выданных в результате предоставления муниципальной услуги выдается заявителю </w:t>
      </w:r>
      <w:proofErr w:type="gramStart"/>
      <w:r w:rsidRPr="006F0C78">
        <w:rPr>
          <w:sz w:val="28"/>
          <w:szCs w:val="28"/>
        </w:rPr>
        <w:t>способом</w:t>
      </w:r>
      <w:proofErr w:type="gramEnd"/>
      <w:r w:rsidRPr="006F0C78">
        <w:rPr>
          <w:sz w:val="28"/>
          <w:szCs w:val="28"/>
        </w:rPr>
        <w:t xml:space="preserve"> указанным в заявлении.</w:t>
      </w:r>
    </w:p>
    <w:p w:rsidR="00A04FC5" w:rsidRPr="006F0C78" w:rsidRDefault="00A04FC5" w:rsidP="00A04FC5">
      <w:pPr>
        <w:autoSpaceDE w:val="0"/>
        <w:autoSpaceDN w:val="0"/>
        <w:adjustRightInd w:val="0"/>
        <w:ind w:firstLine="709"/>
        <w:jc w:val="both"/>
        <w:rPr>
          <w:sz w:val="28"/>
          <w:szCs w:val="28"/>
        </w:rPr>
      </w:pPr>
      <w:r w:rsidRPr="006F0C78">
        <w:rPr>
          <w:sz w:val="28"/>
          <w:szCs w:val="28"/>
        </w:rPr>
        <w:t>23. Порядок выдачи дубликата документа, выданного по результатам предоставления муниципальной услуги.</w:t>
      </w:r>
    </w:p>
    <w:p w:rsidR="00A04FC5" w:rsidRPr="006F0C78" w:rsidRDefault="00A04FC5" w:rsidP="00A04FC5">
      <w:pPr>
        <w:autoSpaceDE w:val="0"/>
        <w:autoSpaceDN w:val="0"/>
        <w:adjustRightInd w:val="0"/>
        <w:ind w:firstLine="709"/>
        <w:jc w:val="both"/>
        <w:rPr>
          <w:sz w:val="28"/>
          <w:szCs w:val="28"/>
        </w:rPr>
      </w:pPr>
      <w:r w:rsidRPr="006F0C78">
        <w:rPr>
          <w:sz w:val="28"/>
          <w:szCs w:val="28"/>
        </w:rPr>
        <w:t>23.1. Основанием для начала данной процедуры является поступление в Администрацию города заявления заявителя или его законного представителя о выдаче дубликата документа, выданного Администрацией города по результатам предоставления муниципальной услуги, составленного по форме согласно приложению 3 к Регламенту.</w:t>
      </w:r>
    </w:p>
    <w:p w:rsidR="00A04FC5" w:rsidRPr="006F0C78" w:rsidRDefault="00A04FC5" w:rsidP="00A04FC5">
      <w:pPr>
        <w:autoSpaceDE w:val="0"/>
        <w:autoSpaceDN w:val="0"/>
        <w:adjustRightInd w:val="0"/>
        <w:ind w:firstLine="709"/>
        <w:jc w:val="both"/>
        <w:rPr>
          <w:sz w:val="28"/>
          <w:szCs w:val="28"/>
        </w:rPr>
      </w:pPr>
      <w:r w:rsidRPr="006F0C78">
        <w:rPr>
          <w:sz w:val="28"/>
          <w:szCs w:val="28"/>
        </w:rPr>
        <w:t>23.2. К заявлению должны быть приложены оригинал или копия доверенности, подтверждающей полномочия представителя, в случае подачи заявления представителем заявителя.</w:t>
      </w:r>
    </w:p>
    <w:p w:rsidR="00A04FC5" w:rsidRPr="006F0C78" w:rsidRDefault="00A04FC5" w:rsidP="00A04FC5">
      <w:pPr>
        <w:autoSpaceDE w:val="0"/>
        <w:autoSpaceDN w:val="0"/>
        <w:adjustRightInd w:val="0"/>
        <w:ind w:firstLine="709"/>
        <w:jc w:val="both"/>
        <w:rPr>
          <w:sz w:val="28"/>
          <w:szCs w:val="28"/>
        </w:rPr>
      </w:pPr>
      <w:r w:rsidRPr="006F0C78">
        <w:rPr>
          <w:sz w:val="28"/>
          <w:szCs w:val="28"/>
        </w:rPr>
        <w:t>Подача Заявления о выдаче дубликата документа осуществляется в соответствии с пунктом 5 настоящего Регламента.</w:t>
      </w:r>
    </w:p>
    <w:p w:rsidR="00A04FC5" w:rsidRPr="006F0C78" w:rsidRDefault="00A04FC5" w:rsidP="00A04FC5">
      <w:pPr>
        <w:autoSpaceDE w:val="0"/>
        <w:autoSpaceDN w:val="0"/>
        <w:adjustRightInd w:val="0"/>
        <w:ind w:firstLine="709"/>
        <w:jc w:val="both"/>
        <w:rPr>
          <w:sz w:val="28"/>
          <w:szCs w:val="28"/>
        </w:rPr>
      </w:pPr>
      <w:r w:rsidRPr="006F0C78">
        <w:rPr>
          <w:sz w:val="28"/>
          <w:szCs w:val="28"/>
        </w:rPr>
        <w:t>Оснований для отказа в приеме заявления о выдаче дубликата документа не предусмотрено.</w:t>
      </w:r>
    </w:p>
    <w:p w:rsidR="00A04FC5" w:rsidRPr="006F0C78" w:rsidRDefault="00A04FC5" w:rsidP="00A04FC5">
      <w:pPr>
        <w:autoSpaceDE w:val="0"/>
        <w:autoSpaceDN w:val="0"/>
        <w:adjustRightInd w:val="0"/>
        <w:ind w:firstLine="709"/>
        <w:jc w:val="both"/>
        <w:rPr>
          <w:sz w:val="28"/>
          <w:szCs w:val="28"/>
        </w:rPr>
      </w:pPr>
      <w:r w:rsidRPr="006F0C78">
        <w:rPr>
          <w:sz w:val="28"/>
          <w:szCs w:val="28"/>
        </w:rPr>
        <w:lastRenderedPageBreak/>
        <w:t>Оснований для отказа в выдаче дубликата документа не предусмотрено.</w:t>
      </w:r>
    </w:p>
    <w:p w:rsidR="00A04FC5" w:rsidRPr="006F0C78" w:rsidRDefault="00A04FC5" w:rsidP="00A04FC5">
      <w:pPr>
        <w:autoSpaceDE w:val="0"/>
        <w:autoSpaceDN w:val="0"/>
        <w:adjustRightInd w:val="0"/>
        <w:ind w:firstLine="709"/>
        <w:jc w:val="both"/>
        <w:rPr>
          <w:sz w:val="28"/>
          <w:szCs w:val="28"/>
        </w:rPr>
      </w:pPr>
      <w:r w:rsidRPr="006F0C78">
        <w:rPr>
          <w:sz w:val="28"/>
          <w:szCs w:val="28"/>
        </w:rPr>
        <w:t xml:space="preserve">Заявление о выдаче дубликата документа регистрируется в порядке, соответствующем административной процедуре, указанной в </w:t>
      </w:r>
      <w:hyperlink r:id="rId19" w:history="1">
        <w:r w:rsidRPr="006F0C78">
          <w:rPr>
            <w:sz w:val="28"/>
            <w:szCs w:val="28"/>
          </w:rPr>
          <w:t xml:space="preserve">пункте </w:t>
        </w:r>
      </w:hyperlink>
      <w:r w:rsidRPr="006F0C78">
        <w:rPr>
          <w:sz w:val="28"/>
          <w:szCs w:val="28"/>
        </w:rPr>
        <w:t>27 Регламента.</w:t>
      </w:r>
    </w:p>
    <w:p w:rsidR="00A04FC5" w:rsidRPr="006F0C78" w:rsidRDefault="00A04FC5" w:rsidP="006F0C78">
      <w:pPr>
        <w:autoSpaceDE w:val="0"/>
        <w:autoSpaceDN w:val="0"/>
        <w:adjustRightInd w:val="0"/>
        <w:ind w:firstLine="709"/>
        <w:jc w:val="both"/>
        <w:rPr>
          <w:sz w:val="28"/>
          <w:szCs w:val="28"/>
        </w:rPr>
      </w:pPr>
      <w:r w:rsidRPr="006F0C78">
        <w:rPr>
          <w:sz w:val="28"/>
          <w:szCs w:val="28"/>
        </w:rPr>
        <w:t>23.3. Подготовка дубликата документа, выданного по результатам предоставления муниципальной услуги, осуществляется в срок не более десяти календарных дней со дня поступления соответствующего обращения заявителя.</w:t>
      </w:r>
    </w:p>
    <w:p w:rsidR="00A04FC5" w:rsidRPr="006F0C78" w:rsidRDefault="00A04FC5" w:rsidP="006F0C78">
      <w:pPr>
        <w:autoSpaceDE w:val="0"/>
        <w:autoSpaceDN w:val="0"/>
        <w:adjustRightInd w:val="0"/>
        <w:ind w:firstLine="709"/>
        <w:jc w:val="both"/>
        <w:rPr>
          <w:sz w:val="28"/>
          <w:szCs w:val="28"/>
        </w:rPr>
      </w:pPr>
      <w:r w:rsidRPr="006F0C78">
        <w:rPr>
          <w:sz w:val="28"/>
          <w:szCs w:val="28"/>
        </w:rPr>
        <w:t>Результатом процедуры является подготовленный дубликат документа о предоставлении муниципальной услуги.</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Дубликат документа о предоставлении муниципальной услуги, подготовленный по результатам рассмотрения заявления о его выдаче выдается заявителю способом, указанным в заявлении в 10-ти </w:t>
      </w:r>
      <w:proofErr w:type="spellStart"/>
      <w:r w:rsidRPr="006F0C78">
        <w:rPr>
          <w:sz w:val="28"/>
          <w:szCs w:val="28"/>
        </w:rPr>
        <w:t>дневный</w:t>
      </w:r>
      <w:proofErr w:type="spellEnd"/>
      <w:r w:rsidRPr="006F0C78">
        <w:rPr>
          <w:sz w:val="28"/>
          <w:szCs w:val="28"/>
        </w:rPr>
        <w:t xml:space="preserve"> срок.</w:t>
      </w:r>
    </w:p>
    <w:p w:rsidR="00A04FC5" w:rsidRPr="006F0C78" w:rsidRDefault="00A04FC5" w:rsidP="006F0C78">
      <w:pPr>
        <w:autoSpaceDE w:val="0"/>
        <w:autoSpaceDN w:val="0"/>
        <w:adjustRightInd w:val="0"/>
        <w:ind w:firstLine="709"/>
        <w:jc w:val="both"/>
        <w:rPr>
          <w:sz w:val="28"/>
          <w:szCs w:val="28"/>
        </w:rPr>
      </w:pPr>
    </w:p>
    <w:p w:rsidR="00A04FC5" w:rsidRPr="006F0C78" w:rsidRDefault="00A04FC5" w:rsidP="006F0C78">
      <w:pPr>
        <w:autoSpaceDE w:val="0"/>
        <w:autoSpaceDN w:val="0"/>
        <w:adjustRightInd w:val="0"/>
        <w:ind w:firstLine="709"/>
        <w:jc w:val="both"/>
        <w:rPr>
          <w:sz w:val="28"/>
          <w:szCs w:val="28"/>
        </w:rPr>
      </w:pPr>
      <w:r w:rsidRPr="006F0C78">
        <w:rPr>
          <w:sz w:val="28"/>
          <w:szCs w:val="28"/>
        </w:rPr>
        <w:t>24. Порядок оставления запроса заявителя о предоставлении муниципальной услуги без рассмотрения.</w:t>
      </w:r>
    </w:p>
    <w:p w:rsidR="00A04FC5" w:rsidRPr="006F0C78" w:rsidRDefault="00A04FC5" w:rsidP="006F0C78">
      <w:pPr>
        <w:autoSpaceDE w:val="0"/>
        <w:autoSpaceDN w:val="0"/>
        <w:adjustRightInd w:val="0"/>
        <w:ind w:firstLine="709"/>
        <w:jc w:val="both"/>
        <w:rPr>
          <w:sz w:val="28"/>
          <w:szCs w:val="28"/>
        </w:rPr>
      </w:pPr>
      <w:r w:rsidRPr="006F0C78">
        <w:rPr>
          <w:sz w:val="28"/>
          <w:szCs w:val="28"/>
        </w:rPr>
        <w:t>24.1. Основанием для начала данной процедуры является поступление в Администрацию города заявления заявителя или его законного представителя об оставлении запроса заявителя о предоставлении муниципальной услуги без рассмотрения, составленного по форме согласно приложению 4 к Регламенту.</w:t>
      </w:r>
    </w:p>
    <w:p w:rsidR="00A04FC5" w:rsidRPr="006F0C78" w:rsidRDefault="00A04FC5" w:rsidP="006F0C78">
      <w:pPr>
        <w:autoSpaceDE w:val="0"/>
        <w:autoSpaceDN w:val="0"/>
        <w:adjustRightInd w:val="0"/>
        <w:ind w:firstLine="709"/>
        <w:jc w:val="both"/>
        <w:rPr>
          <w:sz w:val="28"/>
          <w:szCs w:val="28"/>
        </w:rPr>
      </w:pPr>
      <w:r w:rsidRPr="006F0C78">
        <w:rPr>
          <w:sz w:val="28"/>
          <w:szCs w:val="28"/>
        </w:rPr>
        <w:t>24.2. К заявлению должны быть приложены оригинал или копия доверенности, подтверждающей полномочия представителя, в случае подачи заявления представителем заявителя.</w:t>
      </w:r>
    </w:p>
    <w:p w:rsidR="00A04FC5" w:rsidRPr="006F0C78" w:rsidRDefault="00A04FC5" w:rsidP="006F0C78">
      <w:pPr>
        <w:autoSpaceDE w:val="0"/>
        <w:autoSpaceDN w:val="0"/>
        <w:adjustRightInd w:val="0"/>
        <w:ind w:firstLine="709"/>
        <w:jc w:val="both"/>
        <w:rPr>
          <w:sz w:val="28"/>
          <w:szCs w:val="28"/>
        </w:rPr>
      </w:pPr>
      <w:r w:rsidRPr="006F0C78">
        <w:rPr>
          <w:sz w:val="28"/>
          <w:szCs w:val="28"/>
        </w:rPr>
        <w:t>Направление заявления об оставлении заявления без рассмотрения осуществляется в соответствии с пунктом 5 настоящего Регламента.</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Оснований </w:t>
      </w:r>
      <w:proofErr w:type="gramStart"/>
      <w:r w:rsidRPr="006F0C78">
        <w:rPr>
          <w:sz w:val="28"/>
          <w:szCs w:val="28"/>
        </w:rPr>
        <w:t>для отказа в приеме заявления об оставлении запроса заявителя о предоставлении муниципальной услуги без рассмотрения</w:t>
      </w:r>
      <w:proofErr w:type="gramEnd"/>
      <w:r w:rsidRPr="006F0C78">
        <w:rPr>
          <w:sz w:val="28"/>
          <w:szCs w:val="28"/>
        </w:rPr>
        <w:t xml:space="preserve"> не предусмотрено.</w:t>
      </w:r>
    </w:p>
    <w:p w:rsidR="00A04FC5" w:rsidRPr="006F0C78" w:rsidRDefault="00A04FC5" w:rsidP="006F0C78">
      <w:pPr>
        <w:autoSpaceDE w:val="0"/>
        <w:autoSpaceDN w:val="0"/>
        <w:adjustRightInd w:val="0"/>
        <w:ind w:firstLine="709"/>
        <w:jc w:val="both"/>
        <w:rPr>
          <w:sz w:val="28"/>
          <w:szCs w:val="28"/>
        </w:rPr>
      </w:pPr>
      <w:r w:rsidRPr="006F0C78">
        <w:rPr>
          <w:sz w:val="28"/>
          <w:szCs w:val="28"/>
        </w:rPr>
        <w:t>Оснований для отказа в оставлении запроса заявителя о предоставлении муниципальной услуги без рассмотрения не предусмотрено.</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Заявление об оставлении запроса заявителя о предоставлении муниципальной услуги без рассмотрения регистрируется в порядке, соответствующем административной процедуре, указанной в </w:t>
      </w:r>
      <w:hyperlink r:id="rId20" w:history="1">
        <w:r w:rsidRPr="006F0C78">
          <w:rPr>
            <w:sz w:val="28"/>
            <w:szCs w:val="28"/>
          </w:rPr>
          <w:t xml:space="preserve">пункте </w:t>
        </w:r>
      </w:hyperlink>
      <w:r w:rsidRPr="006F0C78">
        <w:rPr>
          <w:sz w:val="28"/>
          <w:szCs w:val="28"/>
        </w:rPr>
        <w:t>27 Регламента.</w:t>
      </w:r>
    </w:p>
    <w:p w:rsidR="00A04FC5" w:rsidRPr="006F0C78" w:rsidRDefault="00A04FC5" w:rsidP="006F0C78">
      <w:pPr>
        <w:autoSpaceDE w:val="0"/>
        <w:autoSpaceDN w:val="0"/>
        <w:adjustRightInd w:val="0"/>
        <w:ind w:firstLine="709"/>
        <w:jc w:val="both"/>
        <w:rPr>
          <w:sz w:val="28"/>
          <w:szCs w:val="28"/>
        </w:rPr>
      </w:pPr>
      <w:r w:rsidRPr="006F0C78">
        <w:rPr>
          <w:sz w:val="28"/>
          <w:szCs w:val="28"/>
        </w:rPr>
        <w:t>24.3. По результатам рассмотрения заявления заявителя, процедура предоставления муниципальной услуги прекращается в день регистрации такого заявления. В адрес заявителя подготавливается письмо о прекращении предоставления муниципальной услуги в срок, не превышающий срок предоставления муниципальной услуги.</w:t>
      </w:r>
    </w:p>
    <w:p w:rsidR="00A04FC5" w:rsidRPr="006F0C78" w:rsidRDefault="00A04FC5" w:rsidP="006F0C78">
      <w:pPr>
        <w:autoSpaceDE w:val="0"/>
        <w:autoSpaceDN w:val="0"/>
        <w:adjustRightInd w:val="0"/>
        <w:ind w:firstLine="709"/>
        <w:jc w:val="both"/>
        <w:rPr>
          <w:sz w:val="28"/>
          <w:szCs w:val="28"/>
        </w:rPr>
      </w:pPr>
      <w:r w:rsidRPr="006F0C78">
        <w:rPr>
          <w:sz w:val="28"/>
          <w:szCs w:val="28"/>
        </w:rPr>
        <w:t>Письмо о предоставлении муниципальной услуги, подготовленное по результатам рассмотрения заявления об оставлении заявления без рассмотрения выдается заявителю способом, указанным в заявлении.</w:t>
      </w:r>
    </w:p>
    <w:p w:rsidR="00A04FC5" w:rsidRDefault="00A04FC5" w:rsidP="00A04FC5">
      <w:pPr>
        <w:autoSpaceDE w:val="0"/>
        <w:autoSpaceDN w:val="0"/>
        <w:adjustRightInd w:val="0"/>
        <w:jc w:val="center"/>
        <w:rPr>
          <w:sz w:val="28"/>
          <w:szCs w:val="28"/>
        </w:rPr>
      </w:pPr>
    </w:p>
    <w:p w:rsidR="00483E56" w:rsidRPr="006F0C78" w:rsidRDefault="00483E56" w:rsidP="00A04FC5">
      <w:pPr>
        <w:autoSpaceDE w:val="0"/>
        <w:autoSpaceDN w:val="0"/>
        <w:adjustRightInd w:val="0"/>
        <w:jc w:val="center"/>
        <w:rPr>
          <w:sz w:val="28"/>
          <w:szCs w:val="28"/>
        </w:rPr>
      </w:pPr>
    </w:p>
    <w:p w:rsidR="00A04FC5" w:rsidRPr="006F0C78" w:rsidRDefault="00A04FC5" w:rsidP="00A04FC5">
      <w:pPr>
        <w:autoSpaceDE w:val="0"/>
        <w:autoSpaceDN w:val="0"/>
        <w:adjustRightInd w:val="0"/>
        <w:jc w:val="center"/>
        <w:rPr>
          <w:sz w:val="28"/>
          <w:szCs w:val="28"/>
        </w:rPr>
      </w:pPr>
      <w:r w:rsidRPr="006F0C78">
        <w:rPr>
          <w:sz w:val="28"/>
          <w:szCs w:val="28"/>
        </w:rPr>
        <w:lastRenderedPageBreak/>
        <w:t xml:space="preserve">3. СОСТАВ, И ПОСЛЕДОВАТЕЛЬНОСТЬ И СРОКИ ВЫПОЛНЕНИЯ АДМИНИСТРАТИВНЫХ ПРОЦЕДУР (ДЕЙСТВИЙ), ТРЕБОВАНИЯ </w:t>
      </w:r>
    </w:p>
    <w:p w:rsidR="00A04FC5" w:rsidRPr="006F0C78" w:rsidRDefault="00A04FC5" w:rsidP="00A04FC5">
      <w:pPr>
        <w:pStyle w:val="ConsPlusNormal"/>
        <w:widowControl/>
        <w:jc w:val="center"/>
        <w:rPr>
          <w:sz w:val="28"/>
          <w:szCs w:val="28"/>
        </w:rPr>
      </w:pPr>
      <w:r w:rsidRPr="006F0C78">
        <w:rPr>
          <w:sz w:val="28"/>
          <w:szCs w:val="28"/>
        </w:rPr>
        <w:t>К ПОРЯДКУИХ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04FC5" w:rsidRPr="006F0C78" w:rsidRDefault="00A04FC5" w:rsidP="00A04FC5">
      <w:pPr>
        <w:pStyle w:val="ConsPlusNormal"/>
        <w:widowControl/>
        <w:jc w:val="center"/>
        <w:rPr>
          <w:sz w:val="28"/>
          <w:szCs w:val="28"/>
        </w:rPr>
      </w:pPr>
    </w:p>
    <w:p w:rsidR="00A04FC5" w:rsidRPr="006F0C78" w:rsidRDefault="00A04FC5" w:rsidP="006F0C78">
      <w:pPr>
        <w:autoSpaceDE w:val="0"/>
        <w:autoSpaceDN w:val="0"/>
        <w:adjustRightInd w:val="0"/>
        <w:ind w:firstLine="709"/>
        <w:jc w:val="both"/>
        <w:rPr>
          <w:sz w:val="28"/>
          <w:szCs w:val="28"/>
        </w:rPr>
      </w:pPr>
      <w:r w:rsidRPr="006F0C78">
        <w:rPr>
          <w:sz w:val="28"/>
          <w:szCs w:val="28"/>
        </w:rPr>
        <w:t>25. Предоставление муниципальной услуги включает в себя следующие административные процедуры:</w:t>
      </w:r>
    </w:p>
    <w:p w:rsidR="00A04FC5" w:rsidRPr="006F0C78" w:rsidRDefault="00A04FC5" w:rsidP="006F0C78">
      <w:pPr>
        <w:autoSpaceDE w:val="0"/>
        <w:autoSpaceDN w:val="0"/>
        <w:adjustRightInd w:val="0"/>
        <w:ind w:firstLine="709"/>
        <w:jc w:val="both"/>
        <w:rPr>
          <w:sz w:val="28"/>
          <w:szCs w:val="28"/>
        </w:rPr>
      </w:pPr>
      <w:r w:rsidRPr="006F0C78">
        <w:rPr>
          <w:sz w:val="28"/>
          <w:szCs w:val="28"/>
        </w:rPr>
        <w:t>1) регистрация заявления с приложенными документами;</w:t>
      </w:r>
    </w:p>
    <w:p w:rsidR="00A04FC5" w:rsidRPr="006F0C78" w:rsidRDefault="00A04FC5" w:rsidP="006F0C78">
      <w:pPr>
        <w:autoSpaceDE w:val="0"/>
        <w:autoSpaceDN w:val="0"/>
        <w:adjustRightInd w:val="0"/>
        <w:ind w:firstLine="709"/>
        <w:jc w:val="both"/>
        <w:rPr>
          <w:sz w:val="28"/>
          <w:szCs w:val="28"/>
        </w:rPr>
      </w:pPr>
      <w:r w:rsidRPr="006F0C78">
        <w:rPr>
          <w:sz w:val="28"/>
          <w:szCs w:val="28"/>
        </w:rPr>
        <w:t>2) рассмотрение заявления с приложенными документами, возврат заявления;</w:t>
      </w:r>
    </w:p>
    <w:p w:rsidR="00A04FC5" w:rsidRPr="006F0C78" w:rsidRDefault="00A04FC5" w:rsidP="006F0C78">
      <w:pPr>
        <w:autoSpaceDE w:val="0"/>
        <w:autoSpaceDN w:val="0"/>
        <w:adjustRightInd w:val="0"/>
        <w:ind w:firstLine="709"/>
        <w:jc w:val="both"/>
        <w:rPr>
          <w:sz w:val="28"/>
          <w:szCs w:val="28"/>
        </w:rPr>
      </w:pPr>
      <w:r w:rsidRPr="006F0C78">
        <w:rPr>
          <w:sz w:val="28"/>
          <w:szCs w:val="28"/>
        </w:rPr>
        <w:t>3) подготовка проекта распоряжения о предварительном согласовании предоставления земельного участка в собственность бесплатно либо проекта отказа в предоставлении муниципальной услуги;</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4) регистрация результата муниципальной услуги и (выдача) направление ее заявителю. </w:t>
      </w:r>
    </w:p>
    <w:p w:rsidR="00A04FC5" w:rsidRPr="006F0C78" w:rsidRDefault="00A04FC5" w:rsidP="00A04FC5">
      <w:pPr>
        <w:autoSpaceDE w:val="0"/>
        <w:autoSpaceDN w:val="0"/>
        <w:adjustRightInd w:val="0"/>
        <w:ind w:firstLine="539"/>
        <w:jc w:val="both"/>
        <w:rPr>
          <w:sz w:val="28"/>
          <w:szCs w:val="28"/>
        </w:rPr>
      </w:pPr>
    </w:p>
    <w:p w:rsidR="00A04FC5" w:rsidRPr="006F0C78" w:rsidRDefault="00A04FC5" w:rsidP="006F0C78">
      <w:pPr>
        <w:autoSpaceDE w:val="0"/>
        <w:autoSpaceDN w:val="0"/>
        <w:adjustRightInd w:val="0"/>
        <w:ind w:firstLine="709"/>
        <w:jc w:val="both"/>
        <w:rPr>
          <w:sz w:val="28"/>
          <w:szCs w:val="28"/>
        </w:rPr>
      </w:pPr>
      <w:r w:rsidRPr="006F0C78">
        <w:rPr>
          <w:sz w:val="28"/>
          <w:szCs w:val="28"/>
        </w:rPr>
        <w:t>26. Блок-схема последовательности административных процедур при предоставлении муниципальной услуги приведена в приложении 5 к настоящему Регламенту.</w:t>
      </w:r>
    </w:p>
    <w:p w:rsidR="00A04FC5" w:rsidRPr="006F0C78" w:rsidRDefault="00A04FC5" w:rsidP="00A04FC5">
      <w:pPr>
        <w:autoSpaceDE w:val="0"/>
        <w:autoSpaceDN w:val="0"/>
        <w:adjustRightInd w:val="0"/>
        <w:jc w:val="both"/>
        <w:rPr>
          <w:sz w:val="28"/>
          <w:szCs w:val="28"/>
        </w:rPr>
      </w:pPr>
    </w:p>
    <w:p w:rsidR="00A04FC5" w:rsidRPr="006F0C78" w:rsidRDefault="00A04FC5" w:rsidP="006F0C78">
      <w:pPr>
        <w:autoSpaceDE w:val="0"/>
        <w:autoSpaceDN w:val="0"/>
        <w:adjustRightInd w:val="0"/>
        <w:ind w:firstLine="709"/>
        <w:jc w:val="both"/>
        <w:rPr>
          <w:sz w:val="28"/>
          <w:szCs w:val="28"/>
        </w:rPr>
      </w:pPr>
      <w:r w:rsidRPr="006F0C78">
        <w:rPr>
          <w:sz w:val="28"/>
          <w:szCs w:val="28"/>
        </w:rPr>
        <w:t>27. Регистрация заявления с приложенными документами:</w:t>
      </w:r>
    </w:p>
    <w:p w:rsidR="00A04FC5" w:rsidRPr="006F0C78" w:rsidRDefault="00A04FC5" w:rsidP="006F0C78">
      <w:pPr>
        <w:autoSpaceDE w:val="0"/>
        <w:autoSpaceDN w:val="0"/>
        <w:adjustRightInd w:val="0"/>
        <w:ind w:firstLine="709"/>
        <w:jc w:val="both"/>
        <w:rPr>
          <w:sz w:val="28"/>
          <w:szCs w:val="28"/>
        </w:rPr>
      </w:pPr>
      <w:r w:rsidRPr="006F0C78">
        <w:rPr>
          <w:sz w:val="28"/>
          <w:szCs w:val="28"/>
        </w:rPr>
        <w:t>27.1. основанием для начала административной процедуры является поступление заявления с приложенными документами в Администрацию города Дивногорска.</w:t>
      </w:r>
    </w:p>
    <w:p w:rsidR="00A04FC5" w:rsidRPr="006F0C78" w:rsidRDefault="00A04FC5" w:rsidP="006F0C78">
      <w:pPr>
        <w:autoSpaceDE w:val="0"/>
        <w:autoSpaceDN w:val="0"/>
        <w:adjustRightInd w:val="0"/>
        <w:ind w:firstLine="709"/>
        <w:jc w:val="both"/>
        <w:rPr>
          <w:sz w:val="28"/>
          <w:szCs w:val="28"/>
        </w:rPr>
      </w:pPr>
      <w:r w:rsidRPr="006F0C78">
        <w:rPr>
          <w:sz w:val="28"/>
          <w:szCs w:val="28"/>
        </w:rPr>
        <w:t>Подача заявления с приложенными документами в электронной форме осуществляется на адрес электронной почты администрации города Дивногорска.</w:t>
      </w:r>
    </w:p>
    <w:p w:rsidR="00A04FC5" w:rsidRPr="006F0C78" w:rsidRDefault="00A04FC5" w:rsidP="006F0C78">
      <w:pPr>
        <w:autoSpaceDE w:val="0"/>
        <w:autoSpaceDN w:val="0"/>
        <w:adjustRightInd w:val="0"/>
        <w:ind w:firstLine="709"/>
        <w:jc w:val="both"/>
        <w:rPr>
          <w:sz w:val="28"/>
          <w:szCs w:val="28"/>
        </w:rPr>
      </w:pPr>
      <w:r w:rsidRPr="006F0C78">
        <w:rPr>
          <w:sz w:val="28"/>
          <w:szCs w:val="28"/>
        </w:rPr>
        <w:t>Для идентификации и аутентификации используется подтвержденная учетная запись заявителя в Единой системе идентификации и аутентификации.</w:t>
      </w:r>
    </w:p>
    <w:p w:rsidR="00A04FC5" w:rsidRPr="006F0C78" w:rsidRDefault="00A04FC5" w:rsidP="006F0C78">
      <w:pPr>
        <w:autoSpaceDE w:val="0"/>
        <w:autoSpaceDN w:val="0"/>
        <w:adjustRightInd w:val="0"/>
        <w:ind w:firstLine="709"/>
        <w:jc w:val="both"/>
        <w:rPr>
          <w:sz w:val="28"/>
          <w:szCs w:val="28"/>
        </w:rPr>
      </w:pPr>
      <w:r w:rsidRPr="006F0C78">
        <w:rPr>
          <w:sz w:val="28"/>
          <w:szCs w:val="28"/>
        </w:rPr>
        <w:t>Поданные в электронной форме заявление и документы должны быть заверены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04FC5" w:rsidRPr="006F0C78" w:rsidRDefault="00A04FC5" w:rsidP="006F0C78">
      <w:pPr>
        <w:autoSpaceDE w:val="0"/>
        <w:autoSpaceDN w:val="0"/>
        <w:adjustRightInd w:val="0"/>
        <w:ind w:firstLine="709"/>
        <w:jc w:val="both"/>
        <w:rPr>
          <w:sz w:val="28"/>
          <w:szCs w:val="28"/>
        </w:rPr>
      </w:pPr>
      <w:r w:rsidRPr="006F0C78">
        <w:rPr>
          <w:sz w:val="28"/>
          <w:szCs w:val="28"/>
        </w:rPr>
        <w:t>В случае обращения заявителя в МФЦ заявление и приложенные к нему документы направляются в администрацию города Дивногорска в течение рабочего дня с последующим подтверждением на бумажном носителе, передаваемом не реже одного раза в неделю;</w:t>
      </w:r>
    </w:p>
    <w:p w:rsidR="00A04FC5" w:rsidRPr="006F0C78" w:rsidRDefault="00A04FC5" w:rsidP="006F0C78">
      <w:pPr>
        <w:autoSpaceDE w:val="0"/>
        <w:autoSpaceDN w:val="0"/>
        <w:adjustRightInd w:val="0"/>
        <w:ind w:firstLine="709"/>
        <w:jc w:val="both"/>
        <w:rPr>
          <w:sz w:val="28"/>
          <w:szCs w:val="28"/>
        </w:rPr>
      </w:pPr>
      <w:r w:rsidRPr="006F0C78">
        <w:rPr>
          <w:sz w:val="28"/>
          <w:szCs w:val="28"/>
        </w:rPr>
        <w:t>27.2. Ответственным исполнителем за совершение административной процедуры является специалист общего отдела администрации города Дивногорска;</w:t>
      </w:r>
    </w:p>
    <w:p w:rsidR="00A04FC5" w:rsidRPr="006F0C78" w:rsidRDefault="00A04FC5" w:rsidP="006F0C78">
      <w:pPr>
        <w:autoSpaceDE w:val="0"/>
        <w:autoSpaceDN w:val="0"/>
        <w:adjustRightInd w:val="0"/>
        <w:ind w:firstLine="709"/>
        <w:jc w:val="both"/>
        <w:rPr>
          <w:sz w:val="28"/>
          <w:szCs w:val="28"/>
        </w:rPr>
      </w:pPr>
      <w:r w:rsidRPr="006F0C78">
        <w:rPr>
          <w:sz w:val="28"/>
          <w:szCs w:val="28"/>
        </w:rPr>
        <w:lastRenderedPageBreak/>
        <w:t>27.3. Заявление с приложенными документами регистрируется специалистом общего отдела Администрации города Дивногорска в системе электронного документооборота администрации города;</w:t>
      </w:r>
    </w:p>
    <w:p w:rsidR="00A04FC5" w:rsidRPr="006F0C78" w:rsidRDefault="00A04FC5" w:rsidP="006F0C78">
      <w:pPr>
        <w:autoSpaceDE w:val="0"/>
        <w:autoSpaceDN w:val="0"/>
        <w:adjustRightInd w:val="0"/>
        <w:ind w:firstLine="709"/>
        <w:jc w:val="both"/>
        <w:rPr>
          <w:sz w:val="28"/>
          <w:szCs w:val="28"/>
        </w:rPr>
      </w:pPr>
      <w:r w:rsidRPr="006F0C78">
        <w:rPr>
          <w:sz w:val="28"/>
          <w:szCs w:val="28"/>
        </w:rPr>
        <w:t>В случае подачи заявления в электронной форме информация о регистрационном номере, дате регистрации заявления и сроке предоставления муниципальной услуги направляется на адрес электронной почты заявителя;</w:t>
      </w:r>
    </w:p>
    <w:p w:rsidR="00A04FC5" w:rsidRPr="006F0C78" w:rsidRDefault="00A04FC5" w:rsidP="006F0C78">
      <w:pPr>
        <w:autoSpaceDE w:val="0"/>
        <w:autoSpaceDN w:val="0"/>
        <w:adjustRightInd w:val="0"/>
        <w:ind w:firstLine="709"/>
        <w:jc w:val="both"/>
        <w:rPr>
          <w:sz w:val="28"/>
          <w:szCs w:val="28"/>
        </w:rPr>
      </w:pPr>
      <w:r w:rsidRPr="006F0C78">
        <w:rPr>
          <w:sz w:val="28"/>
          <w:szCs w:val="28"/>
        </w:rPr>
        <w:t>В случае подачи заявления в электронной форме через Портал, в "Личный кабинет" Заявителя направляется информация о факте принятия заявления Администрацией города;</w:t>
      </w:r>
    </w:p>
    <w:p w:rsidR="00A04FC5" w:rsidRPr="006F0C78" w:rsidRDefault="00A04FC5" w:rsidP="006F0C78">
      <w:pPr>
        <w:autoSpaceDE w:val="0"/>
        <w:autoSpaceDN w:val="0"/>
        <w:adjustRightInd w:val="0"/>
        <w:ind w:firstLine="709"/>
        <w:jc w:val="both"/>
        <w:rPr>
          <w:sz w:val="28"/>
          <w:szCs w:val="28"/>
        </w:rPr>
      </w:pPr>
      <w:r w:rsidRPr="006F0C78">
        <w:rPr>
          <w:sz w:val="28"/>
          <w:szCs w:val="28"/>
        </w:rPr>
        <w:t>27.4. Результатом административной процедуры является присвоение заявлению порядкового номера входящей корреспонденции и передача его Комитет обеспечения градостроительной деятельности, управления муниципальным имуществом и земельными отношениями (дале</w:t>
      </w:r>
      <w:proofErr w:type="gramStart"/>
      <w:r w:rsidRPr="006F0C78">
        <w:rPr>
          <w:sz w:val="28"/>
          <w:szCs w:val="28"/>
        </w:rPr>
        <w:t>е-</w:t>
      </w:r>
      <w:proofErr w:type="gramEnd"/>
      <w:r w:rsidRPr="006F0C78">
        <w:rPr>
          <w:sz w:val="28"/>
          <w:szCs w:val="28"/>
        </w:rPr>
        <w:t xml:space="preserve"> Комитет); </w:t>
      </w:r>
    </w:p>
    <w:p w:rsidR="00A04FC5" w:rsidRPr="006F0C78" w:rsidRDefault="00A04FC5" w:rsidP="006F0C78">
      <w:pPr>
        <w:autoSpaceDE w:val="0"/>
        <w:autoSpaceDN w:val="0"/>
        <w:adjustRightInd w:val="0"/>
        <w:ind w:firstLine="709"/>
        <w:jc w:val="both"/>
        <w:rPr>
          <w:sz w:val="28"/>
          <w:szCs w:val="28"/>
        </w:rPr>
      </w:pPr>
      <w:r w:rsidRPr="006F0C78">
        <w:rPr>
          <w:sz w:val="28"/>
          <w:szCs w:val="28"/>
        </w:rPr>
        <w:t>27.5. Общий срок осуществления административной процедуры составляет 2 дня;</w:t>
      </w:r>
    </w:p>
    <w:p w:rsidR="00A04FC5" w:rsidRPr="006F0C78" w:rsidRDefault="00A04FC5" w:rsidP="00A04FC5">
      <w:pPr>
        <w:autoSpaceDE w:val="0"/>
        <w:autoSpaceDN w:val="0"/>
        <w:adjustRightInd w:val="0"/>
        <w:ind w:firstLine="539"/>
        <w:jc w:val="both"/>
        <w:rPr>
          <w:sz w:val="28"/>
          <w:szCs w:val="28"/>
        </w:rPr>
      </w:pPr>
    </w:p>
    <w:p w:rsidR="00A04FC5" w:rsidRPr="006F0C78" w:rsidRDefault="00A04FC5" w:rsidP="006F0C78">
      <w:pPr>
        <w:autoSpaceDE w:val="0"/>
        <w:autoSpaceDN w:val="0"/>
        <w:adjustRightInd w:val="0"/>
        <w:ind w:firstLine="709"/>
        <w:jc w:val="both"/>
        <w:rPr>
          <w:sz w:val="28"/>
          <w:szCs w:val="28"/>
        </w:rPr>
      </w:pPr>
      <w:r w:rsidRPr="006F0C78">
        <w:rPr>
          <w:sz w:val="28"/>
          <w:szCs w:val="28"/>
        </w:rPr>
        <w:t>28. Рассмотрение заявления с приложенными документами.</w:t>
      </w:r>
    </w:p>
    <w:p w:rsidR="00A04FC5" w:rsidRPr="006F0C78" w:rsidRDefault="00A04FC5" w:rsidP="006F0C78">
      <w:pPr>
        <w:autoSpaceDE w:val="0"/>
        <w:autoSpaceDN w:val="0"/>
        <w:adjustRightInd w:val="0"/>
        <w:ind w:firstLine="709"/>
        <w:jc w:val="both"/>
        <w:rPr>
          <w:sz w:val="28"/>
          <w:szCs w:val="28"/>
        </w:rPr>
      </w:pPr>
      <w:r w:rsidRPr="006F0C78">
        <w:rPr>
          <w:sz w:val="28"/>
          <w:szCs w:val="28"/>
        </w:rPr>
        <w:t>28.1. Основанием для начала административной процедуры является поступление зарегистрированного заявления с приложенными документами уполномоченному специалисту Комитета;</w:t>
      </w:r>
    </w:p>
    <w:p w:rsidR="00A04FC5" w:rsidRPr="006F0C78" w:rsidRDefault="00A04FC5" w:rsidP="006F0C78">
      <w:pPr>
        <w:autoSpaceDE w:val="0"/>
        <w:autoSpaceDN w:val="0"/>
        <w:adjustRightInd w:val="0"/>
        <w:ind w:firstLine="709"/>
        <w:jc w:val="both"/>
        <w:rPr>
          <w:sz w:val="28"/>
          <w:szCs w:val="28"/>
        </w:rPr>
      </w:pPr>
      <w:r w:rsidRPr="006F0C78">
        <w:rPr>
          <w:sz w:val="28"/>
          <w:szCs w:val="28"/>
        </w:rPr>
        <w:t>28.2. Ответственным исполнителем за совершение административной процедуры является уполномоченный специалист Комитета (далее - уполномоченный специалист);</w:t>
      </w:r>
    </w:p>
    <w:p w:rsidR="00A04FC5" w:rsidRPr="006F0C78" w:rsidRDefault="00A04FC5" w:rsidP="006F0C78">
      <w:pPr>
        <w:autoSpaceDE w:val="0"/>
        <w:autoSpaceDN w:val="0"/>
        <w:adjustRightInd w:val="0"/>
        <w:ind w:firstLine="709"/>
        <w:jc w:val="both"/>
        <w:rPr>
          <w:sz w:val="28"/>
          <w:szCs w:val="28"/>
        </w:rPr>
      </w:pPr>
      <w:r w:rsidRPr="006F0C78">
        <w:rPr>
          <w:sz w:val="28"/>
          <w:szCs w:val="28"/>
        </w:rPr>
        <w:t>28.3. В течение двух дней со дня поступления заявления к уполномоченному специалисту:</w:t>
      </w:r>
    </w:p>
    <w:p w:rsidR="00A04FC5" w:rsidRPr="006F0C78" w:rsidRDefault="00A04FC5" w:rsidP="006F0C78">
      <w:pPr>
        <w:autoSpaceDE w:val="0"/>
        <w:autoSpaceDN w:val="0"/>
        <w:adjustRightInd w:val="0"/>
        <w:ind w:firstLine="709"/>
        <w:jc w:val="both"/>
        <w:rPr>
          <w:sz w:val="28"/>
          <w:szCs w:val="28"/>
        </w:rPr>
      </w:pPr>
      <w:r w:rsidRPr="006F0C78">
        <w:rPr>
          <w:sz w:val="28"/>
          <w:szCs w:val="28"/>
        </w:rPr>
        <w:t>устанавливает предмет обращения заявителя и соответствие требованиям пункта 13.1 настоящего Регламента;</w:t>
      </w:r>
    </w:p>
    <w:p w:rsidR="00A04FC5" w:rsidRPr="006F0C78" w:rsidRDefault="00A04FC5" w:rsidP="006F0C78">
      <w:pPr>
        <w:autoSpaceDE w:val="0"/>
        <w:autoSpaceDN w:val="0"/>
        <w:adjustRightInd w:val="0"/>
        <w:ind w:firstLine="709"/>
        <w:jc w:val="both"/>
        <w:rPr>
          <w:sz w:val="28"/>
          <w:szCs w:val="28"/>
        </w:rPr>
      </w:pPr>
      <w:r w:rsidRPr="006F0C78">
        <w:rPr>
          <w:sz w:val="28"/>
          <w:szCs w:val="28"/>
        </w:rPr>
        <w:t>устанавливает наличие полномочий администрации города по рассмотрению заявления;</w:t>
      </w:r>
    </w:p>
    <w:p w:rsidR="00A04FC5" w:rsidRPr="006F0C78" w:rsidRDefault="00A04FC5" w:rsidP="006F0C78">
      <w:pPr>
        <w:autoSpaceDE w:val="0"/>
        <w:autoSpaceDN w:val="0"/>
        <w:adjustRightInd w:val="0"/>
        <w:ind w:firstLine="709"/>
        <w:jc w:val="both"/>
        <w:rPr>
          <w:sz w:val="28"/>
          <w:szCs w:val="28"/>
        </w:rPr>
      </w:pPr>
      <w:r w:rsidRPr="006F0C78">
        <w:rPr>
          <w:sz w:val="28"/>
          <w:szCs w:val="28"/>
        </w:rPr>
        <w:t>проверяет наличие приложенных к заявлению документов, перечисленных в пункте 13.2 настоящего Регламента;</w:t>
      </w:r>
    </w:p>
    <w:p w:rsidR="00A04FC5" w:rsidRPr="006F0C78" w:rsidRDefault="00A04FC5" w:rsidP="006F0C78">
      <w:pPr>
        <w:autoSpaceDE w:val="0"/>
        <w:autoSpaceDN w:val="0"/>
        <w:adjustRightInd w:val="0"/>
        <w:ind w:firstLine="709"/>
        <w:jc w:val="both"/>
        <w:rPr>
          <w:sz w:val="28"/>
          <w:szCs w:val="28"/>
        </w:rPr>
      </w:pPr>
      <w:r w:rsidRPr="006F0C78">
        <w:rPr>
          <w:sz w:val="28"/>
          <w:szCs w:val="28"/>
        </w:rPr>
        <w:t>в порядке межведомственного взаимодействия запрашивает документы, предусмотренные 13.3 настоящего Регламента, в случае, если указанные документы не предоставлены заявителем;</w:t>
      </w:r>
    </w:p>
    <w:p w:rsidR="00A04FC5" w:rsidRPr="006F0C78" w:rsidRDefault="00A04FC5" w:rsidP="006F0C78">
      <w:pPr>
        <w:autoSpaceDE w:val="0"/>
        <w:autoSpaceDN w:val="0"/>
        <w:adjustRightInd w:val="0"/>
        <w:ind w:firstLine="709"/>
        <w:jc w:val="both"/>
        <w:rPr>
          <w:sz w:val="28"/>
          <w:szCs w:val="28"/>
        </w:rPr>
      </w:pPr>
      <w:r w:rsidRPr="006F0C78">
        <w:rPr>
          <w:sz w:val="28"/>
          <w:szCs w:val="28"/>
        </w:rPr>
        <w:t>в порядке межведомственного взаимодействия запрашивает выписку из Единого государственного реестра недвижимости на земельный участок, объекты недвижимости, расположенные на земельном участке (при их наличии);</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в порядке межведомственного взаимодействия запрашивает сведения Государственного фонда данных Дивногорского отдела Управления </w:t>
      </w:r>
      <w:proofErr w:type="spellStart"/>
      <w:r w:rsidRPr="006F0C78">
        <w:rPr>
          <w:sz w:val="28"/>
          <w:szCs w:val="28"/>
        </w:rPr>
        <w:t>Росреестра</w:t>
      </w:r>
      <w:proofErr w:type="spellEnd"/>
      <w:r w:rsidRPr="006F0C78">
        <w:rPr>
          <w:sz w:val="28"/>
          <w:szCs w:val="28"/>
        </w:rPr>
        <w:t xml:space="preserve"> по Красноярскому кра</w:t>
      </w:r>
      <w:proofErr w:type="gramStart"/>
      <w:r w:rsidRPr="006F0C78">
        <w:rPr>
          <w:sz w:val="28"/>
          <w:szCs w:val="28"/>
        </w:rPr>
        <w:t>ю(</w:t>
      </w:r>
      <w:proofErr w:type="gramEnd"/>
      <w:r w:rsidRPr="006F0C78">
        <w:rPr>
          <w:sz w:val="28"/>
          <w:szCs w:val="28"/>
        </w:rPr>
        <w:t>при необходимости);</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Подготовка межведомственных запросов на бумажном носителе осуществляется за подписью руководителя Комитета. </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Заявление с прилагаемыми документами уполномоченным специалистом, а также с запросами направленными в порядке межведомственного взаимодействия и ответами на них уполномоченным </w:t>
      </w:r>
      <w:r w:rsidRPr="006F0C78">
        <w:rPr>
          <w:sz w:val="28"/>
          <w:szCs w:val="28"/>
        </w:rPr>
        <w:lastRenderedPageBreak/>
        <w:t xml:space="preserve">специалистом формируются в земельное дело, с вложением описи документов. </w:t>
      </w:r>
      <w:proofErr w:type="gramStart"/>
      <w:r w:rsidRPr="006F0C78">
        <w:rPr>
          <w:sz w:val="28"/>
          <w:szCs w:val="28"/>
        </w:rPr>
        <w:t>Все последующие документы, предусмотренные настоящим Регламентом также подлежат</w:t>
      </w:r>
      <w:proofErr w:type="gramEnd"/>
      <w:r w:rsidRPr="006F0C78">
        <w:rPr>
          <w:sz w:val="28"/>
          <w:szCs w:val="28"/>
        </w:rPr>
        <w:t xml:space="preserve"> вложению в земельное дело и включению в опись документов. </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28.4. В течение десяти дней </w:t>
      </w:r>
      <w:proofErr w:type="gramStart"/>
      <w:r w:rsidRPr="006F0C78">
        <w:rPr>
          <w:sz w:val="28"/>
          <w:szCs w:val="28"/>
        </w:rPr>
        <w:t>с даты регистрации</w:t>
      </w:r>
      <w:proofErr w:type="gramEnd"/>
      <w:r w:rsidRPr="006F0C78">
        <w:rPr>
          <w:sz w:val="28"/>
          <w:szCs w:val="28"/>
        </w:rPr>
        <w:t xml:space="preserve"> заявления о предоставлении земельного участка уполномоченный специалист возвращает заявление с сопроводительным письмом за подписью руководителя Комитета, если оно не соответствует положениям 13 настоящего Регламента или к заявлению не приложены документы, предоставляемые в соответствии с 13.2 настоящего Регламента. При этом в письме должны быть указаны причины возврата заявления о предварительном согласовании предоставления земельного участка;</w:t>
      </w:r>
    </w:p>
    <w:p w:rsidR="00A04FC5" w:rsidRPr="006F0C78" w:rsidRDefault="00A04FC5" w:rsidP="006F0C78">
      <w:pPr>
        <w:autoSpaceDE w:val="0"/>
        <w:autoSpaceDN w:val="0"/>
        <w:adjustRightInd w:val="0"/>
        <w:ind w:firstLine="709"/>
        <w:jc w:val="both"/>
        <w:rPr>
          <w:sz w:val="28"/>
          <w:szCs w:val="28"/>
        </w:rPr>
      </w:pPr>
      <w:r w:rsidRPr="006F0C78">
        <w:rPr>
          <w:sz w:val="28"/>
          <w:szCs w:val="28"/>
        </w:rPr>
        <w:t>28.5. При отсутствии оснований, предусмотренных пунктами 15, 16, 17 настоящего Регламента уполномоченный специалист обеспечивает подготовку заключения о земельном участке (далее - Заключение) по форме согласно Приложению 5 к настоящему Регламенту;</w:t>
      </w:r>
    </w:p>
    <w:p w:rsidR="00A04FC5" w:rsidRPr="006F0C78" w:rsidRDefault="00A04FC5" w:rsidP="006F0C78">
      <w:pPr>
        <w:pStyle w:val="ConsPlusNormal"/>
        <w:widowControl/>
        <w:ind w:firstLine="709"/>
        <w:jc w:val="both"/>
        <w:rPr>
          <w:sz w:val="28"/>
          <w:szCs w:val="28"/>
        </w:rPr>
      </w:pPr>
      <w:r w:rsidRPr="006F0C78">
        <w:rPr>
          <w:sz w:val="28"/>
          <w:szCs w:val="28"/>
        </w:rPr>
        <w:t>28.6. Результатом административной процедуры является:</w:t>
      </w:r>
    </w:p>
    <w:p w:rsidR="00A04FC5" w:rsidRPr="006F0C78" w:rsidRDefault="00A04FC5" w:rsidP="006F0C78">
      <w:pPr>
        <w:pStyle w:val="ConsPlusNormal"/>
        <w:widowControl/>
        <w:ind w:firstLine="709"/>
        <w:jc w:val="both"/>
        <w:rPr>
          <w:sz w:val="28"/>
          <w:szCs w:val="28"/>
        </w:rPr>
      </w:pPr>
      <w:r w:rsidRPr="006F0C78">
        <w:rPr>
          <w:sz w:val="28"/>
          <w:szCs w:val="28"/>
        </w:rPr>
        <w:t>направление Заявителю письма о возврате Заявления;</w:t>
      </w:r>
    </w:p>
    <w:p w:rsidR="00A04FC5" w:rsidRPr="006F0C78" w:rsidRDefault="00A04FC5" w:rsidP="006F0C78">
      <w:pPr>
        <w:pStyle w:val="ConsPlusNormal"/>
        <w:widowControl/>
        <w:ind w:firstLine="709"/>
        <w:jc w:val="both"/>
        <w:rPr>
          <w:sz w:val="28"/>
          <w:szCs w:val="28"/>
        </w:rPr>
      </w:pPr>
      <w:r w:rsidRPr="006F0C78">
        <w:rPr>
          <w:sz w:val="28"/>
          <w:szCs w:val="28"/>
        </w:rPr>
        <w:t>формирование необходимого пакета документов для предоставления Муниципальной услуги в соответствии с требованиями пункта 28.3 настоящего Регламента.</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28.7. Общий срок административной процедуры составляет не более 13 дней </w:t>
      </w:r>
      <w:proofErr w:type="gramStart"/>
      <w:r w:rsidRPr="006F0C78">
        <w:rPr>
          <w:sz w:val="28"/>
          <w:szCs w:val="28"/>
        </w:rPr>
        <w:t>с даты поступления</w:t>
      </w:r>
      <w:proofErr w:type="gramEnd"/>
      <w:r w:rsidRPr="006F0C78">
        <w:rPr>
          <w:sz w:val="28"/>
          <w:szCs w:val="28"/>
        </w:rPr>
        <w:t xml:space="preserve"> заявления к уполномоченному специалисту;</w:t>
      </w:r>
    </w:p>
    <w:p w:rsidR="00A04FC5" w:rsidRPr="006F0C78" w:rsidRDefault="00A04FC5" w:rsidP="006F0C78">
      <w:pPr>
        <w:autoSpaceDE w:val="0"/>
        <w:autoSpaceDN w:val="0"/>
        <w:adjustRightInd w:val="0"/>
        <w:ind w:firstLine="709"/>
        <w:jc w:val="both"/>
        <w:rPr>
          <w:sz w:val="28"/>
          <w:szCs w:val="28"/>
        </w:rPr>
      </w:pPr>
    </w:p>
    <w:p w:rsidR="00A04FC5" w:rsidRPr="006F0C78" w:rsidRDefault="00A04FC5" w:rsidP="006F0C78">
      <w:pPr>
        <w:autoSpaceDE w:val="0"/>
        <w:autoSpaceDN w:val="0"/>
        <w:adjustRightInd w:val="0"/>
        <w:ind w:firstLine="709"/>
        <w:jc w:val="both"/>
        <w:rPr>
          <w:sz w:val="28"/>
          <w:szCs w:val="28"/>
        </w:rPr>
      </w:pPr>
      <w:r w:rsidRPr="006F0C78">
        <w:rPr>
          <w:sz w:val="28"/>
          <w:szCs w:val="28"/>
        </w:rPr>
        <w:t>29. Подготовка и подписание проекта распоряжения о предварительном согласовании земельного участка, либо отказа в предварительном согласовании предоставления земельного участка.</w:t>
      </w:r>
    </w:p>
    <w:p w:rsidR="00A04FC5" w:rsidRPr="006F0C78" w:rsidRDefault="00A04FC5" w:rsidP="006F0C78">
      <w:pPr>
        <w:autoSpaceDE w:val="0"/>
        <w:autoSpaceDN w:val="0"/>
        <w:adjustRightInd w:val="0"/>
        <w:ind w:firstLine="709"/>
        <w:jc w:val="both"/>
        <w:rPr>
          <w:sz w:val="28"/>
          <w:szCs w:val="28"/>
        </w:rPr>
      </w:pPr>
      <w:r w:rsidRPr="006F0C78">
        <w:rPr>
          <w:sz w:val="28"/>
          <w:szCs w:val="28"/>
        </w:rPr>
        <w:t>29.1. Основанием для начала административной процедуры является формирование необходимого пакета документов для предоставления Муниципальной услуги в соответствии с требованиями пункта 28.3 Регламента;</w:t>
      </w:r>
    </w:p>
    <w:p w:rsidR="00A04FC5" w:rsidRPr="006F0C78" w:rsidRDefault="00A04FC5" w:rsidP="006F0C78">
      <w:pPr>
        <w:autoSpaceDE w:val="0"/>
        <w:autoSpaceDN w:val="0"/>
        <w:adjustRightInd w:val="0"/>
        <w:ind w:firstLine="709"/>
        <w:jc w:val="both"/>
        <w:rPr>
          <w:sz w:val="28"/>
          <w:szCs w:val="28"/>
        </w:rPr>
      </w:pPr>
      <w:r w:rsidRPr="006F0C78">
        <w:rPr>
          <w:sz w:val="28"/>
          <w:szCs w:val="28"/>
        </w:rPr>
        <w:t>29.2. Ответственным исполнителем за совершение административной процедуры является уполномоченный специалист Комитета;</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29.3. При наличии оснований, предусмотренных пунктом 17 настоящего Регламента, уполномоченный специалист Комитета </w:t>
      </w:r>
      <w:proofErr w:type="gramStart"/>
      <w:r w:rsidRPr="006F0C78">
        <w:rPr>
          <w:sz w:val="28"/>
          <w:szCs w:val="28"/>
        </w:rPr>
        <w:t>осуществляет подготовку отказа в предварительном согласовании предоставления земельного участка и передает</w:t>
      </w:r>
      <w:proofErr w:type="gramEnd"/>
      <w:r w:rsidRPr="006F0C78">
        <w:rPr>
          <w:sz w:val="28"/>
          <w:szCs w:val="28"/>
        </w:rPr>
        <w:t xml:space="preserve"> проект отказа, завизированный руководителем Комитета с земельным делом начальнику отдела правового и кадрового обеспечения, который в трехдневный срок осуществляет согласование проекта отказа в предоставлении земельного участка;</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При наличии замечаний проект отказа в предварительном согласовании предоставления земельного участка с земельным делом и приложенными замечаниями направляется в Комитет для их устранения либо подготовки решения о предоставлении земельного участка в течение трех дней </w:t>
      </w:r>
      <w:proofErr w:type="gramStart"/>
      <w:r w:rsidRPr="006F0C78">
        <w:rPr>
          <w:sz w:val="28"/>
          <w:szCs w:val="28"/>
        </w:rPr>
        <w:t>с даты получения</w:t>
      </w:r>
      <w:proofErr w:type="gramEnd"/>
      <w:r w:rsidRPr="006F0C78">
        <w:rPr>
          <w:sz w:val="28"/>
          <w:szCs w:val="28"/>
        </w:rPr>
        <w:t xml:space="preserve"> уполномоченным специалистом замечаний отдела правового и кадрового обеспечения администрации города.</w:t>
      </w:r>
    </w:p>
    <w:p w:rsidR="00A04FC5" w:rsidRPr="006F0C78" w:rsidRDefault="00A04FC5" w:rsidP="006F0C78">
      <w:pPr>
        <w:autoSpaceDE w:val="0"/>
        <w:autoSpaceDN w:val="0"/>
        <w:adjustRightInd w:val="0"/>
        <w:ind w:firstLine="709"/>
        <w:jc w:val="both"/>
        <w:rPr>
          <w:sz w:val="28"/>
          <w:szCs w:val="28"/>
        </w:rPr>
      </w:pPr>
      <w:r w:rsidRPr="006F0C78">
        <w:rPr>
          <w:sz w:val="28"/>
          <w:szCs w:val="28"/>
        </w:rPr>
        <w:lastRenderedPageBreak/>
        <w:t>29.4. При отсутствии оснований, предусмотренных пунктом 17 настоящего Регламента уполномоченный специалист:</w:t>
      </w:r>
    </w:p>
    <w:p w:rsidR="00A04FC5" w:rsidRPr="006F0C78" w:rsidRDefault="00A04FC5" w:rsidP="006F0C78">
      <w:pPr>
        <w:autoSpaceDE w:val="0"/>
        <w:autoSpaceDN w:val="0"/>
        <w:adjustRightInd w:val="0"/>
        <w:ind w:firstLine="709"/>
        <w:jc w:val="both"/>
        <w:rPr>
          <w:sz w:val="28"/>
          <w:szCs w:val="28"/>
        </w:rPr>
      </w:pPr>
      <w:r w:rsidRPr="006F0C78">
        <w:rPr>
          <w:sz w:val="28"/>
          <w:szCs w:val="28"/>
        </w:rPr>
        <w:t>обеспечивает подготовку заключения о земельном участке (далее - Заключение) по форме согласно Приложению 6 к настоящему Регламенту;</w:t>
      </w:r>
    </w:p>
    <w:p w:rsidR="00A04FC5" w:rsidRPr="006F0C78" w:rsidRDefault="00A04FC5" w:rsidP="006F0C78">
      <w:pPr>
        <w:autoSpaceDE w:val="0"/>
        <w:autoSpaceDN w:val="0"/>
        <w:adjustRightInd w:val="0"/>
        <w:ind w:firstLine="709"/>
        <w:jc w:val="both"/>
        <w:rPr>
          <w:sz w:val="28"/>
          <w:szCs w:val="28"/>
        </w:rPr>
      </w:pPr>
      <w:proofErr w:type="gramStart"/>
      <w:r w:rsidRPr="006F0C78">
        <w:rPr>
          <w:sz w:val="28"/>
          <w:szCs w:val="28"/>
        </w:rPr>
        <w:t>осуществляет подготовку проекта решения о предварительном согласовании предоставления земельного участка и передает</w:t>
      </w:r>
      <w:proofErr w:type="gramEnd"/>
      <w:r w:rsidRPr="006F0C78">
        <w:rPr>
          <w:sz w:val="28"/>
          <w:szCs w:val="28"/>
        </w:rPr>
        <w:t xml:space="preserve"> проект решения, завизированный руководителем Комитета с земельным делом начальнику отдела правового и кадрового обеспечения, который в трехдневный срок осуществляет согласование проекта распоряжения;</w:t>
      </w:r>
    </w:p>
    <w:p w:rsidR="00A04FC5" w:rsidRPr="006F0C78" w:rsidRDefault="00A04FC5" w:rsidP="006F0C78">
      <w:pPr>
        <w:autoSpaceDE w:val="0"/>
        <w:autoSpaceDN w:val="0"/>
        <w:adjustRightInd w:val="0"/>
        <w:ind w:firstLine="709"/>
        <w:jc w:val="both"/>
        <w:rPr>
          <w:sz w:val="28"/>
          <w:szCs w:val="28"/>
        </w:rPr>
      </w:pPr>
      <w:proofErr w:type="gramStart"/>
      <w:r w:rsidRPr="006F0C78">
        <w:rPr>
          <w:sz w:val="28"/>
          <w:szCs w:val="28"/>
        </w:rPr>
        <w:t>При наличии замечаний, проект распоряжения о предварительном согласовании предоставления предоставлении земельного участка, с земельным делом и приложенными замечаниями направляется в Комитет для их устранения либо подготовки мотивированного отказа в предоставлении земельного участка в случае, если вынесенные по проекту решения о предоставлении замечания являются основаниями для отказа в предоставлении муниципальной услуги, указанными в пункте 17 настоящего Регламента.</w:t>
      </w:r>
      <w:proofErr w:type="gramEnd"/>
    </w:p>
    <w:p w:rsidR="00A04FC5" w:rsidRPr="006F0C78" w:rsidRDefault="00A04FC5" w:rsidP="006F0C78">
      <w:pPr>
        <w:autoSpaceDE w:val="0"/>
        <w:autoSpaceDN w:val="0"/>
        <w:adjustRightInd w:val="0"/>
        <w:ind w:firstLine="709"/>
        <w:jc w:val="both"/>
        <w:rPr>
          <w:sz w:val="28"/>
          <w:szCs w:val="28"/>
        </w:rPr>
      </w:pPr>
      <w:r w:rsidRPr="006F0C78">
        <w:rPr>
          <w:sz w:val="28"/>
          <w:szCs w:val="28"/>
        </w:rPr>
        <w:t>В отказе в предоставлении муниципальной услуги отражаются основания для отказа, содержащиеся в замечаниях отдела правового и кадрового обеспечения администрации города;</w:t>
      </w:r>
    </w:p>
    <w:p w:rsidR="00A04FC5" w:rsidRPr="006F0C78" w:rsidRDefault="00A04FC5" w:rsidP="006F0C78">
      <w:pPr>
        <w:autoSpaceDE w:val="0"/>
        <w:autoSpaceDN w:val="0"/>
        <w:adjustRightInd w:val="0"/>
        <w:ind w:firstLine="709"/>
        <w:jc w:val="both"/>
        <w:rPr>
          <w:sz w:val="28"/>
          <w:szCs w:val="28"/>
        </w:rPr>
      </w:pPr>
      <w:proofErr w:type="gramStart"/>
      <w:r w:rsidRPr="006F0C78">
        <w:rPr>
          <w:sz w:val="28"/>
          <w:szCs w:val="28"/>
        </w:rPr>
        <w:t>При наличии замечаний, по проекту отказа в предоставлении муниципальной услуги, проект отказа с земельным делом и приложенными замечаниями направляется в Комитет для их устранения либо подготовки проекта распоряжения о предварительном согласовании предоставления земельного участка, в случае, установления отделом правового и кадрового обеспечения факта отсутствия оснований для отказа в предоставлении муниципальной услуги, указанных в пункте 17 настоящего Регламента.</w:t>
      </w:r>
      <w:proofErr w:type="gramEnd"/>
    </w:p>
    <w:p w:rsidR="00A04FC5" w:rsidRPr="006F0C78" w:rsidRDefault="00A04FC5" w:rsidP="006F0C78">
      <w:pPr>
        <w:autoSpaceDE w:val="0"/>
        <w:autoSpaceDN w:val="0"/>
        <w:adjustRightInd w:val="0"/>
        <w:ind w:firstLine="709"/>
        <w:jc w:val="both"/>
        <w:rPr>
          <w:sz w:val="28"/>
          <w:szCs w:val="28"/>
        </w:rPr>
      </w:pPr>
      <w:r w:rsidRPr="006F0C78">
        <w:rPr>
          <w:sz w:val="28"/>
          <w:szCs w:val="28"/>
        </w:rPr>
        <w:t>29.5. Подписание проекта распоряжения о предварительном согласовании предоставлении земельного участка либо отказа в предоставлении муниципальной услуги осуществляется Главой города в течение одного дня.</w:t>
      </w:r>
    </w:p>
    <w:p w:rsidR="00A04FC5" w:rsidRPr="006F0C78" w:rsidRDefault="00A04FC5" w:rsidP="006F0C78">
      <w:pPr>
        <w:autoSpaceDE w:val="0"/>
        <w:autoSpaceDN w:val="0"/>
        <w:adjustRightInd w:val="0"/>
        <w:ind w:firstLine="709"/>
        <w:jc w:val="both"/>
        <w:rPr>
          <w:sz w:val="28"/>
          <w:szCs w:val="28"/>
        </w:rPr>
      </w:pPr>
      <w:r w:rsidRPr="006F0C78">
        <w:rPr>
          <w:sz w:val="28"/>
          <w:szCs w:val="28"/>
        </w:rPr>
        <w:t>29.6. Результатом административной процедуры является распоряжение о предварительном согласовании предоставления земельного участка либо решение об отказе в предоставлении муниципальной услуги;</w:t>
      </w:r>
    </w:p>
    <w:p w:rsidR="00A04FC5" w:rsidRPr="006F0C78" w:rsidRDefault="00A04FC5" w:rsidP="006F0C78">
      <w:pPr>
        <w:autoSpaceDE w:val="0"/>
        <w:autoSpaceDN w:val="0"/>
        <w:adjustRightInd w:val="0"/>
        <w:ind w:firstLine="709"/>
        <w:jc w:val="both"/>
        <w:rPr>
          <w:sz w:val="28"/>
          <w:szCs w:val="28"/>
        </w:rPr>
      </w:pPr>
      <w:r w:rsidRPr="006F0C78">
        <w:rPr>
          <w:sz w:val="28"/>
          <w:szCs w:val="28"/>
        </w:rPr>
        <w:t>29.7. Максимальный срок осуществления административной процедуры составляет не более 13 дней.</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 </w:t>
      </w:r>
    </w:p>
    <w:p w:rsidR="00A04FC5" w:rsidRPr="006F0C78" w:rsidRDefault="00A04FC5" w:rsidP="006F0C78">
      <w:pPr>
        <w:autoSpaceDE w:val="0"/>
        <w:autoSpaceDN w:val="0"/>
        <w:adjustRightInd w:val="0"/>
        <w:ind w:firstLine="709"/>
        <w:jc w:val="both"/>
        <w:rPr>
          <w:sz w:val="28"/>
          <w:szCs w:val="28"/>
        </w:rPr>
      </w:pPr>
      <w:r w:rsidRPr="006F0C78">
        <w:rPr>
          <w:sz w:val="28"/>
          <w:szCs w:val="28"/>
        </w:rPr>
        <w:t>30. Регистрация результата муниципальной услуги и выдача (направление) его заявителю.</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30.1. Основанием для начала административной процедуры является подписание Главой города результата муниципальной услуги. </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30.2. Ответственными исполнителями за осуществление административной процедуры является уполномоченный специалист общего отдела администрации города Дивногорска; </w:t>
      </w:r>
    </w:p>
    <w:p w:rsidR="00A04FC5" w:rsidRPr="006F0C78" w:rsidRDefault="00A04FC5" w:rsidP="006F0C78">
      <w:pPr>
        <w:autoSpaceDE w:val="0"/>
        <w:autoSpaceDN w:val="0"/>
        <w:adjustRightInd w:val="0"/>
        <w:ind w:firstLine="709"/>
        <w:jc w:val="both"/>
        <w:rPr>
          <w:sz w:val="28"/>
          <w:szCs w:val="28"/>
        </w:rPr>
      </w:pPr>
      <w:r w:rsidRPr="006F0C78">
        <w:rPr>
          <w:sz w:val="28"/>
          <w:szCs w:val="28"/>
        </w:rPr>
        <w:t>30.3. После подписания Главой города решения по муниципальной услуге, уполномоченный общего отдела обеспечивает:</w:t>
      </w:r>
    </w:p>
    <w:p w:rsidR="00A04FC5" w:rsidRPr="006F0C78" w:rsidRDefault="00A04FC5" w:rsidP="006F0C78">
      <w:pPr>
        <w:autoSpaceDE w:val="0"/>
        <w:autoSpaceDN w:val="0"/>
        <w:adjustRightInd w:val="0"/>
        <w:ind w:firstLine="709"/>
        <w:jc w:val="both"/>
        <w:rPr>
          <w:sz w:val="28"/>
          <w:szCs w:val="28"/>
        </w:rPr>
      </w:pPr>
      <w:r w:rsidRPr="006F0C78">
        <w:rPr>
          <w:sz w:val="28"/>
          <w:szCs w:val="28"/>
        </w:rPr>
        <w:lastRenderedPageBreak/>
        <w:t>регистрацию проекта распоряжения либо отказа в предоставлении муниципальной услуги;</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направление результата муниципальной услуги способом, указанным в заявлении о предоставлении муниципальной услуги. В случае направления результата муниципальной услуги почтовым отправлением, отправление осуществляется уполномоченным специалистом общего отдела администрации города в срок не более одного рабочего дня </w:t>
      </w:r>
      <w:proofErr w:type="gramStart"/>
      <w:r w:rsidRPr="006F0C78">
        <w:rPr>
          <w:sz w:val="28"/>
          <w:szCs w:val="28"/>
        </w:rPr>
        <w:t>с даты регистрации</w:t>
      </w:r>
      <w:proofErr w:type="gramEnd"/>
      <w:r w:rsidRPr="006F0C78">
        <w:rPr>
          <w:sz w:val="28"/>
          <w:szCs w:val="28"/>
        </w:rPr>
        <w:t xml:space="preserve"> результата муниципальной услуги;</w:t>
      </w:r>
    </w:p>
    <w:p w:rsidR="00A04FC5" w:rsidRPr="006F0C78" w:rsidRDefault="00A04FC5" w:rsidP="006F0C78">
      <w:pPr>
        <w:autoSpaceDE w:val="0"/>
        <w:autoSpaceDN w:val="0"/>
        <w:adjustRightInd w:val="0"/>
        <w:ind w:firstLine="709"/>
        <w:jc w:val="both"/>
        <w:rPr>
          <w:sz w:val="28"/>
          <w:szCs w:val="28"/>
        </w:rPr>
      </w:pPr>
      <w:r w:rsidRPr="006F0C78">
        <w:rPr>
          <w:sz w:val="28"/>
          <w:szCs w:val="28"/>
        </w:rPr>
        <w:t>направление результата муниципальной услуги в день его подписания в адрес МФЦ для выдачи заявителю (в случае подачи заявления о предоставлении муниципальной услуги через МФЦ);</w:t>
      </w:r>
    </w:p>
    <w:p w:rsidR="00A04FC5" w:rsidRPr="006F0C78" w:rsidRDefault="00A04FC5" w:rsidP="006F0C78">
      <w:pPr>
        <w:autoSpaceDE w:val="0"/>
        <w:autoSpaceDN w:val="0"/>
        <w:adjustRightInd w:val="0"/>
        <w:ind w:firstLine="709"/>
        <w:jc w:val="both"/>
        <w:rPr>
          <w:sz w:val="28"/>
          <w:szCs w:val="28"/>
        </w:rPr>
      </w:pPr>
      <w:r w:rsidRPr="006F0C78">
        <w:rPr>
          <w:sz w:val="28"/>
          <w:szCs w:val="28"/>
        </w:rPr>
        <w:t>размещение электронного образа распоряжения на общем диске администрации города в трехдневный срок со дня регистрации документа.</w:t>
      </w:r>
    </w:p>
    <w:p w:rsidR="00A04FC5" w:rsidRPr="006F0C78" w:rsidRDefault="00A04FC5" w:rsidP="006F0C78">
      <w:pPr>
        <w:ind w:firstLine="709"/>
        <w:rPr>
          <w:sz w:val="28"/>
          <w:szCs w:val="28"/>
        </w:rPr>
      </w:pPr>
      <w:r w:rsidRPr="006F0C78">
        <w:rPr>
          <w:sz w:val="28"/>
          <w:szCs w:val="28"/>
        </w:rPr>
        <w:t xml:space="preserve">30.4. После регистрации распоряжения о предварительном согласовании предоставления земельного участка в собственность бесплатно уполномоченный специалист Комитета обеспечивает: </w:t>
      </w:r>
    </w:p>
    <w:p w:rsidR="00A04FC5" w:rsidRPr="006F0C78" w:rsidRDefault="00A04FC5" w:rsidP="006F0C78">
      <w:pPr>
        <w:autoSpaceDE w:val="0"/>
        <w:autoSpaceDN w:val="0"/>
        <w:adjustRightInd w:val="0"/>
        <w:ind w:firstLine="709"/>
        <w:jc w:val="both"/>
        <w:rPr>
          <w:sz w:val="28"/>
          <w:szCs w:val="28"/>
        </w:rPr>
      </w:pPr>
      <w:r w:rsidRPr="006F0C78">
        <w:rPr>
          <w:sz w:val="28"/>
          <w:szCs w:val="28"/>
        </w:rPr>
        <w:t>подготовку сопроводительного письма в адрес заявителя за подписью руководителя Комитета в день регистрации;</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направление Распоряжения в Управление </w:t>
      </w:r>
      <w:proofErr w:type="spellStart"/>
      <w:r w:rsidRPr="006F0C78">
        <w:rPr>
          <w:sz w:val="28"/>
          <w:szCs w:val="28"/>
        </w:rPr>
        <w:t>Росреестра</w:t>
      </w:r>
      <w:proofErr w:type="spellEnd"/>
      <w:r w:rsidRPr="006F0C78">
        <w:rPr>
          <w:sz w:val="28"/>
          <w:szCs w:val="28"/>
        </w:rPr>
        <w:t xml:space="preserve"> по Красноярскому краю в пятидневный срок со дня его регистрации;</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помещение подлинников либо копий указанного решения зарегистрированного в установленном порядке в земельное дело. </w:t>
      </w:r>
    </w:p>
    <w:p w:rsidR="00A04FC5" w:rsidRPr="006F0C78" w:rsidRDefault="00A04FC5" w:rsidP="006F0C78">
      <w:pPr>
        <w:autoSpaceDE w:val="0"/>
        <w:autoSpaceDN w:val="0"/>
        <w:adjustRightInd w:val="0"/>
        <w:ind w:firstLine="709"/>
        <w:jc w:val="both"/>
        <w:rPr>
          <w:sz w:val="28"/>
          <w:szCs w:val="28"/>
        </w:rPr>
      </w:pPr>
      <w:r w:rsidRPr="006F0C78">
        <w:rPr>
          <w:sz w:val="28"/>
          <w:szCs w:val="28"/>
        </w:rPr>
        <w:t xml:space="preserve">30.5. Максимальный срок осуществления административной процедуры составляет не более двух дней </w:t>
      </w:r>
      <w:proofErr w:type="gramStart"/>
      <w:r w:rsidRPr="006F0C78">
        <w:rPr>
          <w:sz w:val="28"/>
          <w:szCs w:val="28"/>
        </w:rPr>
        <w:t>с даты подписания</w:t>
      </w:r>
      <w:proofErr w:type="gramEnd"/>
      <w:r w:rsidRPr="006F0C78">
        <w:rPr>
          <w:sz w:val="28"/>
          <w:szCs w:val="28"/>
        </w:rPr>
        <w:t xml:space="preserve"> Главой результата муниципальной услуги.</w:t>
      </w:r>
    </w:p>
    <w:p w:rsidR="006F0C78" w:rsidRPr="006F0C78" w:rsidRDefault="006F0C78" w:rsidP="00A04FC5">
      <w:pPr>
        <w:pStyle w:val="a5"/>
        <w:autoSpaceDE w:val="0"/>
        <w:autoSpaceDN w:val="0"/>
        <w:adjustRightInd w:val="0"/>
        <w:ind w:left="0"/>
        <w:jc w:val="center"/>
        <w:rPr>
          <w:sz w:val="28"/>
          <w:szCs w:val="28"/>
        </w:rPr>
      </w:pPr>
    </w:p>
    <w:p w:rsidR="00A04FC5" w:rsidRPr="006F0C78" w:rsidRDefault="00A04FC5" w:rsidP="00A04FC5">
      <w:pPr>
        <w:pStyle w:val="a5"/>
        <w:autoSpaceDE w:val="0"/>
        <w:autoSpaceDN w:val="0"/>
        <w:adjustRightInd w:val="0"/>
        <w:ind w:left="0"/>
        <w:jc w:val="center"/>
        <w:rPr>
          <w:sz w:val="28"/>
          <w:szCs w:val="28"/>
        </w:rPr>
      </w:pPr>
      <w:r w:rsidRPr="006F0C78">
        <w:rPr>
          <w:sz w:val="28"/>
          <w:szCs w:val="28"/>
        </w:rPr>
        <w:t xml:space="preserve">4. ФОРМЫ </w:t>
      </w:r>
      <w:proofErr w:type="gramStart"/>
      <w:r w:rsidRPr="006F0C78">
        <w:rPr>
          <w:sz w:val="28"/>
          <w:szCs w:val="28"/>
        </w:rPr>
        <w:t>КОНТРОЛЯ ЗА</w:t>
      </w:r>
      <w:proofErr w:type="gramEnd"/>
      <w:r w:rsidRPr="006F0C78">
        <w:rPr>
          <w:sz w:val="28"/>
          <w:szCs w:val="28"/>
        </w:rPr>
        <w:t xml:space="preserve"> ИСПОЛНЕНИЕМ</w:t>
      </w:r>
    </w:p>
    <w:p w:rsidR="00A04FC5" w:rsidRPr="006F0C78" w:rsidRDefault="00A04FC5" w:rsidP="00A04FC5">
      <w:pPr>
        <w:pStyle w:val="a5"/>
        <w:autoSpaceDE w:val="0"/>
        <w:autoSpaceDN w:val="0"/>
        <w:adjustRightInd w:val="0"/>
        <w:ind w:left="0"/>
        <w:jc w:val="center"/>
        <w:rPr>
          <w:sz w:val="28"/>
          <w:szCs w:val="28"/>
        </w:rPr>
      </w:pPr>
      <w:r w:rsidRPr="006F0C78">
        <w:rPr>
          <w:sz w:val="28"/>
          <w:szCs w:val="28"/>
        </w:rPr>
        <w:t>АДМИНИСТРАТИВНОГО РЕГЛАМЕНТА</w:t>
      </w:r>
    </w:p>
    <w:p w:rsidR="00A04FC5" w:rsidRPr="006F0C78" w:rsidRDefault="00A04FC5" w:rsidP="00A04FC5">
      <w:pPr>
        <w:pStyle w:val="ConsPlusNormal"/>
        <w:widowControl/>
        <w:tabs>
          <w:tab w:val="left" w:pos="1276"/>
        </w:tabs>
        <w:ind w:firstLine="709"/>
        <w:jc w:val="both"/>
        <w:outlineLvl w:val="2"/>
        <w:rPr>
          <w:sz w:val="28"/>
          <w:szCs w:val="28"/>
        </w:rPr>
      </w:pPr>
    </w:p>
    <w:p w:rsidR="00A04FC5" w:rsidRPr="006F0C78" w:rsidRDefault="00A04FC5" w:rsidP="00A04FC5">
      <w:pPr>
        <w:pStyle w:val="ConsPlusNormal"/>
        <w:widowControl/>
        <w:tabs>
          <w:tab w:val="left" w:pos="1276"/>
        </w:tabs>
        <w:ind w:firstLine="709"/>
        <w:jc w:val="both"/>
        <w:outlineLvl w:val="2"/>
        <w:rPr>
          <w:sz w:val="28"/>
          <w:szCs w:val="28"/>
        </w:rPr>
      </w:pPr>
      <w:r w:rsidRPr="006F0C78">
        <w:rPr>
          <w:sz w:val="28"/>
          <w:szCs w:val="28"/>
        </w:rPr>
        <w:t>31.</w:t>
      </w:r>
      <w:r w:rsidR="006F0C78" w:rsidRPr="006F0C78">
        <w:rPr>
          <w:sz w:val="28"/>
          <w:szCs w:val="28"/>
        </w:rPr>
        <w:t xml:space="preserve"> </w:t>
      </w:r>
      <w:r w:rsidRPr="006F0C78">
        <w:rPr>
          <w:sz w:val="28"/>
          <w:szCs w:val="28"/>
        </w:rPr>
        <w:t xml:space="preserve">Порядок осуществления текущего </w:t>
      </w:r>
      <w:proofErr w:type="gramStart"/>
      <w:r w:rsidRPr="006F0C78">
        <w:rPr>
          <w:sz w:val="28"/>
          <w:szCs w:val="28"/>
        </w:rPr>
        <w:t>контроля за</w:t>
      </w:r>
      <w:proofErr w:type="gramEnd"/>
      <w:r w:rsidRPr="006F0C78">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4FC5" w:rsidRPr="006F0C78" w:rsidRDefault="00A04FC5" w:rsidP="00A04FC5">
      <w:pPr>
        <w:pStyle w:val="ConsPlusNormal"/>
        <w:widowControl/>
        <w:tabs>
          <w:tab w:val="left" w:pos="1276"/>
        </w:tabs>
        <w:ind w:firstLine="709"/>
        <w:jc w:val="both"/>
        <w:outlineLvl w:val="2"/>
        <w:rPr>
          <w:sz w:val="28"/>
          <w:szCs w:val="28"/>
        </w:rPr>
      </w:pPr>
      <w:r w:rsidRPr="006F0C78">
        <w:rPr>
          <w:sz w:val="28"/>
          <w:szCs w:val="28"/>
        </w:rPr>
        <w:t>31.1.</w:t>
      </w:r>
      <w:r w:rsidRPr="006F0C78">
        <w:rPr>
          <w:sz w:val="28"/>
          <w:szCs w:val="28"/>
        </w:rPr>
        <w:tab/>
        <w:t xml:space="preserve"> Текущий контроль исполнения положений настоящего Административного регламента осуществляется руководителем Комитета и заместителем Главы города.</w:t>
      </w:r>
    </w:p>
    <w:p w:rsidR="00A04FC5" w:rsidRPr="006F0C78" w:rsidRDefault="00A04FC5" w:rsidP="00A04FC5">
      <w:pPr>
        <w:pStyle w:val="ConsPlusNormal"/>
        <w:widowControl/>
        <w:tabs>
          <w:tab w:val="left" w:pos="1276"/>
        </w:tabs>
        <w:ind w:firstLine="709"/>
        <w:jc w:val="both"/>
        <w:rPr>
          <w:sz w:val="28"/>
          <w:szCs w:val="28"/>
        </w:rPr>
      </w:pPr>
      <w:r w:rsidRPr="006F0C78">
        <w:rPr>
          <w:sz w:val="28"/>
          <w:szCs w:val="28"/>
        </w:rPr>
        <w:t>31.2.</w:t>
      </w:r>
      <w:r w:rsidRPr="006F0C78">
        <w:rPr>
          <w:sz w:val="28"/>
          <w:szCs w:val="28"/>
        </w:rPr>
        <w:tab/>
        <w:t xml:space="preserve"> </w:t>
      </w:r>
      <w:proofErr w:type="gramStart"/>
      <w:r w:rsidRPr="006F0C78">
        <w:rPr>
          <w:sz w:val="28"/>
          <w:szCs w:val="28"/>
        </w:rPr>
        <w:t xml:space="preserve">Специалисты, предоставляющие муниципальную услугу, несут персональную ответственность за соблюдение сроков и порядка рассмотрения заявлений и представлении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w:t>
      </w:r>
      <w:proofErr w:type="gramEnd"/>
    </w:p>
    <w:p w:rsidR="00A04FC5" w:rsidRPr="006F0C78" w:rsidRDefault="00A04FC5" w:rsidP="00A04FC5">
      <w:pPr>
        <w:pStyle w:val="ConsPlusNormal"/>
        <w:widowControl/>
        <w:tabs>
          <w:tab w:val="left" w:pos="540"/>
          <w:tab w:val="left" w:pos="1276"/>
        </w:tabs>
        <w:ind w:firstLine="709"/>
        <w:jc w:val="both"/>
        <w:rPr>
          <w:sz w:val="28"/>
          <w:szCs w:val="28"/>
        </w:rPr>
      </w:pPr>
      <w:r w:rsidRPr="006F0C78">
        <w:rPr>
          <w:sz w:val="28"/>
          <w:szCs w:val="28"/>
        </w:rPr>
        <w:t>31.3.</w:t>
      </w:r>
      <w:r w:rsidRPr="006F0C78">
        <w:rPr>
          <w:sz w:val="28"/>
          <w:szCs w:val="28"/>
        </w:rPr>
        <w:tab/>
        <w:t xml:space="preserve"> Текущий контроль осуществляется путем проведения проверок соблюдения и исполнения специалистами, предоставляющими муниципальную услугу, положений настоящего Административного регламента.</w:t>
      </w:r>
    </w:p>
    <w:p w:rsidR="00A04FC5" w:rsidRPr="006F0C78" w:rsidRDefault="00A04FC5" w:rsidP="00A04FC5">
      <w:pPr>
        <w:pStyle w:val="ConsPlusNormal"/>
        <w:widowControl/>
        <w:tabs>
          <w:tab w:val="left" w:pos="1276"/>
        </w:tabs>
        <w:ind w:firstLine="709"/>
        <w:jc w:val="both"/>
        <w:outlineLvl w:val="2"/>
        <w:rPr>
          <w:sz w:val="28"/>
          <w:szCs w:val="28"/>
        </w:rPr>
      </w:pPr>
      <w:r w:rsidRPr="006F0C78">
        <w:rPr>
          <w:sz w:val="28"/>
          <w:szCs w:val="28"/>
        </w:rPr>
        <w:t>31.3.</w:t>
      </w:r>
      <w:r w:rsidRPr="006F0C78">
        <w:rPr>
          <w:sz w:val="28"/>
          <w:szCs w:val="28"/>
        </w:rPr>
        <w:tab/>
        <w:t xml:space="preserve">Порядок и периодичность осуществления плановых и внеплановых проверок полноты и качества предоставления муниципальной </w:t>
      </w:r>
      <w:r w:rsidRPr="006F0C78">
        <w:rPr>
          <w:sz w:val="28"/>
          <w:szCs w:val="28"/>
        </w:rPr>
        <w:lastRenderedPageBreak/>
        <w:t xml:space="preserve">услуги, в том числе порядок и формы </w:t>
      </w:r>
      <w:proofErr w:type="gramStart"/>
      <w:r w:rsidRPr="006F0C78">
        <w:rPr>
          <w:sz w:val="28"/>
          <w:szCs w:val="28"/>
        </w:rPr>
        <w:t>контроля за</w:t>
      </w:r>
      <w:proofErr w:type="gramEnd"/>
      <w:r w:rsidRPr="006F0C78">
        <w:rPr>
          <w:sz w:val="28"/>
          <w:szCs w:val="28"/>
        </w:rPr>
        <w:t xml:space="preserve"> полнотой и качеством предоставления муниципальной услуги.</w:t>
      </w:r>
    </w:p>
    <w:p w:rsidR="00A04FC5" w:rsidRPr="006F0C78" w:rsidRDefault="00A04FC5" w:rsidP="00A04FC5">
      <w:pPr>
        <w:pStyle w:val="ConsPlusNormal"/>
        <w:widowControl/>
        <w:tabs>
          <w:tab w:val="left" w:pos="1276"/>
        </w:tabs>
        <w:ind w:firstLine="709"/>
        <w:jc w:val="both"/>
        <w:outlineLvl w:val="2"/>
        <w:rPr>
          <w:sz w:val="28"/>
          <w:szCs w:val="28"/>
        </w:rPr>
      </w:pPr>
      <w:r w:rsidRPr="006F0C78">
        <w:rPr>
          <w:sz w:val="28"/>
          <w:szCs w:val="28"/>
        </w:rPr>
        <w:t>31.4.</w:t>
      </w:r>
      <w:r w:rsidRPr="006F0C78">
        <w:rPr>
          <w:sz w:val="28"/>
          <w:szCs w:val="28"/>
        </w:rPr>
        <w:tab/>
        <w:t xml:space="preserve"> Для осуществления </w:t>
      </w:r>
      <w:proofErr w:type="gramStart"/>
      <w:r w:rsidRPr="006F0C78">
        <w:rPr>
          <w:sz w:val="28"/>
          <w:szCs w:val="28"/>
        </w:rPr>
        <w:t>контроля за</w:t>
      </w:r>
      <w:proofErr w:type="gramEnd"/>
      <w:r w:rsidRPr="006F0C78">
        <w:rP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A04FC5" w:rsidRPr="006F0C78" w:rsidRDefault="00A04FC5" w:rsidP="00A04FC5">
      <w:pPr>
        <w:pStyle w:val="ConsPlusNormal"/>
        <w:widowControl/>
        <w:tabs>
          <w:tab w:val="left" w:pos="1276"/>
        </w:tabs>
        <w:ind w:firstLine="709"/>
        <w:jc w:val="both"/>
        <w:rPr>
          <w:sz w:val="28"/>
          <w:szCs w:val="28"/>
        </w:rPr>
      </w:pPr>
      <w:r w:rsidRPr="006F0C78">
        <w:rPr>
          <w:sz w:val="28"/>
          <w:szCs w:val="28"/>
        </w:rPr>
        <w:t>31.5.</w:t>
      </w:r>
      <w:r w:rsidRPr="006F0C78">
        <w:rPr>
          <w:sz w:val="28"/>
          <w:szCs w:val="28"/>
        </w:rPr>
        <w:tab/>
        <w:t xml:space="preserve"> Для проведения плановых и внеплановых проверок предоставления муниципальной услуги распоряжением администрации города Дивногорска формируется комиссия. </w:t>
      </w:r>
    </w:p>
    <w:p w:rsidR="00A04FC5" w:rsidRPr="006F0C78" w:rsidRDefault="00A04FC5" w:rsidP="00A04FC5">
      <w:pPr>
        <w:pStyle w:val="ConsPlusNormal"/>
        <w:widowControl/>
        <w:tabs>
          <w:tab w:val="left" w:pos="1276"/>
        </w:tabs>
        <w:ind w:firstLine="709"/>
        <w:jc w:val="both"/>
        <w:rPr>
          <w:sz w:val="28"/>
          <w:szCs w:val="28"/>
        </w:rPr>
      </w:pPr>
      <w:r w:rsidRPr="006F0C78">
        <w:rPr>
          <w:sz w:val="28"/>
          <w:szCs w:val="28"/>
        </w:rPr>
        <w:t>31.6.</w:t>
      </w:r>
      <w:r w:rsidRPr="006F0C78">
        <w:rPr>
          <w:sz w:val="28"/>
          <w:szCs w:val="28"/>
        </w:rPr>
        <w:tab/>
        <w:t xml:space="preserve"> Плановые проверки проводятся на основании распоряжения администрации города Дивногорска не реже одного раза в два года.</w:t>
      </w:r>
    </w:p>
    <w:p w:rsidR="00A04FC5" w:rsidRPr="006F0C78" w:rsidRDefault="00A04FC5" w:rsidP="00A04FC5">
      <w:pPr>
        <w:pStyle w:val="ConsPlusNormal"/>
        <w:widowControl/>
        <w:tabs>
          <w:tab w:val="left" w:pos="1276"/>
        </w:tabs>
        <w:ind w:firstLine="709"/>
        <w:jc w:val="both"/>
        <w:rPr>
          <w:sz w:val="28"/>
          <w:szCs w:val="28"/>
        </w:rPr>
      </w:pPr>
      <w:r w:rsidRPr="006F0C78">
        <w:rPr>
          <w:sz w:val="28"/>
          <w:szCs w:val="28"/>
        </w:rPr>
        <w:t>31.7.</w:t>
      </w:r>
      <w:r w:rsidRPr="006F0C78">
        <w:rPr>
          <w:sz w:val="28"/>
          <w:szCs w:val="28"/>
        </w:rPr>
        <w:tab/>
        <w:t xml:space="preserve"> Внеплановые проверки проводятся по конкретному обращению заявителя.</w:t>
      </w:r>
    </w:p>
    <w:p w:rsidR="00A04FC5" w:rsidRPr="006F0C78" w:rsidRDefault="00A04FC5" w:rsidP="00A04FC5">
      <w:pPr>
        <w:pStyle w:val="ConsPlusNormal"/>
        <w:widowControl/>
        <w:tabs>
          <w:tab w:val="left" w:pos="1276"/>
        </w:tabs>
        <w:ind w:firstLine="709"/>
        <w:jc w:val="both"/>
        <w:rPr>
          <w:sz w:val="28"/>
          <w:szCs w:val="28"/>
        </w:rPr>
      </w:pPr>
      <w:r w:rsidRPr="006F0C78">
        <w:rPr>
          <w:sz w:val="28"/>
          <w:szCs w:val="28"/>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w:t>
      </w:r>
    </w:p>
    <w:p w:rsidR="00A04FC5" w:rsidRPr="006F0C78" w:rsidRDefault="00A04FC5" w:rsidP="00A04FC5">
      <w:pPr>
        <w:pStyle w:val="ConsPlusNormal"/>
        <w:widowControl/>
        <w:tabs>
          <w:tab w:val="left" w:pos="1276"/>
        </w:tabs>
        <w:ind w:firstLine="709"/>
        <w:jc w:val="both"/>
        <w:rPr>
          <w:sz w:val="28"/>
          <w:szCs w:val="28"/>
        </w:rPr>
      </w:pPr>
      <w:r w:rsidRPr="006F0C78">
        <w:rPr>
          <w:sz w:val="28"/>
          <w:szCs w:val="28"/>
        </w:rPr>
        <w:t xml:space="preserve"> 31.8. Результаты проверки оформляются в виде акта, в котором </w:t>
      </w:r>
      <w:proofErr w:type="gramStart"/>
      <w:r w:rsidRPr="006F0C78">
        <w:rPr>
          <w:sz w:val="28"/>
          <w:szCs w:val="28"/>
        </w:rPr>
        <w:t>отмечаются выявленные недостатки и указываются</w:t>
      </w:r>
      <w:proofErr w:type="gramEnd"/>
      <w:r w:rsidRPr="006F0C78">
        <w:rPr>
          <w:sz w:val="28"/>
          <w:szCs w:val="28"/>
        </w:rPr>
        <w:t xml:space="preserve"> меры, направленные на их устранение.</w:t>
      </w:r>
    </w:p>
    <w:p w:rsidR="00A04FC5" w:rsidRPr="006F0C78" w:rsidRDefault="00A04FC5" w:rsidP="00A04FC5">
      <w:pPr>
        <w:pStyle w:val="ConsPlusNormal"/>
        <w:widowControl/>
        <w:tabs>
          <w:tab w:val="left" w:pos="1276"/>
        </w:tabs>
        <w:ind w:firstLine="709"/>
        <w:jc w:val="both"/>
        <w:rPr>
          <w:sz w:val="28"/>
          <w:szCs w:val="28"/>
        </w:rPr>
      </w:pPr>
      <w:r w:rsidRPr="006F0C78">
        <w:rPr>
          <w:sz w:val="28"/>
          <w:szCs w:val="28"/>
        </w:rPr>
        <w:t>Акт подписывается всеми членами комиссии.</w:t>
      </w:r>
    </w:p>
    <w:p w:rsidR="00A04FC5" w:rsidRPr="006F0C78" w:rsidRDefault="00A04FC5" w:rsidP="00A04FC5">
      <w:pPr>
        <w:pStyle w:val="ConsPlusNormal"/>
        <w:widowControl/>
        <w:tabs>
          <w:tab w:val="left" w:pos="1276"/>
        </w:tabs>
        <w:ind w:firstLine="709"/>
        <w:jc w:val="both"/>
        <w:rPr>
          <w:sz w:val="28"/>
          <w:szCs w:val="28"/>
        </w:rPr>
      </w:pPr>
      <w:r w:rsidRPr="006F0C78">
        <w:rPr>
          <w:sz w:val="28"/>
          <w:szCs w:val="28"/>
        </w:rPr>
        <w:t>31.9.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РФ.</w:t>
      </w:r>
    </w:p>
    <w:p w:rsidR="00A04FC5" w:rsidRPr="006F0C78" w:rsidRDefault="00A04FC5" w:rsidP="00A04FC5">
      <w:pPr>
        <w:pStyle w:val="ConsPlusNormal"/>
        <w:widowControl/>
        <w:tabs>
          <w:tab w:val="left" w:pos="1276"/>
        </w:tabs>
        <w:ind w:firstLine="709"/>
        <w:jc w:val="both"/>
        <w:outlineLvl w:val="2"/>
        <w:rPr>
          <w:sz w:val="28"/>
          <w:szCs w:val="28"/>
        </w:rPr>
      </w:pPr>
      <w:r w:rsidRPr="006F0C78">
        <w:rPr>
          <w:sz w:val="28"/>
          <w:szCs w:val="28"/>
        </w:rPr>
        <w:t xml:space="preserve">31.10. Требования к порядку и формам </w:t>
      </w:r>
      <w:proofErr w:type="gramStart"/>
      <w:r w:rsidRPr="006F0C78">
        <w:rPr>
          <w:sz w:val="28"/>
          <w:szCs w:val="28"/>
        </w:rPr>
        <w:t>контроля за</w:t>
      </w:r>
      <w:proofErr w:type="gramEnd"/>
      <w:r w:rsidRPr="006F0C78">
        <w:rPr>
          <w:sz w:val="28"/>
          <w:szCs w:val="28"/>
        </w:rPr>
        <w:t xml:space="preserve"> предоставлением муниципальной услуги, в том числе со стороны граждан, их объединений и организаций.</w:t>
      </w:r>
    </w:p>
    <w:p w:rsidR="00A04FC5" w:rsidRPr="006F0C78" w:rsidRDefault="00A04FC5" w:rsidP="00A04FC5">
      <w:pPr>
        <w:pStyle w:val="ConsPlusNormal"/>
        <w:widowControl/>
        <w:tabs>
          <w:tab w:val="left" w:pos="1276"/>
        </w:tabs>
        <w:ind w:firstLine="709"/>
        <w:jc w:val="both"/>
        <w:rPr>
          <w:sz w:val="28"/>
          <w:szCs w:val="28"/>
        </w:rPr>
      </w:pPr>
      <w:r w:rsidRPr="006F0C78">
        <w:rPr>
          <w:sz w:val="28"/>
          <w:szCs w:val="28"/>
        </w:rPr>
        <w:t>31.11.</w:t>
      </w:r>
      <w:r w:rsidRPr="006F0C78">
        <w:rPr>
          <w:sz w:val="28"/>
          <w:szCs w:val="28"/>
        </w:rPr>
        <w:tab/>
        <w:t xml:space="preserve"> Граждане, их объединения и организации вправе направить письменное обращение с просьбой о проведении проверки соблюдения и исполнения положений настоящего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04FC5" w:rsidRPr="006F0C78" w:rsidRDefault="00A04FC5" w:rsidP="00A04FC5">
      <w:pPr>
        <w:pStyle w:val="ConsPlusNormal"/>
        <w:widowControl/>
        <w:tabs>
          <w:tab w:val="left" w:pos="1276"/>
        </w:tabs>
        <w:ind w:firstLine="709"/>
        <w:jc w:val="both"/>
        <w:rPr>
          <w:sz w:val="28"/>
          <w:szCs w:val="28"/>
        </w:rPr>
      </w:pPr>
      <w:r w:rsidRPr="006F0C78">
        <w:rPr>
          <w:sz w:val="28"/>
          <w:szCs w:val="28"/>
        </w:rPr>
        <w:t>31.12.</w:t>
      </w:r>
      <w:r w:rsidRPr="006F0C78">
        <w:rPr>
          <w:sz w:val="28"/>
          <w:szCs w:val="28"/>
        </w:rPr>
        <w:tab/>
        <w:t xml:space="preserve"> В течение 30 дней со дня регистрации письменных обращений заявителей в их адрес направляется по почте информация о результатах проведенной проверки.</w:t>
      </w:r>
    </w:p>
    <w:p w:rsidR="00A04FC5" w:rsidRPr="006F0C78" w:rsidRDefault="00A04FC5" w:rsidP="00A04FC5">
      <w:pPr>
        <w:pStyle w:val="ConsPlusNormal"/>
        <w:widowControl/>
        <w:tabs>
          <w:tab w:val="left" w:pos="1276"/>
        </w:tabs>
        <w:ind w:firstLine="709"/>
        <w:jc w:val="both"/>
        <w:rPr>
          <w:sz w:val="28"/>
          <w:szCs w:val="28"/>
        </w:rPr>
      </w:pPr>
    </w:p>
    <w:p w:rsidR="00A04FC5" w:rsidRPr="006F0C78" w:rsidRDefault="00A04FC5" w:rsidP="00A04FC5">
      <w:pPr>
        <w:pStyle w:val="ConsPlusNormal"/>
        <w:widowControl/>
        <w:jc w:val="center"/>
        <w:outlineLvl w:val="1"/>
        <w:rPr>
          <w:sz w:val="28"/>
          <w:szCs w:val="28"/>
        </w:rPr>
      </w:pPr>
      <w:r w:rsidRPr="006F0C78">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A04FC5" w:rsidRPr="006F0C78" w:rsidRDefault="00A04FC5" w:rsidP="00A04FC5">
      <w:pPr>
        <w:pStyle w:val="ConsPlusNormal"/>
        <w:widowControl/>
        <w:jc w:val="center"/>
        <w:outlineLvl w:val="1"/>
        <w:rPr>
          <w:sz w:val="28"/>
          <w:szCs w:val="28"/>
        </w:rPr>
      </w:pPr>
      <w:r w:rsidRPr="006F0C78">
        <w:rPr>
          <w:sz w:val="28"/>
          <w:szCs w:val="28"/>
        </w:rPr>
        <w:t>А ТАКЖЕ ДОЛЖНОСТНЫХ ЛИЦ ОРГАНА</w:t>
      </w:r>
    </w:p>
    <w:p w:rsidR="00A04FC5" w:rsidRPr="006F0C78" w:rsidRDefault="00A04FC5" w:rsidP="00A04FC5">
      <w:pPr>
        <w:pStyle w:val="ConsPlusNormal"/>
        <w:widowControl/>
        <w:jc w:val="center"/>
        <w:outlineLvl w:val="1"/>
        <w:rPr>
          <w:sz w:val="28"/>
          <w:szCs w:val="28"/>
        </w:rPr>
      </w:pPr>
    </w:p>
    <w:p w:rsidR="00A04FC5" w:rsidRPr="006F0C78" w:rsidRDefault="00A04FC5" w:rsidP="006F0C78">
      <w:pPr>
        <w:pStyle w:val="ConsPlusNormal"/>
        <w:widowControl/>
        <w:tabs>
          <w:tab w:val="left" w:pos="1276"/>
        </w:tabs>
        <w:ind w:firstLine="709"/>
        <w:jc w:val="both"/>
        <w:rPr>
          <w:sz w:val="28"/>
          <w:szCs w:val="28"/>
        </w:rPr>
      </w:pPr>
      <w:r w:rsidRPr="006F0C78">
        <w:rPr>
          <w:sz w:val="28"/>
          <w:szCs w:val="28"/>
        </w:rPr>
        <w:t>32</w:t>
      </w:r>
      <w:r w:rsidR="006F0C78" w:rsidRPr="006F0C78">
        <w:rPr>
          <w:sz w:val="28"/>
          <w:szCs w:val="28"/>
        </w:rPr>
        <w:t xml:space="preserve">. </w:t>
      </w:r>
      <w:r w:rsidRPr="006F0C78">
        <w:rPr>
          <w:sz w:val="28"/>
          <w:szCs w:val="28"/>
        </w:rPr>
        <w:t xml:space="preserve">Заявители вправе обжаловать решения, принятые в ходе предоставления муниципальной услуги, действия (бездействие) </w:t>
      </w:r>
      <w:r w:rsidRPr="006F0C78">
        <w:rPr>
          <w:sz w:val="28"/>
          <w:szCs w:val="28"/>
        </w:rPr>
        <w:lastRenderedPageBreak/>
        <w:t>руководителя и сотрудников Комитета, ответственных за предоставление услуги в досудебном (внесудебном) порядке.</w:t>
      </w:r>
    </w:p>
    <w:p w:rsidR="00A04FC5" w:rsidRPr="006F0C78" w:rsidRDefault="00A04FC5" w:rsidP="006F0C78">
      <w:pPr>
        <w:pStyle w:val="ConsPlusNormal"/>
        <w:widowControl/>
        <w:tabs>
          <w:tab w:val="left" w:pos="540"/>
          <w:tab w:val="left" w:pos="1276"/>
        </w:tabs>
        <w:ind w:firstLine="709"/>
        <w:jc w:val="both"/>
        <w:rPr>
          <w:sz w:val="28"/>
          <w:szCs w:val="28"/>
        </w:rPr>
      </w:pPr>
      <w:r w:rsidRPr="006F0C78">
        <w:rPr>
          <w:sz w:val="28"/>
          <w:szCs w:val="28"/>
        </w:rPr>
        <w:t>32.1. Заявитель может обратиться с жалобой, в том числе в следующих случаях:</w:t>
      </w:r>
    </w:p>
    <w:p w:rsidR="00A04FC5" w:rsidRPr="006F0C78" w:rsidRDefault="00A04FC5" w:rsidP="006F0C78">
      <w:pPr>
        <w:pStyle w:val="ConsPlusNormal"/>
        <w:widowControl/>
        <w:tabs>
          <w:tab w:val="left" w:pos="540"/>
          <w:tab w:val="left" w:pos="993"/>
          <w:tab w:val="left" w:pos="1276"/>
        </w:tabs>
        <w:ind w:firstLine="709"/>
        <w:jc w:val="both"/>
        <w:rPr>
          <w:sz w:val="28"/>
          <w:szCs w:val="28"/>
        </w:rPr>
      </w:pPr>
      <w:r w:rsidRPr="006F0C78">
        <w:rPr>
          <w:sz w:val="28"/>
          <w:szCs w:val="28"/>
        </w:rPr>
        <w:t>1) нарушение срока регистрации запроса заявителя о предоставлении муниципальной услуги;</w:t>
      </w:r>
    </w:p>
    <w:p w:rsidR="00A04FC5" w:rsidRPr="006F0C78" w:rsidRDefault="00A04FC5" w:rsidP="006F0C78">
      <w:pPr>
        <w:pStyle w:val="ConsPlusNormal"/>
        <w:widowControl/>
        <w:tabs>
          <w:tab w:val="left" w:pos="540"/>
          <w:tab w:val="left" w:pos="993"/>
          <w:tab w:val="left" w:pos="1276"/>
        </w:tabs>
        <w:ind w:firstLine="709"/>
        <w:jc w:val="both"/>
        <w:rPr>
          <w:sz w:val="28"/>
          <w:szCs w:val="28"/>
        </w:rPr>
      </w:pPr>
      <w:r w:rsidRPr="006F0C78">
        <w:rPr>
          <w:sz w:val="28"/>
          <w:szCs w:val="28"/>
        </w:rPr>
        <w:t>2) нарушение срока предоставления муниципальной услуги;</w:t>
      </w:r>
    </w:p>
    <w:p w:rsidR="00A04FC5" w:rsidRPr="006F0C78" w:rsidRDefault="00A04FC5" w:rsidP="006F0C78">
      <w:pPr>
        <w:autoSpaceDE w:val="0"/>
        <w:autoSpaceDN w:val="0"/>
        <w:adjustRightInd w:val="0"/>
        <w:ind w:firstLine="709"/>
        <w:jc w:val="both"/>
        <w:rPr>
          <w:sz w:val="28"/>
          <w:szCs w:val="28"/>
        </w:rPr>
      </w:pPr>
      <w:r w:rsidRPr="006F0C78">
        <w:rPr>
          <w:sz w:val="28"/>
          <w:szCs w:val="28"/>
        </w:rPr>
        <w:t>3)</w:t>
      </w:r>
      <w:r w:rsidR="006F0C78" w:rsidRPr="006F0C78">
        <w:rPr>
          <w:sz w:val="28"/>
          <w:szCs w:val="28"/>
        </w:rPr>
        <w:t xml:space="preserve"> </w:t>
      </w:r>
      <w:r w:rsidRPr="006F0C78">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нормативными правовыми актами субъектов РФ, муниципальными правовыми актами для предоставления государственной или муниципальной услуги;</w:t>
      </w:r>
    </w:p>
    <w:p w:rsidR="00A04FC5" w:rsidRPr="006F0C78" w:rsidRDefault="00A04FC5" w:rsidP="006F0C78">
      <w:pPr>
        <w:pStyle w:val="ConsPlusNormal"/>
        <w:widowControl/>
        <w:tabs>
          <w:tab w:val="left" w:pos="540"/>
          <w:tab w:val="left" w:pos="1276"/>
        </w:tabs>
        <w:ind w:firstLine="709"/>
        <w:jc w:val="both"/>
        <w:rPr>
          <w:sz w:val="28"/>
          <w:szCs w:val="28"/>
        </w:rPr>
      </w:pPr>
      <w:r w:rsidRPr="006F0C78">
        <w:rPr>
          <w:sz w:val="28"/>
          <w:szCs w:val="28"/>
        </w:rPr>
        <w:t>4) отказ заявителю в приеме документов, представление которых предусмотрено нормативными правовыми актами РФ, нормативными правовыми актами Красноярского края, муниципальными правовыми актами для предоставления муниципальной услуги;</w:t>
      </w:r>
    </w:p>
    <w:p w:rsidR="00A04FC5" w:rsidRPr="006F0C78" w:rsidRDefault="00A04FC5" w:rsidP="006F0C78">
      <w:pPr>
        <w:pStyle w:val="ConsPlusNormal"/>
        <w:widowControl/>
        <w:tabs>
          <w:tab w:val="left" w:pos="540"/>
          <w:tab w:val="left" w:pos="1276"/>
        </w:tabs>
        <w:ind w:firstLine="709"/>
        <w:jc w:val="both"/>
        <w:rPr>
          <w:sz w:val="28"/>
          <w:szCs w:val="28"/>
        </w:rPr>
      </w:pPr>
      <w:proofErr w:type="gramStart"/>
      <w:r w:rsidRPr="006F0C78">
        <w:rPr>
          <w:sz w:val="28"/>
          <w:szCs w:val="28"/>
        </w:rP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нормативными правовыми актами Красноярского края, муниципальными правовыми актами;</w:t>
      </w:r>
      <w:proofErr w:type="gramEnd"/>
    </w:p>
    <w:p w:rsidR="00A04FC5" w:rsidRPr="006F0C78" w:rsidRDefault="00A04FC5" w:rsidP="006F0C78">
      <w:pPr>
        <w:pStyle w:val="ConsPlusNormal"/>
        <w:widowControl/>
        <w:tabs>
          <w:tab w:val="left" w:pos="540"/>
          <w:tab w:val="left" w:pos="1276"/>
        </w:tabs>
        <w:ind w:firstLine="709"/>
        <w:jc w:val="both"/>
        <w:rPr>
          <w:sz w:val="28"/>
          <w:szCs w:val="28"/>
        </w:rPr>
      </w:pPr>
      <w:r w:rsidRPr="006F0C78">
        <w:rPr>
          <w:sz w:val="28"/>
          <w:szCs w:val="28"/>
        </w:rPr>
        <w:t>6) требование внесения заявителем при предоставлении муниципальной услуги платы, не предусмотренной нормативными правовыми актами РФ, нормативными правовыми актами Красноярского края, муниципальными правовыми актами;</w:t>
      </w:r>
    </w:p>
    <w:p w:rsidR="00A04FC5" w:rsidRPr="006F0C78" w:rsidRDefault="00A04FC5" w:rsidP="006F0C78">
      <w:pPr>
        <w:pStyle w:val="ConsPlusNormal"/>
        <w:widowControl/>
        <w:tabs>
          <w:tab w:val="left" w:pos="709"/>
          <w:tab w:val="left" w:pos="1276"/>
        </w:tabs>
        <w:ind w:firstLine="709"/>
        <w:jc w:val="both"/>
        <w:rPr>
          <w:sz w:val="28"/>
          <w:szCs w:val="28"/>
        </w:rPr>
      </w:pPr>
      <w:proofErr w:type="gramStart"/>
      <w:r w:rsidRPr="006F0C78">
        <w:rPr>
          <w:sz w:val="28"/>
          <w:szCs w:val="28"/>
        </w:rPr>
        <w:t>7) отказ руководителя и (или) сотрудника Комитета,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административным регламентом срока таких исправлений;</w:t>
      </w:r>
      <w:proofErr w:type="gramEnd"/>
    </w:p>
    <w:p w:rsidR="00A04FC5" w:rsidRPr="006F0C78" w:rsidRDefault="00A04FC5" w:rsidP="006F0C78">
      <w:pPr>
        <w:autoSpaceDE w:val="0"/>
        <w:autoSpaceDN w:val="0"/>
        <w:adjustRightInd w:val="0"/>
        <w:ind w:firstLine="709"/>
        <w:jc w:val="both"/>
        <w:rPr>
          <w:sz w:val="28"/>
          <w:szCs w:val="28"/>
        </w:rPr>
      </w:pPr>
      <w:r w:rsidRPr="006F0C78">
        <w:rPr>
          <w:sz w:val="28"/>
          <w:szCs w:val="28"/>
        </w:rPr>
        <w:t>8) нарушение срока или порядка выдачи документов по результатам предоставления государственной или муниципальной услуги;</w:t>
      </w:r>
    </w:p>
    <w:p w:rsidR="00A04FC5" w:rsidRPr="006F0C78" w:rsidRDefault="00A04FC5" w:rsidP="006F0C78">
      <w:pPr>
        <w:autoSpaceDE w:val="0"/>
        <w:autoSpaceDN w:val="0"/>
        <w:adjustRightInd w:val="0"/>
        <w:ind w:firstLine="709"/>
        <w:jc w:val="both"/>
        <w:rPr>
          <w:sz w:val="28"/>
          <w:szCs w:val="28"/>
        </w:rPr>
      </w:pPr>
      <w:proofErr w:type="gramStart"/>
      <w:r w:rsidRPr="006F0C78">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субъектов РФ, муниципальными правовыми актами.</w:t>
      </w:r>
      <w:proofErr w:type="gramEnd"/>
      <w:r w:rsidRPr="006F0C78">
        <w:rPr>
          <w:sz w:val="28"/>
          <w:szCs w:val="28"/>
        </w:rPr>
        <w:t xml:space="preserve"> </w:t>
      </w:r>
      <w:proofErr w:type="gramStart"/>
      <w:r w:rsidRPr="006F0C7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04FC5" w:rsidRPr="006F0C78" w:rsidRDefault="00A04FC5" w:rsidP="006F0C78">
      <w:pPr>
        <w:autoSpaceDE w:val="0"/>
        <w:autoSpaceDN w:val="0"/>
        <w:adjustRightInd w:val="0"/>
        <w:ind w:firstLine="709"/>
        <w:jc w:val="both"/>
        <w:rPr>
          <w:sz w:val="28"/>
          <w:szCs w:val="28"/>
        </w:rPr>
      </w:pPr>
      <w:proofErr w:type="gramStart"/>
      <w:r w:rsidRPr="006F0C78">
        <w:rPr>
          <w:sz w:val="28"/>
          <w:szCs w:val="28"/>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w:t>
      </w:r>
      <w:proofErr w:type="gramEnd"/>
      <w:r w:rsidRPr="006F0C78">
        <w:rPr>
          <w:sz w:val="28"/>
          <w:szCs w:val="28"/>
        </w:rPr>
        <w:t xml:space="preserve"> муниципальных услуг». </w:t>
      </w:r>
      <w:proofErr w:type="gramStart"/>
      <w:r w:rsidRPr="006F0C7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6F0C78">
        <w:rPr>
          <w:sz w:val="28"/>
          <w:szCs w:val="28"/>
        </w:rPr>
        <w:t>».</w:t>
      </w:r>
    </w:p>
    <w:p w:rsidR="00A04FC5" w:rsidRPr="006F0C78" w:rsidRDefault="00A04FC5" w:rsidP="00A04FC5">
      <w:pPr>
        <w:pStyle w:val="ConsPlusNormal"/>
        <w:widowControl/>
        <w:tabs>
          <w:tab w:val="left" w:pos="540"/>
          <w:tab w:val="left" w:pos="1276"/>
        </w:tabs>
        <w:ind w:firstLine="709"/>
        <w:jc w:val="both"/>
        <w:rPr>
          <w:sz w:val="28"/>
          <w:szCs w:val="28"/>
        </w:rPr>
      </w:pPr>
      <w:r w:rsidRPr="006F0C78">
        <w:rPr>
          <w:sz w:val="28"/>
          <w:szCs w:val="28"/>
        </w:rPr>
        <w:t>32.2.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администрацию города или руководителю Комитета.</w:t>
      </w:r>
    </w:p>
    <w:p w:rsidR="00A04FC5" w:rsidRPr="006F0C78" w:rsidRDefault="00A04FC5" w:rsidP="00A04FC5">
      <w:pPr>
        <w:pStyle w:val="ConsPlusNormal"/>
        <w:widowControl/>
        <w:tabs>
          <w:tab w:val="left" w:pos="540"/>
          <w:tab w:val="left" w:pos="1276"/>
        </w:tabs>
        <w:ind w:firstLine="709"/>
        <w:jc w:val="both"/>
        <w:rPr>
          <w:sz w:val="28"/>
          <w:szCs w:val="28"/>
        </w:rPr>
      </w:pPr>
      <w:r w:rsidRPr="006F0C78">
        <w:rPr>
          <w:sz w:val="28"/>
          <w:szCs w:val="28"/>
        </w:rPr>
        <w:t>32.3. Жалоба подается в письменной форме на бумажном носителе, в электронной форме в администрацию города Дивногорска.</w:t>
      </w:r>
    </w:p>
    <w:p w:rsidR="00A04FC5" w:rsidRPr="006F0C78" w:rsidRDefault="00A04FC5" w:rsidP="00A04FC5">
      <w:pPr>
        <w:pStyle w:val="ConsPlusNormal"/>
        <w:widowControl/>
        <w:tabs>
          <w:tab w:val="left" w:pos="540"/>
          <w:tab w:val="left" w:pos="1276"/>
        </w:tabs>
        <w:ind w:firstLine="709"/>
        <w:jc w:val="both"/>
        <w:rPr>
          <w:sz w:val="28"/>
          <w:szCs w:val="28"/>
        </w:rPr>
      </w:pPr>
      <w:r w:rsidRPr="006F0C78">
        <w:rPr>
          <w:sz w:val="28"/>
          <w:szCs w:val="28"/>
        </w:rPr>
        <w:t>Должностные лица, наделенные полномочиями по рассмотрению жалоб:</w:t>
      </w:r>
    </w:p>
    <w:p w:rsidR="00A04FC5" w:rsidRPr="006F0C78" w:rsidRDefault="00A04FC5" w:rsidP="00A04FC5">
      <w:pPr>
        <w:pStyle w:val="ConsPlusNormal"/>
        <w:widowControl/>
        <w:tabs>
          <w:tab w:val="left" w:pos="540"/>
          <w:tab w:val="left" w:pos="1276"/>
        </w:tabs>
        <w:ind w:firstLine="709"/>
        <w:jc w:val="both"/>
        <w:rPr>
          <w:sz w:val="28"/>
          <w:szCs w:val="28"/>
        </w:rPr>
      </w:pPr>
      <w:r w:rsidRPr="006F0C78">
        <w:rPr>
          <w:sz w:val="28"/>
          <w:szCs w:val="28"/>
        </w:rPr>
        <w:t>– руководитель Комитета;</w:t>
      </w:r>
    </w:p>
    <w:p w:rsidR="00A04FC5" w:rsidRPr="006F0C78" w:rsidRDefault="00A04FC5" w:rsidP="00A04FC5">
      <w:pPr>
        <w:pStyle w:val="ConsPlusNormal"/>
        <w:widowControl/>
        <w:tabs>
          <w:tab w:val="left" w:pos="540"/>
          <w:tab w:val="left" w:pos="1276"/>
        </w:tabs>
        <w:ind w:firstLine="709"/>
        <w:jc w:val="both"/>
        <w:rPr>
          <w:sz w:val="28"/>
          <w:szCs w:val="28"/>
        </w:rPr>
      </w:pPr>
      <w:r w:rsidRPr="006F0C78">
        <w:rPr>
          <w:sz w:val="28"/>
          <w:szCs w:val="28"/>
        </w:rPr>
        <w:t>–</w:t>
      </w:r>
      <w:r w:rsidR="006F0C78" w:rsidRPr="006F0C78">
        <w:rPr>
          <w:sz w:val="28"/>
          <w:szCs w:val="28"/>
        </w:rPr>
        <w:t xml:space="preserve"> </w:t>
      </w:r>
      <w:r w:rsidRPr="006F0C78">
        <w:rPr>
          <w:sz w:val="28"/>
          <w:szCs w:val="28"/>
        </w:rPr>
        <w:t>заместитель Главы города;</w:t>
      </w:r>
    </w:p>
    <w:p w:rsidR="00A04FC5" w:rsidRPr="006F0C78" w:rsidRDefault="00A04FC5" w:rsidP="00A04FC5">
      <w:pPr>
        <w:pStyle w:val="ConsPlusNormal"/>
        <w:widowControl/>
        <w:tabs>
          <w:tab w:val="left" w:pos="540"/>
          <w:tab w:val="left" w:pos="1276"/>
        </w:tabs>
        <w:ind w:firstLine="709"/>
        <w:jc w:val="both"/>
        <w:rPr>
          <w:sz w:val="28"/>
          <w:szCs w:val="28"/>
        </w:rPr>
      </w:pPr>
      <w:r w:rsidRPr="006F0C78">
        <w:rPr>
          <w:sz w:val="28"/>
          <w:szCs w:val="28"/>
        </w:rPr>
        <w:t>–</w:t>
      </w:r>
      <w:r w:rsidR="006F0C78" w:rsidRPr="006F0C78">
        <w:rPr>
          <w:sz w:val="28"/>
          <w:szCs w:val="28"/>
        </w:rPr>
        <w:t xml:space="preserve"> </w:t>
      </w:r>
      <w:r w:rsidRPr="006F0C78">
        <w:rPr>
          <w:sz w:val="28"/>
          <w:szCs w:val="28"/>
        </w:rPr>
        <w:t>Глава города.</w:t>
      </w:r>
    </w:p>
    <w:p w:rsidR="00A04FC5" w:rsidRPr="006F0C78" w:rsidRDefault="00A04FC5" w:rsidP="00A04FC5">
      <w:pPr>
        <w:pStyle w:val="ConsPlusNormal"/>
        <w:widowControl/>
        <w:tabs>
          <w:tab w:val="left" w:pos="567"/>
          <w:tab w:val="left" w:pos="1276"/>
        </w:tabs>
        <w:ind w:firstLine="709"/>
        <w:jc w:val="both"/>
        <w:rPr>
          <w:sz w:val="28"/>
          <w:szCs w:val="28"/>
        </w:rPr>
      </w:pPr>
      <w:r w:rsidRPr="006F0C78">
        <w:rPr>
          <w:sz w:val="28"/>
          <w:szCs w:val="28"/>
        </w:rPr>
        <w:t xml:space="preserve">32.4. </w:t>
      </w:r>
      <w:proofErr w:type="gramStart"/>
      <w:r w:rsidRPr="006F0C78">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rsidR="00A04FC5" w:rsidRPr="006F0C78" w:rsidRDefault="00A04FC5" w:rsidP="00A04FC5">
      <w:pPr>
        <w:pStyle w:val="ConsPlusNormal"/>
        <w:widowControl/>
        <w:tabs>
          <w:tab w:val="left" w:pos="567"/>
          <w:tab w:val="left" w:pos="1276"/>
        </w:tabs>
        <w:ind w:firstLine="709"/>
        <w:jc w:val="both"/>
        <w:rPr>
          <w:sz w:val="28"/>
          <w:szCs w:val="28"/>
        </w:rPr>
      </w:pPr>
      <w:r w:rsidRPr="006F0C78">
        <w:rPr>
          <w:sz w:val="28"/>
          <w:szCs w:val="28"/>
        </w:rPr>
        <w:t>32.5. Жалоба должна содержать:</w:t>
      </w:r>
    </w:p>
    <w:p w:rsidR="00A04FC5" w:rsidRPr="006F0C78" w:rsidRDefault="00A04FC5" w:rsidP="00A04FC5">
      <w:pPr>
        <w:pStyle w:val="ConsPlusNormal"/>
        <w:widowControl/>
        <w:tabs>
          <w:tab w:val="left" w:pos="567"/>
          <w:tab w:val="left" w:pos="1276"/>
        </w:tabs>
        <w:ind w:firstLine="709"/>
        <w:jc w:val="both"/>
        <w:rPr>
          <w:sz w:val="28"/>
          <w:szCs w:val="28"/>
        </w:rPr>
      </w:pPr>
      <w:r w:rsidRPr="006F0C78">
        <w:rPr>
          <w:sz w:val="28"/>
          <w:szCs w:val="28"/>
        </w:rPr>
        <w:t>1) наименование органа предоставляющего муниципальную услугу, фамилию, имя и отчество руководителя или сотрудника администрации города, предоставляющего муниципальную услугу, решения и действия (бездействия) которых обжалуется;</w:t>
      </w:r>
    </w:p>
    <w:p w:rsidR="00A04FC5" w:rsidRPr="006F0C78" w:rsidRDefault="00A04FC5" w:rsidP="00A04FC5">
      <w:pPr>
        <w:pStyle w:val="ConsPlusNormal"/>
        <w:widowControl/>
        <w:tabs>
          <w:tab w:val="left" w:pos="567"/>
          <w:tab w:val="left" w:pos="1276"/>
        </w:tabs>
        <w:ind w:firstLine="709"/>
        <w:jc w:val="both"/>
        <w:rPr>
          <w:sz w:val="28"/>
          <w:szCs w:val="28"/>
        </w:rPr>
      </w:pPr>
      <w:proofErr w:type="gramStart"/>
      <w:r w:rsidRPr="006F0C78">
        <w:rPr>
          <w:sz w:val="28"/>
          <w:szCs w:val="28"/>
        </w:rPr>
        <w:t>2) фамилию, имя, отчество (последнее – при наличии), сведения о месте жительства физического лица либо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должна быть направлена запрашиваемая информация заявителю;</w:t>
      </w:r>
      <w:proofErr w:type="gramEnd"/>
    </w:p>
    <w:p w:rsidR="00A04FC5" w:rsidRPr="006F0C78" w:rsidRDefault="00A04FC5" w:rsidP="00A04FC5">
      <w:pPr>
        <w:pStyle w:val="ConsPlusNormal"/>
        <w:widowControl/>
        <w:tabs>
          <w:tab w:val="left" w:pos="567"/>
          <w:tab w:val="left" w:pos="1276"/>
        </w:tabs>
        <w:ind w:firstLine="709"/>
        <w:jc w:val="both"/>
        <w:rPr>
          <w:sz w:val="28"/>
          <w:szCs w:val="28"/>
        </w:rPr>
      </w:pPr>
      <w:r w:rsidRPr="006F0C78">
        <w:rPr>
          <w:sz w:val="28"/>
          <w:szCs w:val="28"/>
        </w:rPr>
        <w:lastRenderedPageBreak/>
        <w:t>3) сведения об обжалуемых решениях и действиях (бездействии) руководителя и (или) сотрудника предоставляющего муниципальную услугу;</w:t>
      </w:r>
    </w:p>
    <w:p w:rsidR="00A04FC5" w:rsidRPr="006F0C78" w:rsidRDefault="00A04FC5" w:rsidP="00A04FC5">
      <w:pPr>
        <w:pStyle w:val="ConsPlusNormal"/>
        <w:widowControl/>
        <w:tabs>
          <w:tab w:val="left" w:pos="567"/>
          <w:tab w:val="left" w:pos="1276"/>
        </w:tabs>
        <w:ind w:firstLine="709"/>
        <w:jc w:val="both"/>
        <w:rPr>
          <w:sz w:val="28"/>
          <w:szCs w:val="28"/>
        </w:rPr>
      </w:pPr>
      <w:r w:rsidRPr="006F0C78">
        <w:rPr>
          <w:sz w:val="28"/>
          <w:szCs w:val="28"/>
        </w:rPr>
        <w:t xml:space="preserve">4) доводы, на основании которых заявитель не согласен с решением и действием (бездействием) руководителя сотрудника, предоставляющего муниципальную услугу. Заявителем могут быть представлены документы (при наличии), подтверждающие доводы заявителя, либо их копии. </w:t>
      </w:r>
    </w:p>
    <w:p w:rsidR="00A04FC5" w:rsidRPr="006F0C78" w:rsidRDefault="00A04FC5" w:rsidP="00A04FC5">
      <w:pPr>
        <w:pStyle w:val="ConsPlusNormal"/>
        <w:widowControl/>
        <w:tabs>
          <w:tab w:val="left" w:pos="567"/>
          <w:tab w:val="left" w:pos="1276"/>
        </w:tabs>
        <w:ind w:firstLine="709"/>
        <w:jc w:val="both"/>
        <w:rPr>
          <w:sz w:val="28"/>
          <w:szCs w:val="28"/>
        </w:rPr>
      </w:pPr>
      <w:r w:rsidRPr="006F0C78">
        <w:rPr>
          <w:sz w:val="28"/>
          <w:szCs w:val="28"/>
        </w:rPr>
        <w:t xml:space="preserve">32.6. </w:t>
      </w:r>
      <w:proofErr w:type="gramStart"/>
      <w:r w:rsidRPr="006F0C78">
        <w:rPr>
          <w:sz w:val="28"/>
          <w:szCs w:val="28"/>
        </w:rPr>
        <w:t>Поступившая жалоба подлежит рассмотрению в течение пятнадцати рабочих дней со дня ее регистрации, а в случае обжалования отказа сотрудника администрации города,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десяти рабочих дней со дня ее регистрации.</w:t>
      </w:r>
      <w:proofErr w:type="gramEnd"/>
    </w:p>
    <w:p w:rsidR="00A04FC5" w:rsidRPr="006F0C78" w:rsidRDefault="00A04FC5" w:rsidP="00A04FC5">
      <w:pPr>
        <w:pStyle w:val="ConsPlusNormal"/>
        <w:widowControl/>
        <w:tabs>
          <w:tab w:val="left" w:pos="567"/>
          <w:tab w:val="left" w:pos="1276"/>
        </w:tabs>
        <w:ind w:firstLine="709"/>
        <w:jc w:val="both"/>
        <w:rPr>
          <w:sz w:val="28"/>
          <w:szCs w:val="28"/>
        </w:rPr>
      </w:pPr>
      <w:r w:rsidRPr="006F0C78">
        <w:rPr>
          <w:sz w:val="28"/>
          <w:szCs w:val="28"/>
        </w:rPr>
        <w:t>32.7. Результатом рассмотрения жалобы является одно из следующих решений:</w:t>
      </w:r>
    </w:p>
    <w:p w:rsidR="00A04FC5" w:rsidRPr="006F0C78" w:rsidRDefault="00A04FC5" w:rsidP="00A04FC5">
      <w:pPr>
        <w:pStyle w:val="ConsPlusNormal"/>
        <w:widowControl/>
        <w:tabs>
          <w:tab w:val="left" w:pos="567"/>
          <w:tab w:val="left" w:pos="1276"/>
        </w:tabs>
        <w:ind w:firstLine="709"/>
        <w:jc w:val="both"/>
        <w:rPr>
          <w:sz w:val="28"/>
          <w:szCs w:val="28"/>
        </w:rPr>
      </w:pPr>
      <w:proofErr w:type="gramStart"/>
      <w:r w:rsidRPr="006F0C78">
        <w:rPr>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нормативными правовыми актами Красноярского края;</w:t>
      </w:r>
      <w:proofErr w:type="gramEnd"/>
    </w:p>
    <w:p w:rsidR="00A04FC5" w:rsidRPr="006F0C78" w:rsidRDefault="00A04FC5" w:rsidP="00A04FC5">
      <w:pPr>
        <w:pStyle w:val="ConsPlusNormal"/>
        <w:widowControl/>
        <w:tabs>
          <w:tab w:val="left" w:pos="567"/>
          <w:tab w:val="left" w:pos="1276"/>
        </w:tabs>
        <w:ind w:firstLine="709"/>
        <w:jc w:val="both"/>
        <w:rPr>
          <w:sz w:val="28"/>
          <w:szCs w:val="28"/>
        </w:rPr>
      </w:pPr>
      <w:r w:rsidRPr="006F0C78">
        <w:rPr>
          <w:sz w:val="28"/>
          <w:szCs w:val="28"/>
        </w:rPr>
        <w:t>2) отказ в удовлетворении жалобы.</w:t>
      </w:r>
    </w:p>
    <w:p w:rsidR="00A04FC5" w:rsidRPr="006F0C78" w:rsidRDefault="00A04FC5" w:rsidP="00A04FC5">
      <w:pPr>
        <w:pStyle w:val="ConsPlusNormal"/>
        <w:widowControl/>
        <w:tabs>
          <w:tab w:val="left" w:pos="567"/>
          <w:tab w:val="left" w:pos="1276"/>
        </w:tabs>
        <w:ind w:firstLine="709"/>
        <w:jc w:val="both"/>
        <w:rPr>
          <w:sz w:val="28"/>
          <w:szCs w:val="28"/>
        </w:rPr>
      </w:pPr>
      <w:r w:rsidRPr="006F0C78">
        <w:rPr>
          <w:sz w:val="28"/>
          <w:szCs w:val="28"/>
        </w:rPr>
        <w:t xml:space="preserve">32.8. В случае установления в ходе или по результатам </w:t>
      </w:r>
      <w:proofErr w:type="gramStart"/>
      <w:r w:rsidRPr="006F0C78">
        <w:rPr>
          <w:sz w:val="28"/>
          <w:szCs w:val="28"/>
        </w:rPr>
        <w:t>рассмотрения жалобы признаков состава административного правонарушения</w:t>
      </w:r>
      <w:proofErr w:type="gramEnd"/>
      <w:r w:rsidRPr="006F0C78">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4FC5" w:rsidRPr="006F0C78" w:rsidRDefault="00A04FC5" w:rsidP="00A04FC5">
      <w:pPr>
        <w:pStyle w:val="ConsPlusNormal"/>
        <w:widowControl/>
        <w:tabs>
          <w:tab w:val="left" w:pos="567"/>
          <w:tab w:val="left" w:pos="1276"/>
        </w:tabs>
        <w:ind w:firstLine="709"/>
        <w:jc w:val="both"/>
        <w:rPr>
          <w:sz w:val="28"/>
          <w:szCs w:val="28"/>
        </w:rPr>
      </w:pPr>
      <w:r w:rsidRPr="006F0C78">
        <w:rPr>
          <w:sz w:val="28"/>
          <w:szCs w:val="28"/>
        </w:rPr>
        <w:t>32.9. Заявители имеют право обратиться в администрацию города или за получением информации и документов, необходимых для обоснования и рассмотрения жалобы.</w:t>
      </w:r>
    </w:p>
    <w:p w:rsidR="00A04FC5" w:rsidRPr="006F0C78" w:rsidRDefault="00A04FC5" w:rsidP="00A04FC5">
      <w:pPr>
        <w:pStyle w:val="ConsPlusNormal"/>
        <w:widowControl/>
        <w:tabs>
          <w:tab w:val="left" w:pos="567"/>
          <w:tab w:val="left" w:pos="1276"/>
        </w:tabs>
        <w:ind w:firstLine="709"/>
        <w:jc w:val="both"/>
        <w:rPr>
          <w:sz w:val="28"/>
          <w:szCs w:val="28"/>
        </w:rPr>
      </w:pPr>
      <w:r w:rsidRPr="006F0C78">
        <w:rPr>
          <w:sz w:val="28"/>
          <w:szCs w:val="28"/>
        </w:rPr>
        <w:t>32.10. Основания для приостановления рассмотрения жалобы отсутствуют.</w:t>
      </w:r>
    </w:p>
    <w:p w:rsidR="00A04FC5" w:rsidRPr="006F0C78" w:rsidRDefault="00A04FC5" w:rsidP="00A04FC5">
      <w:pPr>
        <w:pStyle w:val="ConsPlusNormal"/>
        <w:widowControl/>
        <w:tabs>
          <w:tab w:val="left" w:pos="567"/>
          <w:tab w:val="left" w:pos="1276"/>
        </w:tabs>
        <w:ind w:firstLine="709"/>
        <w:jc w:val="both"/>
        <w:rPr>
          <w:sz w:val="28"/>
          <w:szCs w:val="28"/>
        </w:rPr>
      </w:pPr>
      <w:r w:rsidRPr="006F0C78">
        <w:rPr>
          <w:sz w:val="28"/>
          <w:szCs w:val="28"/>
        </w:rPr>
        <w:t>32.11. Заявители вправе обжаловать решения, принятые в ходе предоставления муниципальной услуги, действия или бездействие руководителя и (или) сотрудника администрации города, предоставляющего муниципальную услугу, в суд общей юрисдикции или в арбитражный суд, в порядке и сроки, установленные законодательством РФ.</w:t>
      </w:r>
    </w:p>
    <w:p w:rsidR="00A04FC5" w:rsidRPr="006F0C78" w:rsidRDefault="00A04FC5" w:rsidP="00A04FC5">
      <w:pPr>
        <w:autoSpaceDE w:val="0"/>
        <w:autoSpaceDN w:val="0"/>
        <w:adjustRightInd w:val="0"/>
        <w:ind w:firstLine="709"/>
        <w:jc w:val="both"/>
        <w:rPr>
          <w:sz w:val="28"/>
          <w:szCs w:val="28"/>
        </w:rPr>
      </w:pPr>
      <w:r w:rsidRPr="006F0C78">
        <w:rPr>
          <w:sz w:val="28"/>
          <w:szCs w:val="28"/>
        </w:rPr>
        <w:t>32.12.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 на указанный заявителем адрес электронной почты.</w:t>
      </w:r>
    </w:p>
    <w:p w:rsidR="00A04FC5" w:rsidRPr="006F0C78" w:rsidRDefault="00A04FC5" w:rsidP="00A04FC5">
      <w:pPr>
        <w:autoSpaceDE w:val="0"/>
        <w:autoSpaceDN w:val="0"/>
        <w:adjustRightInd w:val="0"/>
        <w:ind w:firstLine="709"/>
        <w:jc w:val="both"/>
        <w:rPr>
          <w:sz w:val="28"/>
          <w:szCs w:val="28"/>
        </w:rPr>
      </w:pPr>
    </w:p>
    <w:p w:rsidR="00A04FC5" w:rsidRPr="006F0C78" w:rsidRDefault="00A04FC5" w:rsidP="00A04FC5">
      <w:pPr>
        <w:autoSpaceDE w:val="0"/>
        <w:autoSpaceDN w:val="0"/>
        <w:adjustRightInd w:val="0"/>
        <w:ind w:firstLine="709"/>
        <w:jc w:val="both"/>
        <w:rPr>
          <w:sz w:val="28"/>
          <w:szCs w:val="28"/>
        </w:rPr>
      </w:pPr>
    </w:p>
    <w:p w:rsidR="00A04FC5" w:rsidRPr="006F0C78" w:rsidRDefault="00A04FC5" w:rsidP="00A04FC5">
      <w:pPr>
        <w:autoSpaceDE w:val="0"/>
        <w:autoSpaceDN w:val="0"/>
        <w:adjustRightInd w:val="0"/>
        <w:ind w:firstLine="709"/>
        <w:jc w:val="both"/>
        <w:rPr>
          <w:sz w:val="28"/>
          <w:szCs w:val="28"/>
        </w:rPr>
      </w:pPr>
    </w:p>
    <w:p w:rsidR="00A04FC5" w:rsidRPr="006F0C78" w:rsidRDefault="00A04FC5" w:rsidP="00A04FC5">
      <w:pPr>
        <w:autoSpaceDE w:val="0"/>
        <w:autoSpaceDN w:val="0"/>
        <w:adjustRightInd w:val="0"/>
        <w:ind w:firstLine="709"/>
        <w:jc w:val="both"/>
        <w:rPr>
          <w:sz w:val="28"/>
          <w:szCs w:val="28"/>
        </w:rPr>
      </w:pPr>
      <w:bookmarkStart w:id="7" w:name="_GoBack"/>
      <w:bookmarkEnd w:id="7"/>
    </w:p>
    <w:p w:rsidR="00A04FC5" w:rsidRPr="006F0C78" w:rsidRDefault="00A04FC5" w:rsidP="00A04FC5">
      <w:pPr>
        <w:autoSpaceDE w:val="0"/>
        <w:autoSpaceDN w:val="0"/>
        <w:adjustRightInd w:val="0"/>
        <w:ind w:firstLine="709"/>
        <w:jc w:val="both"/>
        <w:rPr>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528"/>
      </w:tblGrid>
      <w:tr w:rsidR="00A04FC5" w:rsidRPr="006F0C78" w:rsidTr="00A04FC5">
        <w:tc>
          <w:tcPr>
            <w:tcW w:w="4820" w:type="dxa"/>
            <w:tcBorders>
              <w:top w:val="nil"/>
              <w:left w:val="nil"/>
              <w:bottom w:val="nil"/>
              <w:right w:val="nil"/>
            </w:tcBorders>
          </w:tcPr>
          <w:p w:rsidR="00A04FC5" w:rsidRPr="006F0C78" w:rsidRDefault="00A04FC5" w:rsidP="00A04FC5">
            <w:pPr>
              <w:spacing w:after="200" w:line="276" w:lineRule="auto"/>
              <w:jc w:val="both"/>
              <w:rPr>
                <w:sz w:val="28"/>
                <w:szCs w:val="28"/>
              </w:rPr>
            </w:pPr>
          </w:p>
        </w:tc>
        <w:tc>
          <w:tcPr>
            <w:tcW w:w="5528" w:type="dxa"/>
            <w:tcBorders>
              <w:top w:val="nil"/>
              <w:left w:val="nil"/>
              <w:bottom w:val="nil"/>
              <w:right w:val="nil"/>
            </w:tcBorders>
            <w:hideMark/>
          </w:tcPr>
          <w:p w:rsidR="00A04FC5" w:rsidRPr="006F0C78" w:rsidRDefault="00A04FC5" w:rsidP="00A04FC5">
            <w:pPr>
              <w:spacing w:after="200" w:line="276" w:lineRule="auto"/>
              <w:jc w:val="right"/>
            </w:pPr>
            <w:r w:rsidRPr="006F0C78">
              <w:t>Приложение № 1</w:t>
            </w:r>
          </w:p>
          <w:p w:rsidR="00A04FC5" w:rsidRPr="006F0C78" w:rsidRDefault="00A04FC5" w:rsidP="00A04FC5">
            <w:pPr>
              <w:spacing w:after="200" w:line="276" w:lineRule="auto"/>
              <w:jc w:val="right"/>
            </w:pPr>
            <w:r w:rsidRPr="006F0C78">
              <w:t xml:space="preserve"> к административному регламенту предоставления муниципальной услуги по предварительному согласованию предоставления земельного участка, на котором расположен гараж, являющийся объектом капитального строительства и возведенный до дня введения в действие Градостроительного кодекса РФ</w:t>
            </w:r>
          </w:p>
          <w:p w:rsidR="00A04FC5" w:rsidRPr="006F0C78" w:rsidRDefault="00A04FC5" w:rsidP="00A04FC5">
            <w:pPr>
              <w:spacing w:after="200" w:line="276" w:lineRule="auto"/>
              <w:jc w:val="right"/>
            </w:pPr>
          </w:p>
        </w:tc>
      </w:tr>
      <w:tr w:rsidR="00A04FC5" w:rsidRPr="006F0C78" w:rsidTr="00A04FC5">
        <w:tc>
          <w:tcPr>
            <w:tcW w:w="4820" w:type="dxa"/>
            <w:tcBorders>
              <w:top w:val="nil"/>
              <w:left w:val="nil"/>
              <w:bottom w:val="nil"/>
              <w:right w:val="nil"/>
            </w:tcBorders>
          </w:tcPr>
          <w:p w:rsidR="00A04FC5" w:rsidRPr="006F0C78" w:rsidRDefault="00A04FC5" w:rsidP="00A04FC5">
            <w:pPr>
              <w:spacing w:after="200" w:line="276" w:lineRule="auto"/>
              <w:jc w:val="both"/>
              <w:rPr>
                <w:sz w:val="28"/>
                <w:szCs w:val="28"/>
              </w:rPr>
            </w:pPr>
            <w:bookmarkStart w:id="8" w:name="P463"/>
            <w:bookmarkEnd w:id="8"/>
          </w:p>
          <w:p w:rsidR="00A04FC5" w:rsidRPr="006F0C78" w:rsidRDefault="00A04FC5" w:rsidP="00A04FC5">
            <w:pPr>
              <w:spacing w:after="200" w:line="276" w:lineRule="auto"/>
              <w:jc w:val="both"/>
              <w:rPr>
                <w:sz w:val="28"/>
                <w:szCs w:val="28"/>
              </w:rPr>
            </w:pPr>
          </w:p>
          <w:p w:rsidR="00A04FC5" w:rsidRPr="006F0C78" w:rsidRDefault="00A04FC5" w:rsidP="00A04FC5">
            <w:pPr>
              <w:spacing w:after="200" w:line="276" w:lineRule="auto"/>
              <w:jc w:val="both"/>
              <w:rPr>
                <w:sz w:val="28"/>
                <w:szCs w:val="28"/>
              </w:rPr>
            </w:pPr>
          </w:p>
        </w:tc>
        <w:tc>
          <w:tcPr>
            <w:tcW w:w="5528" w:type="dxa"/>
            <w:tcBorders>
              <w:top w:val="nil"/>
              <w:left w:val="nil"/>
              <w:bottom w:val="nil"/>
              <w:right w:val="nil"/>
            </w:tcBorders>
            <w:hideMark/>
          </w:tcPr>
          <w:p w:rsidR="00A04FC5" w:rsidRPr="006F0C78" w:rsidRDefault="00A04FC5" w:rsidP="00A04FC5">
            <w:pPr>
              <w:spacing w:after="200" w:line="276" w:lineRule="auto"/>
              <w:jc w:val="both"/>
              <w:rPr>
                <w:sz w:val="28"/>
                <w:szCs w:val="28"/>
              </w:rPr>
            </w:pPr>
            <w:r w:rsidRPr="006F0C78">
              <w:rPr>
                <w:sz w:val="28"/>
                <w:szCs w:val="28"/>
              </w:rPr>
              <w:t>Главе города Дивногорска</w:t>
            </w:r>
          </w:p>
          <w:p w:rsidR="00A04FC5" w:rsidRPr="006F0C78" w:rsidRDefault="00A04FC5" w:rsidP="00A04FC5">
            <w:pPr>
              <w:jc w:val="both"/>
              <w:rPr>
                <w:sz w:val="28"/>
                <w:szCs w:val="28"/>
              </w:rPr>
            </w:pPr>
            <w:r w:rsidRPr="006F0C78">
              <w:rPr>
                <w:sz w:val="30"/>
                <w:szCs w:val="30"/>
              </w:rPr>
              <w:t>от__</w:t>
            </w:r>
            <w:r w:rsidRPr="006F0C78">
              <w:rPr>
                <w:sz w:val="28"/>
                <w:szCs w:val="28"/>
              </w:rPr>
              <w:t>_________________________________</w:t>
            </w:r>
            <w:r w:rsidRPr="006F0C78">
              <w:rPr>
                <w:sz w:val="28"/>
                <w:szCs w:val="28"/>
              </w:rPr>
              <w:br/>
              <w:t>_____________________________________</w:t>
            </w:r>
          </w:p>
          <w:p w:rsidR="00A04FC5" w:rsidRPr="006F0C78" w:rsidRDefault="00A04FC5" w:rsidP="00A04FC5">
            <w:pPr>
              <w:spacing w:line="192" w:lineRule="auto"/>
              <w:jc w:val="center"/>
              <w:rPr>
                <w:sz w:val="16"/>
                <w:szCs w:val="16"/>
              </w:rPr>
            </w:pPr>
            <w:r w:rsidRPr="006F0C78">
              <w:rPr>
                <w:sz w:val="16"/>
                <w:szCs w:val="16"/>
              </w:rPr>
              <w:t>(Ф.И.О. заявителя, наименование организации)</w:t>
            </w:r>
          </w:p>
          <w:p w:rsidR="00A04FC5" w:rsidRPr="006F0C78" w:rsidRDefault="00A04FC5" w:rsidP="00A04FC5">
            <w:pPr>
              <w:spacing w:line="192" w:lineRule="auto"/>
              <w:jc w:val="center"/>
              <w:rPr>
                <w:sz w:val="16"/>
                <w:szCs w:val="16"/>
              </w:rPr>
            </w:pPr>
            <w:r w:rsidRPr="006F0C78">
              <w:rPr>
                <w:sz w:val="16"/>
                <w:szCs w:val="16"/>
              </w:rPr>
              <w:t xml:space="preserve"> </w:t>
            </w:r>
          </w:p>
          <w:p w:rsidR="00A04FC5" w:rsidRPr="006F0C78" w:rsidRDefault="00A04FC5" w:rsidP="00A04FC5">
            <w:pPr>
              <w:jc w:val="both"/>
            </w:pPr>
            <w:r w:rsidRPr="006F0C78">
              <w:t>Паспорт__________________________________</w:t>
            </w:r>
          </w:p>
          <w:p w:rsidR="00A04FC5" w:rsidRPr="006F0C78" w:rsidRDefault="00A04FC5" w:rsidP="00A04FC5">
            <w:pPr>
              <w:jc w:val="both"/>
            </w:pPr>
            <w:r w:rsidRPr="006F0C78">
              <w:t>_________________________________________</w:t>
            </w:r>
          </w:p>
          <w:p w:rsidR="00A04FC5" w:rsidRPr="006F0C78" w:rsidRDefault="00A04FC5" w:rsidP="00A04FC5">
            <w:pPr>
              <w:jc w:val="both"/>
              <w:rPr>
                <w:sz w:val="16"/>
                <w:szCs w:val="16"/>
              </w:rPr>
            </w:pPr>
            <w:r w:rsidRPr="006F0C78">
              <w:rPr>
                <w:sz w:val="16"/>
                <w:szCs w:val="16"/>
              </w:rPr>
              <w:t xml:space="preserve"> (реквизиты документа, удостоверяющего личность для граждан)</w:t>
            </w:r>
          </w:p>
          <w:p w:rsidR="00A04FC5" w:rsidRPr="006F0C78" w:rsidRDefault="00A04FC5" w:rsidP="00A04FC5">
            <w:pPr>
              <w:jc w:val="both"/>
              <w:rPr>
                <w:sz w:val="28"/>
                <w:szCs w:val="28"/>
              </w:rPr>
            </w:pPr>
            <w:r w:rsidRPr="006F0C78">
              <w:t>СНИЛС</w:t>
            </w:r>
            <w:r w:rsidRPr="006F0C78">
              <w:rPr>
                <w:sz w:val="28"/>
                <w:szCs w:val="28"/>
              </w:rPr>
              <w:t>______________________________</w:t>
            </w:r>
          </w:p>
          <w:p w:rsidR="00A04FC5" w:rsidRPr="006F0C78" w:rsidRDefault="00A04FC5" w:rsidP="00A04FC5">
            <w:pPr>
              <w:spacing w:line="192" w:lineRule="auto"/>
              <w:jc w:val="center"/>
              <w:rPr>
                <w:sz w:val="16"/>
                <w:szCs w:val="16"/>
              </w:rPr>
            </w:pPr>
            <w:proofErr w:type="gramStart"/>
            <w:r w:rsidRPr="006F0C78">
              <w:rPr>
                <w:sz w:val="16"/>
                <w:szCs w:val="16"/>
              </w:rPr>
              <w:t xml:space="preserve">(адрес места жительства (для гражданина) или сведения о </w:t>
            </w:r>
            <w:proofErr w:type="gramEnd"/>
          </w:p>
          <w:p w:rsidR="00A04FC5" w:rsidRPr="006F0C78" w:rsidRDefault="00A04FC5" w:rsidP="00A04FC5">
            <w:pPr>
              <w:spacing w:line="192" w:lineRule="auto"/>
              <w:jc w:val="center"/>
              <w:rPr>
                <w:sz w:val="16"/>
                <w:szCs w:val="16"/>
              </w:rPr>
            </w:pPr>
            <w:proofErr w:type="gramStart"/>
            <w:r w:rsidRPr="006F0C78">
              <w:rPr>
                <w:sz w:val="16"/>
                <w:szCs w:val="16"/>
              </w:rPr>
              <w:t>местонахождении</w:t>
            </w:r>
            <w:proofErr w:type="gramEnd"/>
            <w:r w:rsidRPr="006F0C78">
              <w:rPr>
                <w:sz w:val="16"/>
                <w:szCs w:val="16"/>
              </w:rPr>
              <w:t xml:space="preserve"> организации)</w:t>
            </w:r>
          </w:p>
          <w:p w:rsidR="00A04FC5" w:rsidRPr="006F0C78" w:rsidRDefault="00A04FC5" w:rsidP="00A04FC5">
            <w:pPr>
              <w:rPr>
                <w:sz w:val="28"/>
                <w:szCs w:val="28"/>
              </w:rPr>
            </w:pPr>
            <w:r w:rsidRPr="006F0C78">
              <w:t>почтовый адрес:</w:t>
            </w:r>
            <w:r w:rsidRPr="006F0C78">
              <w:rPr>
                <w:szCs w:val="28"/>
              </w:rPr>
              <w:t xml:space="preserve"> </w:t>
            </w:r>
            <w:r w:rsidRPr="006F0C78">
              <w:rPr>
                <w:sz w:val="28"/>
                <w:szCs w:val="28"/>
              </w:rPr>
              <w:t>____________________________________</w:t>
            </w:r>
          </w:p>
          <w:p w:rsidR="00A04FC5" w:rsidRPr="006F0C78" w:rsidRDefault="00A04FC5" w:rsidP="00A04FC5">
            <w:pPr>
              <w:rPr>
                <w:sz w:val="28"/>
                <w:szCs w:val="28"/>
              </w:rPr>
            </w:pPr>
            <w:r w:rsidRPr="006F0C78">
              <w:t>адрес электронной почты</w:t>
            </w:r>
            <w:r w:rsidRPr="006F0C78">
              <w:rPr>
                <w:sz w:val="30"/>
                <w:szCs w:val="30"/>
              </w:rPr>
              <w:t>:</w:t>
            </w:r>
            <w:r w:rsidRPr="006F0C78">
              <w:t xml:space="preserve"> </w:t>
            </w:r>
            <w:r w:rsidRPr="006F0C78">
              <w:rPr>
                <w:sz w:val="28"/>
                <w:szCs w:val="28"/>
              </w:rPr>
              <w:t>____________________________________</w:t>
            </w:r>
          </w:p>
          <w:p w:rsidR="00A04FC5" w:rsidRPr="006F0C78" w:rsidRDefault="00A04FC5" w:rsidP="00A04FC5">
            <w:pPr>
              <w:rPr>
                <w:sz w:val="28"/>
                <w:szCs w:val="28"/>
              </w:rPr>
            </w:pPr>
            <w:r w:rsidRPr="006F0C78">
              <w:t>контактный телефон</w:t>
            </w:r>
            <w:r w:rsidRPr="006F0C78">
              <w:rPr>
                <w:sz w:val="28"/>
                <w:szCs w:val="28"/>
              </w:rPr>
              <w:t>:_____________________</w:t>
            </w:r>
          </w:p>
          <w:p w:rsidR="00A04FC5" w:rsidRPr="006F0C78" w:rsidRDefault="00A04FC5" w:rsidP="00A04FC5">
            <w:pPr>
              <w:rPr>
                <w:sz w:val="28"/>
                <w:szCs w:val="28"/>
              </w:rPr>
            </w:pPr>
            <w:r w:rsidRPr="006F0C78">
              <w:rPr>
                <w:sz w:val="28"/>
                <w:szCs w:val="28"/>
              </w:rPr>
              <w:t>____________________________________</w:t>
            </w:r>
          </w:p>
          <w:p w:rsidR="00A04FC5" w:rsidRPr="006F0C78" w:rsidRDefault="00A04FC5" w:rsidP="00A04FC5">
            <w:pPr>
              <w:spacing w:after="200" w:line="276" w:lineRule="auto"/>
              <w:jc w:val="both"/>
            </w:pPr>
          </w:p>
        </w:tc>
      </w:tr>
    </w:tbl>
    <w:p w:rsidR="00A04FC5" w:rsidRPr="006F0C78" w:rsidRDefault="00A04FC5" w:rsidP="00A04FC5">
      <w:pPr>
        <w:pStyle w:val="ConsPlusNonformat"/>
        <w:widowControl/>
        <w:jc w:val="center"/>
        <w:rPr>
          <w:rFonts w:ascii="Times New Roman" w:hAnsi="Times New Roman" w:cs="Times New Roman"/>
          <w:sz w:val="24"/>
          <w:szCs w:val="24"/>
        </w:rPr>
      </w:pPr>
      <w:bookmarkStart w:id="9" w:name="P382"/>
      <w:bookmarkEnd w:id="9"/>
      <w:r w:rsidRPr="006F0C78">
        <w:rPr>
          <w:rFonts w:ascii="Times New Roman" w:hAnsi="Times New Roman" w:cs="Times New Roman"/>
          <w:sz w:val="24"/>
          <w:szCs w:val="24"/>
        </w:rPr>
        <w:t>ЗАЯВЛЕНИЕ</w:t>
      </w:r>
    </w:p>
    <w:p w:rsidR="00A04FC5" w:rsidRPr="006F0C78" w:rsidRDefault="00A04FC5" w:rsidP="00A04FC5">
      <w:pPr>
        <w:pStyle w:val="ConsPlusNonformat"/>
        <w:widowControl/>
        <w:jc w:val="center"/>
        <w:rPr>
          <w:rFonts w:ascii="Times New Roman" w:hAnsi="Times New Roman" w:cs="Times New Roman"/>
          <w:sz w:val="24"/>
          <w:szCs w:val="24"/>
        </w:rPr>
      </w:pPr>
      <w:r w:rsidRPr="006F0C78">
        <w:rPr>
          <w:rFonts w:ascii="Times New Roman" w:hAnsi="Times New Roman" w:cs="Times New Roman"/>
          <w:sz w:val="24"/>
          <w:szCs w:val="24"/>
        </w:rPr>
        <w:t xml:space="preserve"> о предварительном согласовании предоставления земельного участка</w:t>
      </w:r>
    </w:p>
    <w:p w:rsidR="00A04FC5" w:rsidRPr="006F0C78" w:rsidRDefault="00A04FC5" w:rsidP="00A04FC5">
      <w:pPr>
        <w:pStyle w:val="ConsPlusNonformat"/>
        <w:widowControl/>
        <w:jc w:val="center"/>
        <w:rPr>
          <w:rFonts w:ascii="Times New Roman" w:hAnsi="Times New Roman" w:cs="Times New Roman"/>
          <w:sz w:val="24"/>
          <w:szCs w:val="24"/>
        </w:rPr>
      </w:pPr>
      <w:r w:rsidRPr="006F0C78">
        <w:rPr>
          <w:rFonts w:ascii="Times New Roman" w:hAnsi="Times New Roman" w:cs="Times New Roman"/>
          <w:sz w:val="24"/>
          <w:szCs w:val="24"/>
        </w:rPr>
        <w:t xml:space="preserve">без проведения торгов </w:t>
      </w:r>
    </w:p>
    <w:p w:rsidR="00A04FC5" w:rsidRPr="006F0C78" w:rsidRDefault="00A04FC5" w:rsidP="00A04FC5">
      <w:pPr>
        <w:pStyle w:val="ConsPlusNonformat"/>
        <w:widowControl/>
        <w:jc w:val="center"/>
        <w:rPr>
          <w:rFonts w:ascii="Times New Roman" w:hAnsi="Times New Roman" w:cs="Times New Roman"/>
          <w:sz w:val="24"/>
          <w:szCs w:val="24"/>
        </w:rPr>
      </w:pPr>
    </w:p>
    <w:p w:rsidR="00A04FC5" w:rsidRPr="006F0C78" w:rsidRDefault="00A04FC5" w:rsidP="00A04FC5">
      <w:pPr>
        <w:autoSpaceDE w:val="0"/>
        <w:autoSpaceDN w:val="0"/>
        <w:adjustRightInd w:val="0"/>
        <w:ind w:firstLine="708"/>
        <w:jc w:val="both"/>
        <w:rPr>
          <w:rFonts w:eastAsiaTheme="minorHAnsi"/>
          <w:lang w:eastAsia="en-US"/>
        </w:rPr>
      </w:pPr>
      <w:r w:rsidRPr="006F0C78">
        <w:t xml:space="preserve">В соответствии со </w:t>
      </w:r>
      <w:r w:rsidRPr="006F0C78">
        <w:rPr>
          <w:rFonts w:eastAsiaTheme="minorHAnsi"/>
          <w:lang w:eastAsia="en-US"/>
        </w:rPr>
        <w:t>статьей 39.14,</w:t>
      </w:r>
      <w:r w:rsidRPr="006F0C78">
        <w:t xml:space="preserve"> 39.15 Земельного кодекса РФ, на основании статьи 3.7 </w:t>
      </w:r>
      <w:r w:rsidRPr="006F0C78">
        <w:rPr>
          <w:rFonts w:eastAsiaTheme="minorHAnsi"/>
          <w:lang w:eastAsia="en-US"/>
        </w:rPr>
        <w:t xml:space="preserve">Федерального закона от 25.10.2001 № 137-ФЗ «О введении в действие Земельного кодекса РФ», </w:t>
      </w:r>
      <w:r w:rsidRPr="006F0C78">
        <w:t>прошу предварительно согласовать предоставление земельного участка</w:t>
      </w:r>
      <w:r w:rsidRPr="006F0C78">
        <w:rPr>
          <w:rFonts w:eastAsiaTheme="minorHAnsi"/>
          <w:lang w:eastAsia="en-US"/>
        </w:rPr>
        <w:t xml:space="preserve">, </w:t>
      </w:r>
      <w:r w:rsidRPr="006F0C78">
        <w:t xml:space="preserve">занимаемого гаражом, </w:t>
      </w:r>
      <w:r w:rsidRPr="006F0C78">
        <w:rPr>
          <w:iCs/>
        </w:rPr>
        <w:t xml:space="preserve">возведенным до вступления в силу Градостроительного кодекса РФ </w:t>
      </w:r>
      <w:r w:rsidRPr="006F0C78">
        <w:rPr>
          <w:rFonts w:eastAsiaTheme="minorHAnsi"/>
          <w:lang w:eastAsia="en-US"/>
        </w:rPr>
        <w:t xml:space="preserve">от 29 декабря 2004 года № 190-ФЗ в ___________году </w:t>
      </w: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2933"/>
        <w:gridCol w:w="4451"/>
      </w:tblGrid>
      <w:tr w:rsidR="00A04FC5" w:rsidRPr="006F0C78" w:rsidTr="00A04FC5">
        <w:trPr>
          <w:trHeight w:val="484"/>
        </w:trPr>
        <w:tc>
          <w:tcPr>
            <w:tcW w:w="2312" w:type="dxa"/>
            <w:tcBorders>
              <w:top w:val="single" w:sz="4" w:space="0" w:color="auto"/>
              <w:left w:val="single" w:sz="4" w:space="0" w:color="auto"/>
              <w:bottom w:val="single" w:sz="4" w:space="0" w:color="auto"/>
              <w:right w:val="single" w:sz="4" w:space="0" w:color="auto"/>
            </w:tcBorders>
            <w:hideMark/>
          </w:tcPr>
          <w:p w:rsidR="00A04FC5" w:rsidRPr="006F0C78" w:rsidRDefault="00A04FC5" w:rsidP="00A04FC5">
            <w:pPr>
              <w:spacing w:line="192" w:lineRule="auto"/>
              <w:ind w:left="-57" w:right="-57"/>
              <w:jc w:val="center"/>
              <w:rPr>
                <w:lang w:eastAsia="en-US"/>
              </w:rPr>
            </w:pPr>
            <w:r w:rsidRPr="006F0C78">
              <w:rPr>
                <w:lang w:eastAsia="en-US"/>
              </w:rPr>
              <w:t>Адресный ориентир</w:t>
            </w:r>
          </w:p>
          <w:p w:rsidR="00A04FC5" w:rsidRPr="006F0C78" w:rsidRDefault="00A04FC5" w:rsidP="00A04FC5">
            <w:pPr>
              <w:spacing w:line="192" w:lineRule="auto"/>
              <w:ind w:left="-57" w:right="-57"/>
              <w:jc w:val="center"/>
              <w:rPr>
                <w:lang w:eastAsia="en-US"/>
              </w:rPr>
            </w:pPr>
            <w:r w:rsidRPr="006F0C78">
              <w:rPr>
                <w:lang w:eastAsia="en-US"/>
              </w:rPr>
              <w:t>гаража</w:t>
            </w:r>
          </w:p>
        </w:tc>
        <w:tc>
          <w:tcPr>
            <w:tcW w:w="2933" w:type="dxa"/>
            <w:tcBorders>
              <w:top w:val="single" w:sz="4" w:space="0" w:color="auto"/>
              <w:left w:val="single" w:sz="4" w:space="0" w:color="auto"/>
              <w:bottom w:val="single" w:sz="4" w:space="0" w:color="auto"/>
              <w:right w:val="single" w:sz="4" w:space="0" w:color="auto"/>
            </w:tcBorders>
            <w:hideMark/>
          </w:tcPr>
          <w:p w:rsidR="00A04FC5" w:rsidRPr="006F0C78" w:rsidRDefault="00A04FC5" w:rsidP="00A04FC5">
            <w:pPr>
              <w:spacing w:line="192" w:lineRule="auto"/>
              <w:ind w:left="-57" w:right="-57"/>
              <w:jc w:val="center"/>
              <w:rPr>
                <w:lang w:eastAsia="en-US"/>
              </w:rPr>
            </w:pPr>
            <w:r w:rsidRPr="006F0C78">
              <w:rPr>
                <w:lang w:eastAsia="en-US"/>
              </w:rPr>
              <w:t xml:space="preserve">Кадастровый (инвентарный, условный) номер гаража </w:t>
            </w:r>
          </w:p>
          <w:p w:rsidR="00A04FC5" w:rsidRPr="006F0C78" w:rsidRDefault="00A04FC5" w:rsidP="00A04FC5">
            <w:pPr>
              <w:spacing w:line="192" w:lineRule="auto"/>
              <w:ind w:left="-57" w:right="-57"/>
              <w:jc w:val="center"/>
              <w:rPr>
                <w:lang w:eastAsia="en-US"/>
              </w:rPr>
            </w:pPr>
            <w:r w:rsidRPr="006F0C78">
              <w:rPr>
                <w:lang w:eastAsia="en-US"/>
              </w:rPr>
              <w:t>(при наличии)</w:t>
            </w:r>
          </w:p>
        </w:tc>
        <w:tc>
          <w:tcPr>
            <w:tcW w:w="4451" w:type="dxa"/>
            <w:tcBorders>
              <w:top w:val="single" w:sz="4" w:space="0" w:color="auto"/>
              <w:left w:val="single" w:sz="4" w:space="0" w:color="auto"/>
              <w:bottom w:val="single" w:sz="4" w:space="0" w:color="auto"/>
              <w:right w:val="single" w:sz="4" w:space="0" w:color="auto"/>
            </w:tcBorders>
            <w:hideMark/>
          </w:tcPr>
          <w:p w:rsidR="00A04FC5" w:rsidRPr="006F0C78" w:rsidRDefault="00A04FC5" w:rsidP="00A04FC5">
            <w:pPr>
              <w:spacing w:line="192" w:lineRule="auto"/>
              <w:ind w:left="-57" w:right="-57"/>
              <w:jc w:val="both"/>
              <w:rPr>
                <w:lang w:eastAsia="en-US"/>
              </w:rPr>
            </w:pPr>
            <w:r w:rsidRPr="006F0C78">
              <w:rPr>
                <w:rFonts w:eastAsiaTheme="minorHAnsi"/>
                <w:iCs/>
                <w:lang w:eastAsia="en-US"/>
              </w:rPr>
              <w:t>Сведения о гаражном кооперативе, в границах которого расположен гараж (о ликвидации гаражного кооператива или об исключении кооператива из ЕГРЮЛ в связи с прекращением деятельности)</w:t>
            </w:r>
          </w:p>
        </w:tc>
      </w:tr>
      <w:tr w:rsidR="00A04FC5" w:rsidRPr="006F0C78" w:rsidTr="00A04FC5">
        <w:trPr>
          <w:trHeight w:val="811"/>
        </w:trPr>
        <w:tc>
          <w:tcPr>
            <w:tcW w:w="2312"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spacing w:line="276" w:lineRule="auto"/>
              <w:ind w:right="-57"/>
              <w:jc w:val="both"/>
              <w:rPr>
                <w:sz w:val="30"/>
                <w:szCs w:val="30"/>
                <w:lang w:eastAsia="en-US"/>
              </w:rPr>
            </w:pPr>
          </w:p>
          <w:p w:rsidR="00A04FC5" w:rsidRPr="006F0C78" w:rsidRDefault="00A04FC5" w:rsidP="00A04FC5">
            <w:pPr>
              <w:spacing w:line="276" w:lineRule="auto"/>
              <w:ind w:right="-57"/>
              <w:jc w:val="both"/>
              <w:rPr>
                <w:sz w:val="30"/>
                <w:szCs w:val="30"/>
                <w:lang w:eastAsia="en-US"/>
              </w:rPr>
            </w:pPr>
          </w:p>
        </w:tc>
        <w:tc>
          <w:tcPr>
            <w:tcW w:w="2933"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spacing w:line="276" w:lineRule="auto"/>
              <w:ind w:left="-57" w:right="-57"/>
              <w:jc w:val="both"/>
              <w:rPr>
                <w:sz w:val="30"/>
                <w:szCs w:val="30"/>
                <w:lang w:eastAsia="en-US"/>
              </w:rPr>
            </w:pPr>
          </w:p>
        </w:tc>
        <w:tc>
          <w:tcPr>
            <w:tcW w:w="4451"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spacing w:line="276" w:lineRule="auto"/>
              <w:ind w:left="-57" w:right="-57"/>
              <w:jc w:val="both"/>
              <w:rPr>
                <w:sz w:val="30"/>
                <w:szCs w:val="30"/>
                <w:lang w:eastAsia="en-US"/>
              </w:rPr>
            </w:pPr>
          </w:p>
        </w:tc>
      </w:tr>
    </w:tbl>
    <w:p w:rsidR="00A04FC5" w:rsidRPr="006F0C78" w:rsidRDefault="00A04FC5" w:rsidP="00A04FC5">
      <w:pPr>
        <w:autoSpaceDE w:val="0"/>
        <w:autoSpaceDN w:val="0"/>
        <w:adjustRightInd w:val="0"/>
        <w:jc w:val="both"/>
        <w:rPr>
          <w:iCs/>
          <w:sz w:val="28"/>
          <w:szCs w:val="28"/>
        </w:rPr>
      </w:pPr>
      <w:r w:rsidRPr="006F0C78">
        <w:rPr>
          <w:iCs/>
        </w:rPr>
        <w:t>вид права:</w:t>
      </w:r>
      <w:r w:rsidRPr="006F0C78">
        <w:rPr>
          <w:iCs/>
          <w:sz w:val="28"/>
          <w:szCs w:val="28"/>
        </w:rPr>
        <w:t>_________________________________________________________</w:t>
      </w:r>
    </w:p>
    <w:p w:rsidR="00A04FC5" w:rsidRPr="006F0C78" w:rsidRDefault="00A04FC5" w:rsidP="00A04FC5">
      <w:pPr>
        <w:autoSpaceDE w:val="0"/>
        <w:autoSpaceDN w:val="0"/>
        <w:jc w:val="both"/>
        <w:rPr>
          <w:i/>
        </w:rPr>
      </w:pPr>
      <w:r w:rsidRPr="006F0C78">
        <w:rPr>
          <w:i/>
        </w:rPr>
        <w:t xml:space="preserve"> (вид </w:t>
      </w:r>
      <w:r w:rsidRPr="006F0C78">
        <w:rPr>
          <w:i/>
          <w:iCs/>
        </w:rPr>
        <w:t>права, на котором заявитель желает приобрести земельный участок)</w:t>
      </w:r>
    </w:p>
    <w:p w:rsidR="00A04FC5" w:rsidRPr="006F0C78" w:rsidRDefault="00A04FC5" w:rsidP="00A04FC5">
      <w:pPr>
        <w:autoSpaceDE w:val="0"/>
        <w:autoSpaceDN w:val="0"/>
        <w:adjustRightInd w:val="0"/>
        <w:jc w:val="both"/>
        <w:rPr>
          <w:iCs/>
          <w:sz w:val="28"/>
          <w:szCs w:val="28"/>
        </w:rPr>
      </w:pPr>
      <w:r w:rsidRPr="006F0C78">
        <w:rPr>
          <w:iCs/>
        </w:rPr>
        <w:t>в целях</w:t>
      </w:r>
      <w:r w:rsidRPr="006F0C78">
        <w:rPr>
          <w:iCs/>
          <w:sz w:val="28"/>
          <w:szCs w:val="28"/>
        </w:rPr>
        <w:t>____________________________________________________________</w:t>
      </w:r>
    </w:p>
    <w:p w:rsidR="00A04FC5" w:rsidRPr="006F0C78" w:rsidRDefault="00A04FC5" w:rsidP="00A04FC5">
      <w:pPr>
        <w:autoSpaceDE w:val="0"/>
        <w:autoSpaceDN w:val="0"/>
        <w:adjustRightInd w:val="0"/>
        <w:jc w:val="both"/>
        <w:rPr>
          <w:iCs/>
        </w:rPr>
      </w:pPr>
      <w:r w:rsidRPr="006F0C78">
        <w:rPr>
          <w:i/>
        </w:rPr>
        <w:t xml:space="preserve"> (указывается цель использования земельного участка)</w:t>
      </w:r>
    </w:p>
    <w:p w:rsidR="00A04FC5" w:rsidRPr="006F0C78" w:rsidRDefault="00A04FC5" w:rsidP="00A04FC5">
      <w:pPr>
        <w:jc w:val="both"/>
        <w:rPr>
          <w:b/>
        </w:rPr>
      </w:pPr>
      <w:r w:rsidRPr="006F0C78">
        <w:rPr>
          <w:b/>
        </w:rPr>
        <w:t>Способ получения документов:</w:t>
      </w:r>
    </w:p>
    <w:tbl>
      <w:tblPr>
        <w:tblpPr w:leftFromText="180" w:rightFromText="180" w:bottomFromText="200" w:vertAnchor="text" w:horzAnchor="margin" w:tblpXSpec="center" w:tblpY="21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260"/>
      </w:tblGrid>
      <w:tr w:rsidR="00A04FC5" w:rsidRPr="006F0C78" w:rsidTr="00A04FC5">
        <w:tc>
          <w:tcPr>
            <w:tcW w:w="6487" w:type="dxa"/>
            <w:tcBorders>
              <w:top w:val="single" w:sz="4" w:space="0" w:color="auto"/>
              <w:left w:val="single" w:sz="4" w:space="0" w:color="auto"/>
              <w:bottom w:val="single" w:sz="4" w:space="0" w:color="auto"/>
              <w:right w:val="single" w:sz="4" w:space="0" w:color="auto"/>
            </w:tcBorders>
            <w:hideMark/>
          </w:tcPr>
          <w:p w:rsidR="00A04FC5" w:rsidRPr="006F0C78" w:rsidRDefault="00A04FC5" w:rsidP="00A04FC5">
            <w:pPr>
              <w:spacing w:line="276" w:lineRule="auto"/>
              <w:jc w:val="both"/>
              <w:rPr>
                <w:lang w:eastAsia="en-US"/>
              </w:rPr>
            </w:pPr>
            <w:r w:rsidRPr="006F0C78">
              <w:rPr>
                <w:lang w:eastAsia="en-US"/>
              </w:rPr>
              <w:t>Лично</w:t>
            </w:r>
          </w:p>
        </w:tc>
        <w:tc>
          <w:tcPr>
            <w:tcW w:w="3260"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spacing w:line="276" w:lineRule="auto"/>
              <w:jc w:val="both"/>
              <w:rPr>
                <w:lang w:eastAsia="en-US"/>
              </w:rPr>
            </w:pPr>
          </w:p>
        </w:tc>
      </w:tr>
      <w:tr w:rsidR="00A04FC5" w:rsidRPr="006F0C78" w:rsidTr="00A04FC5">
        <w:tc>
          <w:tcPr>
            <w:tcW w:w="6487" w:type="dxa"/>
            <w:tcBorders>
              <w:top w:val="single" w:sz="4" w:space="0" w:color="auto"/>
              <w:left w:val="single" w:sz="4" w:space="0" w:color="auto"/>
              <w:bottom w:val="single" w:sz="4" w:space="0" w:color="auto"/>
              <w:right w:val="single" w:sz="4" w:space="0" w:color="auto"/>
            </w:tcBorders>
            <w:hideMark/>
          </w:tcPr>
          <w:p w:rsidR="00A04FC5" w:rsidRPr="006F0C78" w:rsidRDefault="00A04FC5" w:rsidP="00A04FC5">
            <w:pPr>
              <w:spacing w:line="276" w:lineRule="auto"/>
              <w:jc w:val="both"/>
              <w:rPr>
                <w:lang w:eastAsia="en-US"/>
              </w:rPr>
            </w:pPr>
            <w:proofErr w:type="gramStart"/>
            <w:r w:rsidRPr="006F0C78">
              <w:rPr>
                <w:lang w:eastAsia="en-US"/>
              </w:rPr>
              <w:t>Почтовым отправлением по адресу указанном в заявлении</w:t>
            </w:r>
            <w:proofErr w:type="gramEnd"/>
          </w:p>
        </w:tc>
        <w:tc>
          <w:tcPr>
            <w:tcW w:w="3260"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spacing w:line="276" w:lineRule="auto"/>
              <w:jc w:val="both"/>
              <w:rPr>
                <w:lang w:eastAsia="en-US"/>
              </w:rPr>
            </w:pPr>
          </w:p>
        </w:tc>
      </w:tr>
      <w:tr w:rsidR="00A04FC5" w:rsidRPr="006F0C78" w:rsidTr="00A04FC5">
        <w:tc>
          <w:tcPr>
            <w:tcW w:w="6487" w:type="dxa"/>
            <w:tcBorders>
              <w:top w:val="single" w:sz="4" w:space="0" w:color="auto"/>
              <w:left w:val="single" w:sz="4" w:space="0" w:color="auto"/>
              <w:bottom w:val="single" w:sz="4" w:space="0" w:color="auto"/>
              <w:right w:val="single" w:sz="4" w:space="0" w:color="auto"/>
            </w:tcBorders>
            <w:vAlign w:val="center"/>
            <w:hideMark/>
          </w:tcPr>
          <w:p w:rsidR="00A04FC5" w:rsidRPr="006F0C78" w:rsidRDefault="00A04FC5" w:rsidP="00A04FC5">
            <w:pPr>
              <w:spacing w:line="276" w:lineRule="auto"/>
            </w:pPr>
            <w:r w:rsidRPr="006F0C78">
              <w:t xml:space="preserve">В электронной форме </w:t>
            </w:r>
          </w:p>
          <w:p w:rsidR="00A04FC5" w:rsidRPr="006F0C78" w:rsidRDefault="00A04FC5" w:rsidP="00A04FC5">
            <w:pPr>
              <w:spacing w:line="276" w:lineRule="auto"/>
              <w:rPr>
                <w:lang w:eastAsia="en-US"/>
              </w:rPr>
            </w:pPr>
            <w:r w:rsidRPr="006F0C78">
              <w:t>(в случае подачи заявления в электронной форме)</w:t>
            </w:r>
          </w:p>
        </w:tc>
        <w:tc>
          <w:tcPr>
            <w:tcW w:w="3260"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spacing w:line="276" w:lineRule="auto"/>
              <w:jc w:val="both"/>
              <w:rPr>
                <w:lang w:eastAsia="en-US"/>
              </w:rPr>
            </w:pPr>
          </w:p>
        </w:tc>
      </w:tr>
      <w:tr w:rsidR="00A04FC5" w:rsidRPr="006F0C78" w:rsidTr="00A04FC5">
        <w:tc>
          <w:tcPr>
            <w:tcW w:w="6487" w:type="dxa"/>
            <w:tcBorders>
              <w:top w:val="single" w:sz="4" w:space="0" w:color="auto"/>
              <w:left w:val="single" w:sz="4" w:space="0" w:color="auto"/>
              <w:bottom w:val="single" w:sz="4" w:space="0" w:color="auto"/>
              <w:right w:val="single" w:sz="4" w:space="0" w:color="auto"/>
            </w:tcBorders>
            <w:vAlign w:val="center"/>
          </w:tcPr>
          <w:p w:rsidR="00A04FC5" w:rsidRPr="006F0C78" w:rsidRDefault="00A04FC5" w:rsidP="00A04FC5">
            <w:pPr>
              <w:spacing w:line="276" w:lineRule="auto"/>
              <w:rPr>
                <w:lang w:eastAsia="en-US"/>
              </w:rPr>
            </w:pPr>
            <w:r w:rsidRPr="006F0C78">
              <w:rPr>
                <w:lang w:eastAsia="en-US"/>
              </w:rPr>
              <w:t>МФЦ</w:t>
            </w:r>
          </w:p>
        </w:tc>
        <w:tc>
          <w:tcPr>
            <w:tcW w:w="3260"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spacing w:line="276" w:lineRule="auto"/>
              <w:jc w:val="both"/>
              <w:rPr>
                <w:lang w:eastAsia="en-US"/>
              </w:rPr>
            </w:pPr>
          </w:p>
        </w:tc>
      </w:tr>
    </w:tbl>
    <w:p w:rsidR="00A04FC5" w:rsidRPr="006F0C78" w:rsidRDefault="00A04FC5" w:rsidP="00A04FC5">
      <w:pPr>
        <w:autoSpaceDE w:val="0"/>
        <w:autoSpaceDN w:val="0"/>
        <w:adjustRightInd w:val="0"/>
        <w:jc w:val="both"/>
        <w:rPr>
          <w:b/>
          <w:iCs/>
          <w:sz w:val="28"/>
          <w:szCs w:val="28"/>
        </w:rPr>
      </w:pPr>
    </w:p>
    <w:p w:rsidR="00A04FC5" w:rsidRPr="006F0C78" w:rsidRDefault="00A04FC5" w:rsidP="00A04FC5">
      <w:pPr>
        <w:autoSpaceDE w:val="0"/>
        <w:autoSpaceDN w:val="0"/>
        <w:adjustRightInd w:val="0"/>
        <w:jc w:val="both"/>
        <w:rPr>
          <w:b/>
          <w:iCs/>
          <w:sz w:val="28"/>
          <w:szCs w:val="28"/>
        </w:rPr>
      </w:pPr>
      <w:r w:rsidRPr="006F0C78">
        <w:rPr>
          <w:b/>
          <w:iCs/>
          <w:sz w:val="28"/>
          <w:szCs w:val="28"/>
        </w:rPr>
        <w:lastRenderedPageBreak/>
        <w:t>Приложения:</w:t>
      </w:r>
    </w:p>
    <w:p w:rsidR="00A04FC5" w:rsidRPr="006F0C78" w:rsidRDefault="00A04FC5" w:rsidP="00A04FC5">
      <w:pPr>
        <w:autoSpaceDE w:val="0"/>
        <w:autoSpaceDN w:val="0"/>
        <w:adjustRightInd w:val="0"/>
        <w:ind w:firstLine="540"/>
        <w:jc w:val="both"/>
      </w:pPr>
      <w:r w:rsidRPr="006F0C78">
        <w:t>1) копия документа, подтверждающего личность Заявителя (паспорт, СНИЛС);</w:t>
      </w:r>
    </w:p>
    <w:p w:rsidR="00A04FC5" w:rsidRPr="006F0C78" w:rsidRDefault="00A04FC5" w:rsidP="00A04FC5">
      <w:pPr>
        <w:autoSpaceDE w:val="0"/>
        <w:autoSpaceDN w:val="0"/>
        <w:adjustRightInd w:val="0"/>
        <w:ind w:firstLine="540"/>
        <w:jc w:val="both"/>
      </w:pPr>
      <w:r w:rsidRPr="006F0C78">
        <w:t>2) документ, подтверждающий полномочия представителя Заявителя в случае, если с Заявлением обращается представитель Заявителя;</w:t>
      </w:r>
    </w:p>
    <w:p w:rsidR="00A04FC5" w:rsidRPr="006F0C78" w:rsidRDefault="00A04FC5" w:rsidP="00A04FC5">
      <w:pPr>
        <w:autoSpaceDE w:val="0"/>
        <w:autoSpaceDN w:val="0"/>
        <w:adjustRightInd w:val="0"/>
        <w:ind w:firstLine="540"/>
        <w:jc w:val="both"/>
      </w:pPr>
      <w:r w:rsidRPr="006F0C78">
        <w:t xml:space="preserve">3) схема расположения земельного участка на кадастровом плане территории (далее - схема КПТ) (в случае, если испрашиваемый земельный участок предстоит образовать и отсутствует проект межевания территории, в границах </w:t>
      </w:r>
      <w:proofErr w:type="gramStart"/>
      <w:r w:rsidRPr="006F0C78">
        <w:t>которой</w:t>
      </w:r>
      <w:proofErr w:type="gramEnd"/>
      <w:r w:rsidRPr="006F0C78">
        <w:t xml:space="preserve"> предстоит образовать такой земельный участок);</w:t>
      </w:r>
    </w:p>
    <w:p w:rsidR="00A04FC5" w:rsidRPr="006F0C78" w:rsidRDefault="00A04FC5" w:rsidP="00A04FC5">
      <w:pPr>
        <w:autoSpaceDE w:val="0"/>
        <w:autoSpaceDN w:val="0"/>
        <w:adjustRightInd w:val="0"/>
        <w:ind w:firstLine="540"/>
        <w:jc w:val="both"/>
        <w:rPr>
          <w:b/>
        </w:rPr>
      </w:pPr>
      <w:r w:rsidRPr="006F0C78">
        <w:rPr>
          <w:b/>
          <w:iCs/>
        </w:rPr>
        <w:tab/>
        <w:t>В</w:t>
      </w:r>
      <w:r w:rsidRPr="006F0C78">
        <w:rPr>
          <w:b/>
        </w:rPr>
        <w:t xml:space="preserve">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A04FC5" w:rsidRPr="006F0C78" w:rsidRDefault="00A04FC5" w:rsidP="00A04FC5">
      <w:pPr>
        <w:autoSpaceDE w:val="0"/>
        <w:autoSpaceDN w:val="0"/>
        <w:adjustRightInd w:val="0"/>
        <w:ind w:firstLine="540"/>
        <w:jc w:val="both"/>
      </w:pPr>
      <w:r w:rsidRPr="006F0C78">
        <w:t>4)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A04FC5" w:rsidRPr="006F0C78" w:rsidRDefault="00A04FC5" w:rsidP="00A04FC5">
      <w:pPr>
        <w:autoSpaceDE w:val="0"/>
        <w:autoSpaceDN w:val="0"/>
        <w:adjustRightInd w:val="0"/>
        <w:ind w:firstLine="540"/>
        <w:jc w:val="both"/>
      </w:pPr>
      <w:r w:rsidRPr="006F0C78">
        <w:t>5) документы наследодателя, предусмотренные пунктом 4, а также свидетельство о праве на наследство, подтверждающее право Заявителя на гараж;</w:t>
      </w:r>
    </w:p>
    <w:p w:rsidR="00A04FC5" w:rsidRPr="006F0C78" w:rsidRDefault="00A04FC5" w:rsidP="00A04FC5">
      <w:pPr>
        <w:autoSpaceDE w:val="0"/>
        <w:autoSpaceDN w:val="0"/>
        <w:adjustRightInd w:val="0"/>
        <w:ind w:firstLine="540"/>
        <w:jc w:val="both"/>
      </w:pPr>
      <w:r w:rsidRPr="006F0C78">
        <w:t>6) документы, подтверждающие передачу гражданину гаража по соглашению от лица, которому такой гараж был предоставлен по основаниям, предусмотренным пунктом 2 статьи 3.7 Закона № 137-ФЗ;</w:t>
      </w:r>
    </w:p>
    <w:p w:rsidR="00A04FC5" w:rsidRPr="006F0C78" w:rsidRDefault="00A04FC5" w:rsidP="00A04FC5">
      <w:pPr>
        <w:autoSpaceDE w:val="0"/>
        <w:autoSpaceDN w:val="0"/>
        <w:adjustRightInd w:val="0"/>
        <w:ind w:firstLine="540"/>
        <w:jc w:val="both"/>
        <w:rPr>
          <w:b/>
        </w:rPr>
      </w:pPr>
      <w:proofErr w:type="gramStart"/>
      <w:r w:rsidRPr="006F0C78">
        <w:rPr>
          <w:b/>
        </w:rPr>
        <w:t>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w:t>
      </w:r>
      <w:proofErr w:type="gramEnd"/>
      <w:r w:rsidRPr="006F0C78">
        <w:rPr>
          <w:b/>
        </w:rPr>
        <w:t xml:space="preserve"> общего собрания членов гаражного кооператива либо иного документа, устанавливающего такое распределение, документы предусмотренные пунктами 1-3, а также:</w:t>
      </w:r>
    </w:p>
    <w:p w:rsidR="00A04FC5" w:rsidRPr="006F0C78" w:rsidRDefault="00A04FC5" w:rsidP="00A04FC5">
      <w:pPr>
        <w:autoSpaceDE w:val="0"/>
        <w:autoSpaceDN w:val="0"/>
        <w:adjustRightInd w:val="0"/>
        <w:ind w:firstLine="540"/>
        <w:jc w:val="both"/>
      </w:pPr>
      <w:proofErr w:type="gramStart"/>
      <w:r w:rsidRPr="006F0C78">
        <w:t>4</w:t>
      </w:r>
      <w:r w:rsidRPr="006F0C78">
        <w:rPr>
          <w:vertAlign w:val="superscript"/>
        </w:rPr>
        <w:t>1</w:t>
      </w:r>
      <w:r w:rsidRPr="006F0C78">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A04FC5" w:rsidRPr="006F0C78" w:rsidRDefault="00A04FC5" w:rsidP="00A04FC5">
      <w:pPr>
        <w:autoSpaceDE w:val="0"/>
        <w:autoSpaceDN w:val="0"/>
        <w:adjustRightInd w:val="0"/>
        <w:ind w:firstLine="540"/>
        <w:jc w:val="both"/>
      </w:pPr>
      <w:proofErr w:type="gramStart"/>
      <w:r w:rsidRPr="006F0C78">
        <w:t>5</w:t>
      </w:r>
      <w:r w:rsidRPr="006F0C78">
        <w:rPr>
          <w:vertAlign w:val="superscript"/>
        </w:rPr>
        <w:t>2</w:t>
      </w:r>
      <w:r w:rsidRPr="006F0C78">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w:t>
      </w:r>
      <w:proofErr w:type="gramEnd"/>
      <w:r w:rsidRPr="006F0C78">
        <w:t xml:space="preserve"> указанным гражданином (заявитель вправе не представлять документы пунктов 4,5, если ранее они представлялись иными членами гаражного кооператива);</w:t>
      </w:r>
    </w:p>
    <w:p w:rsidR="00A04FC5" w:rsidRPr="006F0C78" w:rsidRDefault="00A04FC5" w:rsidP="00A04FC5">
      <w:pPr>
        <w:autoSpaceDE w:val="0"/>
        <w:autoSpaceDN w:val="0"/>
        <w:adjustRightInd w:val="0"/>
        <w:ind w:firstLine="540"/>
        <w:jc w:val="both"/>
      </w:pPr>
      <w:r w:rsidRPr="006F0C78">
        <w:t xml:space="preserve">6) документы наследодателя, предусмотренные абзацами пятым, </w:t>
      </w:r>
      <w:hyperlink w:anchor="Par14" w:history="1">
        <w:r w:rsidRPr="006F0C78">
          <w:t>шестым</w:t>
        </w:r>
      </w:hyperlink>
      <w:r w:rsidRPr="006F0C78">
        <w:t xml:space="preserve"> настоящего подпункта, а также свидетельство о праве на наследство, подтверждающее право Заявителя на гараж;</w:t>
      </w:r>
    </w:p>
    <w:p w:rsidR="00A04FC5" w:rsidRPr="006F0C78" w:rsidRDefault="00A04FC5" w:rsidP="00A04FC5">
      <w:pPr>
        <w:autoSpaceDE w:val="0"/>
        <w:autoSpaceDN w:val="0"/>
        <w:adjustRightInd w:val="0"/>
        <w:ind w:firstLine="540"/>
        <w:jc w:val="both"/>
      </w:pPr>
      <w:r w:rsidRPr="006F0C78">
        <w:t>7) документы, подтверждающие передачу гражданину гаража по соглашению от лица, которому такой гараж был предоставлен по основаниям, предусмотренным пунктом 2 статьи 3.7 Закона № 137-ФЗ;</w:t>
      </w:r>
    </w:p>
    <w:p w:rsidR="00A04FC5" w:rsidRPr="006F0C78" w:rsidRDefault="00A04FC5" w:rsidP="00A04FC5">
      <w:pPr>
        <w:autoSpaceDE w:val="0"/>
        <w:autoSpaceDN w:val="0"/>
        <w:adjustRightInd w:val="0"/>
        <w:ind w:firstLine="540"/>
        <w:jc w:val="both"/>
      </w:pPr>
      <w:r w:rsidRPr="006F0C78">
        <w:t>8</w:t>
      </w:r>
      <w:r w:rsidRPr="006F0C78">
        <w:rPr>
          <w:vertAlign w:val="superscript"/>
        </w:rPr>
        <w:t>*</w:t>
      </w:r>
      <w:r w:rsidRPr="006F0C78">
        <w:t xml:space="preserve">) выписка из Единого государственного реестра юридических лиц (далее - ЕГРЮЛ) о гаражном кооперативе, членом которого является Заявитель (заявитель вправлен не </w:t>
      </w:r>
      <w:proofErr w:type="gramStart"/>
      <w:r w:rsidRPr="006F0C78">
        <w:t>предоставлять</w:t>
      </w:r>
      <w:proofErr w:type="gramEnd"/>
      <w:r w:rsidRPr="006F0C78">
        <w:t xml:space="preserve"> документ);</w:t>
      </w:r>
    </w:p>
    <w:p w:rsidR="00A04FC5" w:rsidRPr="006F0C78" w:rsidRDefault="00A04FC5" w:rsidP="00A04FC5">
      <w:pPr>
        <w:autoSpaceDE w:val="0"/>
        <w:autoSpaceDN w:val="0"/>
        <w:adjustRightInd w:val="0"/>
        <w:ind w:firstLine="540"/>
        <w:jc w:val="both"/>
        <w:rPr>
          <w:b/>
        </w:rPr>
      </w:pPr>
      <w:r w:rsidRPr="006F0C78">
        <w:rPr>
          <w:b/>
        </w:rPr>
        <w:t>В случае если на земельном участке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кодекса РФ документы предусмотренные пунктами 1-3, а также:</w:t>
      </w:r>
    </w:p>
    <w:p w:rsidR="00A04FC5" w:rsidRPr="006F0C78" w:rsidRDefault="00A04FC5" w:rsidP="00A04FC5">
      <w:pPr>
        <w:autoSpaceDE w:val="0"/>
        <w:autoSpaceDN w:val="0"/>
        <w:adjustRightInd w:val="0"/>
        <w:ind w:firstLine="540"/>
        <w:jc w:val="both"/>
      </w:pPr>
      <w:r w:rsidRPr="006F0C78">
        <w:t xml:space="preserve"> 4) документ, подтверждающий фактическое возведение гаража до дня введения в действие Градостроительного кодекса РФ.</w:t>
      </w:r>
    </w:p>
    <w:p w:rsidR="00A04FC5" w:rsidRPr="006F0C78" w:rsidRDefault="00A04FC5" w:rsidP="00A04FC5">
      <w:pPr>
        <w:autoSpaceDE w:val="0"/>
        <w:autoSpaceDN w:val="0"/>
        <w:adjustRightInd w:val="0"/>
        <w:ind w:firstLine="540"/>
        <w:jc w:val="both"/>
      </w:pPr>
      <w:r w:rsidRPr="006F0C78">
        <w:t xml:space="preserve"> В случае отсутствия у гражданина документов, указанных в пунктах 4,5, к Заявлению могут быть приложены один или несколько следующих документов:</w:t>
      </w:r>
    </w:p>
    <w:p w:rsidR="00A04FC5" w:rsidRPr="006F0C78" w:rsidRDefault="00A04FC5" w:rsidP="00A04FC5">
      <w:pPr>
        <w:autoSpaceDE w:val="0"/>
        <w:autoSpaceDN w:val="0"/>
        <w:adjustRightInd w:val="0"/>
        <w:ind w:firstLine="540"/>
        <w:jc w:val="both"/>
      </w:pPr>
      <w:r w:rsidRPr="006F0C78">
        <w:rPr>
          <w:rFonts w:eastAsiaTheme="minorHAnsi"/>
          <w:iCs/>
          <w:lang w:eastAsia="en-US"/>
        </w:rPr>
        <w:t xml:space="preserve"> заключенные до дня введения в действие Градостроительного кодекса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04FC5" w:rsidRPr="006F0C78" w:rsidRDefault="00A04FC5" w:rsidP="00A04FC5">
      <w:pPr>
        <w:autoSpaceDE w:val="0"/>
        <w:autoSpaceDN w:val="0"/>
        <w:adjustRightInd w:val="0"/>
        <w:ind w:firstLine="540"/>
        <w:jc w:val="both"/>
      </w:pPr>
      <w:proofErr w:type="gramStart"/>
      <w:r w:rsidRPr="006F0C78">
        <w:t>заключенные до дня введения в действие Градостроительного кодекса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и (или) документ, подтверждающий проведение государственного технического учета и (или) технической инвентаризации гаража до 1 января</w:t>
      </w:r>
      <w:proofErr w:type="gramEnd"/>
      <w:r w:rsidRPr="006F0C78">
        <w:t xml:space="preserve"> 2013 года в соответствии с требованиями законодательства, действовавшими на момент такого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РФ.</w:t>
      </w:r>
    </w:p>
    <w:p w:rsidR="00A04FC5" w:rsidRPr="006F0C78" w:rsidRDefault="00A04FC5" w:rsidP="00A04FC5">
      <w:pPr>
        <w:autoSpaceDE w:val="0"/>
        <w:autoSpaceDN w:val="0"/>
        <w:adjustRightInd w:val="0"/>
        <w:ind w:firstLine="540"/>
        <w:jc w:val="both"/>
        <w:rPr>
          <w:i/>
          <w:sz w:val="16"/>
          <w:szCs w:val="16"/>
        </w:rPr>
      </w:pPr>
      <w:r w:rsidRPr="006F0C78">
        <w:rPr>
          <w:i/>
          <w:iCs/>
        </w:rPr>
        <w:t xml:space="preserve"> </w:t>
      </w:r>
      <w:r w:rsidRPr="006F0C78">
        <w:rPr>
          <w:i/>
          <w:sz w:val="16"/>
          <w:szCs w:val="16"/>
        </w:rPr>
        <w:t xml:space="preserve">&lt;1&gt;, &lt;2&gt; Заявитель вправе не </w:t>
      </w:r>
      <w:proofErr w:type="gramStart"/>
      <w:r w:rsidRPr="006F0C78">
        <w:rPr>
          <w:i/>
          <w:sz w:val="16"/>
          <w:szCs w:val="16"/>
        </w:rPr>
        <w:t>предоставлять указанные документы</w:t>
      </w:r>
      <w:proofErr w:type="gramEnd"/>
      <w:r w:rsidRPr="006F0C78">
        <w:rPr>
          <w:i/>
          <w:sz w:val="16"/>
          <w:szCs w:val="16"/>
        </w:rPr>
        <w:t>, если ранее они предоставлялись иными членами гаражного кооператива.</w:t>
      </w:r>
    </w:p>
    <w:p w:rsidR="00A04FC5" w:rsidRPr="006F0C78" w:rsidRDefault="00A04FC5" w:rsidP="00A04FC5">
      <w:pPr>
        <w:pStyle w:val="ConsPlusNormal"/>
        <w:widowControl/>
        <w:ind w:firstLine="540"/>
        <w:jc w:val="both"/>
        <w:rPr>
          <w:i/>
          <w:sz w:val="16"/>
          <w:szCs w:val="16"/>
        </w:rPr>
      </w:pPr>
      <w:bookmarkStart w:id="10" w:name="P531"/>
      <w:bookmarkStart w:id="11" w:name="P532"/>
      <w:bookmarkEnd w:id="10"/>
      <w:bookmarkEnd w:id="11"/>
      <w:r w:rsidRPr="006F0C78">
        <w:rPr>
          <w:i/>
          <w:sz w:val="16"/>
          <w:szCs w:val="16"/>
        </w:rPr>
        <w:t xml:space="preserve">&lt;*&gt; Заявитель вправе </w:t>
      </w:r>
      <w:proofErr w:type="gramStart"/>
      <w:r w:rsidRPr="006F0C78">
        <w:rPr>
          <w:i/>
          <w:sz w:val="16"/>
          <w:szCs w:val="16"/>
        </w:rPr>
        <w:t>предоставить данные документы</w:t>
      </w:r>
      <w:proofErr w:type="gramEnd"/>
      <w:r w:rsidRPr="006F0C78">
        <w:rPr>
          <w:i/>
          <w:sz w:val="16"/>
          <w:szCs w:val="16"/>
        </w:rPr>
        <w:t xml:space="preserve"> по собственной инициативе.</w:t>
      </w:r>
    </w:p>
    <w:p w:rsidR="00A04FC5" w:rsidRPr="006F0C78" w:rsidRDefault="00A04FC5" w:rsidP="00A04FC5">
      <w:pPr>
        <w:autoSpaceDE w:val="0"/>
        <w:autoSpaceDN w:val="0"/>
        <w:adjustRightInd w:val="0"/>
        <w:jc w:val="both"/>
        <w:rPr>
          <w:i/>
          <w:iCs/>
          <w:sz w:val="16"/>
          <w:szCs w:val="16"/>
        </w:rPr>
      </w:pPr>
    </w:p>
    <w:p w:rsidR="00A04FC5" w:rsidRPr="006F0C78" w:rsidRDefault="00A04FC5" w:rsidP="00A04FC5">
      <w:pPr>
        <w:autoSpaceDE w:val="0"/>
        <w:autoSpaceDN w:val="0"/>
        <w:adjustRightInd w:val="0"/>
        <w:jc w:val="both"/>
        <w:rPr>
          <w:i/>
          <w:iCs/>
        </w:rPr>
      </w:pPr>
    </w:p>
    <w:p w:rsidR="00A04FC5" w:rsidRPr="006F0C78" w:rsidRDefault="00A04FC5" w:rsidP="00A04FC5">
      <w:pPr>
        <w:autoSpaceDE w:val="0"/>
        <w:autoSpaceDN w:val="0"/>
        <w:adjustRightInd w:val="0"/>
        <w:jc w:val="both"/>
        <w:rPr>
          <w:i/>
          <w:iCs/>
        </w:rPr>
      </w:pPr>
      <w:r w:rsidRPr="006F0C78">
        <w:rPr>
          <w:i/>
          <w:iCs/>
        </w:rPr>
        <w:t xml:space="preserve"> Настоящим также подтверждаю, что сведения, указанные в настоящем заявлении, на дату предоставления заявления достоверны, документы (копии документов) и содержащиеся в них сведения соответствуют установленным законодательством РФ требованиям, в том числе указанные сведения достоверны.</w:t>
      </w:r>
    </w:p>
    <w:p w:rsidR="00A04FC5" w:rsidRPr="006F0C78" w:rsidRDefault="00A04FC5" w:rsidP="00A04FC5">
      <w:pPr>
        <w:pStyle w:val="ConsPlusNonformat"/>
        <w:widowControl/>
        <w:jc w:val="both"/>
        <w:rPr>
          <w:rFonts w:ascii="Times New Roman" w:hAnsi="Times New Roman" w:cs="Times New Roman"/>
          <w:sz w:val="24"/>
          <w:szCs w:val="24"/>
        </w:rPr>
      </w:pPr>
      <w:r w:rsidRPr="006F0C78">
        <w:rPr>
          <w:rFonts w:ascii="Times New Roman" w:hAnsi="Times New Roman" w:cs="Times New Roman"/>
          <w:sz w:val="24"/>
          <w:szCs w:val="24"/>
        </w:rPr>
        <w:t xml:space="preserve"> </w:t>
      </w:r>
    </w:p>
    <w:p w:rsidR="00A04FC5" w:rsidRPr="006F0C78" w:rsidRDefault="00A04FC5" w:rsidP="00A04FC5">
      <w:pPr>
        <w:pStyle w:val="ConsPlusNonformat"/>
        <w:widowControl/>
        <w:jc w:val="both"/>
        <w:rPr>
          <w:rFonts w:ascii="Times New Roman" w:hAnsi="Times New Roman" w:cs="Times New Roman"/>
          <w:sz w:val="24"/>
          <w:szCs w:val="24"/>
        </w:rPr>
      </w:pPr>
      <w:r w:rsidRPr="006F0C78">
        <w:rPr>
          <w:rFonts w:ascii="Times New Roman" w:hAnsi="Times New Roman" w:cs="Times New Roman"/>
        </w:rPr>
        <w:t>«_______»________________20___г</w:t>
      </w:r>
      <w:r w:rsidRPr="006F0C78">
        <w:rPr>
          <w:rFonts w:ascii="Times New Roman" w:hAnsi="Times New Roman" w:cs="Times New Roman"/>
          <w:sz w:val="24"/>
          <w:szCs w:val="24"/>
        </w:rPr>
        <w:t xml:space="preserve"> _______________/__________________________/</w:t>
      </w:r>
    </w:p>
    <w:p w:rsidR="00A04FC5" w:rsidRPr="006F0C78" w:rsidRDefault="00A04FC5" w:rsidP="00A04FC5">
      <w:pPr>
        <w:pStyle w:val="ConsPlusNonformat"/>
        <w:widowControl/>
        <w:jc w:val="both"/>
        <w:rPr>
          <w:rFonts w:ascii="Times New Roman" w:hAnsi="Times New Roman" w:cs="Times New Roman"/>
          <w:sz w:val="16"/>
          <w:szCs w:val="16"/>
        </w:rPr>
      </w:pPr>
      <w:r w:rsidRPr="006F0C78">
        <w:rPr>
          <w:rFonts w:ascii="Times New Roman" w:hAnsi="Times New Roman" w:cs="Times New Roman"/>
          <w:sz w:val="22"/>
          <w:szCs w:val="22"/>
        </w:rPr>
        <w:t xml:space="preserve"> </w:t>
      </w:r>
      <w:r w:rsidRPr="006F0C78">
        <w:rPr>
          <w:rFonts w:ascii="Times New Roman" w:hAnsi="Times New Roman" w:cs="Times New Roman"/>
          <w:sz w:val="16"/>
          <w:szCs w:val="16"/>
        </w:rPr>
        <w:t>(подпись заявителя) (расшифровка подписи заявителя)</w:t>
      </w:r>
    </w:p>
    <w:p w:rsidR="00A04FC5" w:rsidRPr="006F0C78" w:rsidRDefault="00A04FC5" w:rsidP="00A04FC5">
      <w:pPr>
        <w:ind w:right="-81" w:firstLine="709"/>
        <w:jc w:val="both"/>
        <w:rPr>
          <w:sz w:val="16"/>
          <w:szCs w:val="16"/>
        </w:rPr>
      </w:pPr>
    </w:p>
    <w:p w:rsidR="00A04FC5" w:rsidRPr="006F0C78" w:rsidRDefault="00A04FC5" w:rsidP="00A04FC5">
      <w:pPr>
        <w:ind w:right="-81" w:firstLine="709"/>
        <w:jc w:val="both"/>
        <w:rPr>
          <w:sz w:val="16"/>
          <w:szCs w:val="16"/>
        </w:rPr>
      </w:pPr>
      <w:r w:rsidRPr="006F0C78">
        <w:rPr>
          <w:sz w:val="16"/>
          <w:szCs w:val="16"/>
        </w:rPr>
        <w:t>Настоящим даю свое согласие в соответствии со статьей 9 Федерального закона от 27.07.2006 №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A04FC5" w:rsidRPr="006F0C78" w:rsidRDefault="00A04FC5" w:rsidP="00A04FC5">
      <w:pPr>
        <w:ind w:right="-81" w:firstLine="709"/>
        <w:jc w:val="both"/>
        <w:rPr>
          <w:sz w:val="16"/>
          <w:szCs w:val="16"/>
        </w:rPr>
      </w:pPr>
      <w:r w:rsidRPr="006F0C78">
        <w:rPr>
          <w:sz w:val="16"/>
          <w:szCs w:val="16"/>
        </w:rPr>
        <w:t>Согласие на обработку персональных данных действует до даты отзыва мной путем направления в администрацию города Дивногорска письменного обращения об указанном отзыве в произвольной форме.</w:t>
      </w:r>
    </w:p>
    <w:p w:rsidR="00A04FC5" w:rsidRPr="006F0C78" w:rsidRDefault="00A04FC5" w:rsidP="00A04FC5">
      <w:pPr>
        <w:pStyle w:val="ConsPlusNonformat"/>
        <w:widowControl/>
        <w:jc w:val="both"/>
        <w:rPr>
          <w:rFonts w:ascii="Times New Roman" w:hAnsi="Times New Roman" w:cs="Times New Roman"/>
        </w:rPr>
      </w:pPr>
      <w:r w:rsidRPr="006F0C78">
        <w:rPr>
          <w:rFonts w:ascii="Times New Roman" w:hAnsi="Times New Roman" w:cs="Times New Roman"/>
        </w:rPr>
        <w:t xml:space="preserve"> </w:t>
      </w:r>
    </w:p>
    <w:p w:rsidR="00A04FC5" w:rsidRPr="006F0C78" w:rsidRDefault="00A04FC5" w:rsidP="00A04FC5">
      <w:pPr>
        <w:pStyle w:val="ConsPlusNonformat"/>
        <w:widowControl/>
        <w:jc w:val="both"/>
        <w:rPr>
          <w:rFonts w:ascii="Times New Roman" w:hAnsi="Times New Roman" w:cs="Times New Roman"/>
          <w:sz w:val="28"/>
          <w:szCs w:val="28"/>
        </w:rPr>
      </w:pPr>
      <w:r w:rsidRPr="006F0C78">
        <w:rPr>
          <w:rFonts w:ascii="Times New Roman" w:hAnsi="Times New Roman" w:cs="Times New Roman"/>
        </w:rPr>
        <w:t>«_______»________________20___г</w:t>
      </w:r>
      <w:r w:rsidRPr="006F0C78">
        <w:rPr>
          <w:rFonts w:ascii="Times New Roman" w:hAnsi="Times New Roman" w:cs="Times New Roman"/>
          <w:sz w:val="24"/>
          <w:szCs w:val="24"/>
        </w:rPr>
        <w:t xml:space="preserve"> </w:t>
      </w:r>
      <w:r w:rsidRPr="006F0C78">
        <w:rPr>
          <w:rFonts w:ascii="Times New Roman" w:hAnsi="Times New Roman" w:cs="Times New Roman"/>
          <w:sz w:val="28"/>
          <w:szCs w:val="28"/>
        </w:rPr>
        <w:t>______________/__________________________/</w:t>
      </w:r>
    </w:p>
    <w:p w:rsidR="00A04FC5" w:rsidRPr="006F0C78" w:rsidRDefault="00A04FC5" w:rsidP="00A04FC5">
      <w:pPr>
        <w:pStyle w:val="ConsPlusNonformat"/>
        <w:widowControl/>
        <w:jc w:val="both"/>
        <w:rPr>
          <w:rFonts w:ascii="Times New Roman" w:hAnsi="Times New Roman" w:cs="Times New Roman"/>
          <w:sz w:val="16"/>
          <w:szCs w:val="16"/>
        </w:rPr>
      </w:pPr>
      <w:r w:rsidRPr="006F0C78">
        <w:rPr>
          <w:rFonts w:ascii="Times New Roman" w:hAnsi="Times New Roman" w:cs="Times New Roman"/>
          <w:sz w:val="16"/>
          <w:szCs w:val="16"/>
        </w:rPr>
        <w:t xml:space="preserve"> (подпись заявителя) (расшифровка подписи заявителя)</w:t>
      </w:r>
    </w:p>
    <w:p w:rsidR="00A04FC5" w:rsidRPr="006F0C78" w:rsidRDefault="00A04FC5" w:rsidP="00A04FC5">
      <w:pPr>
        <w:rPr>
          <w:sz w:val="16"/>
          <w:szCs w:val="16"/>
        </w:rP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A04FC5" w:rsidRPr="006F0C78" w:rsidRDefault="00A04FC5" w:rsidP="00A04FC5">
      <w:pPr>
        <w:ind w:right="-81"/>
        <w:jc w:val="cente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545"/>
      </w:tblGrid>
      <w:tr w:rsidR="00A04FC5" w:rsidRPr="006F0C78" w:rsidTr="00A04FC5">
        <w:trPr>
          <w:trHeight w:val="582"/>
        </w:trPr>
        <w:tc>
          <w:tcPr>
            <w:tcW w:w="4077" w:type="dxa"/>
            <w:tcBorders>
              <w:top w:val="nil"/>
              <w:left w:val="nil"/>
              <w:bottom w:val="nil"/>
              <w:right w:val="nil"/>
            </w:tcBorders>
          </w:tcPr>
          <w:p w:rsidR="00A04FC5" w:rsidRPr="006F0C78" w:rsidRDefault="00A04FC5" w:rsidP="00A04FC5">
            <w:pPr>
              <w:spacing w:after="200" w:line="276" w:lineRule="auto"/>
              <w:jc w:val="both"/>
              <w:rPr>
                <w:sz w:val="28"/>
                <w:szCs w:val="28"/>
              </w:rPr>
            </w:pPr>
            <w:bookmarkStart w:id="12" w:name="P419"/>
            <w:bookmarkEnd w:id="12"/>
          </w:p>
          <w:p w:rsidR="00A04FC5" w:rsidRPr="006F0C78" w:rsidRDefault="00A04FC5" w:rsidP="00A04FC5">
            <w:pPr>
              <w:spacing w:after="200" w:line="276" w:lineRule="auto"/>
              <w:jc w:val="both"/>
              <w:rPr>
                <w:sz w:val="28"/>
                <w:szCs w:val="28"/>
              </w:rPr>
            </w:pPr>
          </w:p>
        </w:tc>
        <w:tc>
          <w:tcPr>
            <w:tcW w:w="5545" w:type="dxa"/>
            <w:tcBorders>
              <w:top w:val="nil"/>
              <w:left w:val="nil"/>
              <w:bottom w:val="nil"/>
              <w:right w:val="nil"/>
            </w:tcBorders>
            <w:hideMark/>
          </w:tcPr>
          <w:p w:rsidR="00A04FC5" w:rsidRPr="006F0C78" w:rsidRDefault="00A04FC5" w:rsidP="00A04FC5">
            <w:pPr>
              <w:autoSpaceDE w:val="0"/>
              <w:autoSpaceDN w:val="0"/>
              <w:adjustRightInd w:val="0"/>
              <w:jc w:val="right"/>
            </w:pPr>
            <w:r w:rsidRPr="006F0C78">
              <w:t xml:space="preserve">Приложение № 2 </w:t>
            </w:r>
          </w:p>
          <w:p w:rsidR="00A04FC5" w:rsidRPr="006F0C78" w:rsidRDefault="00A04FC5" w:rsidP="00A04FC5">
            <w:pPr>
              <w:autoSpaceDE w:val="0"/>
              <w:autoSpaceDN w:val="0"/>
              <w:adjustRightInd w:val="0"/>
              <w:jc w:val="right"/>
            </w:pPr>
            <w:r w:rsidRPr="006F0C78">
              <w:t xml:space="preserve">к административному регламенту по предоставлению муниципальной услуги по предоставлению предоставления муниципальной услуги по предварительному согласованию предоставления земельного участка, на котором расположен гараж, являющийся объектом капитального строительства и </w:t>
            </w:r>
          </w:p>
          <w:p w:rsidR="00A04FC5" w:rsidRPr="006F0C78" w:rsidRDefault="00A04FC5" w:rsidP="00A04FC5">
            <w:pPr>
              <w:autoSpaceDE w:val="0"/>
              <w:autoSpaceDN w:val="0"/>
              <w:adjustRightInd w:val="0"/>
              <w:jc w:val="right"/>
            </w:pPr>
            <w:proofErr w:type="gramStart"/>
            <w:r w:rsidRPr="006F0C78">
              <w:t>возведенный</w:t>
            </w:r>
            <w:proofErr w:type="gramEnd"/>
            <w:r w:rsidRPr="006F0C78">
              <w:t xml:space="preserve"> до дня введения в действие </w:t>
            </w:r>
          </w:p>
          <w:p w:rsidR="00A04FC5" w:rsidRPr="006F0C78" w:rsidRDefault="00A04FC5" w:rsidP="00A04FC5">
            <w:pPr>
              <w:autoSpaceDE w:val="0"/>
              <w:autoSpaceDN w:val="0"/>
              <w:adjustRightInd w:val="0"/>
              <w:jc w:val="right"/>
            </w:pPr>
            <w:r w:rsidRPr="006F0C78">
              <w:t>Градостроительного кодекса РФ</w:t>
            </w:r>
          </w:p>
        </w:tc>
      </w:tr>
      <w:tr w:rsidR="00A04FC5" w:rsidRPr="006F0C78" w:rsidTr="00A04FC5">
        <w:trPr>
          <w:trHeight w:val="4864"/>
        </w:trPr>
        <w:tc>
          <w:tcPr>
            <w:tcW w:w="4077" w:type="dxa"/>
            <w:tcBorders>
              <w:top w:val="nil"/>
              <w:left w:val="nil"/>
              <w:bottom w:val="nil"/>
              <w:right w:val="nil"/>
            </w:tcBorders>
          </w:tcPr>
          <w:p w:rsidR="00A04FC5" w:rsidRPr="006F0C78" w:rsidRDefault="00A04FC5" w:rsidP="00A04FC5">
            <w:pPr>
              <w:spacing w:after="200" w:line="276" w:lineRule="auto"/>
              <w:jc w:val="both"/>
              <w:rPr>
                <w:sz w:val="28"/>
                <w:szCs w:val="28"/>
              </w:rPr>
            </w:pPr>
          </w:p>
          <w:p w:rsidR="00A04FC5" w:rsidRPr="006F0C78" w:rsidRDefault="00A04FC5" w:rsidP="00A04FC5">
            <w:pPr>
              <w:spacing w:after="200" w:line="276" w:lineRule="auto"/>
              <w:jc w:val="both"/>
              <w:rPr>
                <w:sz w:val="28"/>
                <w:szCs w:val="28"/>
              </w:rPr>
            </w:pPr>
          </w:p>
          <w:p w:rsidR="00A04FC5" w:rsidRPr="006F0C78" w:rsidRDefault="00A04FC5" w:rsidP="00A04FC5">
            <w:pPr>
              <w:spacing w:after="200" w:line="276" w:lineRule="auto"/>
              <w:jc w:val="both"/>
              <w:rPr>
                <w:sz w:val="28"/>
                <w:szCs w:val="28"/>
              </w:rPr>
            </w:pPr>
          </w:p>
        </w:tc>
        <w:tc>
          <w:tcPr>
            <w:tcW w:w="5545" w:type="dxa"/>
            <w:tcBorders>
              <w:top w:val="nil"/>
              <w:left w:val="nil"/>
              <w:bottom w:val="nil"/>
              <w:right w:val="nil"/>
            </w:tcBorders>
            <w:hideMark/>
          </w:tcPr>
          <w:p w:rsidR="00A04FC5" w:rsidRPr="006F0C78" w:rsidRDefault="00A04FC5" w:rsidP="00A04FC5">
            <w:pPr>
              <w:spacing w:after="200" w:line="276" w:lineRule="auto"/>
              <w:jc w:val="both"/>
              <w:rPr>
                <w:sz w:val="28"/>
                <w:szCs w:val="28"/>
              </w:rPr>
            </w:pPr>
            <w:r w:rsidRPr="006F0C78">
              <w:rPr>
                <w:sz w:val="28"/>
                <w:szCs w:val="28"/>
              </w:rPr>
              <w:t>Главе города Дивногорска</w:t>
            </w:r>
          </w:p>
          <w:p w:rsidR="00A04FC5" w:rsidRPr="006F0C78" w:rsidRDefault="00A04FC5" w:rsidP="00A04FC5">
            <w:pPr>
              <w:jc w:val="both"/>
              <w:rPr>
                <w:sz w:val="28"/>
                <w:szCs w:val="28"/>
              </w:rPr>
            </w:pPr>
            <w:r w:rsidRPr="006F0C78">
              <w:rPr>
                <w:sz w:val="30"/>
                <w:szCs w:val="30"/>
              </w:rPr>
              <w:t>от__</w:t>
            </w:r>
            <w:r w:rsidRPr="006F0C78">
              <w:rPr>
                <w:sz w:val="28"/>
                <w:szCs w:val="28"/>
              </w:rPr>
              <w:t>_________________________________</w:t>
            </w:r>
            <w:r w:rsidRPr="006F0C78">
              <w:rPr>
                <w:sz w:val="28"/>
                <w:szCs w:val="28"/>
              </w:rPr>
              <w:br/>
              <w:t>_____________________________________</w:t>
            </w:r>
          </w:p>
          <w:p w:rsidR="00A04FC5" w:rsidRPr="006F0C78" w:rsidRDefault="00A04FC5" w:rsidP="00A04FC5">
            <w:pPr>
              <w:spacing w:line="192" w:lineRule="auto"/>
              <w:jc w:val="center"/>
              <w:rPr>
                <w:sz w:val="16"/>
                <w:szCs w:val="16"/>
              </w:rPr>
            </w:pPr>
            <w:r w:rsidRPr="006F0C78">
              <w:rPr>
                <w:sz w:val="16"/>
                <w:szCs w:val="16"/>
              </w:rPr>
              <w:t>(Ф.И.О. заявителя, наименование организации)</w:t>
            </w:r>
          </w:p>
          <w:p w:rsidR="00A04FC5" w:rsidRPr="006F0C78" w:rsidRDefault="00A04FC5" w:rsidP="00A04FC5">
            <w:pPr>
              <w:jc w:val="both"/>
              <w:rPr>
                <w:sz w:val="28"/>
                <w:szCs w:val="28"/>
              </w:rPr>
            </w:pPr>
            <w:r w:rsidRPr="006F0C78">
              <w:rPr>
                <w:sz w:val="28"/>
                <w:szCs w:val="28"/>
              </w:rPr>
              <w:t>____________________________________</w:t>
            </w:r>
          </w:p>
          <w:p w:rsidR="00A04FC5" w:rsidRPr="006F0C78" w:rsidRDefault="00A04FC5" w:rsidP="00A04FC5">
            <w:pPr>
              <w:spacing w:line="192" w:lineRule="auto"/>
              <w:jc w:val="center"/>
              <w:rPr>
                <w:sz w:val="16"/>
                <w:szCs w:val="16"/>
              </w:rPr>
            </w:pPr>
            <w:r w:rsidRPr="006F0C78">
              <w:rPr>
                <w:sz w:val="16"/>
                <w:szCs w:val="16"/>
              </w:rPr>
              <w:t>(реквизиты документа, удостоверяющего личность для граждан)</w:t>
            </w:r>
          </w:p>
          <w:p w:rsidR="00A04FC5" w:rsidRPr="006F0C78" w:rsidRDefault="00A04FC5" w:rsidP="00A04FC5">
            <w:pPr>
              <w:jc w:val="both"/>
              <w:rPr>
                <w:sz w:val="28"/>
                <w:szCs w:val="28"/>
              </w:rPr>
            </w:pPr>
            <w:r w:rsidRPr="006F0C78">
              <w:rPr>
                <w:sz w:val="28"/>
                <w:szCs w:val="28"/>
              </w:rPr>
              <w:t>_____________________________________</w:t>
            </w:r>
          </w:p>
          <w:p w:rsidR="00A04FC5" w:rsidRPr="006F0C78" w:rsidRDefault="00A04FC5" w:rsidP="00A04FC5">
            <w:pPr>
              <w:jc w:val="both"/>
              <w:rPr>
                <w:sz w:val="28"/>
                <w:szCs w:val="28"/>
              </w:rPr>
            </w:pPr>
            <w:r w:rsidRPr="006F0C78">
              <w:rPr>
                <w:sz w:val="28"/>
                <w:szCs w:val="28"/>
              </w:rPr>
              <w:t>_____________________________________</w:t>
            </w:r>
          </w:p>
          <w:p w:rsidR="00A04FC5" w:rsidRPr="006F0C78" w:rsidRDefault="00A04FC5" w:rsidP="00A04FC5">
            <w:pPr>
              <w:spacing w:line="192" w:lineRule="auto"/>
              <w:jc w:val="center"/>
              <w:rPr>
                <w:sz w:val="16"/>
                <w:szCs w:val="16"/>
              </w:rPr>
            </w:pPr>
            <w:proofErr w:type="gramStart"/>
            <w:r w:rsidRPr="006F0C78">
              <w:rPr>
                <w:sz w:val="16"/>
                <w:szCs w:val="16"/>
              </w:rPr>
              <w:t xml:space="preserve">(адрес места жительства (для гражданина) или сведения о </w:t>
            </w:r>
            <w:proofErr w:type="gramEnd"/>
          </w:p>
          <w:p w:rsidR="00A04FC5" w:rsidRPr="006F0C78" w:rsidRDefault="00A04FC5" w:rsidP="00A04FC5">
            <w:pPr>
              <w:spacing w:line="192" w:lineRule="auto"/>
              <w:jc w:val="center"/>
              <w:rPr>
                <w:sz w:val="16"/>
                <w:szCs w:val="16"/>
              </w:rPr>
            </w:pPr>
            <w:proofErr w:type="gramStart"/>
            <w:r w:rsidRPr="006F0C78">
              <w:rPr>
                <w:sz w:val="16"/>
                <w:szCs w:val="16"/>
              </w:rPr>
              <w:t>местонахождении</w:t>
            </w:r>
            <w:proofErr w:type="gramEnd"/>
            <w:r w:rsidRPr="006F0C78">
              <w:rPr>
                <w:sz w:val="16"/>
                <w:szCs w:val="16"/>
              </w:rPr>
              <w:t xml:space="preserve"> организации)</w:t>
            </w:r>
          </w:p>
          <w:p w:rsidR="00A04FC5" w:rsidRPr="006F0C78" w:rsidRDefault="00A04FC5" w:rsidP="00A04FC5">
            <w:pPr>
              <w:rPr>
                <w:sz w:val="28"/>
                <w:szCs w:val="28"/>
              </w:rPr>
            </w:pPr>
            <w:r w:rsidRPr="006F0C78">
              <w:t>почтовый адрес:</w:t>
            </w:r>
            <w:r w:rsidRPr="006F0C78">
              <w:rPr>
                <w:szCs w:val="28"/>
              </w:rPr>
              <w:t xml:space="preserve"> </w:t>
            </w:r>
            <w:r w:rsidRPr="006F0C78">
              <w:rPr>
                <w:sz w:val="28"/>
                <w:szCs w:val="28"/>
              </w:rPr>
              <w:t>____________________________________</w:t>
            </w:r>
          </w:p>
          <w:p w:rsidR="00A04FC5" w:rsidRPr="006F0C78" w:rsidRDefault="00A04FC5" w:rsidP="00A04FC5">
            <w:pPr>
              <w:rPr>
                <w:sz w:val="28"/>
                <w:szCs w:val="28"/>
              </w:rPr>
            </w:pPr>
            <w:r w:rsidRPr="006F0C78">
              <w:t>адрес электронной почты</w:t>
            </w:r>
            <w:r w:rsidRPr="006F0C78">
              <w:rPr>
                <w:sz w:val="30"/>
                <w:szCs w:val="30"/>
              </w:rPr>
              <w:t>:</w:t>
            </w:r>
            <w:r w:rsidRPr="006F0C78">
              <w:t xml:space="preserve"> </w:t>
            </w:r>
            <w:r w:rsidRPr="006F0C78">
              <w:rPr>
                <w:sz w:val="28"/>
                <w:szCs w:val="28"/>
              </w:rPr>
              <w:t>____________________________________</w:t>
            </w:r>
          </w:p>
          <w:p w:rsidR="00A04FC5" w:rsidRPr="006F0C78" w:rsidRDefault="00A04FC5" w:rsidP="00A04FC5">
            <w:pPr>
              <w:rPr>
                <w:sz w:val="28"/>
                <w:szCs w:val="28"/>
              </w:rPr>
            </w:pPr>
            <w:r w:rsidRPr="006F0C78">
              <w:t>контактный телефон:</w:t>
            </w:r>
            <w:r w:rsidRPr="006F0C78">
              <w:rPr>
                <w:sz w:val="28"/>
                <w:szCs w:val="28"/>
              </w:rPr>
              <w:t>_____________________</w:t>
            </w:r>
          </w:p>
          <w:p w:rsidR="00A04FC5" w:rsidRPr="006F0C78" w:rsidRDefault="00A04FC5" w:rsidP="00A04FC5">
            <w:r w:rsidRPr="006F0C78">
              <w:rPr>
                <w:sz w:val="28"/>
                <w:szCs w:val="28"/>
              </w:rPr>
              <w:t>____________________________________</w:t>
            </w:r>
          </w:p>
        </w:tc>
      </w:tr>
    </w:tbl>
    <w:p w:rsidR="00A04FC5" w:rsidRPr="006F0C78" w:rsidRDefault="00A04FC5" w:rsidP="00A04FC5">
      <w:pPr>
        <w:autoSpaceDE w:val="0"/>
        <w:autoSpaceDN w:val="0"/>
        <w:jc w:val="center"/>
        <w:rPr>
          <w:sz w:val="28"/>
          <w:szCs w:val="28"/>
        </w:rPr>
      </w:pPr>
      <w:r w:rsidRPr="006F0C78">
        <w:rPr>
          <w:sz w:val="28"/>
          <w:szCs w:val="28"/>
        </w:rPr>
        <w:t>ЗАЯВЛЕНИЕ</w:t>
      </w:r>
    </w:p>
    <w:p w:rsidR="00A04FC5" w:rsidRPr="006F0C78" w:rsidRDefault="00A04FC5" w:rsidP="00A04FC5">
      <w:pPr>
        <w:autoSpaceDE w:val="0"/>
        <w:autoSpaceDN w:val="0"/>
        <w:jc w:val="center"/>
        <w:rPr>
          <w:sz w:val="28"/>
          <w:szCs w:val="28"/>
        </w:rPr>
      </w:pPr>
      <w:r w:rsidRPr="006F0C78">
        <w:rPr>
          <w:sz w:val="28"/>
          <w:szCs w:val="28"/>
        </w:rPr>
        <w:t xml:space="preserve"> об устранении опечатки (ошибки) </w:t>
      </w:r>
    </w:p>
    <w:p w:rsidR="00A04FC5" w:rsidRPr="006F0C78" w:rsidRDefault="00A04FC5" w:rsidP="00A04FC5">
      <w:pPr>
        <w:autoSpaceDE w:val="0"/>
        <w:autoSpaceDN w:val="0"/>
        <w:jc w:val="center"/>
        <w:rPr>
          <w:sz w:val="28"/>
          <w:szCs w:val="28"/>
        </w:rPr>
      </w:pPr>
    </w:p>
    <w:p w:rsidR="00A04FC5" w:rsidRPr="006F0C78" w:rsidRDefault="00A04FC5" w:rsidP="00A04FC5">
      <w:pPr>
        <w:autoSpaceDE w:val="0"/>
        <w:autoSpaceDN w:val="0"/>
        <w:ind w:firstLine="708"/>
        <w:jc w:val="both"/>
        <w:rPr>
          <w:sz w:val="28"/>
          <w:szCs w:val="28"/>
        </w:rPr>
      </w:pPr>
      <w:r w:rsidRPr="006F0C78">
        <w:rPr>
          <w:sz w:val="28"/>
          <w:szCs w:val="28"/>
        </w:rPr>
        <w:t xml:space="preserve">Прошу устранить опечатку (ошибку), допущенную при подготовке </w:t>
      </w:r>
    </w:p>
    <w:p w:rsidR="00A04FC5" w:rsidRPr="006F0C78" w:rsidRDefault="00A04FC5" w:rsidP="00A04FC5">
      <w:pPr>
        <w:autoSpaceDE w:val="0"/>
        <w:autoSpaceDN w:val="0"/>
        <w:jc w:val="both"/>
        <w:rPr>
          <w:sz w:val="28"/>
          <w:szCs w:val="28"/>
        </w:rPr>
      </w:pPr>
      <w:r w:rsidRPr="006F0C78">
        <w:rPr>
          <w:sz w:val="28"/>
          <w:szCs w:val="28"/>
        </w:rPr>
        <w:t>результата муниципальной услуги в распоряжении администрации города №________ от ____________ (в письме об отказе №________от ____________) в части______________________________________________</w:t>
      </w:r>
    </w:p>
    <w:p w:rsidR="00A04FC5" w:rsidRPr="006F0C78" w:rsidRDefault="00A04FC5" w:rsidP="00A04FC5">
      <w:pPr>
        <w:autoSpaceDE w:val="0"/>
        <w:autoSpaceDN w:val="0"/>
        <w:jc w:val="both"/>
        <w:rPr>
          <w:sz w:val="16"/>
          <w:szCs w:val="16"/>
        </w:rPr>
      </w:pPr>
      <w:r w:rsidRPr="006F0C78">
        <w:rPr>
          <w:sz w:val="16"/>
          <w:szCs w:val="16"/>
        </w:rPr>
        <w:t xml:space="preserve"> (указывается содержание опечатки (ошибки)) </w:t>
      </w:r>
    </w:p>
    <w:p w:rsidR="00A04FC5" w:rsidRPr="006F0C78" w:rsidRDefault="00A04FC5" w:rsidP="00A04FC5">
      <w:pPr>
        <w:autoSpaceDE w:val="0"/>
        <w:autoSpaceDN w:val="0"/>
        <w:jc w:val="both"/>
        <w:rPr>
          <w:sz w:val="30"/>
          <w:szCs w:val="30"/>
        </w:rPr>
      </w:pPr>
      <w:r w:rsidRPr="006F0C78">
        <w:rPr>
          <w:sz w:val="30"/>
          <w:szCs w:val="30"/>
        </w:rPr>
        <w:t>______________________________________________________________</w:t>
      </w:r>
    </w:p>
    <w:p w:rsidR="00A04FC5" w:rsidRPr="006F0C78" w:rsidRDefault="00A04FC5" w:rsidP="00A04FC5">
      <w:pPr>
        <w:jc w:val="both"/>
      </w:pPr>
      <w:r w:rsidRPr="006F0C78">
        <w:t>Способ получения документов:</w:t>
      </w:r>
    </w:p>
    <w:tbl>
      <w:tblPr>
        <w:tblpPr w:leftFromText="180" w:rightFromText="180" w:bottomFromText="200" w:vertAnchor="text" w:horzAnchor="margin" w:tblpXSpec="center" w:tblpY="21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551"/>
      </w:tblGrid>
      <w:tr w:rsidR="00A04FC5" w:rsidRPr="006F0C78" w:rsidTr="00A04FC5">
        <w:tc>
          <w:tcPr>
            <w:tcW w:w="7196" w:type="dxa"/>
            <w:tcBorders>
              <w:top w:val="single" w:sz="4" w:space="0" w:color="auto"/>
              <w:left w:val="single" w:sz="4" w:space="0" w:color="auto"/>
              <w:bottom w:val="single" w:sz="4" w:space="0" w:color="auto"/>
              <w:right w:val="single" w:sz="4" w:space="0" w:color="auto"/>
            </w:tcBorders>
            <w:hideMark/>
          </w:tcPr>
          <w:p w:rsidR="00A04FC5" w:rsidRPr="006F0C78" w:rsidRDefault="00A04FC5" w:rsidP="00A04FC5">
            <w:pPr>
              <w:spacing w:line="276" w:lineRule="auto"/>
              <w:jc w:val="both"/>
              <w:rPr>
                <w:lang w:eastAsia="en-US"/>
              </w:rPr>
            </w:pPr>
            <w:r w:rsidRPr="006F0C78">
              <w:rPr>
                <w:lang w:eastAsia="en-US"/>
              </w:rPr>
              <w:t>Лично</w:t>
            </w:r>
          </w:p>
        </w:tc>
        <w:tc>
          <w:tcPr>
            <w:tcW w:w="2551"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spacing w:line="276" w:lineRule="auto"/>
              <w:jc w:val="both"/>
              <w:rPr>
                <w:lang w:eastAsia="en-US"/>
              </w:rPr>
            </w:pPr>
          </w:p>
        </w:tc>
      </w:tr>
      <w:tr w:rsidR="00A04FC5" w:rsidRPr="006F0C78" w:rsidTr="00A04FC5">
        <w:tc>
          <w:tcPr>
            <w:tcW w:w="7196" w:type="dxa"/>
            <w:tcBorders>
              <w:top w:val="single" w:sz="4" w:space="0" w:color="auto"/>
              <w:left w:val="single" w:sz="4" w:space="0" w:color="auto"/>
              <w:bottom w:val="single" w:sz="4" w:space="0" w:color="auto"/>
              <w:right w:val="single" w:sz="4" w:space="0" w:color="auto"/>
            </w:tcBorders>
            <w:hideMark/>
          </w:tcPr>
          <w:p w:rsidR="00A04FC5" w:rsidRPr="006F0C78" w:rsidRDefault="00A04FC5" w:rsidP="00A04FC5">
            <w:pPr>
              <w:spacing w:line="276" w:lineRule="auto"/>
              <w:jc w:val="both"/>
              <w:rPr>
                <w:lang w:eastAsia="en-US"/>
              </w:rPr>
            </w:pPr>
            <w:proofErr w:type="gramStart"/>
            <w:r w:rsidRPr="006F0C78">
              <w:rPr>
                <w:lang w:eastAsia="en-US"/>
              </w:rPr>
              <w:t>Почтовым отправлением по адресу указанном в заявлении</w:t>
            </w:r>
            <w:proofErr w:type="gramEnd"/>
          </w:p>
        </w:tc>
        <w:tc>
          <w:tcPr>
            <w:tcW w:w="2551"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spacing w:line="276" w:lineRule="auto"/>
              <w:jc w:val="both"/>
              <w:rPr>
                <w:lang w:eastAsia="en-US"/>
              </w:rPr>
            </w:pPr>
          </w:p>
        </w:tc>
      </w:tr>
      <w:tr w:rsidR="00A04FC5" w:rsidRPr="006F0C78" w:rsidTr="00A04FC5">
        <w:tc>
          <w:tcPr>
            <w:tcW w:w="7196" w:type="dxa"/>
            <w:tcBorders>
              <w:top w:val="single" w:sz="4" w:space="0" w:color="auto"/>
              <w:left w:val="single" w:sz="4" w:space="0" w:color="auto"/>
              <w:bottom w:val="single" w:sz="4" w:space="0" w:color="auto"/>
              <w:right w:val="single" w:sz="4" w:space="0" w:color="auto"/>
            </w:tcBorders>
            <w:vAlign w:val="center"/>
            <w:hideMark/>
          </w:tcPr>
          <w:p w:rsidR="00A04FC5" w:rsidRPr="006F0C78" w:rsidRDefault="00A04FC5" w:rsidP="00A04FC5">
            <w:pPr>
              <w:spacing w:line="276" w:lineRule="auto"/>
            </w:pPr>
            <w:r w:rsidRPr="006F0C78">
              <w:t xml:space="preserve">В электронной форме </w:t>
            </w:r>
          </w:p>
          <w:p w:rsidR="00A04FC5" w:rsidRPr="006F0C78" w:rsidRDefault="00A04FC5" w:rsidP="00A04FC5">
            <w:pPr>
              <w:spacing w:line="276" w:lineRule="auto"/>
              <w:rPr>
                <w:lang w:eastAsia="en-US"/>
              </w:rPr>
            </w:pPr>
            <w:r w:rsidRPr="006F0C78">
              <w:t>(в случае подачи заявления в электронной форме)</w:t>
            </w:r>
          </w:p>
        </w:tc>
        <w:tc>
          <w:tcPr>
            <w:tcW w:w="2551"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spacing w:line="276" w:lineRule="auto"/>
              <w:jc w:val="both"/>
              <w:rPr>
                <w:lang w:eastAsia="en-US"/>
              </w:rPr>
            </w:pPr>
          </w:p>
        </w:tc>
      </w:tr>
      <w:tr w:rsidR="00A04FC5" w:rsidRPr="006F0C78" w:rsidTr="00A04FC5">
        <w:tc>
          <w:tcPr>
            <w:tcW w:w="7196" w:type="dxa"/>
            <w:tcBorders>
              <w:top w:val="single" w:sz="4" w:space="0" w:color="auto"/>
              <w:left w:val="single" w:sz="4" w:space="0" w:color="auto"/>
              <w:bottom w:val="single" w:sz="4" w:space="0" w:color="auto"/>
              <w:right w:val="single" w:sz="4" w:space="0" w:color="auto"/>
            </w:tcBorders>
            <w:vAlign w:val="center"/>
          </w:tcPr>
          <w:p w:rsidR="00A04FC5" w:rsidRPr="006F0C78" w:rsidRDefault="00A04FC5" w:rsidP="00A04FC5">
            <w:pPr>
              <w:spacing w:line="276" w:lineRule="auto"/>
              <w:rPr>
                <w:lang w:eastAsia="en-US"/>
              </w:rPr>
            </w:pPr>
            <w:r w:rsidRPr="006F0C78">
              <w:rPr>
                <w:lang w:eastAsia="en-US"/>
              </w:rPr>
              <w:t>МФЦ</w:t>
            </w:r>
          </w:p>
        </w:tc>
        <w:tc>
          <w:tcPr>
            <w:tcW w:w="2551"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spacing w:line="276" w:lineRule="auto"/>
              <w:jc w:val="both"/>
              <w:rPr>
                <w:lang w:eastAsia="en-US"/>
              </w:rPr>
            </w:pPr>
          </w:p>
        </w:tc>
      </w:tr>
    </w:tbl>
    <w:p w:rsidR="00A04FC5" w:rsidRPr="006F0C78" w:rsidRDefault="00A04FC5" w:rsidP="00A04FC5">
      <w:pPr>
        <w:autoSpaceDE w:val="0"/>
        <w:autoSpaceDN w:val="0"/>
        <w:adjustRightInd w:val="0"/>
        <w:jc w:val="both"/>
        <w:rPr>
          <w:iCs/>
          <w:sz w:val="28"/>
          <w:szCs w:val="28"/>
        </w:rPr>
      </w:pPr>
      <w:r w:rsidRPr="006F0C78">
        <w:rPr>
          <w:iCs/>
          <w:sz w:val="28"/>
          <w:szCs w:val="28"/>
        </w:rPr>
        <w:t>Приложения:</w:t>
      </w:r>
    </w:p>
    <w:p w:rsidR="00A04FC5" w:rsidRPr="006F0C78" w:rsidRDefault="00A04FC5" w:rsidP="00A04FC5">
      <w:pPr>
        <w:autoSpaceDE w:val="0"/>
        <w:autoSpaceDN w:val="0"/>
        <w:adjustRightInd w:val="0"/>
        <w:jc w:val="both"/>
        <w:rPr>
          <w:i/>
          <w:iCs/>
        </w:rPr>
      </w:pPr>
      <w:r w:rsidRPr="006F0C78">
        <w:rPr>
          <w:i/>
          <w:iCs/>
        </w:rPr>
        <w:t>1)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на ____ л. в ____ экз.;</w:t>
      </w:r>
    </w:p>
    <w:p w:rsidR="00A04FC5" w:rsidRPr="006F0C78" w:rsidRDefault="00A04FC5" w:rsidP="00A04FC5">
      <w:pPr>
        <w:autoSpaceDE w:val="0"/>
        <w:autoSpaceDN w:val="0"/>
        <w:adjustRightInd w:val="0"/>
        <w:jc w:val="both"/>
        <w:outlineLvl w:val="0"/>
        <w:rPr>
          <w:i/>
          <w:iCs/>
        </w:rPr>
      </w:pPr>
      <w:r w:rsidRPr="006F0C78">
        <w:rPr>
          <w:i/>
          <w:iCs/>
        </w:rPr>
        <w:t>2) документ подтверждающий опечатку (ошибку) на дату предоставления муниципальной услуги, на ____ л. в ____ экз.;</w:t>
      </w:r>
    </w:p>
    <w:p w:rsidR="00A04FC5" w:rsidRPr="006F0C78" w:rsidRDefault="00A04FC5" w:rsidP="00A04FC5">
      <w:pPr>
        <w:autoSpaceDE w:val="0"/>
        <w:autoSpaceDN w:val="0"/>
        <w:adjustRightInd w:val="0"/>
        <w:jc w:val="both"/>
        <w:rPr>
          <w:i/>
          <w:iCs/>
        </w:rPr>
      </w:pPr>
      <w:r w:rsidRPr="006F0C78">
        <w:rPr>
          <w:i/>
          <w:iCs/>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на ____ л. в ___ экз.</w:t>
      </w:r>
    </w:p>
    <w:p w:rsidR="00A04FC5" w:rsidRPr="006F0C78" w:rsidRDefault="00A04FC5" w:rsidP="00A04FC5">
      <w:pPr>
        <w:autoSpaceDE w:val="0"/>
        <w:autoSpaceDN w:val="0"/>
        <w:adjustRightInd w:val="0"/>
        <w:jc w:val="both"/>
        <w:rPr>
          <w:i/>
          <w:iCs/>
        </w:rPr>
      </w:pPr>
    </w:p>
    <w:p w:rsidR="00A04FC5" w:rsidRPr="006F0C78" w:rsidRDefault="00A04FC5" w:rsidP="00A04FC5">
      <w:pPr>
        <w:autoSpaceDE w:val="0"/>
        <w:autoSpaceDN w:val="0"/>
        <w:adjustRightInd w:val="0"/>
        <w:jc w:val="both"/>
        <w:rPr>
          <w:i/>
          <w:iCs/>
        </w:rPr>
      </w:pPr>
      <w:r w:rsidRPr="006F0C78">
        <w:rPr>
          <w:i/>
          <w:iCs/>
        </w:rPr>
        <w:t>Настоящим также подтверждаю, что сведения, указанные в настоящем заявлении, на дату предоставления заявления достоверны, документы (копии документов) и содержащиеся в них сведения соответствуют установленным законодательством РФ требованиям, в том числе указанные сведения достоверны.</w:t>
      </w:r>
    </w:p>
    <w:p w:rsidR="00A04FC5" w:rsidRPr="006F0C78" w:rsidRDefault="00A04FC5" w:rsidP="00A04FC5">
      <w:pPr>
        <w:autoSpaceDE w:val="0"/>
        <w:autoSpaceDN w:val="0"/>
        <w:jc w:val="both"/>
      </w:pPr>
      <w:r w:rsidRPr="006F0C78">
        <w:t xml:space="preserve"> </w:t>
      </w:r>
    </w:p>
    <w:p w:rsidR="00A04FC5" w:rsidRPr="006F0C78" w:rsidRDefault="00A04FC5" w:rsidP="00A04FC5">
      <w:pPr>
        <w:autoSpaceDE w:val="0"/>
        <w:autoSpaceDN w:val="0"/>
        <w:jc w:val="both"/>
      </w:pPr>
      <w:r w:rsidRPr="006F0C78">
        <w:lastRenderedPageBreak/>
        <w:t>«_______»________________20___г _______________/__________________________/</w:t>
      </w:r>
    </w:p>
    <w:p w:rsidR="00A04FC5" w:rsidRPr="006F0C78" w:rsidRDefault="00A04FC5" w:rsidP="00A04FC5">
      <w:pPr>
        <w:autoSpaceDE w:val="0"/>
        <w:autoSpaceDN w:val="0"/>
        <w:jc w:val="both"/>
        <w:rPr>
          <w:sz w:val="16"/>
          <w:szCs w:val="16"/>
        </w:rPr>
      </w:pPr>
      <w:r w:rsidRPr="006F0C78">
        <w:rPr>
          <w:sz w:val="22"/>
          <w:szCs w:val="22"/>
        </w:rPr>
        <w:t xml:space="preserve"> </w:t>
      </w:r>
      <w:r w:rsidRPr="006F0C78">
        <w:rPr>
          <w:sz w:val="16"/>
          <w:szCs w:val="16"/>
        </w:rPr>
        <w:t>(подпись заявителя) (расшифровка подписи заявителя)</w:t>
      </w:r>
    </w:p>
    <w:p w:rsidR="00A04FC5" w:rsidRPr="006F0C78" w:rsidRDefault="00A04FC5" w:rsidP="00A04FC5">
      <w:pPr>
        <w:ind w:right="-81" w:firstLine="709"/>
        <w:jc w:val="both"/>
        <w:rPr>
          <w:sz w:val="16"/>
          <w:szCs w:val="16"/>
        </w:rPr>
      </w:pPr>
    </w:p>
    <w:p w:rsidR="00A04FC5" w:rsidRPr="006F0C78" w:rsidRDefault="00A04FC5" w:rsidP="00A04FC5">
      <w:pPr>
        <w:ind w:right="-81" w:firstLine="709"/>
        <w:jc w:val="both"/>
        <w:rPr>
          <w:sz w:val="16"/>
          <w:szCs w:val="16"/>
        </w:rPr>
      </w:pPr>
      <w:r w:rsidRPr="006F0C78">
        <w:rPr>
          <w:sz w:val="16"/>
          <w:szCs w:val="16"/>
        </w:rPr>
        <w:t>Настоящим даю свое согласие в соответствии со статьей 9 Федерального закона от 27.07.2006 №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A04FC5" w:rsidRPr="006F0C78" w:rsidRDefault="00A04FC5" w:rsidP="00A04FC5">
      <w:pPr>
        <w:ind w:right="-81" w:firstLine="709"/>
        <w:jc w:val="both"/>
        <w:rPr>
          <w:sz w:val="16"/>
          <w:szCs w:val="16"/>
        </w:rPr>
      </w:pPr>
      <w:r w:rsidRPr="006F0C78">
        <w:rPr>
          <w:sz w:val="16"/>
          <w:szCs w:val="16"/>
        </w:rPr>
        <w:t>Согласие на обработку персональных данных действует до даты отзыва мной путем направления в администрацию города Дивногорска письменного обращения об указанном отзыве в произвольной форме.</w:t>
      </w:r>
    </w:p>
    <w:p w:rsidR="00A04FC5" w:rsidRPr="006F0C78" w:rsidRDefault="00A04FC5" w:rsidP="00A04FC5">
      <w:pPr>
        <w:autoSpaceDE w:val="0"/>
        <w:autoSpaceDN w:val="0"/>
        <w:jc w:val="both"/>
      </w:pPr>
      <w:r w:rsidRPr="006F0C78">
        <w:t xml:space="preserve"> </w:t>
      </w:r>
    </w:p>
    <w:p w:rsidR="00A04FC5" w:rsidRPr="006F0C78" w:rsidRDefault="00A04FC5" w:rsidP="00A04FC5">
      <w:pPr>
        <w:autoSpaceDE w:val="0"/>
        <w:autoSpaceDN w:val="0"/>
        <w:jc w:val="both"/>
        <w:rPr>
          <w:sz w:val="28"/>
          <w:szCs w:val="28"/>
        </w:rPr>
      </w:pPr>
      <w:r w:rsidRPr="006F0C78">
        <w:t xml:space="preserve">«_______»________________20___г </w:t>
      </w:r>
      <w:r w:rsidRPr="006F0C78">
        <w:rPr>
          <w:sz w:val="28"/>
          <w:szCs w:val="28"/>
        </w:rPr>
        <w:t>______________/__________________________/</w:t>
      </w:r>
    </w:p>
    <w:p w:rsidR="00A04FC5" w:rsidRPr="006F0C78" w:rsidRDefault="00A04FC5" w:rsidP="00A04FC5">
      <w:pPr>
        <w:autoSpaceDE w:val="0"/>
        <w:autoSpaceDN w:val="0"/>
        <w:jc w:val="both"/>
        <w:rPr>
          <w:sz w:val="16"/>
          <w:szCs w:val="16"/>
        </w:rPr>
      </w:pPr>
      <w:r w:rsidRPr="006F0C78">
        <w:rPr>
          <w:sz w:val="16"/>
          <w:szCs w:val="16"/>
        </w:rPr>
        <w:t xml:space="preserve"> (подпись заявителя) (расшифровка подписи заявителя)</w:t>
      </w:r>
    </w:p>
    <w:p w:rsidR="00A04FC5" w:rsidRPr="006F0C78" w:rsidRDefault="00A04FC5" w:rsidP="00A04FC5">
      <w:pPr>
        <w:pStyle w:val="ConsPlusNonformat"/>
        <w:widowControl/>
        <w:jc w:val="both"/>
        <w:rPr>
          <w:rFonts w:ascii="Times New Roman" w:hAnsi="Times New Roman" w:cs="Times New Roman"/>
          <w:sz w:val="22"/>
          <w:szCs w:val="22"/>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6F0C78" w:rsidRPr="006F0C78" w:rsidRDefault="006F0C78" w:rsidP="00A04FC5">
      <w:pPr>
        <w:pStyle w:val="ConsPlusNormal"/>
        <w:widowControl/>
        <w:jc w:val="center"/>
        <w:rPr>
          <w:sz w:val="24"/>
          <w:szCs w:val="24"/>
        </w:rPr>
      </w:pPr>
    </w:p>
    <w:p w:rsidR="006F0C78" w:rsidRPr="006F0C78" w:rsidRDefault="006F0C78" w:rsidP="00A04FC5">
      <w:pPr>
        <w:pStyle w:val="ConsPlusNormal"/>
        <w:widowControl/>
        <w:jc w:val="center"/>
        <w:rPr>
          <w:sz w:val="24"/>
          <w:szCs w:val="24"/>
        </w:rPr>
      </w:pPr>
    </w:p>
    <w:p w:rsidR="006F0C78" w:rsidRPr="006F0C78" w:rsidRDefault="006F0C78" w:rsidP="00A04FC5">
      <w:pPr>
        <w:pStyle w:val="ConsPlusNormal"/>
        <w:widowControl/>
        <w:jc w:val="center"/>
        <w:rPr>
          <w:sz w:val="24"/>
          <w:szCs w:val="24"/>
        </w:rPr>
      </w:pPr>
    </w:p>
    <w:p w:rsidR="006F0C78" w:rsidRPr="006F0C78" w:rsidRDefault="006F0C78" w:rsidP="00A04FC5">
      <w:pPr>
        <w:pStyle w:val="ConsPlusNormal"/>
        <w:widowControl/>
        <w:jc w:val="center"/>
        <w:rPr>
          <w:sz w:val="24"/>
          <w:szCs w:val="24"/>
        </w:rPr>
      </w:pPr>
    </w:p>
    <w:p w:rsidR="006F0C78" w:rsidRPr="006F0C78" w:rsidRDefault="006F0C78" w:rsidP="00A04FC5">
      <w:pPr>
        <w:pStyle w:val="ConsPlusNormal"/>
        <w:widowControl/>
        <w:jc w:val="center"/>
        <w:rPr>
          <w:sz w:val="24"/>
          <w:szCs w:val="24"/>
        </w:rPr>
      </w:pPr>
    </w:p>
    <w:p w:rsidR="006F0C78" w:rsidRPr="006F0C78" w:rsidRDefault="006F0C78" w:rsidP="00A04FC5">
      <w:pPr>
        <w:pStyle w:val="ConsPlusNormal"/>
        <w:widowControl/>
        <w:jc w:val="center"/>
        <w:rPr>
          <w:sz w:val="24"/>
          <w:szCs w:val="24"/>
        </w:rPr>
      </w:pPr>
    </w:p>
    <w:p w:rsidR="006F0C78" w:rsidRPr="006F0C78" w:rsidRDefault="006F0C78" w:rsidP="00A04FC5">
      <w:pPr>
        <w:pStyle w:val="ConsPlusNormal"/>
        <w:widowControl/>
        <w:jc w:val="center"/>
        <w:rPr>
          <w:sz w:val="24"/>
          <w:szCs w:val="24"/>
        </w:rPr>
      </w:pPr>
    </w:p>
    <w:p w:rsidR="006F0C78" w:rsidRPr="006F0C78" w:rsidRDefault="006F0C78"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p w:rsidR="00A04FC5" w:rsidRPr="006F0C78" w:rsidRDefault="00A04FC5" w:rsidP="00A04FC5">
      <w:pPr>
        <w:pStyle w:val="ConsPlusNormal"/>
        <w:widowControl/>
        <w:jc w:val="cente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5418"/>
      </w:tblGrid>
      <w:tr w:rsidR="006F0C78" w:rsidRPr="006F0C78" w:rsidTr="006F0C78">
        <w:tc>
          <w:tcPr>
            <w:tcW w:w="4188" w:type="dxa"/>
            <w:tcBorders>
              <w:top w:val="nil"/>
              <w:left w:val="nil"/>
              <w:bottom w:val="nil"/>
              <w:right w:val="nil"/>
            </w:tcBorders>
          </w:tcPr>
          <w:p w:rsidR="00A04FC5" w:rsidRPr="006F0C78" w:rsidRDefault="00A04FC5" w:rsidP="00A04FC5">
            <w:pPr>
              <w:spacing w:after="200" w:line="276" w:lineRule="auto"/>
              <w:jc w:val="both"/>
              <w:rPr>
                <w:sz w:val="28"/>
                <w:szCs w:val="28"/>
              </w:rPr>
            </w:pPr>
          </w:p>
          <w:p w:rsidR="00A04FC5" w:rsidRPr="006F0C78" w:rsidRDefault="00A04FC5" w:rsidP="00A04FC5">
            <w:pPr>
              <w:spacing w:after="200" w:line="276" w:lineRule="auto"/>
              <w:jc w:val="both"/>
              <w:rPr>
                <w:sz w:val="28"/>
                <w:szCs w:val="28"/>
              </w:rPr>
            </w:pPr>
          </w:p>
          <w:p w:rsidR="00A04FC5" w:rsidRPr="006F0C78" w:rsidRDefault="00A04FC5" w:rsidP="00A04FC5">
            <w:pPr>
              <w:spacing w:after="200" w:line="276" w:lineRule="auto"/>
              <w:jc w:val="both"/>
              <w:rPr>
                <w:sz w:val="28"/>
                <w:szCs w:val="28"/>
              </w:rPr>
            </w:pPr>
          </w:p>
        </w:tc>
        <w:tc>
          <w:tcPr>
            <w:tcW w:w="5418" w:type="dxa"/>
            <w:tcBorders>
              <w:top w:val="nil"/>
              <w:left w:val="nil"/>
              <w:bottom w:val="nil"/>
              <w:right w:val="nil"/>
            </w:tcBorders>
            <w:hideMark/>
          </w:tcPr>
          <w:p w:rsidR="00A04FC5" w:rsidRPr="006F0C78" w:rsidRDefault="00A04FC5" w:rsidP="00A04FC5">
            <w:pPr>
              <w:autoSpaceDE w:val="0"/>
              <w:autoSpaceDN w:val="0"/>
              <w:adjustRightInd w:val="0"/>
              <w:jc w:val="right"/>
            </w:pPr>
            <w:r w:rsidRPr="006F0C78">
              <w:t xml:space="preserve">Приложение № 3 </w:t>
            </w:r>
          </w:p>
          <w:p w:rsidR="00A04FC5" w:rsidRPr="006F0C78" w:rsidRDefault="00A04FC5" w:rsidP="00A04FC5">
            <w:pPr>
              <w:autoSpaceDE w:val="0"/>
              <w:autoSpaceDN w:val="0"/>
              <w:adjustRightInd w:val="0"/>
              <w:jc w:val="right"/>
            </w:pPr>
            <w:r w:rsidRPr="006F0C78">
              <w:t>к административному регламенту по предоставлению муниципальной услуги по предварительному согласованию предоставления земельного участка, на котором расположен гараж, являющийся объектом</w:t>
            </w:r>
          </w:p>
          <w:p w:rsidR="00A04FC5" w:rsidRPr="006F0C78" w:rsidRDefault="00A04FC5" w:rsidP="00A04FC5">
            <w:pPr>
              <w:autoSpaceDE w:val="0"/>
              <w:autoSpaceDN w:val="0"/>
              <w:adjustRightInd w:val="0"/>
              <w:jc w:val="right"/>
            </w:pPr>
            <w:r w:rsidRPr="006F0C78">
              <w:t xml:space="preserve"> капитального строительства и </w:t>
            </w:r>
          </w:p>
          <w:p w:rsidR="00A04FC5" w:rsidRPr="006F0C78" w:rsidRDefault="00A04FC5" w:rsidP="00A04FC5">
            <w:pPr>
              <w:autoSpaceDE w:val="0"/>
              <w:autoSpaceDN w:val="0"/>
              <w:adjustRightInd w:val="0"/>
              <w:jc w:val="right"/>
            </w:pPr>
            <w:proofErr w:type="gramStart"/>
            <w:r w:rsidRPr="006F0C78">
              <w:t>возведенный</w:t>
            </w:r>
            <w:proofErr w:type="gramEnd"/>
            <w:r w:rsidRPr="006F0C78">
              <w:t xml:space="preserve"> до дня введения в действие </w:t>
            </w:r>
          </w:p>
          <w:p w:rsidR="00A04FC5" w:rsidRPr="006F0C78" w:rsidRDefault="00A04FC5" w:rsidP="00A04FC5">
            <w:pPr>
              <w:autoSpaceDE w:val="0"/>
              <w:autoSpaceDN w:val="0"/>
              <w:adjustRightInd w:val="0"/>
              <w:jc w:val="right"/>
            </w:pPr>
            <w:r w:rsidRPr="006F0C78">
              <w:t>Градостроительного кодекса РФ</w:t>
            </w:r>
          </w:p>
        </w:tc>
      </w:tr>
      <w:tr w:rsidR="006F0C78" w:rsidRPr="006F0C78" w:rsidTr="006F0C78">
        <w:trPr>
          <w:trHeight w:val="4559"/>
        </w:trPr>
        <w:tc>
          <w:tcPr>
            <w:tcW w:w="4188" w:type="dxa"/>
            <w:tcBorders>
              <w:top w:val="nil"/>
              <w:left w:val="nil"/>
              <w:bottom w:val="nil"/>
              <w:right w:val="nil"/>
            </w:tcBorders>
          </w:tcPr>
          <w:p w:rsidR="00A04FC5" w:rsidRPr="006F0C78" w:rsidRDefault="00A04FC5" w:rsidP="00A04FC5">
            <w:pPr>
              <w:spacing w:after="200" w:line="276" w:lineRule="auto"/>
              <w:jc w:val="both"/>
              <w:rPr>
                <w:sz w:val="28"/>
                <w:szCs w:val="28"/>
              </w:rPr>
            </w:pPr>
          </w:p>
          <w:p w:rsidR="00A04FC5" w:rsidRPr="006F0C78" w:rsidRDefault="00A04FC5" w:rsidP="00A04FC5">
            <w:pPr>
              <w:spacing w:after="200" w:line="276" w:lineRule="auto"/>
              <w:jc w:val="both"/>
              <w:rPr>
                <w:sz w:val="28"/>
                <w:szCs w:val="28"/>
              </w:rPr>
            </w:pPr>
          </w:p>
          <w:p w:rsidR="00A04FC5" w:rsidRPr="006F0C78" w:rsidRDefault="00A04FC5" w:rsidP="00A04FC5">
            <w:pPr>
              <w:spacing w:after="200" w:line="276" w:lineRule="auto"/>
              <w:jc w:val="both"/>
              <w:rPr>
                <w:sz w:val="28"/>
                <w:szCs w:val="28"/>
              </w:rPr>
            </w:pPr>
          </w:p>
        </w:tc>
        <w:tc>
          <w:tcPr>
            <w:tcW w:w="5418" w:type="dxa"/>
            <w:tcBorders>
              <w:top w:val="nil"/>
              <w:left w:val="nil"/>
              <w:bottom w:val="nil"/>
              <w:right w:val="nil"/>
            </w:tcBorders>
            <w:hideMark/>
          </w:tcPr>
          <w:p w:rsidR="00A04FC5" w:rsidRPr="006F0C78" w:rsidRDefault="00A04FC5" w:rsidP="00A04FC5">
            <w:pPr>
              <w:spacing w:after="200" w:line="276" w:lineRule="auto"/>
              <w:jc w:val="both"/>
              <w:rPr>
                <w:sz w:val="28"/>
                <w:szCs w:val="28"/>
              </w:rPr>
            </w:pPr>
            <w:r w:rsidRPr="006F0C78">
              <w:rPr>
                <w:sz w:val="28"/>
                <w:szCs w:val="28"/>
              </w:rPr>
              <w:t>Главе города Дивногорска</w:t>
            </w:r>
          </w:p>
          <w:p w:rsidR="00A04FC5" w:rsidRPr="006F0C78" w:rsidRDefault="00A04FC5" w:rsidP="00A04FC5">
            <w:pPr>
              <w:jc w:val="both"/>
              <w:rPr>
                <w:sz w:val="28"/>
                <w:szCs w:val="28"/>
              </w:rPr>
            </w:pPr>
            <w:r w:rsidRPr="006F0C78">
              <w:rPr>
                <w:sz w:val="30"/>
                <w:szCs w:val="30"/>
              </w:rPr>
              <w:t>от__</w:t>
            </w:r>
            <w:r w:rsidRPr="006F0C78">
              <w:rPr>
                <w:sz w:val="28"/>
                <w:szCs w:val="28"/>
              </w:rPr>
              <w:t>_________________________________</w:t>
            </w:r>
            <w:r w:rsidRPr="006F0C78">
              <w:rPr>
                <w:sz w:val="28"/>
                <w:szCs w:val="28"/>
              </w:rPr>
              <w:br/>
              <w:t>_____________________________________</w:t>
            </w:r>
          </w:p>
          <w:p w:rsidR="00A04FC5" w:rsidRPr="006F0C78" w:rsidRDefault="00A04FC5" w:rsidP="00A04FC5">
            <w:pPr>
              <w:spacing w:line="192" w:lineRule="auto"/>
              <w:jc w:val="center"/>
              <w:rPr>
                <w:sz w:val="16"/>
                <w:szCs w:val="16"/>
              </w:rPr>
            </w:pPr>
            <w:r w:rsidRPr="006F0C78">
              <w:rPr>
                <w:sz w:val="16"/>
                <w:szCs w:val="16"/>
              </w:rPr>
              <w:t>(Ф.И.О. заявителя, наименование организации)</w:t>
            </w:r>
          </w:p>
          <w:p w:rsidR="00A04FC5" w:rsidRPr="006F0C78" w:rsidRDefault="00A04FC5" w:rsidP="00A04FC5">
            <w:pPr>
              <w:spacing w:line="192" w:lineRule="auto"/>
              <w:jc w:val="center"/>
              <w:rPr>
                <w:sz w:val="16"/>
                <w:szCs w:val="16"/>
              </w:rPr>
            </w:pPr>
            <w:r w:rsidRPr="006F0C78">
              <w:rPr>
                <w:sz w:val="16"/>
                <w:szCs w:val="16"/>
              </w:rPr>
              <w:t xml:space="preserve"> (реквизиты документа, удостоверяющего личность для граждан)</w:t>
            </w:r>
          </w:p>
          <w:p w:rsidR="00A04FC5" w:rsidRPr="006F0C78" w:rsidRDefault="00A04FC5" w:rsidP="00A04FC5">
            <w:pPr>
              <w:jc w:val="both"/>
              <w:rPr>
                <w:sz w:val="28"/>
                <w:szCs w:val="28"/>
              </w:rPr>
            </w:pPr>
            <w:r w:rsidRPr="006F0C78">
              <w:rPr>
                <w:sz w:val="28"/>
                <w:szCs w:val="28"/>
              </w:rPr>
              <w:t>_____________________________________</w:t>
            </w:r>
          </w:p>
          <w:p w:rsidR="00A04FC5" w:rsidRPr="006F0C78" w:rsidRDefault="00A04FC5" w:rsidP="00A04FC5">
            <w:pPr>
              <w:jc w:val="both"/>
              <w:rPr>
                <w:sz w:val="28"/>
                <w:szCs w:val="28"/>
              </w:rPr>
            </w:pPr>
            <w:r w:rsidRPr="006F0C78">
              <w:rPr>
                <w:sz w:val="28"/>
                <w:szCs w:val="28"/>
              </w:rPr>
              <w:t>_____________________________________</w:t>
            </w:r>
          </w:p>
          <w:p w:rsidR="00A04FC5" w:rsidRPr="006F0C78" w:rsidRDefault="00A04FC5" w:rsidP="00A04FC5">
            <w:pPr>
              <w:spacing w:line="192" w:lineRule="auto"/>
              <w:jc w:val="center"/>
              <w:rPr>
                <w:sz w:val="16"/>
                <w:szCs w:val="16"/>
              </w:rPr>
            </w:pPr>
            <w:proofErr w:type="gramStart"/>
            <w:r w:rsidRPr="006F0C78">
              <w:rPr>
                <w:sz w:val="16"/>
                <w:szCs w:val="16"/>
              </w:rPr>
              <w:t xml:space="preserve">(адрес места жительства (для гражданина) или сведения о </w:t>
            </w:r>
            <w:proofErr w:type="gramEnd"/>
          </w:p>
          <w:p w:rsidR="00A04FC5" w:rsidRPr="006F0C78" w:rsidRDefault="00A04FC5" w:rsidP="00A04FC5">
            <w:pPr>
              <w:spacing w:line="192" w:lineRule="auto"/>
              <w:jc w:val="center"/>
              <w:rPr>
                <w:sz w:val="16"/>
                <w:szCs w:val="16"/>
              </w:rPr>
            </w:pPr>
            <w:proofErr w:type="gramStart"/>
            <w:r w:rsidRPr="006F0C78">
              <w:rPr>
                <w:sz w:val="16"/>
                <w:szCs w:val="16"/>
              </w:rPr>
              <w:t>местонахождении</w:t>
            </w:r>
            <w:proofErr w:type="gramEnd"/>
            <w:r w:rsidRPr="006F0C78">
              <w:rPr>
                <w:sz w:val="16"/>
                <w:szCs w:val="16"/>
              </w:rPr>
              <w:t xml:space="preserve"> организации)</w:t>
            </w:r>
          </w:p>
          <w:p w:rsidR="00A04FC5" w:rsidRPr="006F0C78" w:rsidRDefault="00A04FC5" w:rsidP="00A04FC5">
            <w:pPr>
              <w:rPr>
                <w:sz w:val="28"/>
                <w:szCs w:val="28"/>
              </w:rPr>
            </w:pPr>
            <w:r w:rsidRPr="006F0C78">
              <w:t>почтовый адрес:</w:t>
            </w:r>
            <w:r w:rsidRPr="006F0C78">
              <w:rPr>
                <w:szCs w:val="28"/>
              </w:rPr>
              <w:t xml:space="preserve"> </w:t>
            </w:r>
            <w:r w:rsidRPr="006F0C78">
              <w:rPr>
                <w:sz w:val="28"/>
                <w:szCs w:val="28"/>
              </w:rPr>
              <w:t>____________________________________</w:t>
            </w:r>
          </w:p>
          <w:p w:rsidR="00A04FC5" w:rsidRPr="006F0C78" w:rsidRDefault="00A04FC5" w:rsidP="00A04FC5">
            <w:pPr>
              <w:rPr>
                <w:sz w:val="28"/>
                <w:szCs w:val="28"/>
              </w:rPr>
            </w:pPr>
            <w:r w:rsidRPr="006F0C78">
              <w:t>адрес электронной почты</w:t>
            </w:r>
            <w:r w:rsidRPr="006F0C78">
              <w:rPr>
                <w:sz w:val="30"/>
                <w:szCs w:val="30"/>
              </w:rPr>
              <w:t>:</w:t>
            </w:r>
            <w:r w:rsidRPr="006F0C78">
              <w:t xml:space="preserve"> </w:t>
            </w:r>
            <w:r w:rsidRPr="006F0C78">
              <w:rPr>
                <w:sz w:val="28"/>
                <w:szCs w:val="28"/>
              </w:rPr>
              <w:t>____________________________________</w:t>
            </w:r>
          </w:p>
          <w:p w:rsidR="00A04FC5" w:rsidRPr="006F0C78" w:rsidRDefault="00A04FC5" w:rsidP="00A04FC5">
            <w:pPr>
              <w:rPr>
                <w:sz w:val="28"/>
                <w:szCs w:val="28"/>
              </w:rPr>
            </w:pPr>
            <w:r w:rsidRPr="006F0C78">
              <w:t>контактный телефон</w:t>
            </w:r>
            <w:r w:rsidRPr="006F0C78">
              <w:rPr>
                <w:sz w:val="28"/>
                <w:szCs w:val="28"/>
              </w:rPr>
              <w:t>:__________________</w:t>
            </w:r>
          </w:p>
          <w:p w:rsidR="00A04FC5" w:rsidRPr="006F0C78" w:rsidRDefault="00A04FC5" w:rsidP="00A04FC5">
            <w:r w:rsidRPr="006F0C78">
              <w:rPr>
                <w:sz w:val="28"/>
                <w:szCs w:val="28"/>
              </w:rPr>
              <w:t>____________________________________</w:t>
            </w:r>
          </w:p>
        </w:tc>
      </w:tr>
    </w:tbl>
    <w:p w:rsidR="00A04FC5" w:rsidRPr="006F0C78" w:rsidRDefault="00A04FC5" w:rsidP="00A04FC5">
      <w:pPr>
        <w:autoSpaceDE w:val="0"/>
        <w:autoSpaceDN w:val="0"/>
        <w:jc w:val="center"/>
        <w:rPr>
          <w:sz w:val="28"/>
          <w:szCs w:val="28"/>
        </w:rPr>
      </w:pPr>
      <w:r w:rsidRPr="006F0C78">
        <w:rPr>
          <w:sz w:val="28"/>
          <w:szCs w:val="28"/>
        </w:rPr>
        <w:t xml:space="preserve"> ЗАЯВЛЕНИЕ</w:t>
      </w:r>
    </w:p>
    <w:p w:rsidR="00A04FC5" w:rsidRPr="006F0C78" w:rsidRDefault="00A04FC5" w:rsidP="00A04FC5">
      <w:pPr>
        <w:autoSpaceDE w:val="0"/>
        <w:autoSpaceDN w:val="0"/>
        <w:jc w:val="center"/>
        <w:rPr>
          <w:sz w:val="28"/>
          <w:szCs w:val="28"/>
        </w:rPr>
      </w:pPr>
      <w:r w:rsidRPr="006F0C78">
        <w:rPr>
          <w:sz w:val="28"/>
          <w:szCs w:val="28"/>
        </w:rPr>
        <w:t xml:space="preserve"> о выдаче дубликата </w:t>
      </w:r>
    </w:p>
    <w:p w:rsidR="00A04FC5" w:rsidRPr="006F0C78" w:rsidRDefault="00A04FC5" w:rsidP="00A04FC5">
      <w:pPr>
        <w:autoSpaceDE w:val="0"/>
        <w:autoSpaceDN w:val="0"/>
        <w:jc w:val="center"/>
        <w:rPr>
          <w:sz w:val="28"/>
          <w:szCs w:val="28"/>
        </w:rPr>
      </w:pPr>
    </w:p>
    <w:p w:rsidR="00A04FC5" w:rsidRPr="006F0C78" w:rsidRDefault="00A04FC5" w:rsidP="00A04FC5">
      <w:pPr>
        <w:autoSpaceDE w:val="0"/>
        <w:autoSpaceDN w:val="0"/>
        <w:ind w:firstLine="708"/>
        <w:rPr>
          <w:sz w:val="28"/>
          <w:szCs w:val="28"/>
        </w:rPr>
      </w:pPr>
      <w:r w:rsidRPr="006F0C78">
        <w:rPr>
          <w:sz w:val="28"/>
          <w:szCs w:val="28"/>
        </w:rPr>
        <w:t>Прошу выдать дубликат результата предоставления муниципальной услуги по заявлению от _________________№________</w:t>
      </w:r>
      <w:proofErr w:type="gramStart"/>
      <w:r w:rsidRPr="006F0C78">
        <w:rPr>
          <w:sz w:val="28"/>
          <w:szCs w:val="28"/>
        </w:rPr>
        <w:t>о</w:t>
      </w:r>
      <w:proofErr w:type="gramEnd"/>
      <w:r w:rsidRPr="006F0C78">
        <w:rPr>
          <w:sz w:val="28"/>
          <w:szCs w:val="28"/>
        </w:rPr>
        <w:t xml:space="preserve"> предварительном</w:t>
      </w:r>
      <w:r w:rsidRPr="006F0C78">
        <w:rPr>
          <w:sz w:val="16"/>
          <w:szCs w:val="16"/>
        </w:rPr>
        <w:t xml:space="preserve"> (указывается при наличии реквизитов у заявителя*)</w:t>
      </w:r>
    </w:p>
    <w:p w:rsidR="00A04FC5" w:rsidRPr="006F0C78" w:rsidRDefault="00A04FC5" w:rsidP="00A04FC5">
      <w:pPr>
        <w:autoSpaceDE w:val="0"/>
        <w:autoSpaceDN w:val="0"/>
        <w:jc w:val="both"/>
        <w:rPr>
          <w:sz w:val="28"/>
          <w:szCs w:val="28"/>
        </w:rPr>
      </w:pPr>
      <w:r w:rsidRPr="006F0C78">
        <w:rPr>
          <w:sz w:val="28"/>
          <w:szCs w:val="28"/>
        </w:rPr>
        <w:t xml:space="preserve"> </w:t>
      </w:r>
      <w:proofErr w:type="gramStart"/>
      <w:r w:rsidRPr="006F0C78">
        <w:rPr>
          <w:sz w:val="28"/>
          <w:szCs w:val="28"/>
        </w:rPr>
        <w:t>согласовании</w:t>
      </w:r>
      <w:proofErr w:type="gramEnd"/>
      <w:r w:rsidRPr="006F0C78">
        <w:rPr>
          <w:sz w:val="28"/>
          <w:szCs w:val="28"/>
        </w:rPr>
        <w:t xml:space="preserve"> предоставления земельного участка - Распоряжение администрации города №______ от ____________ или письмо об отказе от </w:t>
      </w:r>
    </w:p>
    <w:p w:rsidR="00A04FC5" w:rsidRPr="006F0C78" w:rsidRDefault="00A04FC5" w:rsidP="00A04FC5">
      <w:pPr>
        <w:autoSpaceDE w:val="0"/>
        <w:autoSpaceDN w:val="0"/>
        <w:jc w:val="both"/>
        <w:rPr>
          <w:sz w:val="28"/>
          <w:szCs w:val="28"/>
        </w:rPr>
      </w:pPr>
      <w:r w:rsidRPr="006F0C78">
        <w:rPr>
          <w:sz w:val="16"/>
          <w:szCs w:val="16"/>
        </w:rPr>
        <w:t xml:space="preserve"> (указывается при наличии реквизитов у заявителя*)</w:t>
      </w:r>
    </w:p>
    <w:p w:rsidR="00A04FC5" w:rsidRPr="006F0C78" w:rsidRDefault="00A04FC5" w:rsidP="00A04FC5">
      <w:pPr>
        <w:autoSpaceDE w:val="0"/>
        <w:autoSpaceDN w:val="0"/>
        <w:jc w:val="both"/>
        <w:rPr>
          <w:sz w:val="28"/>
          <w:szCs w:val="28"/>
        </w:rPr>
      </w:pPr>
      <w:r w:rsidRPr="006F0C78">
        <w:rPr>
          <w:sz w:val="28"/>
          <w:szCs w:val="28"/>
        </w:rPr>
        <w:t xml:space="preserve">________№____________. </w:t>
      </w:r>
    </w:p>
    <w:p w:rsidR="00A04FC5" w:rsidRPr="006F0C78" w:rsidRDefault="00A04FC5" w:rsidP="00A04FC5">
      <w:pPr>
        <w:autoSpaceDE w:val="0"/>
        <w:autoSpaceDN w:val="0"/>
        <w:jc w:val="both"/>
        <w:rPr>
          <w:sz w:val="16"/>
          <w:szCs w:val="16"/>
        </w:rPr>
      </w:pPr>
      <w:r w:rsidRPr="006F0C78">
        <w:rPr>
          <w:sz w:val="16"/>
          <w:szCs w:val="16"/>
        </w:rPr>
        <w:t xml:space="preserve">(указывается при наличии реквизитов у заявителя*) </w:t>
      </w:r>
    </w:p>
    <w:p w:rsidR="00A04FC5" w:rsidRPr="006F0C78" w:rsidRDefault="00A04FC5" w:rsidP="00A04FC5">
      <w:pPr>
        <w:autoSpaceDE w:val="0"/>
        <w:autoSpaceDN w:val="0"/>
        <w:jc w:val="both"/>
        <w:rPr>
          <w:sz w:val="16"/>
          <w:szCs w:val="16"/>
        </w:rPr>
      </w:pPr>
    </w:p>
    <w:p w:rsidR="00A04FC5" w:rsidRPr="006F0C78" w:rsidRDefault="00A04FC5" w:rsidP="00A04FC5">
      <w:pPr>
        <w:autoSpaceDE w:val="0"/>
        <w:autoSpaceDN w:val="0"/>
        <w:jc w:val="both"/>
      </w:pPr>
      <w:r w:rsidRPr="006F0C78">
        <w:t xml:space="preserve">*- необходимо указать один из реквизитов по выбору заявителя. </w:t>
      </w:r>
    </w:p>
    <w:p w:rsidR="00A04FC5" w:rsidRPr="006F0C78" w:rsidRDefault="00A04FC5" w:rsidP="00A04FC5">
      <w:pPr>
        <w:jc w:val="both"/>
      </w:pPr>
      <w:r w:rsidRPr="006F0C78">
        <w:t>Способ получения документов:</w:t>
      </w:r>
    </w:p>
    <w:tbl>
      <w:tblPr>
        <w:tblpPr w:leftFromText="180" w:rightFromText="180" w:bottomFromText="200" w:vertAnchor="text" w:horzAnchor="margin" w:tblpXSpec="center" w:tblpY="216"/>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010"/>
      </w:tblGrid>
      <w:tr w:rsidR="00A04FC5" w:rsidRPr="006F0C78" w:rsidTr="00A04FC5">
        <w:tc>
          <w:tcPr>
            <w:tcW w:w="6487" w:type="dxa"/>
            <w:tcBorders>
              <w:top w:val="single" w:sz="4" w:space="0" w:color="auto"/>
              <w:left w:val="single" w:sz="4" w:space="0" w:color="auto"/>
              <w:bottom w:val="single" w:sz="4" w:space="0" w:color="auto"/>
              <w:right w:val="single" w:sz="4" w:space="0" w:color="auto"/>
            </w:tcBorders>
            <w:hideMark/>
          </w:tcPr>
          <w:p w:rsidR="00A04FC5" w:rsidRPr="006F0C78" w:rsidRDefault="00A04FC5" w:rsidP="00A04FC5">
            <w:pPr>
              <w:spacing w:line="276" w:lineRule="auto"/>
              <w:jc w:val="both"/>
              <w:rPr>
                <w:lang w:eastAsia="en-US"/>
              </w:rPr>
            </w:pPr>
            <w:r w:rsidRPr="006F0C78">
              <w:rPr>
                <w:lang w:eastAsia="en-US"/>
              </w:rPr>
              <w:t>Лично</w:t>
            </w:r>
          </w:p>
        </w:tc>
        <w:tc>
          <w:tcPr>
            <w:tcW w:w="3010"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spacing w:line="276" w:lineRule="auto"/>
              <w:jc w:val="both"/>
              <w:rPr>
                <w:lang w:eastAsia="en-US"/>
              </w:rPr>
            </w:pPr>
          </w:p>
        </w:tc>
      </w:tr>
      <w:tr w:rsidR="00A04FC5" w:rsidRPr="006F0C78" w:rsidTr="00A04FC5">
        <w:tc>
          <w:tcPr>
            <w:tcW w:w="6487" w:type="dxa"/>
            <w:tcBorders>
              <w:top w:val="single" w:sz="4" w:space="0" w:color="auto"/>
              <w:left w:val="single" w:sz="4" w:space="0" w:color="auto"/>
              <w:bottom w:val="single" w:sz="4" w:space="0" w:color="auto"/>
              <w:right w:val="single" w:sz="4" w:space="0" w:color="auto"/>
            </w:tcBorders>
            <w:hideMark/>
          </w:tcPr>
          <w:p w:rsidR="00A04FC5" w:rsidRPr="006F0C78" w:rsidRDefault="00A04FC5" w:rsidP="00A04FC5">
            <w:pPr>
              <w:spacing w:line="276" w:lineRule="auto"/>
              <w:jc w:val="both"/>
              <w:rPr>
                <w:lang w:eastAsia="en-US"/>
              </w:rPr>
            </w:pPr>
            <w:proofErr w:type="gramStart"/>
            <w:r w:rsidRPr="006F0C78">
              <w:rPr>
                <w:lang w:eastAsia="en-US"/>
              </w:rPr>
              <w:t>Почтовым отправлением по адресу указанном в заявлении</w:t>
            </w:r>
            <w:proofErr w:type="gramEnd"/>
          </w:p>
        </w:tc>
        <w:tc>
          <w:tcPr>
            <w:tcW w:w="3010"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spacing w:line="276" w:lineRule="auto"/>
              <w:jc w:val="both"/>
              <w:rPr>
                <w:lang w:eastAsia="en-US"/>
              </w:rPr>
            </w:pPr>
          </w:p>
        </w:tc>
      </w:tr>
      <w:tr w:rsidR="00A04FC5" w:rsidRPr="006F0C78" w:rsidTr="00A04FC5">
        <w:tc>
          <w:tcPr>
            <w:tcW w:w="6487" w:type="dxa"/>
            <w:tcBorders>
              <w:top w:val="single" w:sz="4" w:space="0" w:color="auto"/>
              <w:left w:val="single" w:sz="4" w:space="0" w:color="auto"/>
              <w:bottom w:val="single" w:sz="4" w:space="0" w:color="auto"/>
              <w:right w:val="single" w:sz="4" w:space="0" w:color="auto"/>
            </w:tcBorders>
            <w:vAlign w:val="center"/>
            <w:hideMark/>
          </w:tcPr>
          <w:p w:rsidR="00A04FC5" w:rsidRPr="006F0C78" w:rsidRDefault="00A04FC5" w:rsidP="00A04FC5">
            <w:pPr>
              <w:spacing w:line="276" w:lineRule="auto"/>
            </w:pPr>
            <w:r w:rsidRPr="006F0C78">
              <w:t xml:space="preserve">В электронной форме </w:t>
            </w:r>
          </w:p>
          <w:p w:rsidR="00A04FC5" w:rsidRPr="006F0C78" w:rsidRDefault="00A04FC5" w:rsidP="00A04FC5">
            <w:pPr>
              <w:spacing w:line="276" w:lineRule="auto"/>
              <w:rPr>
                <w:lang w:eastAsia="en-US"/>
              </w:rPr>
            </w:pPr>
            <w:r w:rsidRPr="006F0C78">
              <w:t>(в случае подачи заявления в электронной форме)</w:t>
            </w:r>
          </w:p>
        </w:tc>
        <w:tc>
          <w:tcPr>
            <w:tcW w:w="3010"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spacing w:line="276" w:lineRule="auto"/>
              <w:jc w:val="both"/>
              <w:rPr>
                <w:lang w:eastAsia="en-US"/>
              </w:rPr>
            </w:pPr>
          </w:p>
        </w:tc>
      </w:tr>
      <w:tr w:rsidR="00A04FC5" w:rsidRPr="006F0C78" w:rsidTr="00A04FC5">
        <w:tc>
          <w:tcPr>
            <w:tcW w:w="6487" w:type="dxa"/>
            <w:tcBorders>
              <w:top w:val="single" w:sz="4" w:space="0" w:color="auto"/>
              <w:left w:val="single" w:sz="4" w:space="0" w:color="auto"/>
              <w:bottom w:val="single" w:sz="4" w:space="0" w:color="auto"/>
              <w:right w:val="single" w:sz="4" w:space="0" w:color="auto"/>
            </w:tcBorders>
            <w:vAlign w:val="center"/>
          </w:tcPr>
          <w:p w:rsidR="00A04FC5" w:rsidRPr="006F0C78" w:rsidRDefault="00A04FC5" w:rsidP="00A04FC5">
            <w:pPr>
              <w:spacing w:line="276" w:lineRule="auto"/>
              <w:rPr>
                <w:lang w:eastAsia="en-US"/>
              </w:rPr>
            </w:pPr>
            <w:r w:rsidRPr="006F0C78">
              <w:rPr>
                <w:lang w:eastAsia="en-US"/>
              </w:rPr>
              <w:t>МФЦ</w:t>
            </w:r>
          </w:p>
        </w:tc>
        <w:tc>
          <w:tcPr>
            <w:tcW w:w="3010"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spacing w:line="276" w:lineRule="auto"/>
              <w:jc w:val="both"/>
              <w:rPr>
                <w:lang w:eastAsia="en-US"/>
              </w:rPr>
            </w:pPr>
          </w:p>
        </w:tc>
      </w:tr>
    </w:tbl>
    <w:p w:rsidR="00A04FC5" w:rsidRPr="006F0C78" w:rsidRDefault="00A04FC5" w:rsidP="00A04FC5">
      <w:pPr>
        <w:autoSpaceDE w:val="0"/>
        <w:autoSpaceDN w:val="0"/>
        <w:adjustRightInd w:val="0"/>
        <w:jc w:val="both"/>
        <w:rPr>
          <w:iCs/>
          <w:sz w:val="28"/>
          <w:szCs w:val="28"/>
        </w:rPr>
      </w:pPr>
      <w:r w:rsidRPr="006F0C78">
        <w:rPr>
          <w:iCs/>
          <w:sz w:val="28"/>
          <w:szCs w:val="28"/>
        </w:rPr>
        <w:t>Приложения:</w:t>
      </w:r>
    </w:p>
    <w:p w:rsidR="00A04FC5" w:rsidRPr="006F0C78" w:rsidRDefault="00A04FC5" w:rsidP="00A04FC5">
      <w:pPr>
        <w:autoSpaceDE w:val="0"/>
        <w:autoSpaceDN w:val="0"/>
        <w:adjustRightInd w:val="0"/>
        <w:jc w:val="both"/>
        <w:rPr>
          <w:i/>
          <w:iCs/>
        </w:rPr>
      </w:pPr>
      <w:r w:rsidRPr="006F0C78">
        <w:rPr>
          <w:i/>
          <w:iCs/>
        </w:rPr>
        <w:t>1)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на ____ л. в ____ экз.;</w:t>
      </w:r>
    </w:p>
    <w:p w:rsidR="00A04FC5" w:rsidRPr="006F0C78" w:rsidRDefault="00A04FC5" w:rsidP="00A04FC5">
      <w:pPr>
        <w:autoSpaceDE w:val="0"/>
        <w:autoSpaceDN w:val="0"/>
        <w:adjustRightInd w:val="0"/>
        <w:jc w:val="both"/>
        <w:outlineLvl w:val="0"/>
        <w:rPr>
          <w:i/>
          <w:iCs/>
        </w:rPr>
      </w:pPr>
      <w:r w:rsidRPr="006F0C78">
        <w:rPr>
          <w:i/>
          <w:iCs/>
        </w:rPr>
        <w:t>2) документ подтверждающий опечатку (ошибку) на дату предоставления муниципальной услуги, на ____ л. в ____ экз.;</w:t>
      </w:r>
    </w:p>
    <w:p w:rsidR="00A04FC5" w:rsidRPr="006F0C78" w:rsidRDefault="00A04FC5" w:rsidP="00A04FC5">
      <w:pPr>
        <w:autoSpaceDE w:val="0"/>
        <w:autoSpaceDN w:val="0"/>
        <w:adjustRightInd w:val="0"/>
        <w:jc w:val="both"/>
        <w:rPr>
          <w:i/>
          <w:iCs/>
        </w:rPr>
      </w:pPr>
      <w:r w:rsidRPr="006F0C78">
        <w:rPr>
          <w:i/>
          <w:iCs/>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на ____ л. в ___ экз.</w:t>
      </w:r>
    </w:p>
    <w:p w:rsidR="00A04FC5" w:rsidRPr="006F0C78" w:rsidRDefault="00A04FC5" w:rsidP="00A04FC5">
      <w:pPr>
        <w:autoSpaceDE w:val="0"/>
        <w:autoSpaceDN w:val="0"/>
        <w:adjustRightInd w:val="0"/>
        <w:jc w:val="both"/>
        <w:rPr>
          <w:i/>
          <w:iCs/>
        </w:rPr>
      </w:pPr>
    </w:p>
    <w:p w:rsidR="00A04FC5" w:rsidRPr="006F0C78" w:rsidRDefault="00A04FC5" w:rsidP="00A04FC5">
      <w:pPr>
        <w:autoSpaceDE w:val="0"/>
        <w:autoSpaceDN w:val="0"/>
        <w:adjustRightInd w:val="0"/>
        <w:jc w:val="both"/>
        <w:rPr>
          <w:i/>
          <w:iCs/>
        </w:rPr>
      </w:pPr>
      <w:r w:rsidRPr="006F0C78">
        <w:rPr>
          <w:i/>
          <w:iCs/>
        </w:rPr>
        <w:t xml:space="preserve">Настоящим также подтверждаю, что сведения, указанные в настоящем заявлении, на дату предоставления заявления достоверны, документы (копии документов) и содержащиеся в них сведения </w:t>
      </w:r>
      <w:r w:rsidRPr="006F0C78">
        <w:rPr>
          <w:i/>
          <w:iCs/>
        </w:rPr>
        <w:lastRenderedPageBreak/>
        <w:t>соответствуют установленным законодательством РФ требованиям, в том числе указанные сведения достоверны.</w:t>
      </w:r>
    </w:p>
    <w:p w:rsidR="00A04FC5" w:rsidRPr="006F0C78" w:rsidRDefault="00A04FC5" w:rsidP="00A04FC5">
      <w:pPr>
        <w:autoSpaceDE w:val="0"/>
        <w:autoSpaceDN w:val="0"/>
        <w:jc w:val="both"/>
      </w:pPr>
      <w:r w:rsidRPr="006F0C78">
        <w:t xml:space="preserve"> </w:t>
      </w:r>
    </w:p>
    <w:p w:rsidR="00A04FC5" w:rsidRPr="006F0C78" w:rsidRDefault="00A04FC5" w:rsidP="00A04FC5">
      <w:pPr>
        <w:autoSpaceDE w:val="0"/>
        <w:autoSpaceDN w:val="0"/>
        <w:jc w:val="both"/>
      </w:pPr>
      <w:r w:rsidRPr="006F0C78">
        <w:t>«_______»________________20___г _______________/__________________________/</w:t>
      </w:r>
    </w:p>
    <w:p w:rsidR="00A04FC5" w:rsidRPr="006F0C78" w:rsidRDefault="00A04FC5" w:rsidP="00A04FC5">
      <w:pPr>
        <w:autoSpaceDE w:val="0"/>
        <w:autoSpaceDN w:val="0"/>
        <w:jc w:val="both"/>
        <w:rPr>
          <w:sz w:val="16"/>
          <w:szCs w:val="16"/>
        </w:rPr>
      </w:pPr>
      <w:r w:rsidRPr="006F0C78">
        <w:rPr>
          <w:sz w:val="22"/>
          <w:szCs w:val="22"/>
        </w:rPr>
        <w:t xml:space="preserve"> </w:t>
      </w:r>
      <w:r w:rsidRPr="006F0C78">
        <w:rPr>
          <w:sz w:val="16"/>
          <w:szCs w:val="16"/>
        </w:rPr>
        <w:t>(подпись заявителя) (расшифровка подписи заявителя)</w:t>
      </w:r>
    </w:p>
    <w:p w:rsidR="00A04FC5" w:rsidRPr="006F0C78" w:rsidRDefault="00A04FC5" w:rsidP="00A04FC5">
      <w:pPr>
        <w:ind w:right="-81" w:firstLine="709"/>
        <w:jc w:val="both"/>
        <w:rPr>
          <w:sz w:val="16"/>
          <w:szCs w:val="16"/>
        </w:rPr>
      </w:pPr>
    </w:p>
    <w:p w:rsidR="00A04FC5" w:rsidRPr="006F0C78" w:rsidRDefault="00A04FC5" w:rsidP="00A04FC5">
      <w:pPr>
        <w:ind w:right="-81" w:firstLine="709"/>
        <w:jc w:val="both"/>
        <w:rPr>
          <w:sz w:val="16"/>
          <w:szCs w:val="16"/>
        </w:rPr>
      </w:pPr>
      <w:r w:rsidRPr="006F0C78">
        <w:rPr>
          <w:sz w:val="16"/>
          <w:szCs w:val="16"/>
        </w:rPr>
        <w:t>Настоящим даю свое согласие в соответствии со статьей 9 Федерального закона от 27.07.2006 №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A04FC5" w:rsidRPr="006F0C78" w:rsidRDefault="00A04FC5" w:rsidP="00A04FC5">
      <w:pPr>
        <w:ind w:right="-81" w:firstLine="709"/>
        <w:jc w:val="both"/>
        <w:rPr>
          <w:sz w:val="16"/>
          <w:szCs w:val="16"/>
        </w:rPr>
      </w:pPr>
      <w:r w:rsidRPr="006F0C78">
        <w:rPr>
          <w:sz w:val="16"/>
          <w:szCs w:val="16"/>
        </w:rPr>
        <w:t>Согласие на обработку персональных данных действует до даты отзыва мной путем направления в администрацию города Дивногорска письменного обращения об указанном отзыве в произвольной форме.</w:t>
      </w:r>
    </w:p>
    <w:p w:rsidR="00A04FC5" w:rsidRPr="006F0C78" w:rsidRDefault="00A04FC5" w:rsidP="00A04FC5">
      <w:pPr>
        <w:autoSpaceDE w:val="0"/>
        <w:autoSpaceDN w:val="0"/>
        <w:jc w:val="both"/>
      </w:pPr>
      <w:r w:rsidRPr="006F0C78">
        <w:t xml:space="preserve"> </w:t>
      </w:r>
    </w:p>
    <w:p w:rsidR="00A04FC5" w:rsidRPr="006F0C78" w:rsidRDefault="00A04FC5" w:rsidP="00A04FC5">
      <w:pPr>
        <w:autoSpaceDE w:val="0"/>
        <w:autoSpaceDN w:val="0"/>
        <w:jc w:val="both"/>
        <w:rPr>
          <w:sz w:val="28"/>
          <w:szCs w:val="28"/>
        </w:rPr>
      </w:pPr>
      <w:r w:rsidRPr="006F0C78">
        <w:t xml:space="preserve">«_______»________________20___г </w:t>
      </w:r>
      <w:r w:rsidRPr="006F0C78">
        <w:rPr>
          <w:sz w:val="28"/>
          <w:szCs w:val="28"/>
        </w:rPr>
        <w:t>______________/__________________________/</w:t>
      </w: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5418"/>
      </w:tblGrid>
      <w:tr w:rsidR="00A04FC5" w:rsidRPr="006F0C78" w:rsidTr="00A04FC5">
        <w:tc>
          <w:tcPr>
            <w:tcW w:w="4361" w:type="dxa"/>
            <w:tcBorders>
              <w:top w:val="nil"/>
              <w:left w:val="nil"/>
              <w:bottom w:val="nil"/>
              <w:right w:val="nil"/>
            </w:tcBorders>
          </w:tcPr>
          <w:p w:rsidR="00A04FC5" w:rsidRPr="006F0C78" w:rsidRDefault="00A04FC5" w:rsidP="00A04FC5">
            <w:pPr>
              <w:spacing w:after="200" w:line="276" w:lineRule="auto"/>
              <w:jc w:val="both"/>
              <w:rPr>
                <w:sz w:val="28"/>
                <w:szCs w:val="28"/>
              </w:rPr>
            </w:pPr>
          </w:p>
          <w:p w:rsidR="00A04FC5" w:rsidRPr="006F0C78" w:rsidRDefault="00A04FC5" w:rsidP="00A04FC5">
            <w:pPr>
              <w:spacing w:after="200" w:line="276" w:lineRule="auto"/>
              <w:jc w:val="both"/>
              <w:rPr>
                <w:sz w:val="28"/>
                <w:szCs w:val="28"/>
              </w:rPr>
            </w:pPr>
          </w:p>
          <w:p w:rsidR="00A04FC5" w:rsidRPr="006F0C78" w:rsidRDefault="00A04FC5" w:rsidP="00A04FC5">
            <w:pPr>
              <w:spacing w:after="200" w:line="276" w:lineRule="auto"/>
              <w:jc w:val="both"/>
              <w:rPr>
                <w:sz w:val="28"/>
                <w:szCs w:val="28"/>
              </w:rPr>
            </w:pPr>
          </w:p>
        </w:tc>
        <w:tc>
          <w:tcPr>
            <w:tcW w:w="5245" w:type="dxa"/>
            <w:tcBorders>
              <w:top w:val="nil"/>
              <w:left w:val="nil"/>
              <w:bottom w:val="nil"/>
              <w:right w:val="nil"/>
            </w:tcBorders>
            <w:hideMark/>
          </w:tcPr>
          <w:p w:rsidR="00A04FC5" w:rsidRPr="006F0C78" w:rsidRDefault="00A04FC5" w:rsidP="00A04FC5">
            <w:pPr>
              <w:autoSpaceDE w:val="0"/>
              <w:autoSpaceDN w:val="0"/>
              <w:adjustRightInd w:val="0"/>
              <w:jc w:val="right"/>
            </w:pPr>
            <w:r w:rsidRPr="006F0C78">
              <w:t xml:space="preserve">Приложение № 4 </w:t>
            </w:r>
          </w:p>
          <w:p w:rsidR="00A04FC5" w:rsidRPr="006F0C78" w:rsidRDefault="00A04FC5" w:rsidP="00A04FC5">
            <w:pPr>
              <w:autoSpaceDE w:val="0"/>
              <w:autoSpaceDN w:val="0"/>
              <w:adjustRightInd w:val="0"/>
              <w:jc w:val="right"/>
            </w:pPr>
            <w:r w:rsidRPr="006F0C78">
              <w:t xml:space="preserve">к административному регламенту по предоставлению муниципальной услуги по предварительному согласованию земельного участка, на котором расположен гараж, являющийся объектом капитального строительства и возведенный </w:t>
            </w:r>
          </w:p>
          <w:p w:rsidR="00A04FC5" w:rsidRPr="006F0C78" w:rsidRDefault="00A04FC5" w:rsidP="00A04FC5">
            <w:pPr>
              <w:autoSpaceDE w:val="0"/>
              <w:autoSpaceDN w:val="0"/>
              <w:adjustRightInd w:val="0"/>
              <w:jc w:val="right"/>
            </w:pPr>
            <w:r w:rsidRPr="006F0C78">
              <w:t xml:space="preserve">до дня введения в действие </w:t>
            </w:r>
          </w:p>
          <w:p w:rsidR="00A04FC5" w:rsidRPr="006F0C78" w:rsidRDefault="00A04FC5" w:rsidP="00A04FC5">
            <w:pPr>
              <w:autoSpaceDE w:val="0"/>
              <w:autoSpaceDN w:val="0"/>
              <w:adjustRightInd w:val="0"/>
              <w:jc w:val="right"/>
            </w:pPr>
            <w:r w:rsidRPr="006F0C78">
              <w:t>Градостроительного кодекса РФ</w:t>
            </w:r>
          </w:p>
        </w:tc>
      </w:tr>
      <w:tr w:rsidR="00A04FC5" w:rsidRPr="006F0C78" w:rsidTr="00A04FC5">
        <w:tc>
          <w:tcPr>
            <w:tcW w:w="4361" w:type="dxa"/>
            <w:tcBorders>
              <w:top w:val="nil"/>
              <w:left w:val="nil"/>
              <w:bottom w:val="nil"/>
              <w:right w:val="nil"/>
            </w:tcBorders>
          </w:tcPr>
          <w:p w:rsidR="00A04FC5" w:rsidRPr="006F0C78" w:rsidRDefault="00A04FC5" w:rsidP="00A04FC5">
            <w:pPr>
              <w:spacing w:after="200" w:line="276" w:lineRule="auto"/>
              <w:jc w:val="both"/>
              <w:rPr>
                <w:sz w:val="28"/>
                <w:szCs w:val="28"/>
              </w:rPr>
            </w:pPr>
          </w:p>
          <w:p w:rsidR="00A04FC5" w:rsidRPr="006F0C78" w:rsidRDefault="00A04FC5" w:rsidP="00A04FC5">
            <w:pPr>
              <w:spacing w:after="200" w:line="276" w:lineRule="auto"/>
              <w:jc w:val="both"/>
              <w:rPr>
                <w:sz w:val="28"/>
                <w:szCs w:val="28"/>
              </w:rPr>
            </w:pPr>
          </w:p>
          <w:p w:rsidR="00A04FC5" w:rsidRPr="006F0C78" w:rsidRDefault="00A04FC5" w:rsidP="00A04FC5">
            <w:pPr>
              <w:spacing w:after="200" w:line="276" w:lineRule="auto"/>
              <w:jc w:val="both"/>
              <w:rPr>
                <w:sz w:val="28"/>
                <w:szCs w:val="28"/>
              </w:rPr>
            </w:pPr>
          </w:p>
        </w:tc>
        <w:tc>
          <w:tcPr>
            <w:tcW w:w="5245" w:type="dxa"/>
            <w:tcBorders>
              <w:top w:val="nil"/>
              <w:left w:val="nil"/>
              <w:bottom w:val="nil"/>
              <w:right w:val="nil"/>
            </w:tcBorders>
            <w:hideMark/>
          </w:tcPr>
          <w:p w:rsidR="00A04FC5" w:rsidRPr="006F0C78" w:rsidRDefault="00A04FC5" w:rsidP="00A04FC5">
            <w:pPr>
              <w:spacing w:after="200" w:line="276" w:lineRule="auto"/>
              <w:jc w:val="both"/>
              <w:rPr>
                <w:sz w:val="28"/>
                <w:szCs w:val="28"/>
              </w:rPr>
            </w:pPr>
            <w:r w:rsidRPr="006F0C78">
              <w:rPr>
                <w:sz w:val="28"/>
                <w:szCs w:val="28"/>
              </w:rPr>
              <w:t>Главе города Дивногорска</w:t>
            </w:r>
          </w:p>
          <w:p w:rsidR="00A04FC5" w:rsidRPr="006F0C78" w:rsidRDefault="00A04FC5" w:rsidP="00A04FC5">
            <w:pPr>
              <w:jc w:val="both"/>
              <w:rPr>
                <w:sz w:val="28"/>
                <w:szCs w:val="28"/>
              </w:rPr>
            </w:pPr>
            <w:r w:rsidRPr="006F0C78">
              <w:rPr>
                <w:sz w:val="30"/>
                <w:szCs w:val="30"/>
              </w:rPr>
              <w:t>от__</w:t>
            </w:r>
            <w:r w:rsidRPr="006F0C78">
              <w:rPr>
                <w:sz w:val="28"/>
                <w:szCs w:val="28"/>
              </w:rPr>
              <w:t>_________________________________</w:t>
            </w:r>
            <w:r w:rsidRPr="006F0C78">
              <w:rPr>
                <w:sz w:val="28"/>
                <w:szCs w:val="28"/>
              </w:rPr>
              <w:br/>
              <w:t>_____________________________________</w:t>
            </w:r>
          </w:p>
          <w:p w:rsidR="00A04FC5" w:rsidRPr="006F0C78" w:rsidRDefault="00A04FC5" w:rsidP="00A04FC5">
            <w:pPr>
              <w:spacing w:line="192" w:lineRule="auto"/>
              <w:jc w:val="center"/>
              <w:rPr>
                <w:sz w:val="16"/>
                <w:szCs w:val="16"/>
              </w:rPr>
            </w:pPr>
            <w:r w:rsidRPr="006F0C78">
              <w:rPr>
                <w:sz w:val="16"/>
                <w:szCs w:val="16"/>
              </w:rPr>
              <w:t>(Ф.И.О. заявителя, наименование организации)</w:t>
            </w:r>
          </w:p>
          <w:p w:rsidR="00A04FC5" w:rsidRPr="006F0C78" w:rsidRDefault="00A04FC5" w:rsidP="00A04FC5">
            <w:pPr>
              <w:jc w:val="both"/>
              <w:rPr>
                <w:sz w:val="28"/>
                <w:szCs w:val="28"/>
              </w:rPr>
            </w:pPr>
            <w:r w:rsidRPr="006F0C78">
              <w:rPr>
                <w:sz w:val="28"/>
                <w:szCs w:val="28"/>
              </w:rPr>
              <w:t>____________________________________</w:t>
            </w:r>
          </w:p>
          <w:p w:rsidR="00A04FC5" w:rsidRPr="006F0C78" w:rsidRDefault="00A04FC5" w:rsidP="00A04FC5">
            <w:pPr>
              <w:spacing w:line="192" w:lineRule="auto"/>
              <w:jc w:val="center"/>
              <w:rPr>
                <w:sz w:val="16"/>
                <w:szCs w:val="16"/>
              </w:rPr>
            </w:pPr>
            <w:proofErr w:type="gramStart"/>
            <w:r w:rsidRPr="006F0C78">
              <w:rPr>
                <w:sz w:val="16"/>
                <w:szCs w:val="16"/>
              </w:rPr>
              <w:t xml:space="preserve">(адрес места жительства (для гражданина) или сведения о </w:t>
            </w:r>
            <w:proofErr w:type="gramEnd"/>
          </w:p>
          <w:p w:rsidR="00A04FC5" w:rsidRPr="006F0C78" w:rsidRDefault="00A04FC5" w:rsidP="00A04FC5">
            <w:pPr>
              <w:spacing w:line="192" w:lineRule="auto"/>
              <w:jc w:val="center"/>
              <w:rPr>
                <w:sz w:val="16"/>
                <w:szCs w:val="16"/>
              </w:rPr>
            </w:pPr>
            <w:proofErr w:type="gramStart"/>
            <w:r w:rsidRPr="006F0C78">
              <w:rPr>
                <w:sz w:val="16"/>
                <w:szCs w:val="16"/>
              </w:rPr>
              <w:t>местонахождении</w:t>
            </w:r>
            <w:proofErr w:type="gramEnd"/>
            <w:r w:rsidRPr="006F0C78">
              <w:rPr>
                <w:sz w:val="16"/>
                <w:szCs w:val="16"/>
              </w:rPr>
              <w:t xml:space="preserve"> организации)</w:t>
            </w:r>
          </w:p>
          <w:p w:rsidR="00A04FC5" w:rsidRPr="006F0C78" w:rsidRDefault="00A04FC5" w:rsidP="00A04FC5">
            <w:pPr>
              <w:rPr>
                <w:sz w:val="28"/>
                <w:szCs w:val="28"/>
              </w:rPr>
            </w:pPr>
            <w:r w:rsidRPr="006F0C78">
              <w:t>почтовый адрес:</w:t>
            </w:r>
            <w:r w:rsidRPr="006F0C78">
              <w:rPr>
                <w:szCs w:val="28"/>
              </w:rPr>
              <w:t xml:space="preserve"> </w:t>
            </w:r>
            <w:r w:rsidRPr="006F0C78">
              <w:rPr>
                <w:sz w:val="28"/>
                <w:szCs w:val="28"/>
              </w:rPr>
              <w:t>____________________________________</w:t>
            </w:r>
          </w:p>
          <w:p w:rsidR="00A04FC5" w:rsidRPr="006F0C78" w:rsidRDefault="00A04FC5" w:rsidP="00A04FC5">
            <w:pPr>
              <w:rPr>
                <w:sz w:val="28"/>
                <w:szCs w:val="28"/>
              </w:rPr>
            </w:pPr>
            <w:r w:rsidRPr="006F0C78">
              <w:t>адрес электронной почты</w:t>
            </w:r>
            <w:r w:rsidRPr="006F0C78">
              <w:rPr>
                <w:sz w:val="30"/>
                <w:szCs w:val="30"/>
              </w:rPr>
              <w:t>:</w:t>
            </w:r>
            <w:r w:rsidRPr="006F0C78">
              <w:t xml:space="preserve"> </w:t>
            </w:r>
            <w:r w:rsidRPr="006F0C78">
              <w:rPr>
                <w:sz w:val="28"/>
                <w:szCs w:val="28"/>
              </w:rPr>
              <w:t>____________________________________</w:t>
            </w:r>
          </w:p>
          <w:p w:rsidR="00A04FC5" w:rsidRPr="006F0C78" w:rsidRDefault="00A04FC5" w:rsidP="00A04FC5">
            <w:pPr>
              <w:rPr>
                <w:sz w:val="28"/>
                <w:szCs w:val="28"/>
              </w:rPr>
            </w:pPr>
            <w:r w:rsidRPr="006F0C78">
              <w:t>контактный телефон</w:t>
            </w:r>
            <w:r w:rsidRPr="006F0C78">
              <w:rPr>
                <w:sz w:val="28"/>
                <w:szCs w:val="28"/>
              </w:rPr>
              <w:t>:__________________</w:t>
            </w:r>
          </w:p>
          <w:p w:rsidR="00A04FC5" w:rsidRPr="006F0C78" w:rsidRDefault="00A04FC5" w:rsidP="00A04FC5">
            <w:pPr>
              <w:rPr>
                <w:sz w:val="28"/>
                <w:szCs w:val="28"/>
              </w:rPr>
            </w:pPr>
            <w:r w:rsidRPr="006F0C78">
              <w:rPr>
                <w:sz w:val="28"/>
                <w:szCs w:val="28"/>
              </w:rPr>
              <w:t>____________________________________</w:t>
            </w:r>
          </w:p>
          <w:p w:rsidR="00A04FC5" w:rsidRPr="006F0C78" w:rsidRDefault="00A04FC5" w:rsidP="00A04FC5">
            <w:pPr>
              <w:spacing w:after="200" w:line="276" w:lineRule="auto"/>
              <w:jc w:val="both"/>
            </w:pPr>
          </w:p>
        </w:tc>
      </w:tr>
    </w:tbl>
    <w:p w:rsidR="00A04FC5" w:rsidRPr="006F0C78" w:rsidRDefault="00A04FC5" w:rsidP="00A04FC5">
      <w:pPr>
        <w:autoSpaceDE w:val="0"/>
        <w:autoSpaceDN w:val="0"/>
        <w:jc w:val="center"/>
        <w:rPr>
          <w:sz w:val="28"/>
          <w:szCs w:val="28"/>
        </w:rPr>
      </w:pPr>
      <w:r w:rsidRPr="006F0C78">
        <w:rPr>
          <w:sz w:val="28"/>
          <w:szCs w:val="28"/>
        </w:rPr>
        <w:t xml:space="preserve"> ЗАЯВЛЕНИЕ</w:t>
      </w:r>
    </w:p>
    <w:p w:rsidR="00A04FC5" w:rsidRPr="006F0C78" w:rsidRDefault="00A04FC5" w:rsidP="00A04FC5">
      <w:pPr>
        <w:autoSpaceDE w:val="0"/>
        <w:autoSpaceDN w:val="0"/>
        <w:jc w:val="center"/>
        <w:rPr>
          <w:sz w:val="28"/>
          <w:szCs w:val="28"/>
        </w:rPr>
      </w:pPr>
      <w:r w:rsidRPr="006F0C78">
        <w:rPr>
          <w:sz w:val="28"/>
          <w:szCs w:val="28"/>
        </w:rPr>
        <w:t xml:space="preserve"> об оставлении без рассмотрения заявления </w:t>
      </w:r>
    </w:p>
    <w:p w:rsidR="00A04FC5" w:rsidRPr="006F0C78" w:rsidRDefault="00A04FC5" w:rsidP="00A04FC5">
      <w:pPr>
        <w:autoSpaceDE w:val="0"/>
        <w:autoSpaceDN w:val="0"/>
        <w:jc w:val="center"/>
        <w:rPr>
          <w:sz w:val="28"/>
          <w:szCs w:val="28"/>
        </w:rPr>
      </w:pPr>
    </w:p>
    <w:p w:rsidR="00A04FC5" w:rsidRPr="006F0C78" w:rsidRDefault="00A04FC5" w:rsidP="00A04FC5">
      <w:pPr>
        <w:autoSpaceDE w:val="0"/>
        <w:autoSpaceDN w:val="0"/>
        <w:ind w:firstLine="708"/>
        <w:jc w:val="both"/>
        <w:rPr>
          <w:sz w:val="28"/>
          <w:szCs w:val="28"/>
        </w:rPr>
      </w:pPr>
      <w:r w:rsidRPr="006F0C78">
        <w:rPr>
          <w:sz w:val="28"/>
          <w:szCs w:val="28"/>
        </w:rPr>
        <w:t xml:space="preserve">Прошу оставить без рассмотрения заявление о предварительном согласовании предоставления земельного участка по моему заявлению </w:t>
      </w:r>
      <w:proofErr w:type="spellStart"/>
      <w:r w:rsidRPr="006F0C78">
        <w:rPr>
          <w:sz w:val="28"/>
          <w:szCs w:val="28"/>
        </w:rPr>
        <w:t>вх</w:t>
      </w:r>
      <w:proofErr w:type="spellEnd"/>
      <w:r w:rsidRPr="006F0C78">
        <w:rPr>
          <w:sz w:val="28"/>
          <w:szCs w:val="28"/>
        </w:rPr>
        <w:t>. № _______от _____________</w:t>
      </w:r>
      <w:proofErr w:type="gramStart"/>
      <w:r w:rsidRPr="006F0C78">
        <w:rPr>
          <w:sz w:val="28"/>
          <w:szCs w:val="28"/>
        </w:rPr>
        <w:t xml:space="preserve"> .</w:t>
      </w:r>
      <w:proofErr w:type="gramEnd"/>
    </w:p>
    <w:p w:rsidR="00A04FC5" w:rsidRPr="006F0C78" w:rsidRDefault="00A04FC5" w:rsidP="00A04FC5">
      <w:pPr>
        <w:autoSpaceDE w:val="0"/>
        <w:autoSpaceDN w:val="0"/>
        <w:jc w:val="both"/>
        <w:rPr>
          <w:sz w:val="16"/>
          <w:szCs w:val="16"/>
        </w:rPr>
      </w:pPr>
      <w:r w:rsidRPr="006F0C78">
        <w:rPr>
          <w:sz w:val="16"/>
          <w:szCs w:val="16"/>
        </w:rPr>
        <w:t xml:space="preserve"> </w:t>
      </w:r>
    </w:p>
    <w:p w:rsidR="00A04FC5" w:rsidRPr="006F0C78" w:rsidRDefault="00A04FC5" w:rsidP="00A04FC5">
      <w:pPr>
        <w:jc w:val="both"/>
      </w:pPr>
      <w:r w:rsidRPr="006F0C78">
        <w:t>Способ получения документов:</w:t>
      </w:r>
    </w:p>
    <w:tbl>
      <w:tblPr>
        <w:tblpPr w:leftFromText="180" w:rightFromText="180" w:bottomFromText="200" w:vertAnchor="text" w:horzAnchor="margin" w:tblpXSpec="center" w:tblpY="216"/>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010"/>
      </w:tblGrid>
      <w:tr w:rsidR="00A04FC5" w:rsidRPr="006F0C78" w:rsidTr="00A04FC5">
        <w:tc>
          <w:tcPr>
            <w:tcW w:w="6487" w:type="dxa"/>
            <w:tcBorders>
              <w:top w:val="single" w:sz="4" w:space="0" w:color="auto"/>
              <w:left w:val="single" w:sz="4" w:space="0" w:color="auto"/>
              <w:bottom w:val="single" w:sz="4" w:space="0" w:color="auto"/>
              <w:right w:val="single" w:sz="4" w:space="0" w:color="auto"/>
            </w:tcBorders>
            <w:hideMark/>
          </w:tcPr>
          <w:p w:rsidR="00A04FC5" w:rsidRPr="006F0C78" w:rsidRDefault="00A04FC5" w:rsidP="00A04FC5">
            <w:pPr>
              <w:jc w:val="both"/>
              <w:rPr>
                <w:lang w:eastAsia="en-US"/>
              </w:rPr>
            </w:pPr>
            <w:r w:rsidRPr="006F0C78">
              <w:rPr>
                <w:lang w:eastAsia="en-US"/>
              </w:rPr>
              <w:t>Лично</w:t>
            </w:r>
          </w:p>
        </w:tc>
        <w:tc>
          <w:tcPr>
            <w:tcW w:w="3010"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jc w:val="both"/>
              <w:rPr>
                <w:lang w:eastAsia="en-US"/>
              </w:rPr>
            </w:pPr>
          </w:p>
        </w:tc>
      </w:tr>
      <w:tr w:rsidR="00A04FC5" w:rsidRPr="006F0C78" w:rsidTr="00A04FC5">
        <w:tc>
          <w:tcPr>
            <w:tcW w:w="6487" w:type="dxa"/>
            <w:tcBorders>
              <w:top w:val="single" w:sz="4" w:space="0" w:color="auto"/>
              <w:left w:val="single" w:sz="4" w:space="0" w:color="auto"/>
              <w:bottom w:val="single" w:sz="4" w:space="0" w:color="auto"/>
              <w:right w:val="single" w:sz="4" w:space="0" w:color="auto"/>
            </w:tcBorders>
            <w:hideMark/>
          </w:tcPr>
          <w:p w:rsidR="00A04FC5" w:rsidRPr="006F0C78" w:rsidRDefault="00A04FC5" w:rsidP="00A04FC5">
            <w:pPr>
              <w:jc w:val="both"/>
              <w:rPr>
                <w:lang w:eastAsia="en-US"/>
              </w:rPr>
            </w:pPr>
            <w:proofErr w:type="gramStart"/>
            <w:r w:rsidRPr="006F0C78">
              <w:rPr>
                <w:lang w:eastAsia="en-US"/>
              </w:rPr>
              <w:t>Почтовым отправлением по адресу указанном в заявлении</w:t>
            </w:r>
            <w:proofErr w:type="gramEnd"/>
          </w:p>
        </w:tc>
        <w:tc>
          <w:tcPr>
            <w:tcW w:w="3010"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jc w:val="both"/>
              <w:rPr>
                <w:lang w:eastAsia="en-US"/>
              </w:rPr>
            </w:pPr>
          </w:p>
        </w:tc>
      </w:tr>
      <w:tr w:rsidR="00A04FC5" w:rsidRPr="006F0C78" w:rsidTr="00A04FC5">
        <w:tc>
          <w:tcPr>
            <w:tcW w:w="6487" w:type="dxa"/>
            <w:tcBorders>
              <w:top w:val="single" w:sz="4" w:space="0" w:color="auto"/>
              <w:left w:val="single" w:sz="4" w:space="0" w:color="auto"/>
              <w:bottom w:val="single" w:sz="4" w:space="0" w:color="auto"/>
              <w:right w:val="single" w:sz="4" w:space="0" w:color="auto"/>
            </w:tcBorders>
            <w:vAlign w:val="center"/>
            <w:hideMark/>
          </w:tcPr>
          <w:p w:rsidR="00A04FC5" w:rsidRPr="006F0C78" w:rsidRDefault="00A04FC5" w:rsidP="00A04FC5">
            <w:pPr>
              <w:spacing w:line="276" w:lineRule="auto"/>
            </w:pPr>
            <w:r w:rsidRPr="006F0C78">
              <w:t xml:space="preserve">В электронной форме </w:t>
            </w:r>
          </w:p>
          <w:p w:rsidR="00A04FC5" w:rsidRPr="006F0C78" w:rsidRDefault="00A04FC5" w:rsidP="00A04FC5">
            <w:pPr>
              <w:rPr>
                <w:lang w:eastAsia="en-US"/>
              </w:rPr>
            </w:pPr>
            <w:r w:rsidRPr="006F0C78">
              <w:t>(в случае подачи заявления в электронной форме)</w:t>
            </w:r>
          </w:p>
        </w:tc>
        <w:tc>
          <w:tcPr>
            <w:tcW w:w="3010"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jc w:val="both"/>
              <w:rPr>
                <w:lang w:eastAsia="en-US"/>
              </w:rPr>
            </w:pPr>
          </w:p>
        </w:tc>
      </w:tr>
      <w:tr w:rsidR="00A04FC5" w:rsidRPr="006F0C78" w:rsidTr="00A04FC5">
        <w:tc>
          <w:tcPr>
            <w:tcW w:w="6487" w:type="dxa"/>
            <w:tcBorders>
              <w:top w:val="single" w:sz="4" w:space="0" w:color="auto"/>
              <w:left w:val="single" w:sz="4" w:space="0" w:color="auto"/>
              <w:bottom w:val="single" w:sz="4" w:space="0" w:color="auto"/>
              <w:right w:val="single" w:sz="4" w:space="0" w:color="auto"/>
            </w:tcBorders>
            <w:vAlign w:val="center"/>
          </w:tcPr>
          <w:p w:rsidR="00A04FC5" w:rsidRPr="006F0C78" w:rsidRDefault="00A04FC5" w:rsidP="00A04FC5">
            <w:pPr>
              <w:rPr>
                <w:lang w:eastAsia="en-US"/>
              </w:rPr>
            </w:pPr>
            <w:r w:rsidRPr="006F0C78">
              <w:rPr>
                <w:lang w:eastAsia="en-US"/>
              </w:rPr>
              <w:t>МФЦ</w:t>
            </w:r>
          </w:p>
        </w:tc>
        <w:tc>
          <w:tcPr>
            <w:tcW w:w="3010" w:type="dxa"/>
            <w:tcBorders>
              <w:top w:val="single" w:sz="4" w:space="0" w:color="auto"/>
              <w:left w:val="single" w:sz="4" w:space="0" w:color="auto"/>
              <w:bottom w:val="single" w:sz="4" w:space="0" w:color="auto"/>
              <w:right w:val="single" w:sz="4" w:space="0" w:color="auto"/>
            </w:tcBorders>
          </w:tcPr>
          <w:p w:rsidR="00A04FC5" w:rsidRPr="006F0C78" w:rsidRDefault="00A04FC5" w:rsidP="00A04FC5">
            <w:pPr>
              <w:jc w:val="both"/>
              <w:rPr>
                <w:lang w:eastAsia="en-US"/>
              </w:rPr>
            </w:pPr>
          </w:p>
        </w:tc>
      </w:tr>
    </w:tbl>
    <w:p w:rsidR="00A04FC5" w:rsidRPr="006F0C78" w:rsidRDefault="00A04FC5" w:rsidP="00A04FC5">
      <w:pPr>
        <w:autoSpaceDE w:val="0"/>
        <w:autoSpaceDN w:val="0"/>
        <w:adjustRightInd w:val="0"/>
        <w:jc w:val="both"/>
        <w:rPr>
          <w:iCs/>
          <w:sz w:val="28"/>
          <w:szCs w:val="28"/>
        </w:rPr>
      </w:pPr>
      <w:r w:rsidRPr="006F0C78">
        <w:rPr>
          <w:iCs/>
          <w:sz w:val="28"/>
          <w:szCs w:val="28"/>
        </w:rPr>
        <w:t>Приложения:</w:t>
      </w:r>
    </w:p>
    <w:p w:rsidR="00A04FC5" w:rsidRPr="006F0C78" w:rsidRDefault="00A04FC5" w:rsidP="00A04FC5">
      <w:pPr>
        <w:autoSpaceDE w:val="0"/>
        <w:autoSpaceDN w:val="0"/>
        <w:adjustRightInd w:val="0"/>
        <w:jc w:val="both"/>
        <w:rPr>
          <w:i/>
          <w:iCs/>
        </w:rPr>
      </w:pPr>
      <w:r w:rsidRPr="006F0C78">
        <w:rPr>
          <w:i/>
          <w:iCs/>
        </w:rPr>
        <w:t>1)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на ____ л. в ____ экз.;</w:t>
      </w:r>
    </w:p>
    <w:p w:rsidR="00A04FC5" w:rsidRPr="006F0C78" w:rsidRDefault="00A04FC5" w:rsidP="00A04FC5">
      <w:pPr>
        <w:autoSpaceDE w:val="0"/>
        <w:autoSpaceDN w:val="0"/>
        <w:adjustRightInd w:val="0"/>
        <w:jc w:val="both"/>
        <w:outlineLvl w:val="0"/>
        <w:rPr>
          <w:i/>
          <w:iCs/>
        </w:rPr>
      </w:pPr>
      <w:r w:rsidRPr="006F0C78">
        <w:rPr>
          <w:i/>
          <w:iCs/>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на ____ л. в ___ экз.</w:t>
      </w:r>
    </w:p>
    <w:p w:rsidR="00A04FC5" w:rsidRPr="006F0C78" w:rsidRDefault="00A04FC5" w:rsidP="00A04FC5">
      <w:pPr>
        <w:autoSpaceDE w:val="0"/>
        <w:autoSpaceDN w:val="0"/>
        <w:adjustRightInd w:val="0"/>
        <w:jc w:val="both"/>
        <w:rPr>
          <w:i/>
          <w:iCs/>
        </w:rPr>
      </w:pPr>
    </w:p>
    <w:p w:rsidR="00A04FC5" w:rsidRPr="006F0C78" w:rsidRDefault="00A04FC5" w:rsidP="00A04FC5">
      <w:pPr>
        <w:autoSpaceDE w:val="0"/>
        <w:autoSpaceDN w:val="0"/>
        <w:adjustRightInd w:val="0"/>
        <w:jc w:val="both"/>
        <w:rPr>
          <w:i/>
          <w:iCs/>
        </w:rPr>
      </w:pPr>
      <w:r w:rsidRPr="006F0C78">
        <w:rPr>
          <w:i/>
          <w:iCs/>
        </w:rPr>
        <w:t>Настоящим также подтверждаю, что сведения, указанные в настоящем заявлении, на дату предоставления заявления достоверны, документы (копии документов) и содержащиеся в них сведения соответствуют установленным законодательством РФ требованиям, в том числе указанные сведения достоверны.</w:t>
      </w:r>
    </w:p>
    <w:p w:rsidR="00A04FC5" w:rsidRPr="006F0C78" w:rsidRDefault="00A04FC5" w:rsidP="00A04FC5">
      <w:pPr>
        <w:autoSpaceDE w:val="0"/>
        <w:autoSpaceDN w:val="0"/>
        <w:jc w:val="both"/>
      </w:pPr>
      <w:r w:rsidRPr="006F0C78">
        <w:t xml:space="preserve"> </w:t>
      </w:r>
    </w:p>
    <w:p w:rsidR="00A04FC5" w:rsidRPr="006F0C78" w:rsidRDefault="00A04FC5" w:rsidP="00A04FC5">
      <w:pPr>
        <w:autoSpaceDE w:val="0"/>
        <w:autoSpaceDN w:val="0"/>
        <w:jc w:val="both"/>
      </w:pPr>
      <w:r w:rsidRPr="006F0C78">
        <w:t>«_______»________________20___г _______________/__________________________/</w:t>
      </w:r>
    </w:p>
    <w:p w:rsidR="00A04FC5" w:rsidRPr="006F0C78" w:rsidRDefault="00A04FC5" w:rsidP="00A04FC5">
      <w:pPr>
        <w:autoSpaceDE w:val="0"/>
        <w:autoSpaceDN w:val="0"/>
        <w:jc w:val="both"/>
        <w:rPr>
          <w:sz w:val="16"/>
          <w:szCs w:val="16"/>
        </w:rPr>
      </w:pPr>
      <w:r w:rsidRPr="006F0C78">
        <w:rPr>
          <w:sz w:val="22"/>
          <w:szCs w:val="22"/>
        </w:rPr>
        <w:t xml:space="preserve"> </w:t>
      </w:r>
      <w:r w:rsidRPr="006F0C78">
        <w:rPr>
          <w:sz w:val="16"/>
          <w:szCs w:val="16"/>
        </w:rPr>
        <w:t>(подпись заявителя) (расшифровка подписи заявителя)</w:t>
      </w:r>
    </w:p>
    <w:p w:rsidR="00A04FC5" w:rsidRPr="006F0C78" w:rsidRDefault="00A04FC5" w:rsidP="00A04FC5">
      <w:pPr>
        <w:ind w:right="-81" w:firstLine="709"/>
        <w:jc w:val="both"/>
        <w:rPr>
          <w:sz w:val="16"/>
          <w:szCs w:val="16"/>
        </w:rPr>
      </w:pPr>
    </w:p>
    <w:p w:rsidR="00A04FC5" w:rsidRPr="006F0C78" w:rsidRDefault="00A04FC5" w:rsidP="00A04FC5">
      <w:pPr>
        <w:ind w:right="-81" w:firstLine="709"/>
        <w:jc w:val="both"/>
        <w:rPr>
          <w:sz w:val="16"/>
          <w:szCs w:val="16"/>
        </w:rPr>
      </w:pPr>
      <w:r w:rsidRPr="006F0C78">
        <w:rPr>
          <w:sz w:val="16"/>
          <w:szCs w:val="16"/>
        </w:rPr>
        <w:t>Настоящим даю свое согласие в соответствии со статьей 9 Федерального закона от 27.07.2006 №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A04FC5" w:rsidRPr="006F0C78" w:rsidRDefault="00A04FC5" w:rsidP="00A04FC5">
      <w:pPr>
        <w:ind w:right="-81" w:firstLine="709"/>
        <w:jc w:val="both"/>
        <w:rPr>
          <w:sz w:val="16"/>
          <w:szCs w:val="16"/>
        </w:rPr>
      </w:pPr>
      <w:r w:rsidRPr="006F0C78">
        <w:rPr>
          <w:sz w:val="16"/>
          <w:szCs w:val="16"/>
        </w:rPr>
        <w:t>Согласие на обработку персональных данных действует до даты отзыва мной путем направления в администрацию города Дивногорска письменного обращения об указанном отзыве в произвольной форме.</w:t>
      </w:r>
    </w:p>
    <w:p w:rsidR="00A04FC5" w:rsidRPr="006F0C78" w:rsidRDefault="00A04FC5" w:rsidP="00A04FC5">
      <w:pPr>
        <w:autoSpaceDE w:val="0"/>
        <w:autoSpaceDN w:val="0"/>
        <w:jc w:val="both"/>
      </w:pPr>
      <w:r w:rsidRPr="006F0C78">
        <w:t xml:space="preserve"> </w:t>
      </w:r>
    </w:p>
    <w:p w:rsidR="00A04FC5" w:rsidRPr="006F0C78" w:rsidRDefault="00A04FC5" w:rsidP="00A04FC5">
      <w:pPr>
        <w:autoSpaceDE w:val="0"/>
        <w:autoSpaceDN w:val="0"/>
        <w:jc w:val="both"/>
        <w:rPr>
          <w:sz w:val="28"/>
          <w:szCs w:val="28"/>
        </w:rPr>
      </w:pPr>
      <w:r w:rsidRPr="006F0C78">
        <w:lastRenderedPageBreak/>
        <w:t xml:space="preserve">«_______»________________20___г </w:t>
      </w:r>
      <w:r w:rsidRPr="006F0C78">
        <w:rPr>
          <w:sz w:val="28"/>
          <w:szCs w:val="28"/>
        </w:rPr>
        <w:t>______________/__________________________/</w:t>
      </w: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6F0C78" w:rsidRPr="006F0C78" w:rsidRDefault="006F0C78"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p w:rsidR="00A04FC5" w:rsidRPr="006F0C78" w:rsidRDefault="00A04FC5" w:rsidP="00A04FC5">
      <w:pPr>
        <w:ind w:right="-81"/>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tblGrid>
      <w:tr w:rsidR="006F0C78" w:rsidRPr="006F0C78" w:rsidTr="00A04FC5">
        <w:tc>
          <w:tcPr>
            <w:tcW w:w="4361" w:type="dxa"/>
            <w:tcBorders>
              <w:top w:val="nil"/>
              <w:left w:val="nil"/>
              <w:bottom w:val="nil"/>
              <w:right w:val="nil"/>
            </w:tcBorders>
          </w:tcPr>
          <w:p w:rsidR="00A04FC5" w:rsidRPr="006F0C78" w:rsidRDefault="00A04FC5" w:rsidP="00A04FC5">
            <w:pPr>
              <w:spacing w:after="200" w:line="276" w:lineRule="auto"/>
              <w:jc w:val="both"/>
              <w:rPr>
                <w:sz w:val="28"/>
                <w:szCs w:val="28"/>
              </w:rPr>
            </w:pPr>
          </w:p>
          <w:p w:rsidR="00A04FC5" w:rsidRPr="006F0C78" w:rsidRDefault="00A04FC5" w:rsidP="00A04FC5">
            <w:pPr>
              <w:spacing w:after="200" w:line="276" w:lineRule="auto"/>
              <w:jc w:val="both"/>
              <w:rPr>
                <w:sz w:val="28"/>
                <w:szCs w:val="28"/>
              </w:rPr>
            </w:pPr>
          </w:p>
          <w:p w:rsidR="00A04FC5" w:rsidRPr="006F0C78" w:rsidRDefault="00A04FC5" w:rsidP="00A04FC5">
            <w:pPr>
              <w:spacing w:after="200" w:line="276" w:lineRule="auto"/>
              <w:jc w:val="both"/>
              <w:rPr>
                <w:sz w:val="28"/>
                <w:szCs w:val="28"/>
              </w:rPr>
            </w:pPr>
          </w:p>
        </w:tc>
        <w:tc>
          <w:tcPr>
            <w:tcW w:w="5245" w:type="dxa"/>
            <w:tcBorders>
              <w:top w:val="nil"/>
              <w:left w:val="nil"/>
              <w:bottom w:val="nil"/>
              <w:right w:val="nil"/>
            </w:tcBorders>
            <w:hideMark/>
          </w:tcPr>
          <w:p w:rsidR="00A04FC5" w:rsidRPr="006F0C78" w:rsidRDefault="00A04FC5" w:rsidP="00A04FC5">
            <w:pPr>
              <w:autoSpaceDE w:val="0"/>
              <w:autoSpaceDN w:val="0"/>
              <w:adjustRightInd w:val="0"/>
              <w:jc w:val="right"/>
            </w:pPr>
            <w:r w:rsidRPr="006F0C78">
              <w:t xml:space="preserve">Приложение № 5 </w:t>
            </w:r>
          </w:p>
          <w:p w:rsidR="00A04FC5" w:rsidRPr="006F0C78" w:rsidRDefault="00A04FC5" w:rsidP="00A04FC5">
            <w:pPr>
              <w:autoSpaceDE w:val="0"/>
              <w:autoSpaceDN w:val="0"/>
              <w:adjustRightInd w:val="0"/>
              <w:jc w:val="right"/>
            </w:pPr>
            <w:r w:rsidRPr="006F0C78">
              <w:t xml:space="preserve">к административному регламенту по предоставлению муниципальной услуги по предварительному согласованию предоставления земельного участка, на котором расположен гараж, являющийся объектом капитального строительства и </w:t>
            </w:r>
          </w:p>
          <w:p w:rsidR="00A04FC5" w:rsidRPr="006F0C78" w:rsidRDefault="00A04FC5" w:rsidP="00A04FC5">
            <w:pPr>
              <w:autoSpaceDE w:val="0"/>
              <w:autoSpaceDN w:val="0"/>
              <w:adjustRightInd w:val="0"/>
              <w:jc w:val="right"/>
            </w:pPr>
            <w:proofErr w:type="gramStart"/>
            <w:r w:rsidRPr="006F0C78">
              <w:t>возведенный</w:t>
            </w:r>
            <w:proofErr w:type="gramEnd"/>
            <w:r w:rsidRPr="006F0C78">
              <w:t xml:space="preserve"> до дня введения в действие </w:t>
            </w:r>
          </w:p>
          <w:p w:rsidR="00A04FC5" w:rsidRPr="006F0C78" w:rsidRDefault="00A04FC5" w:rsidP="00A04FC5">
            <w:pPr>
              <w:autoSpaceDE w:val="0"/>
              <w:autoSpaceDN w:val="0"/>
              <w:adjustRightInd w:val="0"/>
              <w:jc w:val="right"/>
            </w:pPr>
            <w:r w:rsidRPr="006F0C78">
              <w:t>Градостроительного кодекса РФ</w:t>
            </w:r>
          </w:p>
        </w:tc>
      </w:tr>
    </w:tbl>
    <w:p w:rsidR="00A04FC5" w:rsidRPr="006F0C78" w:rsidRDefault="00A04FC5" w:rsidP="00A04FC5">
      <w:pPr>
        <w:ind w:right="-81"/>
        <w:jc w:val="center"/>
      </w:pPr>
    </w:p>
    <w:p w:rsidR="00A04FC5" w:rsidRPr="006F0C78" w:rsidRDefault="00A04FC5" w:rsidP="00A04FC5">
      <w:pPr>
        <w:autoSpaceDE w:val="0"/>
        <w:autoSpaceDN w:val="0"/>
        <w:adjustRightInd w:val="0"/>
        <w:ind w:firstLine="539"/>
        <w:jc w:val="both"/>
      </w:pPr>
      <w:r w:rsidRPr="006F0C78">
        <w:t>БЛОК-СХЕМАПРЕДОСТАВЛЕНИЯ МУНИЦИПАЛЬНОЙ УСЛУГИ</w:t>
      </w:r>
    </w:p>
    <w:p w:rsidR="00A04FC5" w:rsidRPr="006F0C78" w:rsidRDefault="00A04FC5" w:rsidP="00A04FC5">
      <w:pPr>
        <w:pStyle w:val="ConsPlusNormal"/>
        <w:widowControl/>
        <w:jc w:val="center"/>
        <w:rPr>
          <w:sz w:val="24"/>
          <w:szCs w:val="24"/>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gridCol w:w="236"/>
      </w:tblGrid>
      <w:tr w:rsidR="00A04FC5" w:rsidRPr="006F0C78" w:rsidTr="00A04FC5">
        <w:trPr>
          <w:gridAfter w:val="1"/>
          <w:wAfter w:w="236" w:type="dxa"/>
        </w:trPr>
        <w:tc>
          <w:tcPr>
            <w:tcW w:w="9571" w:type="dxa"/>
            <w:tcBorders>
              <w:top w:val="single" w:sz="4" w:space="0" w:color="auto"/>
              <w:left w:val="single" w:sz="4" w:space="0" w:color="auto"/>
              <w:bottom w:val="single" w:sz="4" w:space="0" w:color="auto"/>
              <w:right w:val="single" w:sz="4" w:space="0" w:color="auto"/>
            </w:tcBorders>
            <w:shd w:val="clear" w:color="auto" w:fill="F2F2F2"/>
            <w:hideMark/>
          </w:tcPr>
          <w:p w:rsidR="00A04FC5" w:rsidRPr="006F0C78" w:rsidRDefault="00A04FC5" w:rsidP="00A04FC5">
            <w:pPr>
              <w:autoSpaceDE w:val="0"/>
              <w:autoSpaceDN w:val="0"/>
              <w:adjustRightInd w:val="0"/>
              <w:spacing w:after="200" w:line="276" w:lineRule="auto"/>
              <w:jc w:val="center"/>
              <w:rPr>
                <w:sz w:val="28"/>
                <w:szCs w:val="28"/>
              </w:rPr>
            </w:pPr>
            <w:r w:rsidRPr="006F0C78">
              <w:rPr>
                <w:sz w:val="28"/>
                <w:szCs w:val="28"/>
              </w:rPr>
              <w:t xml:space="preserve">Регистрация заявления о предоставления муниципальной услуги с приложенными документами </w:t>
            </w:r>
          </w:p>
        </w:tc>
      </w:tr>
      <w:tr w:rsidR="00A04FC5" w:rsidRPr="006F0C78" w:rsidTr="00A04FC5">
        <w:tc>
          <w:tcPr>
            <w:tcW w:w="9571" w:type="dxa"/>
            <w:tcBorders>
              <w:top w:val="single" w:sz="4" w:space="0" w:color="auto"/>
              <w:left w:val="nil"/>
              <w:bottom w:val="single" w:sz="4" w:space="0" w:color="auto"/>
              <w:right w:val="nil"/>
            </w:tcBorders>
            <w:hideMark/>
          </w:tcPr>
          <w:p w:rsidR="00A04FC5" w:rsidRPr="006F0C78" w:rsidRDefault="00A04FC5" w:rsidP="00A04FC5">
            <w:pPr>
              <w:autoSpaceDE w:val="0"/>
              <w:autoSpaceDN w:val="0"/>
              <w:adjustRightInd w:val="0"/>
              <w:spacing w:after="200" w:line="276" w:lineRule="auto"/>
              <w:jc w:val="center"/>
              <w:rPr>
                <w:b/>
              </w:rPr>
            </w:pPr>
            <w:r w:rsidRPr="006F0C78">
              <w:rPr>
                <w:b/>
              </w:rPr>
              <w:t>↓</w:t>
            </w:r>
          </w:p>
        </w:tc>
        <w:tc>
          <w:tcPr>
            <w:tcW w:w="236" w:type="dxa"/>
            <w:tcBorders>
              <w:top w:val="single" w:sz="4" w:space="0" w:color="auto"/>
              <w:left w:val="nil"/>
              <w:bottom w:val="nil"/>
              <w:right w:val="nil"/>
            </w:tcBorders>
          </w:tcPr>
          <w:p w:rsidR="00A04FC5" w:rsidRPr="006F0C78" w:rsidRDefault="00A04FC5" w:rsidP="00A04FC5">
            <w:pPr>
              <w:autoSpaceDE w:val="0"/>
              <w:autoSpaceDN w:val="0"/>
              <w:adjustRightInd w:val="0"/>
              <w:spacing w:after="200" w:line="276" w:lineRule="auto"/>
              <w:jc w:val="center"/>
              <w:rPr>
                <w:b/>
              </w:rPr>
            </w:pPr>
          </w:p>
        </w:tc>
      </w:tr>
      <w:tr w:rsidR="00A04FC5" w:rsidRPr="006F0C78" w:rsidTr="00A04FC5">
        <w:trPr>
          <w:gridAfter w:val="1"/>
          <w:wAfter w:w="236" w:type="dxa"/>
        </w:trPr>
        <w:tc>
          <w:tcPr>
            <w:tcW w:w="9571" w:type="dxa"/>
            <w:tcBorders>
              <w:top w:val="single" w:sz="4" w:space="0" w:color="auto"/>
              <w:left w:val="single" w:sz="4" w:space="0" w:color="auto"/>
              <w:bottom w:val="single" w:sz="4" w:space="0" w:color="auto"/>
              <w:right w:val="single" w:sz="4" w:space="0" w:color="auto"/>
            </w:tcBorders>
            <w:shd w:val="clear" w:color="auto" w:fill="F2F2F2"/>
            <w:hideMark/>
          </w:tcPr>
          <w:p w:rsidR="00A04FC5" w:rsidRPr="006F0C78" w:rsidRDefault="00A04FC5" w:rsidP="00A04FC5">
            <w:pPr>
              <w:autoSpaceDE w:val="0"/>
              <w:autoSpaceDN w:val="0"/>
              <w:adjustRightInd w:val="0"/>
              <w:spacing w:after="200" w:line="276" w:lineRule="auto"/>
              <w:jc w:val="center"/>
              <w:rPr>
                <w:sz w:val="28"/>
                <w:szCs w:val="28"/>
              </w:rPr>
            </w:pPr>
            <w:r w:rsidRPr="006F0C78">
              <w:rPr>
                <w:sz w:val="28"/>
                <w:szCs w:val="28"/>
              </w:rPr>
              <w:t>Рассмотрение заявления с приложенными документами, возврат заявления;</w:t>
            </w:r>
          </w:p>
          <w:p w:rsidR="00A04FC5" w:rsidRPr="006F0C78" w:rsidRDefault="00A04FC5" w:rsidP="00A04FC5">
            <w:pPr>
              <w:autoSpaceDE w:val="0"/>
              <w:autoSpaceDN w:val="0"/>
              <w:adjustRightInd w:val="0"/>
              <w:spacing w:after="200" w:line="276" w:lineRule="auto"/>
              <w:jc w:val="center"/>
            </w:pPr>
            <w:r w:rsidRPr="006F0C78">
              <w:t xml:space="preserve"> направление межведомственных запросов</w:t>
            </w:r>
          </w:p>
        </w:tc>
      </w:tr>
      <w:tr w:rsidR="00A04FC5" w:rsidRPr="006F0C78" w:rsidTr="00A04FC5">
        <w:trPr>
          <w:gridAfter w:val="1"/>
          <w:wAfter w:w="236" w:type="dxa"/>
        </w:trPr>
        <w:tc>
          <w:tcPr>
            <w:tcW w:w="9571" w:type="dxa"/>
            <w:tcBorders>
              <w:top w:val="single" w:sz="4" w:space="0" w:color="auto"/>
              <w:left w:val="single" w:sz="4" w:space="0" w:color="auto"/>
              <w:bottom w:val="single" w:sz="4" w:space="0" w:color="auto"/>
              <w:right w:val="single" w:sz="4" w:space="0" w:color="auto"/>
            </w:tcBorders>
            <w:shd w:val="clear" w:color="auto" w:fill="FFFFFF" w:themeFill="background1"/>
          </w:tcPr>
          <w:p w:rsidR="00A04FC5" w:rsidRPr="006F0C78" w:rsidRDefault="00A04FC5" w:rsidP="00A04FC5">
            <w:pPr>
              <w:autoSpaceDE w:val="0"/>
              <w:autoSpaceDN w:val="0"/>
              <w:adjustRightInd w:val="0"/>
              <w:spacing w:after="200" w:line="276" w:lineRule="auto"/>
              <w:jc w:val="center"/>
            </w:pPr>
            <w:r w:rsidRPr="006F0C78">
              <w:rPr>
                <w:b/>
              </w:rPr>
              <w:t>↓</w:t>
            </w:r>
          </w:p>
        </w:tc>
      </w:tr>
      <w:tr w:rsidR="00A04FC5" w:rsidRPr="006F0C78" w:rsidTr="00A04FC5">
        <w:trPr>
          <w:gridAfter w:val="1"/>
          <w:wAfter w:w="236" w:type="dxa"/>
        </w:trPr>
        <w:tc>
          <w:tcPr>
            <w:tcW w:w="9571" w:type="dxa"/>
            <w:tcBorders>
              <w:top w:val="single" w:sz="4" w:space="0" w:color="auto"/>
              <w:left w:val="single" w:sz="4" w:space="0" w:color="auto"/>
              <w:bottom w:val="single" w:sz="4" w:space="0" w:color="auto"/>
              <w:right w:val="single" w:sz="4" w:space="0" w:color="auto"/>
            </w:tcBorders>
            <w:shd w:val="clear" w:color="auto" w:fill="F2F2F2"/>
          </w:tcPr>
          <w:p w:rsidR="00A04FC5" w:rsidRPr="006F0C78" w:rsidRDefault="00A04FC5" w:rsidP="00A04FC5">
            <w:pPr>
              <w:autoSpaceDE w:val="0"/>
              <w:autoSpaceDN w:val="0"/>
              <w:adjustRightInd w:val="0"/>
              <w:spacing w:after="200" w:line="276" w:lineRule="auto"/>
              <w:jc w:val="center"/>
            </w:pPr>
            <w:r w:rsidRPr="006F0C78">
              <w:rPr>
                <w:sz w:val="28"/>
                <w:szCs w:val="28"/>
              </w:rPr>
              <w:t>Подготовка и подписание проекта распоряжения о предварительном согласовании предоставления земельного участка в собственность бесплатно, либо отказа в предоставлении муниципальной услуги</w:t>
            </w:r>
            <w:r w:rsidRPr="006F0C78">
              <w:t xml:space="preserve"> </w:t>
            </w:r>
          </w:p>
          <w:p w:rsidR="00A04FC5" w:rsidRPr="006F0C78" w:rsidRDefault="00A04FC5" w:rsidP="00A04FC5">
            <w:pPr>
              <w:autoSpaceDE w:val="0"/>
              <w:autoSpaceDN w:val="0"/>
              <w:adjustRightInd w:val="0"/>
              <w:spacing w:after="200" w:line="276" w:lineRule="auto"/>
              <w:jc w:val="center"/>
            </w:pPr>
            <w:r w:rsidRPr="006F0C78">
              <w:t>согласование отделом правового и кадрового обеспечения, подписание результата муниципальной услуги Главой</w:t>
            </w:r>
          </w:p>
        </w:tc>
      </w:tr>
      <w:tr w:rsidR="00A04FC5" w:rsidRPr="006F0C78" w:rsidTr="00A04FC5">
        <w:trPr>
          <w:gridAfter w:val="1"/>
          <w:wAfter w:w="236" w:type="dxa"/>
          <w:trHeight w:val="649"/>
        </w:trPr>
        <w:tc>
          <w:tcPr>
            <w:tcW w:w="9571" w:type="dxa"/>
            <w:tcBorders>
              <w:top w:val="single" w:sz="4" w:space="0" w:color="auto"/>
              <w:left w:val="single" w:sz="4" w:space="0" w:color="auto"/>
              <w:bottom w:val="single" w:sz="4" w:space="0" w:color="auto"/>
              <w:right w:val="single" w:sz="4" w:space="0" w:color="auto"/>
            </w:tcBorders>
            <w:shd w:val="clear" w:color="auto" w:fill="FFFFFF" w:themeFill="background1"/>
          </w:tcPr>
          <w:p w:rsidR="00A04FC5" w:rsidRPr="006F0C78" w:rsidRDefault="00A04FC5" w:rsidP="00A04FC5">
            <w:pPr>
              <w:autoSpaceDE w:val="0"/>
              <w:autoSpaceDN w:val="0"/>
              <w:adjustRightInd w:val="0"/>
              <w:spacing w:after="200" w:line="276" w:lineRule="auto"/>
              <w:jc w:val="center"/>
            </w:pPr>
            <w:r w:rsidRPr="006F0C78">
              <w:rPr>
                <w:b/>
              </w:rPr>
              <w:t>↓</w:t>
            </w:r>
          </w:p>
        </w:tc>
      </w:tr>
      <w:tr w:rsidR="00A04FC5" w:rsidRPr="006F0C78" w:rsidTr="00A04FC5">
        <w:trPr>
          <w:gridAfter w:val="1"/>
          <w:wAfter w:w="236" w:type="dxa"/>
        </w:trPr>
        <w:tc>
          <w:tcPr>
            <w:tcW w:w="9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FC5" w:rsidRPr="006F0C78" w:rsidRDefault="00A04FC5" w:rsidP="00A04FC5">
            <w:pPr>
              <w:autoSpaceDE w:val="0"/>
              <w:autoSpaceDN w:val="0"/>
              <w:adjustRightInd w:val="0"/>
              <w:spacing w:after="200" w:line="276" w:lineRule="auto"/>
              <w:jc w:val="center"/>
              <w:rPr>
                <w:sz w:val="28"/>
                <w:szCs w:val="28"/>
              </w:rPr>
            </w:pPr>
            <w:r w:rsidRPr="006F0C78">
              <w:rPr>
                <w:sz w:val="28"/>
                <w:szCs w:val="28"/>
              </w:rPr>
              <w:t xml:space="preserve">Регистрация результата муниципальной услуги </w:t>
            </w:r>
          </w:p>
          <w:p w:rsidR="00A04FC5" w:rsidRPr="006F0C78" w:rsidRDefault="00A04FC5" w:rsidP="00A04FC5">
            <w:pPr>
              <w:autoSpaceDE w:val="0"/>
              <w:autoSpaceDN w:val="0"/>
              <w:adjustRightInd w:val="0"/>
              <w:spacing w:after="200" w:line="276" w:lineRule="auto"/>
              <w:jc w:val="center"/>
              <w:rPr>
                <w:sz w:val="28"/>
                <w:szCs w:val="28"/>
              </w:rPr>
            </w:pPr>
            <w:r w:rsidRPr="006F0C78">
              <w:rPr>
                <w:sz w:val="28"/>
                <w:szCs w:val="28"/>
              </w:rPr>
              <w:t>и (выдача) направление ее заявителю</w:t>
            </w:r>
          </w:p>
        </w:tc>
      </w:tr>
    </w:tbl>
    <w:p w:rsidR="00A04FC5" w:rsidRPr="006F0C78" w:rsidRDefault="00A04FC5" w:rsidP="00A04FC5">
      <w:pPr>
        <w:autoSpaceDE w:val="0"/>
        <w:autoSpaceDN w:val="0"/>
        <w:adjustRightInd w:val="0"/>
        <w:jc w:val="center"/>
      </w:pPr>
    </w:p>
    <w:p w:rsidR="00A04FC5" w:rsidRPr="006F0C78" w:rsidRDefault="00A04FC5" w:rsidP="00A04FC5">
      <w:pPr>
        <w:autoSpaceDE w:val="0"/>
        <w:autoSpaceDN w:val="0"/>
        <w:adjustRightInd w:val="0"/>
        <w:jc w:val="center"/>
      </w:pPr>
    </w:p>
    <w:p w:rsidR="00A04FC5" w:rsidRPr="006F0C78" w:rsidRDefault="00A04FC5" w:rsidP="00A04FC5">
      <w:pPr>
        <w:autoSpaceDE w:val="0"/>
        <w:autoSpaceDN w:val="0"/>
        <w:adjustRightInd w:val="0"/>
        <w:jc w:val="center"/>
      </w:pPr>
    </w:p>
    <w:p w:rsidR="00A04FC5" w:rsidRPr="006F0C78" w:rsidRDefault="00A04FC5" w:rsidP="00A04FC5">
      <w:pPr>
        <w:autoSpaceDE w:val="0"/>
        <w:autoSpaceDN w:val="0"/>
        <w:adjustRightInd w:val="0"/>
        <w:jc w:val="center"/>
      </w:pPr>
    </w:p>
    <w:p w:rsidR="00A04FC5" w:rsidRPr="006F0C78" w:rsidRDefault="00A04FC5" w:rsidP="00A04FC5">
      <w:pPr>
        <w:autoSpaceDE w:val="0"/>
        <w:autoSpaceDN w:val="0"/>
        <w:adjustRightInd w:val="0"/>
        <w:jc w:val="center"/>
      </w:pPr>
    </w:p>
    <w:p w:rsidR="00A04FC5" w:rsidRPr="006F0C78" w:rsidRDefault="00A04FC5" w:rsidP="00A04FC5">
      <w:pPr>
        <w:autoSpaceDE w:val="0"/>
        <w:autoSpaceDN w:val="0"/>
        <w:adjustRightInd w:val="0"/>
        <w:jc w:val="center"/>
      </w:pPr>
    </w:p>
    <w:p w:rsidR="00A04FC5" w:rsidRPr="006F0C78" w:rsidRDefault="00A04FC5" w:rsidP="00A04FC5">
      <w:pPr>
        <w:autoSpaceDE w:val="0"/>
        <w:autoSpaceDN w:val="0"/>
        <w:adjustRightInd w:val="0"/>
        <w:jc w:val="center"/>
      </w:pPr>
    </w:p>
    <w:p w:rsidR="00A04FC5" w:rsidRPr="006F0C78" w:rsidRDefault="00A04FC5" w:rsidP="00A04FC5">
      <w:pPr>
        <w:autoSpaceDE w:val="0"/>
        <w:autoSpaceDN w:val="0"/>
        <w:adjustRightInd w:val="0"/>
        <w:jc w:val="center"/>
      </w:pPr>
    </w:p>
    <w:p w:rsidR="00A04FC5" w:rsidRPr="006F0C78" w:rsidRDefault="00A04FC5" w:rsidP="00A04FC5">
      <w:pPr>
        <w:autoSpaceDE w:val="0"/>
        <w:autoSpaceDN w:val="0"/>
        <w:adjustRightInd w:val="0"/>
        <w:jc w:val="center"/>
      </w:pPr>
    </w:p>
    <w:p w:rsidR="00A04FC5" w:rsidRPr="006F0C78" w:rsidRDefault="00A04FC5" w:rsidP="00A04FC5">
      <w:pPr>
        <w:autoSpaceDE w:val="0"/>
        <w:autoSpaceDN w:val="0"/>
        <w:adjustRightInd w:val="0"/>
        <w:jc w:val="center"/>
      </w:pPr>
    </w:p>
    <w:p w:rsidR="00A04FC5" w:rsidRPr="006F0C78" w:rsidRDefault="00A04FC5" w:rsidP="00A04FC5">
      <w:pPr>
        <w:autoSpaceDE w:val="0"/>
        <w:autoSpaceDN w:val="0"/>
        <w:adjustRightInd w:val="0"/>
        <w:jc w:val="center"/>
      </w:pPr>
    </w:p>
    <w:p w:rsidR="00A04FC5" w:rsidRPr="006F0C78" w:rsidRDefault="00A04FC5" w:rsidP="00A04FC5">
      <w:pPr>
        <w:autoSpaceDE w:val="0"/>
        <w:autoSpaceDN w:val="0"/>
        <w:adjustRightInd w:val="0"/>
        <w:jc w:val="center"/>
      </w:pPr>
    </w:p>
    <w:p w:rsidR="00A04FC5" w:rsidRPr="006F0C78" w:rsidRDefault="00A04FC5" w:rsidP="00A04FC5">
      <w:pPr>
        <w:autoSpaceDE w:val="0"/>
        <w:autoSpaceDN w:val="0"/>
        <w:adjustRightInd w:val="0"/>
        <w:jc w:val="center"/>
      </w:pPr>
    </w:p>
    <w:p w:rsidR="006F0C78" w:rsidRPr="006F0C78" w:rsidRDefault="006F0C78" w:rsidP="00A04FC5">
      <w:pPr>
        <w:autoSpaceDE w:val="0"/>
        <w:autoSpaceDN w:val="0"/>
        <w:adjustRightInd w:val="0"/>
        <w:jc w:val="center"/>
      </w:pPr>
    </w:p>
    <w:p w:rsidR="006F0C78" w:rsidRPr="006F0C78" w:rsidRDefault="006F0C78" w:rsidP="00A04FC5">
      <w:pPr>
        <w:autoSpaceDE w:val="0"/>
        <w:autoSpaceDN w:val="0"/>
        <w:adjustRightInd w:val="0"/>
        <w:jc w:val="center"/>
      </w:pPr>
    </w:p>
    <w:p w:rsidR="006F0C78" w:rsidRPr="006F0C78" w:rsidRDefault="006F0C78" w:rsidP="00A04FC5">
      <w:pPr>
        <w:autoSpaceDE w:val="0"/>
        <w:autoSpaceDN w:val="0"/>
        <w:adjustRightInd w:val="0"/>
        <w:jc w:val="center"/>
      </w:pPr>
    </w:p>
    <w:p w:rsidR="006F0C78" w:rsidRPr="006F0C78" w:rsidRDefault="006F0C78" w:rsidP="00A04FC5">
      <w:pPr>
        <w:autoSpaceDE w:val="0"/>
        <w:autoSpaceDN w:val="0"/>
        <w:adjustRightInd w:val="0"/>
        <w:jc w:val="center"/>
      </w:pPr>
    </w:p>
    <w:p w:rsidR="006F0C78" w:rsidRPr="006F0C78" w:rsidRDefault="006F0C78" w:rsidP="00A04FC5">
      <w:pPr>
        <w:autoSpaceDE w:val="0"/>
        <w:autoSpaceDN w:val="0"/>
        <w:adjustRightInd w:val="0"/>
        <w:jc w:val="center"/>
      </w:pPr>
    </w:p>
    <w:p w:rsidR="006F0C78" w:rsidRPr="006F0C78" w:rsidRDefault="006F0C78" w:rsidP="00A04FC5">
      <w:pPr>
        <w:autoSpaceDE w:val="0"/>
        <w:autoSpaceDN w:val="0"/>
        <w:adjustRightInd w:val="0"/>
        <w:jc w:val="center"/>
      </w:pPr>
    </w:p>
    <w:p w:rsidR="006F0C78" w:rsidRPr="006F0C78" w:rsidRDefault="006F0C78" w:rsidP="00A04FC5">
      <w:pPr>
        <w:autoSpaceDE w:val="0"/>
        <w:autoSpaceDN w:val="0"/>
        <w:adjustRightInd w:val="0"/>
        <w:jc w:val="center"/>
      </w:pPr>
    </w:p>
    <w:p w:rsidR="006F0C78" w:rsidRPr="006F0C78" w:rsidRDefault="006F0C78" w:rsidP="00A04FC5">
      <w:pPr>
        <w:autoSpaceDE w:val="0"/>
        <w:autoSpaceDN w:val="0"/>
        <w:adjustRightInd w:val="0"/>
        <w:jc w:val="center"/>
      </w:pPr>
    </w:p>
    <w:p w:rsidR="006F0C78" w:rsidRPr="006F0C78" w:rsidRDefault="006F0C78" w:rsidP="00A04FC5">
      <w:pPr>
        <w:autoSpaceDE w:val="0"/>
        <w:autoSpaceDN w:val="0"/>
        <w:adjustRightInd w:val="0"/>
        <w:jc w:val="center"/>
      </w:pPr>
    </w:p>
    <w:p w:rsidR="00A04FC5" w:rsidRPr="006F0C78" w:rsidRDefault="00A04FC5" w:rsidP="00A04FC5">
      <w:pPr>
        <w:autoSpaceDE w:val="0"/>
        <w:autoSpaceDN w:val="0"/>
        <w:adjustRightInd w:val="0"/>
        <w:jc w:val="cente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A04FC5" w:rsidRPr="006F0C78" w:rsidTr="00A04FC5">
        <w:trPr>
          <w:trHeight w:val="1158"/>
        </w:trPr>
        <w:tc>
          <w:tcPr>
            <w:tcW w:w="4820" w:type="dxa"/>
            <w:tcBorders>
              <w:top w:val="nil"/>
              <w:left w:val="nil"/>
              <w:bottom w:val="nil"/>
              <w:right w:val="nil"/>
            </w:tcBorders>
          </w:tcPr>
          <w:p w:rsidR="00A04FC5" w:rsidRPr="006F0C78" w:rsidRDefault="00A04FC5" w:rsidP="00A04FC5">
            <w:pPr>
              <w:spacing w:after="200" w:line="276" w:lineRule="auto"/>
              <w:jc w:val="both"/>
              <w:rPr>
                <w:sz w:val="28"/>
                <w:szCs w:val="28"/>
              </w:rPr>
            </w:pPr>
          </w:p>
          <w:p w:rsidR="00A04FC5" w:rsidRPr="006F0C78" w:rsidRDefault="00A04FC5" w:rsidP="00A04FC5">
            <w:pPr>
              <w:spacing w:after="200" w:line="276" w:lineRule="auto"/>
              <w:jc w:val="both"/>
              <w:rPr>
                <w:sz w:val="28"/>
                <w:szCs w:val="28"/>
              </w:rPr>
            </w:pPr>
          </w:p>
          <w:p w:rsidR="00A04FC5" w:rsidRPr="006F0C78" w:rsidRDefault="00A04FC5" w:rsidP="00A04FC5">
            <w:pPr>
              <w:spacing w:after="200" w:line="276" w:lineRule="auto"/>
              <w:jc w:val="both"/>
              <w:rPr>
                <w:sz w:val="28"/>
                <w:szCs w:val="28"/>
              </w:rPr>
            </w:pPr>
          </w:p>
        </w:tc>
        <w:tc>
          <w:tcPr>
            <w:tcW w:w="5245" w:type="dxa"/>
            <w:tcBorders>
              <w:top w:val="nil"/>
              <w:left w:val="nil"/>
              <w:bottom w:val="nil"/>
              <w:right w:val="nil"/>
            </w:tcBorders>
            <w:hideMark/>
          </w:tcPr>
          <w:p w:rsidR="00A04FC5" w:rsidRPr="006F0C78" w:rsidRDefault="00A04FC5" w:rsidP="00A04FC5">
            <w:pPr>
              <w:autoSpaceDE w:val="0"/>
              <w:autoSpaceDN w:val="0"/>
              <w:adjustRightInd w:val="0"/>
              <w:jc w:val="right"/>
            </w:pPr>
            <w:r w:rsidRPr="006F0C78">
              <w:t xml:space="preserve">Приложение № 6 </w:t>
            </w:r>
          </w:p>
          <w:p w:rsidR="00A04FC5" w:rsidRPr="006F0C78" w:rsidRDefault="00A04FC5" w:rsidP="00A04FC5">
            <w:pPr>
              <w:autoSpaceDE w:val="0"/>
              <w:autoSpaceDN w:val="0"/>
              <w:adjustRightInd w:val="0"/>
              <w:jc w:val="right"/>
            </w:pPr>
            <w:r w:rsidRPr="006F0C78">
              <w:t xml:space="preserve">к административному регламенту по предоставлению муниципальной услуги по предварительному согласованию предоставления земельного участка, на котором расположен гараж, являющийся объектом капитального строительства и </w:t>
            </w:r>
          </w:p>
          <w:p w:rsidR="00A04FC5" w:rsidRPr="006F0C78" w:rsidRDefault="00A04FC5" w:rsidP="00A04FC5">
            <w:pPr>
              <w:autoSpaceDE w:val="0"/>
              <w:autoSpaceDN w:val="0"/>
              <w:adjustRightInd w:val="0"/>
              <w:jc w:val="right"/>
            </w:pPr>
            <w:proofErr w:type="gramStart"/>
            <w:r w:rsidRPr="006F0C78">
              <w:t>возведенный</w:t>
            </w:r>
            <w:proofErr w:type="gramEnd"/>
            <w:r w:rsidRPr="006F0C78">
              <w:t xml:space="preserve"> до дня введения в действие </w:t>
            </w:r>
          </w:p>
          <w:p w:rsidR="00A04FC5" w:rsidRPr="006F0C78" w:rsidRDefault="00A04FC5" w:rsidP="00A04FC5">
            <w:pPr>
              <w:autoSpaceDE w:val="0"/>
              <w:autoSpaceDN w:val="0"/>
              <w:adjustRightInd w:val="0"/>
              <w:jc w:val="right"/>
            </w:pPr>
            <w:r w:rsidRPr="006F0C78">
              <w:t>Градостроительного кодекса РФ</w:t>
            </w:r>
          </w:p>
        </w:tc>
      </w:tr>
    </w:tbl>
    <w:p w:rsidR="00A04FC5" w:rsidRPr="006F0C78" w:rsidRDefault="00A04FC5" w:rsidP="00A04FC5">
      <w:pPr>
        <w:keepLines/>
        <w:jc w:val="both"/>
      </w:pPr>
    </w:p>
    <w:p w:rsidR="00A04FC5" w:rsidRPr="006F0C78" w:rsidRDefault="00A04FC5" w:rsidP="00A04FC5">
      <w:pPr>
        <w:keepLines/>
        <w:jc w:val="both"/>
      </w:pPr>
      <w:r w:rsidRPr="006F0C78">
        <w:t>Дата________ № ____</w:t>
      </w:r>
    </w:p>
    <w:p w:rsidR="00A04FC5" w:rsidRPr="006F0C78" w:rsidRDefault="00A04FC5" w:rsidP="00A04FC5">
      <w:pPr>
        <w:keepLines/>
        <w:jc w:val="center"/>
      </w:pPr>
      <w:r w:rsidRPr="006F0C78">
        <w:t>Заключение о земельном участке</w:t>
      </w:r>
    </w:p>
    <w:p w:rsidR="00A04FC5" w:rsidRPr="006F0C78" w:rsidRDefault="00A04FC5" w:rsidP="00A04FC5">
      <w:pPr>
        <w:keepLines/>
        <w:jc w:val="center"/>
      </w:pPr>
      <w:r w:rsidRPr="006F0C78">
        <w:t xml:space="preserve">КН 24:46:0000000:000 </w:t>
      </w:r>
    </w:p>
    <w:p w:rsidR="00A04FC5" w:rsidRPr="006F0C78" w:rsidRDefault="00A04FC5" w:rsidP="00A04FC5">
      <w:pPr>
        <w:keepLines/>
        <w:jc w:val="center"/>
      </w:pPr>
    </w:p>
    <w:tbl>
      <w:tblPr>
        <w:tblW w:w="9804" w:type="dxa"/>
        <w:tblInd w:w="-318" w:type="dxa"/>
        <w:tblLayout w:type="fixed"/>
        <w:tblCellMar>
          <w:left w:w="10" w:type="dxa"/>
          <w:right w:w="10" w:type="dxa"/>
        </w:tblCellMar>
        <w:tblLook w:val="0000" w:firstRow="0" w:lastRow="0" w:firstColumn="0" w:lastColumn="0" w:noHBand="0" w:noVBand="0"/>
      </w:tblPr>
      <w:tblGrid>
        <w:gridCol w:w="3970"/>
        <w:gridCol w:w="5812"/>
        <w:gridCol w:w="22"/>
      </w:tblGrid>
      <w:tr w:rsidR="00A04FC5" w:rsidRPr="006F0C78" w:rsidTr="00A04FC5">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Номер и дата заявки</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pPr>
            <w:r w:rsidRPr="006F0C78">
              <w:t xml:space="preserve">№ от </w:t>
            </w:r>
          </w:p>
        </w:tc>
      </w:tr>
      <w:tr w:rsidR="00A04FC5" w:rsidRPr="006F0C78" w:rsidTr="00A04FC5">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Заявитель</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pPr>
          </w:p>
        </w:tc>
      </w:tr>
      <w:tr w:rsidR="00A04FC5" w:rsidRPr="006F0C78" w:rsidTr="00A04FC5">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 xml:space="preserve">Содержание заявления </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pPr>
            <w:r w:rsidRPr="006F0C78">
              <w:t xml:space="preserve">предоставление земельного участка </w:t>
            </w:r>
          </w:p>
        </w:tc>
      </w:tr>
      <w:tr w:rsidR="00A04FC5" w:rsidRPr="006F0C78" w:rsidTr="00A04FC5">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Цель использования</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pPr>
          </w:p>
        </w:tc>
      </w:tr>
      <w:tr w:rsidR="00A04FC5" w:rsidRPr="006F0C78" w:rsidTr="00A04FC5">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pPr>
            <w:r w:rsidRPr="006F0C78">
              <w:t xml:space="preserve">Основание предоставления земельного участка без проведения торгов </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pPr>
          </w:p>
        </w:tc>
      </w:tr>
      <w:tr w:rsidR="00A04FC5" w:rsidRPr="006F0C78" w:rsidTr="00A04FC5">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Адрес, местоположение</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rPr>
                <w:lang w:val="en-US"/>
              </w:rPr>
            </w:pPr>
          </w:p>
        </w:tc>
      </w:tr>
      <w:tr w:rsidR="00A04FC5" w:rsidRPr="006F0C78" w:rsidTr="00A04FC5">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 xml:space="preserve">Площадь </w:t>
            </w:r>
            <w:proofErr w:type="gramStart"/>
            <w:r w:rsidRPr="006F0C78">
              <w:t>испрашиваемого</w:t>
            </w:r>
            <w:proofErr w:type="gramEnd"/>
            <w:r w:rsidRPr="006F0C78">
              <w:t xml:space="preserve"> ЗУ</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pPr>
            <w:r w:rsidRPr="006F0C78">
              <w:t xml:space="preserve"> </w:t>
            </w:r>
            <w:proofErr w:type="spellStart"/>
            <w:r w:rsidRPr="006F0C78">
              <w:t>кв</w:t>
            </w:r>
            <w:proofErr w:type="gramStart"/>
            <w:r w:rsidRPr="006F0C78">
              <w:t>.м</w:t>
            </w:r>
            <w:proofErr w:type="spellEnd"/>
            <w:proofErr w:type="gramEnd"/>
          </w:p>
        </w:tc>
      </w:tr>
      <w:tr w:rsidR="00A04FC5" w:rsidRPr="006F0C78" w:rsidTr="00A04FC5">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Категория земель</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pPr>
          </w:p>
        </w:tc>
      </w:tr>
      <w:tr w:rsidR="00A04FC5" w:rsidRPr="006F0C78" w:rsidTr="00A04FC5">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Расположение участка по отношению к границам населенного пункта</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pPr>
            <w:r w:rsidRPr="006F0C78">
              <w:t>в границах НП (за границами НП)</w:t>
            </w:r>
          </w:p>
        </w:tc>
      </w:tr>
      <w:tr w:rsidR="00A04FC5" w:rsidRPr="006F0C78" w:rsidTr="00A04FC5">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Функциональная зона (объекты) предусмотренные Генпланом</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pStyle w:val="ConsPlusNormal"/>
              <w:widowControl/>
              <w:jc w:val="both"/>
              <w:rPr>
                <w:sz w:val="24"/>
                <w:szCs w:val="24"/>
              </w:rPr>
            </w:pPr>
          </w:p>
        </w:tc>
      </w:tr>
      <w:tr w:rsidR="00A04FC5" w:rsidRPr="006F0C78" w:rsidTr="00A04FC5">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Территориальная</w:t>
            </w:r>
            <w:r w:rsidRPr="006F0C78">
              <w:rPr>
                <w:lang w:val="en-US"/>
              </w:rPr>
              <w:t xml:space="preserve"> </w:t>
            </w:r>
            <w:r w:rsidRPr="006F0C78">
              <w:t>зона</w:t>
            </w:r>
            <w:r w:rsidRPr="006F0C78">
              <w:rPr>
                <w:lang w:val="en-US"/>
              </w:rPr>
              <w:t xml:space="preserve"> </w:t>
            </w:r>
            <w:r w:rsidRPr="006F0C78">
              <w:t>по</w:t>
            </w:r>
            <w:r w:rsidRPr="006F0C78">
              <w:rPr>
                <w:lang w:val="en-US"/>
              </w:rPr>
              <w:t xml:space="preserve"> </w:t>
            </w:r>
            <w:proofErr w:type="spellStart"/>
            <w:r w:rsidRPr="006F0C78">
              <w:t>ПЗиЗ</w:t>
            </w:r>
            <w:proofErr w:type="spellEnd"/>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pStyle w:val="ConsPlusNormal"/>
              <w:widowControl/>
              <w:jc w:val="both"/>
              <w:rPr>
                <w:sz w:val="24"/>
                <w:szCs w:val="24"/>
              </w:rPr>
            </w:pPr>
          </w:p>
        </w:tc>
      </w:tr>
      <w:tr w:rsidR="00A04FC5" w:rsidRPr="006F0C78" w:rsidTr="00A04FC5">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Разрешенное использование согласно ЕГРН</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pPr>
          </w:p>
        </w:tc>
      </w:tr>
      <w:tr w:rsidR="00A04FC5" w:rsidRPr="006F0C78" w:rsidTr="00A04FC5">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Проект планировки и межевания</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pPr>
            <w:r w:rsidRPr="006F0C78">
              <w:t>отсутствует</w:t>
            </w:r>
          </w:p>
        </w:tc>
      </w:tr>
      <w:tr w:rsidR="00A04FC5" w:rsidRPr="006F0C78" w:rsidTr="00A04FC5">
        <w:trPr>
          <w:trHeight w:val="565"/>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 xml:space="preserve">Наличие ОКС согласно сведениям ЕГРН </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pPr>
            <w:r w:rsidRPr="006F0C78">
              <w:t xml:space="preserve"> </w:t>
            </w:r>
          </w:p>
        </w:tc>
      </w:tr>
      <w:tr w:rsidR="00A04FC5" w:rsidRPr="006F0C78" w:rsidTr="00A04FC5">
        <w:trPr>
          <w:trHeight w:val="565"/>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Наличие инженерных сетей согласно сведениям ГИСОГД</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pPr>
          </w:p>
        </w:tc>
      </w:tr>
      <w:tr w:rsidR="00A04FC5" w:rsidRPr="006F0C78" w:rsidTr="00A04FC5">
        <w:trPr>
          <w:trHeight w:val="565"/>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Наложение на земельные участки ГЛФ</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pPr>
          </w:p>
        </w:tc>
      </w:tr>
      <w:tr w:rsidR="00A04FC5" w:rsidRPr="006F0C78" w:rsidTr="00A04FC5">
        <w:trPr>
          <w:trHeight w:val="565"/>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Наложение на зоны с ОУИТ согласно сведениям ЕГРН</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pPr>
            <w:proofErr w:type="spellStart"/>
            <w:r w:rsidRPr="006F0C78">
              <w:rPr>
                <w:lang w:val="en-US"/>
              </w:rPr>
              <w:t>нет</w:t>
            </w:r>
            <w:proofErr w:type="spellEnd"/>
          </w:p>
        </w:tc>
      </w:tr>
      <w:tr w:rsidR="00A04FC5" w:rsidRPr="006F0C78" w:rsidTr="00A04FC5">
        <w:trPr>
          <w:trHeight w:val="565"/>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Наложение на охранные зоны инженерных сетей</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pPr>
            <w:r w:rsidRPr="006F0C78">
              <w:t xml:space="preserve"> </w:t>
            </w:r>
          </w:p>
        </w:tc>
      </w:tr>
      <w:tr w:rsidR="00A04FC5" w:rsidRPr="006F0C78" w:rsidTr="00A04FC5">
        <w:trPr>
          <w:trHeight w:val="565"/>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pPr>
            <w:r w:rsidRPr="006F0C78">
              <w:t xml:space="preserve">Сведения о предоставлении </w:t>
            </w:r>
          </w:p>
          <w:p w:rsidR="00A04FC5" w:rsidRPr="006F0C78" w:rsidRDefault="00A04FC5" w:rsidP="00A04FC5">
            <w:pPr>
              <w:keepLines/>
            </w:pPr>
            <w:r w:rsidRPr="006F0C78">
              <w:t xml:space="preserve"> либо </w:t>
            </w:r>
            <w:proofErr w:type="gramStart"/>
            <w:r w:rsidRPr="006F0C78">
              <w:t>ином</w:t>
            </w:r>
            <w:proofErr w:type="gramEnd"/>
            <w:r w:rsidRPr="006F0C78">
              <w:t xml:space="preserve"> выделении гражданину, либо организации, гаражному кооперативу земельного участка</w:t>
            </w:r>
            <w:r w:rsidRPr="006F0C78">
              <w:rPr>
                <w:sz w:val="28"/>
                <w:szCs w:val="28"/>
              </w:rPr>
              <w:t xml:space="preserve"> </w:t>
            </w:r>
          </w:p>
        </w:tc>
        <w:tc>
          <w:tcPr>
            <w:tcW w:w="5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FC5" w:rsidRPr="006F0C78" w:rsidRDefault="00A04FC5" w:rsidP="00A04FC5">
            <w:pPr>
              <w:keepLines/>
              <w:jc w:val="both"/>
            </w:pPr>
            <w:r w:rsidRPr="006F0C78">
              <w:t xml:space="preserve"> </w:t>
            </w:r>
          </w:p>
        </w:tc>
      </w:tr>
      <w:tr w:rsidR="00A04FC5" w:rsidRPr="006F0C78" w:rsidTr="00A04FC5">
        <w:trPr>
          <w:gridAfter w:val="1"/>
          <w:wAfter w:w="22" w:type="dxa"/>
          <w:trHeight w:val="624"/>
        </w:trPr>
        <w:tc>
          <w:tcPr>
            <w:tcW w:w="3970" w:type="dxa"/>
            <w:shd w:val="clear" w:color="auto" w:fill="auto"/>
            <w:tcMar>
              <w:top w:w="0" w:type="dxa"/>
              <w:left w:w="108" w:type="dxa"/>
              <w:bottom w:w="0" w:type="dxa"/>
              <w:right w:w="108" w:type="dxa"/>
            </w:tcMar>
            <w:vAlign w:val="bottom"/>
          </w:tcPr>
          <w:p w:rsidR="00A04FC5" w:rsidRPr="006F0C78" w:rsidRDefault="00A04FC5" w:rsidP="00A04FC5"/>
          <w:p w:rsidR="00A04FC5" w:rsidRPr="006F0C78" w:rsidRDefault="00A04FC5" w:rsidP="00A04FC5">
            <w:r w:rsidRPr="006F0C78">
              <w:t xml:space="preserve">специалист </w:t>
            </w:r>
          </w:p>
        </w:tc>
        <w:tc>
          <w:tcPr>
            <w:tcW w:w="5812" w:type="dxa"/>
            <w:shd w:val="clear" w:color="auto" w:fill="auto"/>
            <w:tcMar>
              <w:top w:w="0" w:type="dxa"/>
              <w:left w:w="108" w:type="dxa"/>
              <w:bottom w:w="0" w:type="dxa"/>
              <w:right w:w="108" w:type="dxa"/>
            </w:tcMar>
            <w:vAlign w:val="bottom"/>
          </w:tcPr>
          <w:p w:rsidR="00A04FC5" w:rsidRPr="006F0C78" w:rsidRDefault="00A04FC5" w:rsidP="00A04FC5">
            <w:pPr>
              <w:jc w:val="right"/>
            </w:pPr>
          </w:p>
        </w:tc>
      </w:tr>
    </w:tbl>
    <w:p w:rsidR="00A04FC5" w:rsidRPr="006F0C78" w:rsidRDefault="00A04FC5" w:rsidP="00A04FC5">
      <w:pPr>
        <w:autoSpaceDE w:val="0"/>
        <w:autoSpaceDN w:val="0"/>
        <w:adjustRightInd w:val="0"/>
        <w:jc w:val="center"/>
      </w:pPr>
    </w:p>
    <w:p w:rsidR="002F750F" w:rsidRPr="006F0C78" w:rsidRDefault="002F750F" w:rsidP="00A04FC5"/>
    <w:p w:rsidR="006F0C78" w:rsidRPr="006F0C78" w:rsidRDefault="006F0C78"/>
    <w:sectPr w:rsidR="006F0C78" w:rsidRPr="006F0C78" w:rsidSect="00A04FC5">
      <w:headerReference w:type="default" r:id="rId21"/>
      <w:pgSz w:w="11906" w:h="16838"/>
      <w:pgMar w:top="794" w:right="851" w:bottom="62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3E56">
      <w:r>
        <w:separator/>
      </w:r>
    </w:p>
  </w:endnote>
  <w:endnote w:type="continuationSeparator" w:id="0">
    <w:p w:rsidR="00000000" w:rsidRDefault="0048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3E56">
      <w:r>
        <w:separator/>
      </w:r>
    </w:p>
  </w:footnote>
  <w:footnote w:type="continuationSeparator" w:id="0">
    <w:p w:rsidR="00000000" w:rsidRDefault="00483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2704"/>
      <w:docPartObj>
        <w:docPartGallery w:val="Page Numbers (Top of Page)"/>
        <w:docPartUnique/>
      </w:docPartObj>
    </w:sdtPr>
    <w:sdtEndPr/>
    <w:sdtContent>
      <w:p w:rsidR="00A04FC5" w:rsidRDefault="00A04FC5" w:rsidP="00A04FC5">
        <w:pPr>
          <w:pStyle w:val="ae"/>
          <w:jc w:val="center"/>
        </w:pPr>
        <w:r>
          <w:fldChar w:fldCharType="begin"/>
        </w:r>
        <w:r>
          <w:instrText xml:space="preserve"> PAGE   \* MERGEFORMAT </w:instrText>
        </w:r>
        <w:r>
          <w:fldChar w:fldCharType="separate"/>
        </w:r>
        <w:r w:rsidR="00483E56">
          <w:rPr>
            <w:noProof/>
          </w:rPr>
          <w:t>38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3001"/>
    <w:multiLevelType w:val="multilevel"/>
    <w:tmpl w:val="B5B8C4CC"/>
    <w:lvl w:ilvl="0">
      <w:start w:val="1"/>
      <w:numFmt w:val="decimal"/>
      <w:lvlText w:val="%1."/>
      <w:lvlJc w:val="left"/>
      <w:pPr>
        <w:ind w:left="675" w:hanging="675"/>
      </w:pPr>
    </w:lvl>
    <w:lvl w:ilvl="1">
      <w:start w:val="3"/>
      <w:numFmt w:val="decimal"/>
      <w:lvlText w:val="%1.%2."/>
      <w:lvlJc w:val="left"/>
      <w:pPr>
        <w:ind w:left="1571" w:hanging="720"/>
      </w:pPr>
    </w:lvl>
    <w:lvl w:ilvl="2">
      <w:start w:val="2"/>
      <w:numFmt w:val="decimal"/>
      <w:lvlText w:val="%1.%2.%3."/>
      <w:lvlJc w:val="left"/>
      <w:pPr>
        <w:ind w:left="2062" w:hanging="720"/>
      </w:pPr>
    </w:lvl>
    <w:lvl w:ilvl="3">
      <w:start w:val="1"/>
      <w:numFmt w:val="decimal"/>
      <w:lvlText w:val="%1.%2.%3.%4."/>
      <w:lvlJc w:val="left"/>
      <w:pPr>
        <w:ind w:left="3093" w:hanging="1080"/>
      </w:pPr>
    </w:lvl>
    <w:lvl w:ilvl="4">
      <w:start w:val="1"/>
      <w:numFmt w:val="decimal"/>
      <w:lvlText w:val="%1.%2.%3.%4.%5."/>
      <w:lvlJc w:val="left"/>
      <w:pPr>
        <w:ind w:left="3764" w:hanging="1080"/>
      </w:pPr>
    </w:lvl>
    <w:lvl w:ilvl="5">
      <w:start w:val="1"/>
      <w:numFmt w:val="decimal"/>
      <w:lvlText w:val="%1.%2.%3.%4.%5.%6."/>
      <w:lvlJc w:val="left"/>
      <w:pPr>
        <w:ind w:left="4795" w:hanging="1440"/>
      </w:pPr>
    </w:lvl>
    <w:lvl w:ilvl="6">
      <w:start w:val="1"/>
      <w:numFmt w:val="decimal"/>
      <w:lvlText w:val="%1.%2.%3.%4.%5.%6.%7."/>
      <w:lvlJc w:val="left"/>
      <w:pPr>
        <w:ind w:left="5826" w:hanging="1800"/>
      </w:pPr>
    </w:lvl>
    <w:lvl w:ilvl="7">
      <w:start w:val="1"/>
      <w:numFmt w:val="decimal"/>
      <w:lvlText w:val="%1.%2.%3.%4.%5.%6.%7.%8."/>
      <w:lvlJc w:val="left"/>
      <w:pPr>
        <w:ind w:left="6497" w:hanging="1800"/>
      </w:pPr>
    </w:lvl>
    <w:lvl w:ilvl="8">
      <w:start w:val="1"/>
      <w:numFmt w:val="decimal"/>
      <w:lvlText w:val="%1.%2.%3.%4.%5.%6.%7.%8.%9."/>
      <w:lvlJc w:val="left"/>
      <w:pPr>
        <w:ind w:left="7528" w:hanging="2160"/>
      </w:pPr>
    </w:lvl>
  </w:abstractNum>
  <w:abstractNum w:abstractNumId="1">
    <w:nsid w:val="18EE1591"/>
    <w:multiLevelType w:val="multilevel"/>
    <w:tmpl w:val="2B1A0B3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nsid w:val="1FB630FC"/>
    <w:multiLevelType w:val="hybridMultilevel"/>
    <w:tmpl w:val="AB102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B56EEB"/>
    <w:multiLevelType w:val="multilevel"/>
    <w:tmpl w:val="20C46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2469DD"/>
    <w:multiLevelType w:val="multilevel"/>
    <w:tmpl w:val="4948DCC0"/>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460" w:hanging="1800"/>
      </w:pPr>
      <w:rPr>
        <w:rFonts w:hint="default"/>
      </w:rPr>
    </w:lvl>
  </w:abstractNum>
  <w:abstractNum w:abstractNumId="5">
    <w:nsid w:val="3DB0595A"/>
    <w:multiLevelType w:val="multilevel"/>
    <w:tmpl w:val="438A5CD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3F733E"/>
    <w:multiLevelType w:val="multilevel"/>
    <w:tmpl w:val="CBB6B3B8"/>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457E4828"/>
    <w:multiLevelType w:val="multilevel"/>
    <w:tmpl w:val="20C46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E57494"/>
    <w:multiLevelType w:val="multilevel"/>
    <w:tmpl w:val="35520528"/>
    <w:lvl w:ilvl="0">
      <w:start w:val="1"/>
      <w:numFmt w:val="decimal"/>
      <w:lvlText w:val="%1."/>
      <w:lvlJc w:val="left"/>
      <w:pPr>
        <w:ind w:left="645" w:hanging="64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9841AEA"/>
    <w:multiLevelType w:val="multilevel"/>
    <w:tmpl w:val="5E240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BA1838"/>
    <w:multiLevelType w:val="multilevel"/>
    <w:tmpl w:val="B59E19C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763FB1"/>
    <w:multiLevelType w:val="multilevel"/>
    <w:tmpl w:val="77440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866198"/>
    <w:multiLevelType w:val="multilevel"/>
    <w:tmpl w:val="35520528"/>
    <w:lvl w:ilvl="0">
      <w:start w:val="1"/>
      <w:numFmt w:val="decimal"/>
      <w:lvlText w:val="%1."/>
      <w:lvlJc w:val="left"/>
      <w:pPr>
        <w:ind w:left="645" w:hanging="64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F896047"/>
    <w:multiLevelType w:val="hybridMultilevel"/>
    <w:tmpl w:val="E81AC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824C73"/>
    <w:multiLevelType w:val="multilevel"/>
    <w:tmpl w:val="FAD41B12"/>
    <w:lvl w:ilvl="0">
      <w:start w:val="1"/>
      <w:numFmt w:val="decimal"/>
      <w:lvlText w:val="%1."/>
      <w:lvlJc w:val="left"/>
      <w:pPr>
        <w:ind w:left="1976" w:hanging="1125"/>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171" w:hanging="1320"/>
      </w:pPr>
      <w:rPr>
        <w:rFonts w:hint="default"/>
      </w:rPr>
    </w:lvl>
    <w:lvl w:ilvl="3">
      <w:start w:val="1"/>
      <w:numFmt w:val="decimal"/>
      <w:isLgl/>
      <w:lvlText w:val="%1.%2.%3.%4."/>
      <w:lvlJc w:val="left"/>
      <w:pPr>
        <w:ind w:left="2171" w:hanging="1320"/>
      </w:pPr>
      <w:rPr>
        <w:rFonts w:hint="default"/>
      </w:rPr>
    </w:lvl>
    <w:lvl w:ilvl="4">
      <w:start w:val="1"/>
      <w:numFmt w:val="decimal"/>
      <w:isLgl/>
      <w:lvlText w:val="%1.%2.%3.%4.%5."/>
      <w:lvlJc w:val="left"/>
      <w:pPr>
        <w:ind w:left="2171" w:hanging="1320"/>
      </w:pPr>
      <w:rPr>
        <w:rFonts w:hint="default"/>
      </w:rPr>
    </w:lvl>
    <w:lvl w:ilvl="5">
      <w:start w:val="1"/>
      <w:numFmt w:val="decimal"/>
      <w:isLgl/>
      <w:lvlText w:val="%1.%2.%3.%4.%5.%6."/>
      <w:lvlJc w:val="left"/>
      <w:pPr>
        <w:ind w:left="2171" w:hanging="132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65970E85"/>
    <w:multiLevelType w:val="multilevel"/>
    <w:tmpl w:val="ADB8196A"/>
    <w:lvl w:ilvl="0">
      <w:start w:val="1"/>
      <w:numFmt w:val="decimal"/>
      <w:lvlText w:val="%1."/>
      <w:lvlJc w:val="left"/>
      <w:pPr>
        <w:ind w:left="562" w:hanging="42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074" w:hanging="108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3002" w:hanging="1440"/>
      </w:pPr>
      <w:rPr>
        <w:rFonts w:hint="default"/>
      </w:rPr>
    </w:lvl>
    <w:lvl w:ilvl="6">
      <w:start w:val="1"/>
      <w:numFmt w:val="decimal"/>
      <w:isLgl/>
      <w:lvlText w:val="%1.%2.%3.%4.%5.%6.%7."/>
      <w:lvlJc w:val="left"/>
      <w:pPr>
        <w:ind w:left="3646" w:hanging="1800"/>
      </w:pPr>
      <w:rPr>
        <w:rFonts w:hint="default"/>
      </w:rPr>
    </w:lvl>
    <w:lvl w:ilvl="7">
      <w:start w:val="1"/>
      <w:numFmt w:val="decimal"/>
      <w:isLgl/>
      <w:lvlText w:val="%1.%2.%3.%4.%5.%6.%7.%8."/>
      <w:lvlJc w:val="left"/>
      <w:pPr>
        <w:ind w:left="3930" w:hanging="1800"/>
      </w:pPr>
      <w:rPr>
        <w:rFonts w:hint="default"/>
      </w:rPr>
    </w:lvl>
    <w:lvl w:ilvl="8">
      <w:start w:val="1"/>
      <w:numFmt w:val="decimal"/>
      <w:isLgl/>
      <w:lvlText w:val="%1.%2.%3.%4.%5.%6.%7.%8.%9."/>
      <w:lvlJc w:val="left"/>
      <w:pPr>
        <w:ind w:left="4574" w:hanging="2160"/>
      </w:pPr>
      <w:rPr>
        <w:rFonts w:hint="default"/>
      </w:rPr>
    </w:lvl>
  </w:abstractNum>
  <w:abstractNum w:abstractNumId="16">
    <w:nsid w:val="67E87506"/>
    <w:multiLevelType w:val="multilevel"/>
    <w:tmpl w:val="20C46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DD25CD"/>
    <w:multiLevelType w:val="multilevel"/>
    <w:tmpl w:val="CD34C6AC"/>
    <w:lvl w:ilvl="0">
      <w:start w:val="1"/>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8">
    <w:nsid w:val="696C26F9"/>
    <w:multiLevelType w:val="multilevel"/>
    <w:tmpl w:val="99584E68"/>
    <w:lvl w:ilvl="0">
      <w:start w:val="1"/>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6B05732B"/>
    <w:multiLevelType w:val="multilevel"/>
    <w:tmpl w:val="438A5CD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6B2F54"/>
    <w:multiLevelType w:val="multilevel"/>
    <w:tmpl w:val="20C46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395ECB"/>
    <w:multiLevelType w:val="multilevel"/>
    <w:tmpl w:val="77A2FC3A"/>
    <w:lvl w:ilvl="0">
      <w:start w:val="1"/>
      <w:numFmt w:val="decimal"/>
      <w:lvlText w:val="%1."/>
      <w:lvlJc w:val="left"/>
      <w:pPr>
        <w:ind w:left="720" w:hanging="360"/>
      </w:pPr>
      <w:rPr>
        <w:rFonts w:hint="default"/>
        <w:sz w:val="24"/>
      </w:rPr>
    </w:lvl>
    <w:lvl w:ilvl="1">
      <w:start w:val="1"/>
      <w:numFmt w:val="decimal"/>
      <w:isLgl/>
      <w:lvlText w:val="%1.%2"/>
      <w:lvlJc w:val="left"/>
      <w:pPr>
        <w:ind w:left="1200" w:hanging="4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2">
    <w:nsid w:val="7A777B28"/>
    <w:multiLevelType w:val="multilevel"/>
    <w:tmpl w:val="E44489CC"/>
    <w:lvl w:ilvl="0">
      <w:start w:val="4"/>
      <w:numFmt w:val="decimal"/>
      <w:lvlText w:val="%1."/>
      <w:lvlJc w:val="left"/>
      <w:pPr>
        <w:ind w:left="720" w:hanging="360"/>
      </w:pPr>
      <w:rPr>
        <w:rFonts w:hint="default"/>
      </w:rPr>
    </w:lvl>
    <w:lvl w:ilvl="1">
      <w:start w:val="2"/>
      <w:numFmt w:val="decimal"/>
      <w:isLgl/>
      <w:lvlText w:val="%1.%2."/>
      <w:lvlJc w:val="left"/>
      <w:pPr>
        <w:ind w:left="1253" w:hanging="720"/>
      </w:pPr>
      <w:rPr>
        <w:rFonts w:hint="default"/>
        <w:i w:val="0"/>
      </w:rPr>
    </w:lvl>
    <w:lvl w:ilvl="2">
      <w:start w:val="5"/>
      <w:numFmt w:val="decimal"/>
      <w:isLgl/>
      <w:lvlText w:val="%1.%2.%3."/>
      <w:lvlJc w:val="left"/>
      <w:pPr>
        <w:ind w:left="1426" w:hanging="720"/>
      </w:pPr>
      <w:rPr>
        <w:rFonts w:hint="default"/>
        <w:i w:val="0"/>
      </w:rPr>
    </w:lvl>
    <w:lvl w:ilvl="3">
      <w:start w:val="1"/>
      <w:numFmt w:val="decimal"/>
      <w:isLgl/>
      <w:lvlText w:val="%1.%2.%3.%4."/>
      <w:lvlJc w:val="left"/>
      <w:pPr>
        <w:ind w:left="1959" w:hanging="1080"/>
      </w:pPr>
      <w:rPr>
        <w:rFonts w:hint="default"/>
        <w:i w:val="0"/>
      </w:rPr>
    </w:lvl>
    <w:lvl w:ilvl="4">
      <w:start w:val="1"/>
      <w:numFmt w:val="decimal"/>
      <w:isLgl/>
      <w:lvlText w:val="%1.%2.%3.%4.%5."/>
      <w:lvlJc w:val="left"/>
      <w:pPr>
        <w:ind w:left="2132" w:hanging="1080"/>
      </w:pPr>
      <w:rPr>
        <w:rFonts w:hint="default"/>
        <w:i w:val="0"/>
      </w:rPr>
    </w:lvl>
    <w:lvl w:ilvl="5">
      <w:start w:val="1"/>
      <w:numFmt w:val="decimal"/>
      <w:isLgl/>
      <w:lvlText w:val="%1.%2.%3.%4.%5.%6."/>
      <w:lvlJc w:val="left"/>
      <w:pPr>
        <w:ind w:left="2665" w:hanging="1440"/>
      </w:pPr>
      <w:rPr>
        <w:rFonts w:hint="default"/>
        <w:i w:val="0"/>
      </w:rPr>
    </w:lvl>
    <w:lvl w:ilvl="6">
      <w:start w:val="1"/>
      <w:numFmt w:val="decimal"/>
      <w:isLgl/>
      <w:lvlText w:val="%1.%2.%3.%4.%5.%6.%7."/>
      <w:lvlJc w:val="left"/>
      <w:pPr>
        <w:ind w:left="2838" w:hanging="1440"/>
      </w:pPr>
      <w:rPr>
        <w:rFonts w:hint="default"/>
        <w:i w:val="0"/>
      </w:rPr>
    </w:lvl>
    <w:lvl w:ilvl="7">
      <w:start w:val="1"/>
      <w:numFmt w:val="decimal"/>
      <w:isLgl/>
      <w:lvlText w:val="%1.%2.%3.%4.%5.%6.%7.%8."/>
      <w:lvlJc w:val="left"/>
      <w:pPr>
        <w:ind w:left="3371" w:hanging="1800"/>
      </w:pPr>
      <w:rPr>
        <w:rFonts w:hint="default"/>
        <w:i w:val="0"/>
      </w:rPr>
    </w:lvl>
    <w:lvl w:ilvl="8">
      <w:start w:val="1"/>
      <w:numFmt w:val="decimal"/>
      <w:isLgl/>
      <w:lvlText w:val="%1.%2.%3.%4.%5.%6.%7.%8.%9."/>
      <w:lvlJc w:val="left"/>
      <w:pPr>
        <w:ind w:left="3544" w:hanging="1800"/>
      </w:pPr>
      <w:rPr>
        <w:rFonts w:hint="default"/>
        <w:i w:val="0"/>
      </w:rPr>
    </w:lvl>
  </w:abstractNum>
  <w:abstractNum w:abstractNumId="23">
    <w:nsid w:val="7D515387"/>
    <w:multiLevelType w:val="multilevel"/>
    <w:tmpl w:val="404E6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B7383A"/>
    <w:multiLevelType w:val="multilevel"/>
    <w:tmpl w:val="438A5CD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1"/>
  </w:num>
  <w:num w:numId="3">
    <w:abstractNumId w:val="4"/>
  </w:num>
  <w:num w:numId="4">
    <w:abstractNumId w:val="2"/>
  </w:num>
  <w:num w:numId="5">
    <w:abstractNumId w:val="14"/>
  </w:num>
  <w:num w:numId="6">
    <w:abstractNumId w:val="1"/>
  </w:num>
  <w:num w:numId="7">
    <w:abstractNumId w:val="6"/>
  </w:num>
  <w:num w:numId="8">
    <w:abstractNumId w:val="18"/>
  </w:num>
  <w:num w:numId="9">
    <w:abstractNumId w:val="7"/>
  </w:num>
  <w:num w:numId="10">
    <w:abstractNumId w:val="3"/>
  </w:num>
  <w:num w:numId="11">
    <w:abstractNumId w:val="16"/>
  </w:num>
  <w:num w:numId="12">
    <w:abstractNumId w:val="20"/>
  </w:num>
  <w:num w:numId="13">
    <w:abstractNumId w:val="9"/>
  </w:num>
  <w:num w:numId="14">
    <w:abstractNumId w:val="19"/>
  </w:num>
  <w:num w:numId="15">
    <w:abstractNumId w:val="24"/>
  </w:num>
  <w:num w:numId="16">
    <w:abstractNumId w:val="5"/>
  </w:num>
  <w:num w:numId="17">
    <w:abstractNumId w:val="10"/>
  </w:num>
  <w:num w:numId="18">
    <w:abstractNumId w:val="8"/>
  </w:num>
  <w:num w:numId="19">
    <w:abstractNumId w:val="15"/>
  </w:num>
  <w:num w:numId="20">
    <w:abstractNumId w:val="12"/>
  </w:num>
  <w:num w:numId="21">
    <w:abstractNumId w:val="11"/>
  </w:num>
  <w:num w:numId="22">
    <w:abstractNumId w:val="2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5C"/>
    <w:rsid w:val="00001E5F"/>
    <w:rsid w:val="000065A4"/>
    <w:rsid w:val="00070F4A"/>
    <w:rsid w:val="000A4533"/>
    <w:rsid w:val="000A5563"/>
    <w:rsid w:val="000E2A81"/>
    <w:rsid w:val="00124098"/>
    <w:rsid w:val="00126213"/>
    <w:rsid w:val="00133380"/>
    <w:rsid w:val="00135991"/>
    <w:rsid w:val="001A273A"/>
    <w:rsid w:val="001B253D"/>
    <w:rsid w:val="001C00B9"/>
    <w:rsid w:val="001E37C7"/>
    <w:rsid w:val="001F2CC3"/>
    <w:rsid w:val="002326E6"/>
    <w:rsid w:val="00247ED3"/>
    <w:rsid w:val="00251234"/>
    <w:rsid w:val="00265C7C"/>
    <w:rsid w:val="002A6057"/>
    <w:rsid w:val="002E265C"/>
    <w:rsid w:val="002E710D"/>
    <w:rsid w:val="002F750F"/>
    <w:rsid w:val="00331612"/>
    <w:rsid w:val="003C6925"/>
    <w:rsid w:val="0040176B"/>
    <w:rsid w:val="00406F85"/>
    <w:rsid w:val="00423561"/>
    <w:rsid w:val="004274AF"/>
    <w:rsid w:val="004508EA"/>
    <w:rsid w:val="00483E56"/>
    <w:rsid w:val="00494991"/>
    <w:rsid w:val="004C3F7C"/>
    <w:rsid w:val="004E4330"/>
    <w:rsid w:val="00531633"/>
    <w:rsid w:val="0053230D"/>
    <w:rsid w:val="0058717D"/>
    <w:rsid w:val="005B43BC"/>
    <w:rsid w:val="005D638C"/>
    <w:rsid w:val="00605F9D"/>
    <w:rsid w:val="00610F89"/>
    <w:rsid w:val="00626607"/>
    <w:rsid w:val="00626912"/>
    <w:rsid w:val="00641C0B"/>
    <w:rsid w:val="006823DB"/>
    <w:rsid w:val="006F0C78"/>
    <w:rsid w:val="00704601"/>
    <w:rsid w:val="00715841"/>
    <w:rsid w:val="00720526"/>
    <w:rsid w:val="00762A8D"/>
    <w:rsid w:val="00793B70"/>
    <w:rsid w:val="007B3161"/>
    <w:rsid w:val="007C1DCD"/>
    <w:rsid w:val="007F1DC2"/>
    <w:rsid w:val="00860802"/>
    <w:rsid w:val="008635D6"/>
    <w:rsid w:val="00880222"/>
    <w:rsid w:val="00911EE7"/>
    <w:rsid w:val="0094477E"/>
    <w:rsid w:val="00944AF4"/>
    <w:rsid w:val="00963BAE"/>
    <w:rsid w:val="00966253"/>
    <w:rsid w:val="0097632F"/>
    <w:rsid w:val="009B2454"/>
    <w:rsid w:val="00A04FC5"/>
    <w:rsid w:val="00A12D8E"/>
    <w:rsid w:val="00A54D87"/>
    <w:rsid w:val="00A94D42"/>
    <w:rsid w:val="00AA65C4"/>
    <w:rsid w:val="00AC0FE5"/>
    <w:rsid w:val="00AC694E"/>
    <w:rsid w:val="00B50A79"/>
    <w:rsid w:val="00B86000"/>
    <w:rsid w:val="00BA5F7D"/>
    <w:rsid w:val="00BB5736"/>
    <w:rsid w:val="00BD14F7"/>
    <w:rsid w:val="00C16D11"/>
    <w:rsid w:val="00C635D7"/>
    <w:rsid w:val="00C750AF"/>
    <w:rsid w:val="00C7705C"/>
    <w:rsid w:val="00CA1FDF"/>
    <w:rsid w:val="00CB7717"/>
    <w:rsid w:val="00CF7403"/>
    <w:rsid w:val="00D07B37"/>
    <w:rsid w:val="00D40C1B"/>
    <w:rsid w:val="00D57251"/>
    <w:rsid w:val="00D722DE"/>
    <w:rsid w:val="00DA59C7"/>
    <w:rsid w:val="00DB763A"/>
    <w:rsid w:val="00EA7FD8"/>
    <w:rsid w:val="00F306B0"/>
    <w:rsid w:val="00F54519"/>
    <w:rsid w:val="00F558EC"/>
    <w:rsid w:val="00F84726"/>
    <w:rsid w:val="00FA0254"/>
    <w:rsid w:val="00FA6E39"/>
    <w:rsid w:val="00FC2C31"/>
    <w:rsid w:val="00FC6D69"/>
    <w:rsid w:val="00FF2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72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84726"/>
    <w:pPr>
      <w:keepNext/>
      <w:jc w:val="center"/>
      <w:outlineLvl w:val="0"/>
    </w:pPr>
    <w:rPr>
      <w:b/>
      <w:sz w:val="44"/>
    </w:rPr>
  </w:style>
  <w:style w:type="paragraph" w:styleId="2">
    <w:name w:val="heading 2"/>
    <w:basedOn w:val="a"/>
    <w:next w:val="a"/>
    <w:link w:val="20"/>
    <w:qFormat/>
    <w:rsid w:val="00A04FC5"/>
    <w:pPr>
      <w:keepNext/>
      <w:ind w:left="360" w:right="357"/>
      <w:jc w:val="center"/>
      <w:outlineLvl w:val="1"/>
    </w:pPr>
    <w:rPr>
      <w:i/>
      <w:sz w:val="24"/>
      <w:szCs w:val="24"/>
    </w:rPr>
  </w:style>
  <w:style w:type="paragraph" w:styleId="3">
    <w:name w:val="heading 3"/>
    <w:basedOn w:val="a"/>
    <w:next w:val="a"/>
    <w:link w:val="30"/>
    <w:unhideWhenUsed/>
    <w:qFormat/>
    <w:rsid w:val="0062691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04FC5"/>
    <w:pPr>
      <w:keepNext/>
      <w:tabs>
        <w:tab w:val="left" w:pos="5880"/>
        <w:tab w:val="left" w:pos="7960"/>
        <w:tab w:val="right" w:pos="9355"/>
      </w:tabs>
      <w:ind w:right="-1050"/>
      <w:jc w:val="both"/>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726"/>
    <w:rPr>
      <w:rFonts w:ascii="Times New Roman" w:eastAsia="Times New Roman" w:hAnsi="Times New Roman" w:cs="Times New Roman"/>
      <w:b/>
      <w:sz w:val="44"/>
      <w:szCs w:val="20"/>
      <w:lang w:eastAsia="ru-RU"/>
    </w:rPr>
  </w:style>
  <w:style w:type="character" w:customStyle="1" w:styleId="20">
    <w:name w:val="Заголовок 2 Знак"/>
    <w:basedOn w:val="a0"/>
    <w:link w:val="2"/>
    <w:rsid w:val="00A04FC5"/>
    <w:rPr>
      <w:rFonts w:ascii="Times New Roman" w:eastAsia="Times New Roman" w:hAnsi="Times New Roman" w:cs="Times New Roman"/>
      <w:i/>
      <w:sz w:val="24"/>
      <w:szCs w:val="24"/>
      <w:lang w:eastAsia="ru-RU"/>
    </w:rPr>
  </w:style>
  <w:style w:type="character" w:customStyle="1" w:styleId="30">
    <w:name w:val="Заголовок 3 Знак"/>
    <w:basedOn w:val="a0"/>
    <w:link w:val="3"/>
    <w:rsid w:val="00626912"/>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A04FC5"/>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84726"/>
    <w:rPr>
      <w:rFonts w:ascii="Tahoma" w:hAnsi="Tahoma" w:cs="Tahoma"/>
      <w:sz w:val="16"/>
      <w:szCs w:val="16"/>
    </w:rPr>
  </w:style>
  <w:style w:type="character" w:customStyle="1" w:styleId="a4">
    <w:name w:val="Текст выноски Знак"/>
    <w:basedOn w:val="a0"/>
    <w:link w:val="a3"/>
    <w:uiPriority w:val="99"/>
    <w:semiHidden/>
    <w:rsid w:val="00F84726"/>
    <w:rPr>
      <w:rFonts w:ascii="Tahoma" w:eastAsia="Times New Roman" w:hAnsi="Tahoma" w:cs="Tahoma"/>
      <w:sz w:val="16"/>
      <w:szCs w:val="16"/>
      <w:lang w:eastAsia="ru-RU"/>
    </w:rPr>
  </w:style>
  <w:style w:type="paragraph" w:styleId="a5">
    <w:name w:val="List Paragraph"/>
    <w:basedOn w:val="a"/>
    <w:uiPriority w:val="34"/>
    <w:qFormat/>
    <w:rsid w:val="00880222"/>
    <w:pPr>
      <w:ind w:left="720"/>
      <w:contextualSpacing/>
    </w:pPr>
  </w:style>
  <w:style w:type="character" w:customStyle="1" w:styleId="a6">
    <w:name w:val="Основной текст_"/>
    <w:basedOn w:val="a0"/>
    <w:link w:val="21"/>
    <w:rsid w:val="00EA7FD8"/>
    <w:rPr>
      <w:rFonts w:ascii="Times New Roman" w:eastAsia="Times New Roman" w:hAnsi="Times New Roman" w:cs="Times New Roman"/>
      <w:spacing w:val="2"/>
      <w:shd w:val="clear" w:color="auto" w:fill="FFFFFF"/>
    </w:rPr>
  </w:style>
  <w:style w:type="paragraph" w:customStyle="1" w:styleId="21">
    <w:name w:val="Основной текст2"/>
    <w:basedOn w:val="a"/>
    <w:link w:val="a6"/>
    <w:rsid w:val="00EA7FD8"/>
    <w:pPr>
      <w:widowControl w:val="0"/>
      <w:shd w:val="clear" w:color="auto" w:fill="FFFFFF"/>
      <w:spacing w:line="240" w:lineRule="exact"/>
      <w:jc w:val="center"/>
    </w:pPr>
    <w:rPr>
      <w:spacing w:val="2"/>
      <w:sz w:val="22"/>
      <w:szCs w:val="22"/>
      <w:lang w:eastAsia="en-US"/>
    </w:rPr>
  </w:style>
  <w:style w:type="character" w:customStyle="1" w:styleId="11">
    <w:name w:val="Основной текст1"/>
    <w:basedOn w:val="a6"/>
    <w:rsid w:val="00EA7FD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table" w:styleId="a7">
    <w:name w:val="Table Grid"/>
    <w:basedOn w:val="a1"/>
    <w:uiPriority w:val="59"/>
    <w:rsid w:val="00AC0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251234"/>
    <w:rPr>
      <w:sz w:val="18"/>
      <w:szCs w:val="18"/>
      <w:shd w:val="clear" w:color="auto" w:fill="FFFFFF"/>
    </w:rPr>
  </w:style>
  <w:style w:type="paragraph" w:customStyle="1" w:styleId="32">
    <w:name w:val="Основной текст (3)"/>
    <w:basedOn w:val="a"/>
    <w:link w:val="31"/>
    <w:rsid w:val="00251234"/>
    <w:pPr>
      <w:widowControl w:val="0"/>
      <w:shd w:val="clear" w:color="auto" w:fill="FFFFFF"/>
      <w:spacing w:before="780" w:line="221" w:lineRule="exact"/>
    </w:pPr>
    <w:rPr>
      <w:rFonts w:asciiTheme="minorHAnsi" w:eastAsiaTheme="minorHAnsi" w:hAnsiTheme="minorHAnsi" w:cstheme="minorBidi"/>
      <w:sz w:val="18"/>
      <w:szCs w:val="18"/>
      <w:lang w:eastAsia="en-US"/>
    </w:rPr>
  </w:style>
  <w:style w:type="character" w:customStyle="1" w:styleId="Exact">
    <w:name w:val="Основной текст Exact"/>
    <w:basedOn w:val="a0"/>
    <w:rsid w:val="002A6057"/>
    <w:rPr>
      <w:rFonts w:ascii="Times New Roman" w:eastAsia="Times New Roman" w:hAnsi="Times New Roman" w:cs="Times New Roman"/>
      <w:b w:val="0"/>
      <w:bCs w:val="0"/>
      <w:i w:val="0"/>
      <w:iCs w:val="0"/>
      <w:smallCaps w:val="0"/>
      <w:strike w:val="0"/>
      <w:spacing w:val="5"/>
      <w:sz w:val="25"/>
      <w:szCs w:val="25"/>
      <w:u w:val="none"/>
    </w:rPr>
  </w:style>
  <w:style w:type="character" w:customStyle="1" w:styleId="22">
    <w:name w:val="Основной текст (2)_"/>
    <w:basedOn w:val="a0"/>
    <w:link w:val="23"/>
    <w:rsid w:val="002A6057"/>
    <w:rPr>
      <w:rFonts w:ascii="Times New Roman" w:eastAsia="Times New Roman" w:hAnsi="Times New Roman" w:cs="Times New Roman"/>
      <w:shd w:val="clear" w:color="auto" w:fill="FFFFFF"/>
    </w:rPr>
  </w:style>
  <w:style w:type="paragraph" w:customStyle="1" w:styleId="23">
    <w:name w:val="Основной текст (2)"/>
    <w:basedOn w:val="a"/>
    <w:link w:val="22"/>
    <w:rsid w:val="002A6057"/>
    <w:pPr>
      <w:widowControl w:val="0"/>
      <w:shd w:val="clear" w:color="auto" w:fill="FFFFFF"/>
      <w:spacing w:before="120" w:after="360" w:line="0" w:lineRule="atLeast"/>
      <w:jc w:val="center"/>
    </w:pPr>
    <w:rPr>
      <w:sz w:val="22"/>
      <w:szCs w:val="22"/>
      <w:lang w:eastAsia="en-US"/>
    </w:rPr>
  </w:style>
  <w:style w:type="character" w:customStyle="1" w:styleId="135pt">
    <w:name w:val="Основной текст + 13;5 pt;Полужирный"/>
    <w:basedOn w:val="a6"/>
    <w:rsid w:val="002A605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paragraph" w:styleId="a8">
    <w:name w:val="No Spacing"/>
    <w:uiPriority w:val="1"/>
    <w:qFormat/>
    <w:rsid w:val="002A6057"/>
    <w:pPr>
      <w:spacing w:after="0" w:line="240" w:lineRule="auto"/>
    </w:pPr>
    <w:rPr>
      <w:rFonts w:ascii="Times New Roman" w:eastAsia="Times New Roman" w:hAnsi="Times New Roman" w:cs="Times New Roman"/>
      <w:sz w:val="20"/>
      <w:szCs w:val="20"/>
      <w:lang w:eastAsia="ru-RU"/>
    </w:rPr>
  </w:style>
  <w:style w:type="paragraph" w:styleId="a9">
    <w:name w:val="Title"/>
    <w:basedOn w:val="a"/>
    <w:link w:val="aa"/>
    <w:qFormat/>
    <w:rsid w:val="00A04FC5"/>
    <w:pPr>
      <w:jc w:val="center"/>
    </w:pPr>
    <w:rPr>
      <w:sz w:val="32"/>
      <w:szCs w:val="24"/>
    </w:rPr>
  </w:style>
  <w:style w:type="character" w:customStyle="1" w:styleId="aa">
    <w:name w:val="Название Знак"/>
    <w:basedOn w:val="a0"/>
    <w:link w:val="a9"/>
    <w:rsid w:val="00A04FC5"/>
    <w:rPr>
      <w:rFonts w:ascii="Times New Roman" w:eastAsia="Times New Roman" w:hAnsi="Times New Roman" w:cs="Times New Roman"/>
      <w:sz w:val="32"/>
      <w:szCs w:val="24"/>
      <w:lang w:eastAsia="ru-RU"/>
    </w:rPr>
  </w:style>
  <w:style w:type="paragraph" w:customStyle="1" w:styleId="ConsPlusNormal">
    <w:name w:val="ConsPlusNormal"/>
    <w:link w:val="ConsPlusNormal0"/>
    <w:rsid w:val="00A04FC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basedOn w:val="a0"/>
    <w:link w:val="ConsPlusNormal"/>
    <w:locked/>
    <w:rsid w:val="00A04FC5"/>
    <w:rPr>
      <w:rFonts w:ascii="Times New Roman" w:eastAsia="Times New Roman" w:hAnsi="Times New Roman" w:cs="Times New Roman"/>
      <w:sz w:val="20"/>
      <w:szCs w:val="20"/>
      <w:lang w:eastAsia="ru-RU"/>
    </w:rPr>
  </w:style>
  <w:style w:type="paragraph" w:customStyle="1" w:styleId="ConsPlusNonformat">
    <w:name w:val="ConsPlusNonformat"/>
    <w:rsid w:val="00A04F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4FC5"/>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rsid w:val="00A04FC5"/>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nhideWhenUsed/>
    <w:rsid w:val="00A04FC5"/>
    <w:rPr>
      <w:color w:val="0000FF"/>
      <w:u w:val="single"/>
    </w:rPr>
  </w:style>
  <w:style w:type="paragraph" w:styleId="ac">
    <w:name w:val="Body Text"/>
    <w:basedOn w:val="a"/>
    <w:link w:val="ad"/>
    <w:uiPriority w:val="99"/>
    <w:unhideWhenUsed/>
    <w:rsid w:val="00A04FC5"/>
    <w:pPr>
      <w:jc w:val="both"/>
    </w:pPr>
    <w:rPr>
      <w:sz w:val="26"/>
    </w:rPr>
  </w:style>
  <w:style w:type="character" w:customStyle="1" w:styleId="ad">
    <w:name w:val="Основной текст Знак"/>
    <w:basedOn w:val="a0"/>
    <w:link w:val="ac"/>
    <w:uiPriority w:val="99"/>
    <w:rsid w:val="00A04FC5"/>
    <w:rPr>
      <w:rFonts w:ascii="Times New Roman" w:eastAsia="Times New Roman" w:hAnsi="Times New Roman" w:cs="Times New Roman"/>
      <w:sz w:val="26"/>
      <w:szCs w:val="20"/>
      <w:lang w:eastAsia="ru-RU"/>
    </w:rPr>
  </w:style>
  <w:style w:type="character" w:customStyle="1" w:styleId="FontStyle20">
    <w:name w:val="Font Style20"/>
    <w:uiPriority w:val="99"/>
    <w:rsid w:val="00A04FC5"/>
    <w:rPr>
      <w:rFonts w:ascii="Times New Roman" w:hAnsi="Times New Roman" w:cs="Times New Roman" w:hint="default"/>
      <w:sz w:val="24"/>
      <w:szCs w:val="24"/>
    </w:rPr>
  </w:style>
  <w:style w:type="paragraph" w:styleId="ae">
    <w:name w:val="header"/>
    <w:basedOn w:val="a"/>
    <w:link w:val="af"/>
    <w:uiPriority w:val="99"/>
    <w:unhideWhenUsed/>
    <w:rsid w:val="00A04FC5"/>
    <w:pPr>
      <w:tabs>
        <w:tab w:val="center" w:pos="4677"/>
        <w:tab w:val="right" w:pos="9355"/>
      </w:tabs>
    </w:pPr>
    <w:rPr>
      <w:sz w:val="24"/>
      <w:szCs w:val="24"/>
    </w:rPr>
  </w:style>
  <w:style w:type="character" w:customStyle="1" w:styleId="af">
    <w:name w:val="Верхний колонтитул Знак"/>
    <w:basedOn w:val="a0"/>
    <w:link w:val="ae"/>
    <w:uiPriority w:val="99"/>
    <w:rsid w:val="00A04FC5"/>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04FC5"/>
    <w:pPr>
      <w:tabs>
        <w:tab w:val="center" w:pos="4677"/>
        <w:tab w:val="right" w:pos="9355"/>
      </w:tabs>
    </w:pPr>
    <w:rPr>
      <w:sz w:val="24"/>
      <w:szCs w:val="24"/>
    </w:rPr>
  </w:style>
  <w:style w:type="character" w:customStyle="1" w:styleId="af1">
    <w:name w:val="Нижний колонтитул Знак"/>
    <w:basedOn w:val="a0"/>
    <w:link w:val="af0"/>
    <w:uiPriority w:val="99"/>
    <w:rsid w:val="00A04FC5"/>
    <w:rPr>
      <w:rFonts w:ascii="Times New Roman" w:eastAsia="Times New Roman" w:hAnsi="Times New Roman" w:cs="Times New Roman"/>
      <w:sz w:val="24"/>
      <w:szCs w:val="24"/>
      <w:lang w:eastAsia="ru-RU"/>
    </w:rPr>
  </w:style>
  <w:style w:type="paragraph" w:styleId="24">
    <w:name w:val="Body Text Indent 2"/>
    <w:basedOn w:val="a"/>
    <w:link w:val="25"/>
    <w:uiPriority w:val="99"/>
    <w:unhideWhenUsed/>
    <w:rsid w:val="00A04FC5"/>
    <w:pPr>
      <w:spacing w:after="120" w:line="480" w:lineRule="auto"/>
      <w:ind w:left="283"/>
    </w:pPr>
    <w:rPr>
      <w:sz w:val="24"/>
      <w:szCs w:val="24"/>
    </w:rPr>
  </w:style>
  <w:style w:type="character" w:customStyle="1" w:styleId="25">
    <w:name w:val="Основной текст с отступом 2 Знак"/>
    <w:basedOn w:val="a0"/>
    <w:link w:val="24"/>
    <w:uiPriority w:val="99"/>
    <w:rsid w:val="00A04FC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72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84726"/>
    <w:pPr>
      <w:keepNext/>
      <w:jc w:val="center"/>
      <w:outlineLvl w:val="0"/>
    </w:pPr>
    <w:rPr>
      <w:b/>
      <w:sz w:val="44"/>
    </w:rPr>
  </w:style>
  <w:style w:type="paragraph" w:styleId="2">
    <w:name w:val="heading 2"/>
    <w:basedOn w:val="a"/>
    <w:next w:val="a"/>
    <w:link w:val="20"/>
    <w:qFormat/>
    <w:rsid w:val="00A04FC5"/>
    <w:pPr>
      <w:keepNext/>
      <w:ind w:left="360" w:right="357"/>
      <w:jc w:val="center"/>
      <w:outlineLvl w:val="1"/>
    </w:pPr>
    <w:rPr>
      <w:i/>
      <w:sz w:val="24"/>
      <w:szCs w:val="24"/>
    </w:rPr>
  </w:style>
  <w:style w:type="paragraph" w:styleId="3">
    <w:name w:val="heading 3"/>
    <w:basedOn w:val="a"/>
    <w:next w:val="a"/>
    <w:link w:val="30"/>
    <w:unhideWhenUsed/>
    <w:qFormat/>
    <w:rsid w:val="0062691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04FC5"/>
    <w:pPr>
      <w:keepNext/>
      <w:tabs>
        <w:tab w:val="left" w:pos="5880"/>
        <w:tab w:val="left" w:pos="7960"/>
        <w:tab w:val="right" w:pos="9355"/>
      </w:tabs>
      <w:ind w:right="-1050"/>
      <w:jc w:val="both"/>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726"/>
    <w:rPr>
      <w:rFonts w:ascii="Times New Roman" w:eastAsia="Times New Roman" w:hAnsi="Times New Roman" w:cs="Times New Roman"/>
      <w:b/>
      <w:sz w:val="44"/>
      <w:szCs w:val="20"/>
      <w:lang w:eastAsia="ru-RU"/>
    </w:rPr>
  </w:style>
  <w:style w:type="character" w:customStyle="1" w:styleId="20">
    <w:name w:val="Заголовок 2 Знак"/>
    <w:basedOn w:val="a0"/>
    <w:link w:val="2"/>
    <w:rsid w:val="00A04FC5"/>
    <w:rPr>
      <w:rFonts w:ascii="Times New Roman" w:eastAsia="Times New Roman" w:hAnsi="Times New Roman" w:cs="Times New Roman"/>
      <w:i/>
      <w:sz w:val="24"/>
      <w:szCs w:val="24"/>
      <w:lang w:eastAsia="ru-RU"/>
    </w:rPr>
  </w:style>
  <w:style w:type="character" w:customStyle="1" w:styleId="30">
    <w:name w:val="Заголовок 3 Знак"/>
    <w:basedOn w:val="a0"/>
    <w:link w:val="3"/>
    <w:rsid w:val="00626912"/>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A04FC5"/>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84726"/>
    <w:rPr>
      <w:rFonts w:ascii="Tahoma" w:hAnsi="Tahoma" w:cs="Tahoma"/>
      <w:sz w:val="16"/>
      <w:szCs w:val="16"/>
    </w:rPr>
  </w:style>
  <w:style w:type="character" w:customStyle="1" w:styleId="a4">
    <w:name w:val="Текст выноски Знак"/>
    <w:basedOn w:val="a0"/>
    <w:link w:val="a3"/>
    <w:uiPriority w:val="99"/>
    <w:semiHidden/>
    <w:rsid w:val="00F84726"/>
    <w:rPr>
      <w:rFonts w:ascii="Tahoma" w:eastAsia="Times New Roman" w:hAnsi="Tahoma" w:cs="Tahoma"/>
      <w:sz w:val="16"/>
      <w:szCs w:val="16"/>
      <w:lang w:eastAsia="ru-RU"/>
    </w:rPr>
  </w:style>
  <w:style w:type="paragraph" w:styleId="a5">
    <w:name w:val="List Paragraph"/>
    <w:basedOn w:val="a"/>
    <w:uiPriority w:val="34"/>
    <w:qFormat/>
    <w:rsid w:val="00880222"/>
    <w:pPr>
      <w:ind w:left="720"/>
      <w:contextualSpacing/>
    </w:pPr>
  </w:style>
  <w:style w:type="character" w:customStyle="1" w:styleId="a6">
    <w:name w:val="Основной текст_"/>
    <w:basedOn w:val="a0"/>
    <w:link w:val="21"/>
    <w:rsid w:val="00EA7FD8"/>
    <w:rPr>
      <w:rFonts w:ascii="Times New Roman" w:eastAsia="Times New Roman" w:hAnsi="Times New Roman" w:cs="Times New Roman"/>
      <w:spacing w:val="2"/>
      <w:shd w:val="clear" w:color="auto" w:fill="FFFFFF"/>
    </w:rPr>
  </w:style>
  <w:style w:type="paragraph" w:customStyle="1" w:styleId="21">
    <w:name w:val="Основной текст2"/>
    <w:basedOn w:val="a"/>
    <w:link w:val="a6"/>
    <w:rsid w:val="00EA7FD8"/>
    <w:pPr>
      <w:widowControl w:val="0"/>
      <w:shd w:val="clear" w:color="auto" w:fill="FFFFFF"/>
      <w:spacing w:line="240" w:lineRule="exact"/>
      <w:jc w:val="center"/>
    </w:pPr>
    <w:rPr>
      <w:spacing w:val="2"/>
      <w:sz w:val="22"/>
      <w:szCs w:val="22"/>
      <w:lang w:eastAsia="en-US"/>
    </w:rPr>
  </w:style>
  <w:style w:type="character" w:customStyle="1" w:styleId="11">
    <w:name w:val="Основной текст1"/>
    <w:basedOn w:val="a6"/>
    <w:rsid w:val="00EA7FD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table" w:styleId="a7">
    <w:name w:val="Table Grid"/>
    <w:basedOn w:val="a1"/>
    <w:uiPriority w:val="59"/>
    <w:rsid w:val="00AC0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251234"/>
    <w:rPr>
      <w:sz w:val="18"/>
      <w:szCs w:val="18"/>
      <w:shd w:val="clear" w:color="auto" w:fill="FFFFFF"/>
    </w:rPr>
  </w:style>
  <w:style w:type="paragraph" w:customStyle="1" w:styleId="32">
    <w:name w:val="Основной текст (3)"/>
    <w:basedOn w:val="a"/>
    <w:link w:val="31"/>
    <w:rsid w:val="00251234"/>
    <w:pPr>
      <w:widowControl w:val="0"/>
      <w:shd w:val="clear" w:color="auto" w:fill="FFFFFF"/>
      <w:spacing w:before="780" w:line="221" w:lineRule="exact"/>
    </w:pPr>
    <w:rPr>
      <w:rFonts w:asciiTheme="minorHAnsi" w:eastAsiaTheme="minorHAnsi" w:hAnsiTheme="minorHAnsi" w:cstheme="minorBidi"/>
      <w:sz w:val="18"/>
      <w:szCs w:val="18"/>
      <w:lang w:eastAsia="en-US"/>
    </w:rPr>
  </w:style>
  <w:style w:type="character" w:customStyle="1" w:styleId="Exact">
    <w:name w:val="Основной текст Exact"/>
    <w:basedOn w:val="a0"/>
    <w:rsid w:val="002A6057"/>
    <w:rPr>
      <w:rFonts w:ascii="Times New Roman" w:eastAsia="Times New Roman" w:hAnsi="Times New Roman" w:cs="Times New Roman"/>
      <w:b w:val="0"/>
      <w:bCs w:val="0"/>
      <w:i w:val="0"/>
      <w:iCs w:val="0"/>
      <w:smallCaps w:val="0"/>
      <w:strike w:val="0"/>
      <w:spacing w:val="5"/>
      <w:sz w:val="25"/>
      <w:szCs w:val="25"/>
      <w:u w:val="none"/>
    </w:rPr>
  </w:style>
  <w:style w:type="character" w:customStyle="1" w:styleId="22">
    <w:name w:val="Основной текст (2)_"/>
    <w:basedOn w:val="a0"/>
    <w:link w:val="23"/>
    <w:rsid w:val="002A6057"/>
    <w:rPr>
      <w:rFonts w:ascii="Times New Roman" w:eastAsia="Times New Roman" w:hAnsi="Times New Roman" w:cs="Times New Roman"/>
      <w:shd w:val="clear" w:color="auto" w:fill="FFFFFF"/>
    </w:rPr>
  </w:style>
  <w:style w:type="paragraph" w:customStyle="1" w:styleId="23">
    <w:name w:val="Основной текст (2)"/>
    <w:basedOn w:val="a"/>
    <w:link w:val="22"/>
    <w:rsid w:val="002A6057"/>
    <w:pPr>
      <w:widowControl w:val="0"/>
      <w:shd w:val="clear" w:color="auto" w:fill="FFFFFF"/>
      <w:spacing w:before="120" w:after="360" w:line="0" w:lineRule="atLeast"/>
      <w:jc w:val="center"/>
    </w:pPr>
    <w:rPr>
      <w:sz w:val="22"/>
      <w:szCs w:val="22"/>
      <w:lang w:eastAsia="en-US"/>
    </w:rPr>
  </w:style>
  <w:style w:type="character" w:customStyle="1" w:styleId="135pt">
    <w:name w:val="Основной текст + 13;5 pt;Полужирный"/>
    <w:basedOn w:val="a6"/>
    <w:rsid w:val="002A605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paragraph" w:styleId="a8">
    <w:name w:val="No Spacing"/>
    <w:uiPriority w:val="1"/>
    <w:qFormat/>
    <w:rsid w:val="002A6057"/>
    <w:pPr>
      <w:spacing w:after="0" w:line="240" w:lineRule="auto"/>
    </w:pPr>
    <w:rPr>
      <w:rFonts w:ascii="Times New Roman" w:eastAsia="Times New Roman" w:hAnsi="Times New Roman" w:cs="Times New Roman"/>
      <w:sz w:val="20"/>
      <w:szCs w:val="20"/>
      <w:lang w:eastAsia="ru-RU"/>
    </w:rPr>
  </w:style>
  <w:style w:type="paragraph" w:styleId="a9">
    <w:name w:val="Title"/>
    <w:basedOn w:val="a"/>
    <w:link w:val="aa"/>
    <w:qFormat/>
    <w:rsid w:val="00A04FC5"/>
    <w:pPr>
      <w:jc w:val="center"/>
    </w:pPr>
    <w:rPr>
      <w:sz w:val="32"/>
      <w:szCs w:val="24"/>
    </w:rPr>
  </w:style>
  <w:style w:type="character" w:customStyle="1" w:styleId="aa">
    <w:name w:val="Название Знак"/>
    <w:basedOn w:val="a0"/>
    <w:link w:val="a9"/>
    <w:rsid w:val="00A04FC5"/>
    <w:rPr>
      <w:rFonts w:ascii="Times New Roman" w:eastAsia="Times New Roman" w:hAnsi="Times New Roman" w:cs="Times New Roman"/>
      <w:sz w:val="32"/>
      <w:szCs w:val="24"/>
      <w:lang w:eastAsia="ru-RU"/>
    </w:rPr>
  </w:style>
  <w:style w:type="paragraph" w:customStyle="1" w:styleId="ConsPlusNormal">
    <w:name w:val="ConsPlusNormal"/>
    <w:link w:val="ConsPlusNormal0"/>
    <w:rsid w:val="00A04FC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basedOn w:val="a0"/>
    <w:link w:val="ConsPlusNormal"/>
    <w:locked/>
    <w:rsid w:val="00A04FC5"/>
    <w:rPr>
      <w:rFonts w:ascii="Times New Roman" w:eastAsia="Times New Roman" w:hAnsi="Times New Roman" w:cs="Times New Roman"/>
      <w:sz w:val="20"/>
      <w:szCs w:val="20"/>
      <w:lang w:eastAsia="ru-RU"/>
    </w:rPr>
  </w:style>
  <w:style w:type="paragraph" w:customStyle="1" w:styleId="ConsPlusNonformat">
    <w:name w:val="ConsPlusNonformat"/>
    <w:rsid w:val="00A04F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4FC5"/>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rsid w:val="00A04FC5"/>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nhideWhenUsed/>
    <w:rsid w:val="00A04FC5"/>
    <w:rPr>
      <w:color w:val="0000FF"/>
      <w:u w:val="single"/>
    </w:rPr>
  </w:style>
  <w:style w:type="paragraph" w:styleId="ac">
    <w:name w:val="Body Text"/>
    <w:basedOn w:val="a"/>
    <w:link w:val="ad"/>
    <w:uiPriority w:val="99"/>
    <w:unhideWhenUsed/>
    <w:rsid w:val="00A04FC5"/>
    <w:pPr>
      <w:jc w:val="both"/>
    </w:pPr>
    <w:rPr>
      <w:sz w:val="26"/>
    </w:rPr>
  </w:style>
  <w:style w:type="character" w:customStyle="1" w:styleId="ad">
    <w:name w:val="Основной текст Знак"/>
    <w:basedOn w:val="a0"/>
    <w:link w:val="ac"/>
    <w:uiPriority w:val="99"/>
    <w:rsid w:val="00A04FC5"/>
    <w:rPr>
      <w:rFonts w:ascii="Times New Roman" w:eastAsia="Times New Roman" w:hAnsi="Times New Roman" w:cs="Times New Roman"/>
      <w:sz w:val="26"/>
      <w:szCs w:val="20"/>
      <w:lang w:eastAsia="ru-RU"/>
    </w:rPr>
  </w:style>
  <w:style w:type="character" w:customStyle="1" w:styleId="FontStyle20">
    <w:name w:val="Font Style20"/>
    <w:uiPriority w:val="99"/>
    <w:rsid w:val="00A04FC5"/>
    <w:rPr>
      <w:rFonts w:ascii="Times New Roman" w:hAnsi="Times New Roman" w:cs="Times New Roman" w:hint="default"/>
      <w:sz w:val="24"/>
      <w:szCs w:val="24"/>
    </w:rPr>
  </w:style>
  <w:style w:type="paragraph" w:styleId="ae">
    <w:name w:val="header"/>
    <w:basedOn w:val="a"/>
    <w:link w:val="af"/>
    <w:uiPriority w:val="99"/>
    <w:unhideWhenUsed/>
    <w:rsid w:val="00A04FC5"/>
    <w:pPr>
      <w:tabs>
        <w:tab w:val="center" w:pos="4677"/>
        <w:tab w:val="right" w:pos="9355"/>
      </w:tabs>
    </w:pPr>
    <w:rPr>
      <w:sz w:val="24"/>
      <w:szCs w:val="24"/>
    </w:rPr>
  </w:style>
  <w:style w:type="character" w:customStyle="1" w:styleId="af">
    <w:name w:val="Верхний колонтитул Знак"/>
    <w:basedOn w:val="a0"/>
    <w:link w:val="ae"/>
    <w:uiPriority w:val="99"/>
    <w:rsid w:val="00A04FC5"/>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04FC5"/>
    <w:pPr>
      <w:tabs>
        <w:tab w:val="center" w:pos="4677"/>
        <w:tab w:val="right" w:pos="9355"/>
      </w:tabs>
    </w:pPr>
    <w:rPr>
      <w:sz w:val="24"/>
      <w:szCs w:val="24"/>
    </w:rPr>
  </w:style>
  <w:style w:type="character" w:customStyle="1" w:styleId="af1">
    <w:name w:val="Нижний колонтитул Знак"/>
    <w:basedOn w:val="a0"/>
    <w:link w:val="af0"/>
    <w:uiPriority w:val="99"/>
    <w:rsid w:val="00A04FC5"/>
    <w:rPr>
      <w:rFonts w:ascii="Times New Roman" w:eastAsia="Times New Roman" w:hAnsi="Times New Roman" w:cs="Times New Roman"/>
      <w:sz w:val="24"/>
      <w:szCs w:val="24"/>
      <w:lang w:eastAsia="ru-RU"/>
    </w:rPr>
  </w:style>
  <w:style w:type="paragraph" w:styleId="24">
    <w:name w:val="Body Text Indent 2"/>
    <w:basedOn w:val="a"/>
    <w:link w:val="25"/>
    <w:uiPriority w:val="99"/>
    <w:unhideWhenUsed/>
    <w:rsid w:val="00A04FC5"/>
    <w:pPr>
      <w:spacing w:after="120" w:line="480" w:lineRule="auto"/>
      <w:ind w:left="283"/>
    </w:pPr>
    <w:rPr>
      <w:sz w:val="24"/>
      <w:szCs w:val="24"/>
    </w:rPr>
  </w:style>
  <w:style w:type="character" w:customStyle="1" w:styleId="25">
    <w:name w:val="Основной текст с отступом 2 Знак"/>
    <w:basedOn w:val="a0"/>
    <w:link w:val="24"/>
    <w:uiPriority w:val="99"/>
    <w:rsid w:val="00A04FC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C27559DF162DA95D965F0A6DD5017B1332ADC5C34B745FD93D5F9128051AFD" TargetMode="External"/><Relationship Id="rId18" Type="http://schemas.openxmlformats.org/officeDocument/2006/relationships/hyperlink" Target="consultantplus://offline/ref=C5C1BBF4DBE1724416DC92DB4FF1A30E39414FA9D67EA9CBDDB012660DE5CCE746CC71FB885AA4F30547B441E8288C19B61135ECFAA567B9B1ECB125t7YEI"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C27559DF162DA95D965F0A6DD5017B1332ADF543EB345FD93D5F9128051AFD" TargetMode="External"/><Relationship Id="rId17" Type="http://schemas.openxmlformats.org/officeDocument/2006/relationships/hyperlink" Target="consultantplus://offline/ref=3DBAE91F8EB3092F988E7D70059A5BA716AB4C1B3F68F8927CFD1FF5B57C7F7FDD0D136447AB96C6A99DE77C1FHD62B" TargetMode="External"/><Relationship Id="rId2" Type="http://schemas.openxmlformats.org/officeDocument/2006/relationships/styles" Target="styles.xml"/><Relationship Id="rId16" Type="http://schemas.openxmlformats.org/officeDocument/2006/relationships/hyperlink" Target="consultantplus://offline/ref=FC27559DF162DA95D965EEABCB3C48BE312981513CB04EABC685FF45DF4F9324F459A1D" TargetMode="External"/><Relationship Id="rId20" Type="http://schemas.openxmlformats.org/officeDocument/2006/relationships/hyperlink" Target="consultantplus://offline/ref=8A6B1455C4E6DDB8D61B45A2F00B8D584E223797635E203E2D79E5EFFE31A4FDF2682A04EF316B91FE1AD56EC68591A8C095F5084AE9A4670B0E8DA2CA35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C27559DF162DA95D965F0A6DD5017B1332ADC5C38B345FD93D5F9128051AFD" TargetMode="External"/><Relationship Id="rId5" Type="http://schemas.openxmlformats.org/officeDocument/2006/relationships/webSettings" Target="webSettings.xml"/><Relationship Id="rId15" Type="http://schemas.openxmlformats.org/officeDocument/2006/relationships/hyperlink" Target="consultantplus://offline/ref=FC27559DF162DA95D965EEABCB3C48BE3129815135B94FA2CD8AA24FD7169F265FA3D" TargetMode="External"/><Relationship Id="rId23" Type="http://schemas.openxmlformats.org/officeDocument/2006/relationships/theme" Target="theme/theme1.xml"/><Relationship Id="rId10" Type="http://schemas.openxmlformats.org/officeDocument/2006/relationships/hyperlink" Target="consultantplus://offline/ref=FC27559DF162DA95D965F0A6DD5017B1302AD85936E712FFC280F751A7D" TargetMode="External"/><Relationship Id="rId19" Type="http://schemas.openxmlformats.org/officeDocument/2006/relationships/hyperlink" Target="consultantplus://offline/ref=8A6B1455C4E6DDB8D61B45A2F00B8D584E223797635E203E2D79E5EFFE31A4FDF2682A04EF316B91FE1AD56EC68591A8C095F5084AE9A4670B0E8DA2CA35E" TargetMode="External"/><Relationship Id="rId4" Type="http://schemas.openxmlformats.org/officeDocument/2006/relationships/settings" Target="settings.xml"/><Relationship Id="rId9" Type="http://schemas.openxmlformats.org/officeDocument/2006/relationships/hyperlink" Target="consultantplus://offline/main?base=RLAW123;n=67887;fld=134;dst=100009" TargetMode="External"/><Relationship Id="rId14" Type="http://schemas.openxmlformats.org/officeDocument/2006/relationships/hyperlink" Target="consultantplus://offline/ref=FC27559DF162DA95D965EEABCB3C48BE312981513CB54BA2CC84FF45DF4F9324F459A1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13704</Words>
  <Characters>78116</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Богданов</dc:creator>
  <cp:lastModifiedBy>*</cp:lastModifiedBy>
  <cp:revision>3</cp:revision>
  <cp:lastPrinted>2022-06-29T09:10:00Z</cp:lastPrinted>
  <dcterms:created xsi:type="dcterms:W3CDTF">2022-07-29T05:23:00Z</dcterms:created>
  <dcterms:modified xsi:type="dcterms:W3CDTF">2022-07-29T05:28:00Z</dcterms:modified>
</cp:coreProperties>
</file>