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D3" w:rsidRDefault="005F1CD3" w:rsidP="005F1CD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5F1CD3">
        <w:rPr>
          <w:rFonts w:ascii="Times New Roman" w:eastAsia="Times New Roman" w:hAnsi="Times New Roman" w:cs="Times New Roman"/>
        </w:rPr>
        <w:t>Российская Федерация</w:t>
      </w:r>
    </w:p>
    <w:p w:rsidR="005F1CD3" w:rsidRPr="005F1CD3" w:rsidRDefault="004F2D98" w:rsidP="005F1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 wp14:anchorId="6BEEC971" wp14:editId="42B2F035">
            <wp:extent cx="723900" cy="9144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D3" w:rsidRPr="005F1CD3" w:rsidRDefault="005F1CD3" w:rsidP="005F1CD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</w:rPr>
      </w:pPr>
      <w:r w:rsidRPr="005F1CD3">
        <w:rPr>
          <w:rFonts w:ascii="Garamond" w:eastAsia="Times New Roman" w:hAnsi="Garamond" w:cs="Times New Roman"/>
          <w:b/>
          <w:sz w:val="44"/>
          <w:szCs w:val="20"/>
        </w:rPr>
        <w:t>Администрация города Дивногорска</w:t>
      </w:r>
    </w:p>
    <w:p w:rsidR="005F1CD3" w:rsidRPr="005F1CD3" w:rsidRDefault="005F1CD3" w:rsidP="005F1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F1CD3">
        <w:rPr>
          <w:rFonts w:ascii="Times New Roman" w:eastAsia="Times New Roman" w:hAnsi="Times New Roman" w:cs="Times New Roman"/>
          <w:sz w:val="24"/>
          <w:szCs w:val="20"/>
        </w:rPr>
        <w:t>Красноярского края</w:t>
      </w:r>
    </w:p>
    <w:p w:rsidR="005F1CD3" w:rsidRPr="005F1CD3" w:rsidRDefault="005F1CD3" w:rsidP="005F1CD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</w:rPr>
      </w:pPr>
      <w:proofErr w:type="gramStart"/>
      <w:r w:rsidRPr="005F1CD3">
        <w:rPr>
          <w:rFonts w:ascii="Garamond" w:eastAsia="Times New Roman" w:hAnsi="Garamond" w:cs="Times New Roman"/>
          <w:b/>
          <w:sz w:val="44"/>
          <w:szCs w:val="20"/>
        </w:rPr>
        <w:t>П</w:t>
      </w:r>
      <w:proofErr w:type="gramEnd"/>
      <w:r w:rsidRPr="005F1CD3">
        <w:rPr>
          <w:rFonts w:ascii="Garamond" w:eastAsia="Times New Roman" w:hAnsi="Garamond" w:cs="Times New Roman"/>
          <w:b/>
          <w:sz w:val="44"/>
          <w:szCs w:val="20"/>
        </w:rPr>
        <w:t xml:space="preserve"> О С Т А Н О В Л Е Н И Е 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94"/>
      </w:tblGrid>
      <w:tr w:rsidR="005F1CD3" w:rsidRPr="005F1CD3" w:rsidTr="009A0E4C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5294" w:type="dxa"/>
            <w:tcBorders>
              <w:lef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</w:tr>
      <w:tr w:rsidR="005F1CD3" w:rsidRPr="005F1CD3" w:rsidTr="009A0E4C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5294" w:type="dxa"/>
            <w:tcBorders>
              <w:lef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</w:tr>
    </w:tbl>
    <w:p w:rsidR="005F1CD3" w:rsidRPr="005F1CD3" w:rsidRDefault="005F1CD3" w:rsidP="005F1CD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p w:rsidR="005F1CD3" w:rsidRPr="005F1CD3" w:rsidRDefault="005F1CD3" w:rsidP="005F1CD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5F1CD3" w:rsidRPr="005F1CD3" w:rsidRDefault="006E41AC" w:rsidP="00211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28</w:t>
      </w:r>
      <w:r w:rsidR="004F2D98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>03</w:t>
      </w:r>
      <w:r w:rsidR="004F2D98">
        <w:rPr>
          <w:rFonts w:ascii="Times New Roman" w:eastAsia="Times New Roman" w:hAnsi="Times New Roman" w:cs="Times New Roman"/>
          <w:sz w:val="24"/>
          <w:szCs w:val="20"/>
        </w:rPr>
        <w:t>.20</w:t>
      </w:r>
      <w:r w:rsidR="004F2D98" w:rsidRPr="004F2D98">
        <w:rPr>
          <w:rFonts w:ascii="Times New Roman" w:eastAsia="Times New Roman" w:hAnsi="Times New Roman" w:cs="Times New Roman"/>
          <w:sz w:val="24"/>
          <w:szCs w:val="20"/>
        </w:rPr>
        <w:t>22</w:t>
      </w:r>
      <w:r w:rsidR="001E6D33">
        <w:rPr>
          <w:rFonts w:ascii="Times New Roman" w:eastAsia="Times New Roman" w:hAnsi="Times New Roman" w:cs="Times New Roman"/>
          <w:sz w:val="24"/>
          <w:szCs w:val="20"/>
        </w:rPr>
        <w:tab/>
      </w:r>
      <w:r w:rsidR="00E44EC0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</w:t>
      </w:r>
      <w:r w:rsidR="006232D6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E44EC0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A547EB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E44EC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F2D98" w:rsidRPr="004F2D98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E44EC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F1CD3" w:rsidRPr="005F1CD3">
        <w:rPr>
          <w:rFonts w:ascii="Times New Roman" w:eastAsia="Times New Roman" w:hAnsi="Times New Roman" w:cs="Times New Roman"/>
          <w:sz w:val="24"/>
          <w:szCs w:val="20"/>
        </w:rPr>
        <w:t xml:space="preserve">г. </w:t>
      </w:r>
      <w:r w:rsidR="005F1CD3">
        <w:rPr>
          <w:rFonts w:ascii="Times New Roman" w:eastAsia="Times New Roman" w:hAnsi="Times New Roman" w:cs="Times New Roman"/>
          <w:sz w:val="24"/>
          <w:szCs w:val="20"/>
        </w:rPr>
        <w:t>Дивногорск</w:t>
      </w:r>
      <w:r w:rsidR="005F1CD3" w:rsidRPr="005F1CD3">
        <w:rPr>
          <w:rFonts w:ascii="Times New Roman" w:eastAsia="Times New Roman" w:hAnsi="Times New Roman" w:cs="Times New Roman"/>
          <w:sz w:val="24"/>
          <w:szCs w:val="20"/>
        </w:rPr>
        <w:tab/>
        <w:t xml:space="preserve">  </w:t>
      </w:r>
      <w:r w:rsidR="005D31C8">
        <w:rPr>
          <w:rFonts w:ascii="Times New Roman" w:eastAsia="Times New Roman" w:hAnsi="Times New Roman" w:cs="Times New Roman"/>
          <w:sz w:val="24"/>
          <w:szCs w:val="20"/>
        </w:rPr>
        <w:tab/>
      </w:r>
      <w:r w:rsidR="005F1CD3" w:rsidRPr="005F1CD3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9A0E4C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7D6A9B">
        <w:rPr>
          <w:rFonts w:ascii="Times New Roman" w:eastAsia="Times New Roman" w:hAnsi="Times New Roman" w:cs="Times New Roman"/>
          <w:sz w:val="24"/>
          <w:szCs w:val="20"/>
        </w:rPr>
        <w:tab/>
      </w:r>
      <w:r w:rsidR="007D6A9B">
        <w:rPr>
          <w:rFonts w:ascii="Times New Roman" w:eastAsia="Times New Roman" w:hAnsi="Times New Roman" w:cs="Times New Roman"/>
          <w:sz w:val="24"/>
          <w:szCs w:val="20"/>
        </w:rPr>
        <w:tab/>
      </w:r>
      <w:r w:rsidR="00143224">
        <w:rPr>
          <w:rFonts w:ascii="Times New Roman" w:eastAsia="Times New Roman" w:hAnsi="Times New Roman" w:cs="Times New Roman"/>
          <w:sz w:val="24"/>
          <w:szCs w:val="20"/>
        </w:rPr>
        <w:t xml:space="preserve">              </w:t>
      </w:r>
      <w:r w:rsidR="004F2D98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4F2D98"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</w:rPr>
        <w:t>47</w:t>
      </w:r>
      <w:r w:rsidR="00857486">
        <w:rPr>
          <w:rFonts w:ascii="Times New Roman" w:eastAsia="Times New Roman" w:hAnsi="Times New Roman" w:cs="Times New Roman"/>
          <w:sz w:val="24"/>
          <w:szCs w:val="20"/>
        </w:rPr>
        <w:t>п</w:t>
      </w:r>
      <w:r w:rsidR="00E44EC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 </w:t>
      </w:r>
      <w:r w:rsidR="005F1CD3" w:rsidRPr="001E6D33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</w:p>
    <w:p w:rsidR="004A3711" w:rsidRDefault="004A3711" w:rsidP="006232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32D6" w:rsidRPr="004F2D98" w:rsidRDefault="005F1CD3" w:rsidP="006232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D9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Дивногорска от </w:t>
      </w:r>
      <w:r w:rsidR="00FD7ACD" w:rsidRPr="004F2D98">
        <w:rPr>
          <w:rFonts w:ascii="Times New Roman" w:eastAsia="Times New Roman" w:hAnsi="Times New Roman" w:cs="Times New Roman"/>
          <w:sz w:val="28"/>
          <w:szCs w:val="28"/>
        </w:rPr>
        <w:t>28.03.2014</w:t>
      </w:r>
      <w:r w:rsidR="004F2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D9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D7ACD" w:rsidRPr="004F2D98">
        <w:rPr>
          <w:rFonts w:ascii="Times New Roman" w:eastAsia="Times New Roman" w:hAnsi="Times New Roman" w:cs="Times New Roman"/>
          <w:sz w:val="28"/>
          <w:szCs w:val="28"/>
        </w:rPr>
        <w:t>75</w:t>
      </w:r>
      <w:r w:rsidR="00E44EC0" w:rsidRPr="004F2D98">
        <w:rPr>
          <w:rFonts w:ascii="Times New Roman" w:eastAsia="Times New Roman" w:hAnsi="Times New Roman" w:cs="Times New Roman"/>
          <w:sz w:val="28"/>
          <w:szCs w:val="28"/>
        </w:rPr>
        <w:t>п «О</w:t>
      </w:r>
      <w:r w:rsidRPr="004F2D98">
        <w:rPr>
          <w:rFonts w:ascii="Times New Roman" w:eastAsia="Times New Roman" w:hAnsi="Times New Roman" w:cs="Times New Roman"/>
          <w:sz w:val="28"/>
          <w:szCs w:val="28"/>
        </w:rPr>
        <w:t>б утвержд</w:t>
      </w:r>
      <w:r w:rsidR="009A0E4C" w:rsidRPr="004F2D98"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 w:rsidR="00FD7ACD" w:rsidRPr="004F2D98">
        <w:rPr>
          <w:rFonts w:ascii="Times New Roman" w:eastAsia="Times New Roman" w:hAnsi="Times New Roman" w:cs="Times New Roman"/>
          <w:sz w:val="28"/>
          <w:szCs w:val="28"/>
        </w:rPr>
        <w:t>Схем водоснабжения и водоотведения муниципального образования город Дивногорск на 2013-2023 годы»</w:t>
      </w:r>
      <w:r w:rsidR="00ED04E0" w:rsidRPr="004F2D98">
        <w:rPr>
          <w:rFonts w:ascii="Times New Roman" w:eastAsia="Times New Roman" w:hAnsi="Times New Roman" w:cs="Times New Roman"/>
          <w:sz w:val="28"/>
          <w:szCs w:val="28"/>
        </w:rPr>
        <w:t xml:space="preserve"> (в ред. пост</w:t>
      </w:r>
      <w:proofErr w:type="gramStart"/>
      <w:r w:rsidR="00ED04E0" w:rsidRPr="004F2D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D04E0" w:rsidRPr="004F2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D04E0" w:rsidRPr="004F2D9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ED04E0" w:rsidRPr="004F2D98">
        <w:rPr>
          <w:rFonts w:ascii="Times New Roman" w:eastAsia="Times New Roman" w:hAnsi="Times New Roman" w:cs="Times New Roman"/>
          <w:sz w:val="28"/>
          <w:szCs w:val="28"/>
        </w:rPr>
        <w:t>т 18.10.2016 № 188п</w:t>
      </w:r>
      <w:r w:rsidR="004F2D98" w:rsidRPr="004F2D98">
        <w:rPr>
          <w:rFonts w:ascii="Times New Roman" w:eastAsia="Times New Roman" w:hAnsi="Times New Roman" w:cs="Times New Roman"/>
          <w:sz w:val="28"/>
          <w:szCs w:val="28"/>
        </w:rPr>
        <w:t>, от 26.12.2017 № 258п</w:t>
      </w:r>
      <w:r w:rsidR="00ED04E0" w:rsidRPr="004F2D9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1CD3" w:rsidRPr="004F2D98" w:rsidRDefault="005F1CD3" w:rsidP="00136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5844" w:rsidRPr="004F2D98" w:rsidRDefault="00EA5844" w:rsidP="00EA58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D98">
        <w:rPr>
          <w:rFonts w:ascii="Times New Roman" w:hAnsi="Times New Roman" w:cs="Times New Roman"/>
          <w:bCs/>
          <w:sz w:val="28"/>
          <w:szCs w:val="28"/>
        </w:rPr>
        <w:tab/>
      </w:r>
      <w:r w:rsidRPr="004F2D9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4F2D98">
        <w:rPr>
          <w:rFonts w:ascii="Times New Roman" w:hAnsi="Times New Roman" w:cs="Times New Roman"/>
          <w:sz w:val="28"/>
          <w:szCs w:val="28"/>
        </w:rPr>
        <w:t>Федерации», Федеральным законом от 07.12.2011 №</w:t>
      </w:r>
      <w:r w:rsidR="00ED04E0" w:rsidRPr="004F2D98">
        <w:rPr>
          <w:rFonts w:ascii="Times New Roman" w:hAnsi="Times New Roman" w:cs="Times New Roman"/>
          <w:sz w:val="28"/>
          <w:szCs w:val="28"/>
        </w:rPr>
        <w:t xml:space="preserve"> </w:t>
      </w:r>
      <w:r w:rsidRPr="004F2D98">
        <w:rPr>
          <w:rFonts w:ascii="Times New Roman" w:hAnsi="Times New Roman" w:cs="Times New Roman"/>
          <w:sz w:val="28"/>
          <w:szCs w:val="28"/>
        </w:rPr>
        <w:t xml:space="preserve">416-ФЗ «О водоснабжении и водоотведении», постановлением Правительства Российской </w:t>
      </w:r>
      <w:r w:rsidR="00FD7ACD" w:rsidRPr="004F2D98">
        <w:rPr>
          <w:rFonts w:ascii="Times New Roman" w:hAnsi="Times New Roman" w:cs="Times New Roman"/>
          <w:sz w:val="28"/>
          <w:szCs w:val="28"/>
        </w:rPr>
        <w:t>Федерации от 05.09.2013 № 782 «</w:t>
      </w:r>
      <w:r w:rsidRPr="004F2D98">
        <w:rPr>
          <w:rFonts w:ascii="Times New Roman" w:hAnsi="Times New Roman" w:cs="Times New Roman"/>
          <w:sz w:val="28"/>
          <w:szCs w:val="28"/>
        </w:rPr>
        <w:t>О схемах водоснабжения и водоотведения, порядку их разработки и утв</w:t>
      </w:r>
      <w:r w:rsidR="00ED04E0" w:rsidRPr="004F2D98">
        <w:rPr>
          <w:rFonts w:ascii="Times New Roman" w:hAnsi="Times New Roman" w:cs="Times New Roman"/>
          <w:sz w:val="28"/>
          <w:szCs w:val="28"/>
        </w:rPr>
        <w:t>ерждения», руководствуясь статьё</w:t>
      </w:r>
      <w:r w:rsidRPr="004F2D98">
        <w:rPr>
          <w:rFonts w:ascii="Times New Roman" w:hAnsi="Times New Roman" w:cs="Times New Roman"/>
          <w:sz w:val="28"/>
          <w:szCs w:val="28"/>
        </w:rPr>
        <w:t>й 43 Устава города Дивногорска</w:t>
      </w:r>
      <w:r w:rsidR="00050E9F" w:rsidRPr="004F2D98">
        <w:rPr>
          <w:rFonts w:ascii="Times New Roman" w:hAnsi="Times New Roman" w:cs="Times New Roman"/>
          <w:sz w:val="28"/>
          <w:szCs w:val="28"/>
        </w:rPr>
        <w:t>,</w:t>
      </w:r>
    </w:p>
    <w:p w:rsidR="00EA5844" w:rsidRPr="004F2D98" w:rsidRDefault="00FD7ACD" w:rsidP="00EA5844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F2D98">
        <w:rPr>
          <w:rFonts w:ascii="Times New Roman" w:hAnsi="Times New Roman" w:cs="Times New Roman"/>
          <w:b/>
          <w:sz w:val="28"/>
          <w:szCs w:val="28"/>
        </w:rPr>
        <w:tab/>
      </w:r>
      <w:r w:rsidR="00EA5844" w:rsidRPr="004F2D98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EA5844" w:rsidRPr="004F2D98">
        <w:rPr>
          <w:rFonts w:ascii="Times New Roman" w:hAnsi="Times New Roman" w:cs="Times New Roman"/>
          <w:sz w:val="28"/>
          <w:szCs w:val="28"/>
        </w:rPr>
        <w:t>:</w:t>
      </w:r>
    </w:p>
    <w:p w:rsidR="00EA5844" w:rsidRPr="004F2D98" w:rsidRDefault="00EA5844" w:rsidP="00EA58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295" w:rsidRPr="004F2D98" w:rsidRDefault="002B4295" w:rsidP="002B429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D98">
        <w:rPr>
          <w:rFonts w:ascii="Times New Roman" w:hAnsi="Times New Roman" w:cs="Times New Roman"/>
          <w:sz w:val="28"/>
          <w:szCs w:val="28"/>
        </w:rPr>
        <w:tab/>
      </w:r>
      <w:r w:rsidR="00050E9F" w:rsidRPr="004F2D98">
        <w:rPr>
          <w:rFonts w:ascii="Times New Roman" w:hAnsi="Times New Roman" w:cs="Times New Roman"/>
          <w:sz w:val="28"/>
          <w:szCs w:val="28"/>
        </w:rPr>
        <w:t xml:space="preserve">1. </w:t>
      </w:r>
      <w:r w:rsidRPr="004F2D9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города Дивногорска от 28.03.2014 № 75 </w:t>
      </w:r>
      <w:r w:rsidRPr="004F2D98">
        <w:rPr>
          <w:rFonts w:ascii="Times New Roman" w:eastAsia="Times New Roman" w:hAnsi="Times New Roman" w:cs="Times New Roman"/>
          <w:sz w:val="28"/>
          <w:szCs w:val="28"/>
        </w:rPr>
        <w:t>«Об утверждении Схем водоснабжения и водоотведения муниципального образования город Дивногорск на 2013-2023 годы»</w:t>
      </w:r>
      <w:r w:rsidR="00ED04E0" w:rsidRPr="004F2D98">
        <w:rPr>
          <w:rFonts w:ascii="Times New Roman" w:eastAsia="Times New Roman" w:hAnsi="Times New Roman" w:cs="Times New Roman"/>
          <w:sz w:val="28"/>
          <w:szCs w:val="28"/>
        </w:rPr>
        <w:t xml:space="preserve"> (в ред. пост от 18.10.2016 № 188п</w:t>
      </w:r>
      <w:r w:rsidR="004F2D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2D98" w:rsidRPr="004F2D98">
        <w:rPr>
          <w:rFonts w:ascii="Times New Roman" w:eastAsia="Times New Roman" w:hAnsi="Times New Roman" w:cs="Times New Roman"/>
          <w:sz w:val="28"/>
          <w:szCs w:val="28"/>
        </w:rPr>
        <w:t>от 26.12.2017 № 258п</w:t>
      </w:r>
      <w:r w:rsidR="00ED04E0" w:rsidRPr="004F2D9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F2D9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A7145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4F2D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C7AD6" w:rsidRDefault="002B4295" w:rsidP="008C7AD6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98">
        <w:rPr>
          <w:rFonts w:ascii="Times New Roman" w:hAnsi="Times New Roman" w:cs="Times New Roman"/>
          <w:sz w:val="28"/>
          <w:szCs w:val="28"/>
        </w:rPr>
        <w:t xml:space="preserve"> 2.</w:t>
      </w:r>
      <w:r w:rsidRPr="004F2D98">
        <w:rPr>
          <w:rFonts w:ascii="Times New Roman" w:hAnsi="Times New Roman" w:cs="Times New Roman"/>
          <w:sz w:val="28"/>
          <w:szCs w:val="28"/>
        </w:rPr>
        <w:tab/>
      </w:r>
      <w:r w:rsidR="008C7AD6" w:rsidRPr="008C7AD6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</w:t>
      </w:r>
      <w:r w:rsidR="008C7AD6"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2B4295" w:rsidRPr="004F2D98" w:rsidRDefault="008C7AD6" w:rsidP="008C7AD6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7AD6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2B4295" w:rsidRPr="004F2D98">
        <w:rPr>
          <w:rFonts w:ascii="Times New Roman" w:hAnsi="Times New Roman" w:cs="Times New Roman"/>
          <w:sz w:val="28"/>
          <w:szCs w:val="28"/>
        </w:rPr>
        <w:t>.</w:t>
      </w:r>
    </w:p>
    <w:p w:rsidR="002B4295" w:rsidRPr="004F2D98" w:rsidRDefault="002B4295" w:rsidP="002B4295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98">
        <w:rPr>
          <w:rFonts w:ascii="Times New Roman" w:hAnsi="Times New Roman" w:cs="Times New Roman"/>
          <w:sz w:val="28"/>
          <w:szCs w:val="28"/>
        </w:rPr>
        <w:t>4.</w:t>
      </w:r>
      <w:r w:rsidRPr="004F2D9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2D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2D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города </w:t>
      </w:r>
      <w:r w:rsidR="008C7AD6">
        <w:rPr>
          <w:rFonts w:ascii="Times New Roman" w:hAnsi="Times New Roman" w:cs="Times New Roman"/>
          <w:sz w:val="28"/>
          <w:szCs w:val="28"/>
        </w:rPr>
        <w:t>Середу А.И.</w:t>
      </w:r>
    </w:p>
    <w:p w:rsidR="0025007D" w:rsidRPr="004F2D98" w:rsidRDefault="0025007D" w:rsidP="002500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92080" w:rsidRPr="004F2D98" w:rsidRDefault="00692080" w:rsidP="002500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635BC" w:rsidRPr="00AB2031" w:rsidRDefault="00692080" w:rsidP="00AB20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3635BC" w:rsidRPr="00AB2031" w:rsidSect="00C26D94">
          <w:headerReference w:type="default" r:id="rId10"/>
          <w:headerReference w:type="first" r:id="rId11"/>
          <w:pgSz w:w="11906" w:h="16838" w:code="9"/>
          <w:pgMar w:top="851" w:right="851" w:bottom="851" w:left="1276" w:header="709" w:footer="709" w:gutter="0"/>
          <w:pgNumType w:start="1"/>
          <w:cols w:space="708"/>
          <w:docGrid w:linePitch="360"/>
        </w:sectPr>
      </w:pPr>
      <w:r w:rsidRPr="004F2D98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E433F5" w:rsidRPr="004F2D98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8C7A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С.И. Егоров</w:t>
      </w:r>
    </w:p>
    <w:p w:rsidR="00EB31DB" w:rsidRDefault="00A71454" w:rsidP="002B4295">
      <w:pPr>
        <w:spacing w:after="0" w:line="240" w:lineRule="auto"/>
        <w:ind w:left="6521" w:right="-1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lastRenderedPageBreak/>
        <w:t xml:space="preserve">Приложение </w:t>
      </w:r>
      <w:r w:rsidR="002B4295" w:rsidRPr="002B4295">
        <w:rPr>
          <w:rFonts w:ascii="Times New Roman" w:eastAsia="Times New Roman" w:hAnsi="Times New Roman" w:cs="Times New Roman"/>
          <w:sz w:val="20"/>
          <w:szCs w:val="24"/>
        </w:rPr>
        <w:t>к постановлению администр</w:t>
      </w:r>
      <w:r w:rsidR="00ED04E0">
        <w:rPr>
          <w:rFonts w:ascii="Times New Roman" w:eastAsia="Times New Roman" w:hAnsi="Times New Roman" w:cs="Times New Roman"/>
          <w:sz w:val="20"/>
          <w:szCs w:val="24"/>
        </w:rPr>
        <w:t xml:space="preserve">ации города </w:t>
      </w:r>
      <w:r w:rsidR="006E41AC">
        <w:rPr>
          <w:rFonts w:ascii="Times New Roman" w:eastAsia="Times New Roman" w:hAnsi="Times New Roman" w:cs="Times New Roman"/>
          <w:sz w:val="20"/>
          <w:szCs w:val="24"/>
        </w:rPr>
        <w:t>Дивногорска от 28.03.2022 № 47</w:t>
      </w:r>
      <w:bookmarkStart w:id="0" w:name="_GoBack"/>
      <w:bookmarkEnd w:id="0"/>
      <w:r w:rsidR="008C7AD6">
        <w:rPr>
          <w:rFonts w:ascii="Times New Roman" w:eastAsia="Times New Roman" w:hAnsi="Times New Roman" w:cs="Times New Roman"/>
          <w:sz w:val="20"/>
          <w:szCs w:val="24"/>
        </w:rPr>
        <w:t>п</w:t>
      </w:r>
    </w:p>
    <w:p w:rsidR="00602121" w:rsidRDefault="00602121" w:rsidP="0060212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02121" w:rsidRDefault="00602121" w:rsidP="0060212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25365C" w:rsidRDefault="0025365C" w:rsidP="0060212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02121" w:rsidRPr="0025365C" w:rsidRDefault="00602121" w:rsidP="0060212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 в Схему водоснабжения и водоотведения </w:t>
      </w:r>
    </w:p>
    <w:p w:rsidR="00602121" w:rsidRPr="0025365C" w:rsidRDefault="00602121" w:rsidP="0060212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город Дивногорск</w:t>
      </w:r>
    </w:p>
    <w:p w:rsidR="00602121" w:rsidRDefault="00602121" w:rsidP="0060212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65C" w:rsidRPr="0025365C" w:rsidRDefault="0025365C" w:rsidP="00602121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F7D" w:rsidRDefault="00602121" w:rsidP="00ED04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92F7D" w:rsidRPr="0025365C">
        <w:rPr>
          <w:rFonts w:ascii="Times New Roman" w:eastAsia="Times New Roman" w:hAnsi="Times New Roman" w:cs="Times New Roman"/>
          <w:b/>
          <w:sz w:val="28"/>
          <w:szCs w:val="28"/>
        </w:rPr>
        <w:t>Глава 1. Схема водоснабжения:</w:t>
      </w:r>
    </w:p>
    <w:p w:rsidR="0025365C" w:rsidRPr="0025365C" w:rsidRDefault="0025365C" w:rsidP="00ED04E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D89" w:rsidRPr="0025365C" w:rsidRDefault="00A21FEA" w:rsidP="00523D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</w:r>
      <w:r w:rsidR="00ED04E0" w:rsidRPr="0025365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536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365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697C7B" w:rsidRPr="0025365C">
        <w:rPr>
          <w:rFonts w:ascii="Times New Roman" w:eastAsia="Times New Roman" w:hAnsi="Times New Roman" w:cs="Times New Roman"/>
          <w:sz w:val="28"/>
          <w:szCs w:val="28"/>
        </w:rPr>
        <w:t xml:space="preserve">аздел 1.3. «Предложения по строительству, реконструкции и модернизации объектов централизованных систем </w:t>
      </w:r>
      <w:r w:rsidR="00523D09" w:rsidRPr="0025365C">
        <w:rPr>
          <w:rFonts w:ascii="Times New Roman" w:eastAsia="Times New Roman" w:hAnsi="Times New Roman" w:cs="Times New Roman"/>
          <w:sz w:val="28"/>
          <w:szCs w:val="28"/>
        </w:rPr>
        <w:t xml:space="preserve">водоснабжения» подраздел 1.3.1 </w:t>
      </w:r>
      <w:r w:rsidR="00697C7B" w:rsidRPr="0025365C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по реализации</w:t>
      </w:r>
      <w:r w:rsidR="00523D09" w:rsidRPr="0025365C">
        <w:rPr>
          <w:rFonts w:ascii="Times New Roman" w:eastAsia="Times New Roman" w:hAnsi="Times New Roman" w:cs="Times New Roman"/>
          <w:sz w:val="28"/>
          <w:szCs w:val="28"/>
        </w:rPr>
        <w:t xml:space="preserve"> схем водоснабжения</w:t>
      </w:r>
      <w:r w:rsidR="00697C7B" w:rsidRPr="0025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D09" w:rsidRPr="0025365C">
        <w:rPr>
          <w:rFonts w:ascii="Times New Roman" w:eastAsia="Times New Roman" w:hAnsi="Times New Roman" w:cs="Times New Roman"/>
          <w:sz w:val="28"/>
          <w:szCs w:val="28"/>
        </w:rPr>
        <w:t>«Основные мероприятия по реализации схем водоснабжения с разбивкой по годам» изложить в</w:t>
      </w:r>
      <w:r w:rsidR="00A618A1" w:rsidRPr="0025365C">
        <w:rPr>
          <w:rFonts w:ascii="Times New Roman" w:eastAsia="Times New Roman" w:hAnsi="Times New Roman" w:cs="Times New Roman"/>
          <w:sz w:val="28"/>
          <w:szCs w:val="28"/>
        </w:rPr>
        <w:t xml:space="preserve"> следующей редакции: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«1. г. Дивногорск: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Установка прибора учета на водозаборе г. Дивногорск – 2016 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Установка общедомовых приборов учета – 2016-2017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 xml:space="preserve">- Капитальный ремонт водопровода по ул. Бориса Полевого </w:t>
      </w:r>
      <w:proofErr w:type="spellStart"/>
      <w:r w:rsidRPr="0025365C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=200 мм, по ул. Театральная </w:t>
      </w:r>
      <w:proofErr w:type="spellStart"/>
      <w:r w:rsidRPr="0025365C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25365C">
        <w:rPr>
          <w:rFonts w:ascii="Times New Roman" w:eastAsia="Times New Roman" w:hAnsi="Times New Roman" w:cs="Times New Roman"/>
          <w:sz w:val="28"/>
          <w:szCs w:val="28"/>
        </w:rPr>
        <w:t>=250 мм – 2016-2018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 xml:space="preserve">- Капитальный ремонт водопровода по ул. Бочкина (от магазина «Альянс»), от ул. Нагорная до пересечения с ул. Бориса Полевого </w:t>
      </w:r>
      <w:proofErr w:type="spellStart"/>
      <w:r w:rsidRPr="0025365C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25365C">
        <w:rPr>
          <w:rFonts w:ascii="Times New Roman" w:eastAsia="Times New Roman" w:hAnsi="Times New Roman" w:cs="Times New Roman"/>
          <w:sz w:val="28"/>
          <w:szCs w:val="28"/>
        </w:rPr>
        <w:t>=225 мм – 2016-2018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 xml:space="preserve">- Капитальный ремонт водопровода по ул. Старый Скит от ВК112 до ВК123 </w:t>
      </w:r>
      <w:proofErr w:type="spellStart"/>
      <w:r w:rsidRPr="0025365C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25365C">
        <w:rPr>
          <w:rFonts w:ascii="Times New Roman" w:eastAsia="Times New Roman" w:hAnsi="Times New Roman" w:cs="Times New Roman"/>
          <w:sz w:val="28"/>
          <w:szCs w:val="28"/>
        </w:rPr>
        <w:t>=110 (длина 620 м) – 2017 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 xml:space="preserve">- Капитальный ремонт водопровода на очистные сооружения канализации г. Дивногорск от ООО «ДЗНВА» до очистных сооружений канализации </w:t>
      </w:r>
      <w:proofErr w:type="spellStart"/>
      <w:r w:rsidRPr="0025365C">
        <w:rPr>
          <w:rFonts w:ascii="Times New Roman" w:eastAsia="Times New Roman" w:hAnsi="Times New Roman" w:cs="Times New Roman"/>
          <w:sz w:val="28"/>
          <w:szCs w:val="28"/>
        </w:rPr>
        <w:t>Ду</w:t>
      </w:r>
      <w:proofErr w:type="spellEnd"/>
      <w:r w:rsidRPr="0025365C">
        <w:rPr>
          <w:rFonts w:ascii="Times New Roman" w:eastAsia="Times New Roman" w:hAnsi="Times New Roman" w:cs="Times New Roman"/>
          <w:sz w:val="28"/>
          <w:szCs w:val="28"/>
        </w:rPr>
        <w:t>=110 мм (длина 969 м) – 2018 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Капитальный ремонт водопровода в канале теплотрассы от ПНС-15 до Кристалла – 2017-2018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Капитальный ремонт всасывающей линии трубопроводов насосов № 1, 2, 3 в насосной станции 3-го подъема 2-ой очереди с заменой задвижек с электроприводом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>=500 мм, 4 шт. – 2019-2021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Капитальный ремонт скорых фильтров II очереди насосно-фильтровальной станции – 2017-2021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Капитальный ремонт башни промывной воды насосно-фильтровальной станции – 2018-2019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Капитальный ремонт насосной станции 3-го подъема 1-ой очереди с заменой насоса № 3 насосно-фильтровальной станции – 2020 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Капитальный ремонт насосной станции 3-го подъема 2-ой очереди с заменой насоса № 3, монтажом частотных преобразователей для насосов № 1,2,3 насосно-фильтровальной станции – 2016-2022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Капитальный ремонт резервуара V=500 м</w:t>
      </w:r>
      <w:r w:rsidRPr="002536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 средний 2 шт., V=500 м</w:t>
      </w:r>
      <w:r w:rsidRPr="002536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насосно-фильтровальной станции – 2017, 2021-2022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Строительство водопровода для подачи к малоэтажной застройке восточной промышленной зоны – 2016-2017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Строительство водопровода для подачи  воды к новому микрорайону с многоэтажными домами в районе лодочной станции – 2016-2022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Строительство водопровода к многоэтажной застройке Клубного бульвара – 2017-2020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Строительство водопровода к земельному массиву с условным названием «Строитель» для строительства индивидуальных домов – 2016-2018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Строительство водопровода к земельным участкам частных домов в индивидуальном поселке – 2016-2022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Строительство водопровода к проектируемой малоэтажной застройке, расположенной западнее индивидуального поселка – 2016-2021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Строительство водопровода к жилому комплексу по ул. Патриса Лумумбы – 2016-2020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Строительство водопровода к многоэтажным домам по ул. Чкалова, расположенного в районе жилого дома ул. Чкалова, 80 – 2016-2018 гг.;</w:t>
      </w:r>
    </w:p>
    <w:p w:rsidR="00A618A1" w:rsidRPr="0025365C" w:rsidRDefault="00A618A1" w:rsidP="005605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- Строительство водопровода к садовому обществу в районе ДЗНВА                         г. Дивногорск – 2018-2019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Строительство водопровода к жилому комплексу в районе Студенческого проспекта г. Дивногорск – 2019-2022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Технологическое перевооружение насосно-фильтровальной станции города Дивногорск, производительностью 34000 м</w:t>
      </w:r>
      <w:r w:rsidRPr="002536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5365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5365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. Обеззараживание питьевой воды станцией обеззараживания воды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мембранно-биполярными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 электролизерами-15» - 2019-2020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Строительство водопровода к комплексу зданий и сооружений стадиона «Спутник» - 2019-2021 гг.;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- Строительство сетей водоснабжения к земельным участкам с частной застройкой с величиной подключаемой нагрузки не более 10 м</w:t>
      </w:r>
      <w:r w:rsidRPr="002536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5365C">
        <w:rPr>
          <w:rFonts w:ascii="Times New Roman" w:eastAsia="Times New Roman" w:hAnsi="Times New Roman" w:cs="Times New Roman"/>
          <w:sz w:val="28"/>
          <w:szCs w:val="28"/>
        </w:rPr>
        <w:t>/час и площадью поперечного сечения трубопровода не превышающей 300 см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8A1" w:rsidRPr="0025365C" w:rsidRDefault="00A618A1" w:rsidP="00A618A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ab/>
        <w:t>2. с. Овсянка:</w:t>
      </w:r>
    </w:p>
    <w:p w:rsidR="00A618A1" w:rsidRPr="0025365C" w:rsidRDefault="00A618A1" w:rsidP="005605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- Капитальный ремонт резервуара V=300 м</w:t>
      </w:r>
      <w:r w:rsidRPr="002536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 на водопроводной сети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>. Овсянка – 2017 г.;</w:t>
      </w:r>
    </w:p>
    <w:p w:rsidR="00A618A1" w:rsidRPr="0025365C" w:rsidRDefault="00A618A1" w:rsidP="005605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- Строительство водопровода 2-я очередь (ул. Щетинкина с закольцовкой по ул. Набережная) – 2017-2021 гг.;</w:t>
      </w:r>
    </w:p>
    <w:p w:rsidR="005605B6" w:rsidRPr="0025365C" w:rsidRDefault="00A618A1" w:rsidP="005605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водопровода к жилой застройке на территории ДОЗа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>. Овсянка – 2017-2022 гг.;</w:t>
      </w:r>
    </w:p>
    <w:p w:rsidR="005605B6" w:rsidRPr="0025365C" w:rsidRDefault="00A618A1" w:rsidP="005605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- Строительство водопровода к многоэтажному жилому дому в районе ул.</w:t>
      </w:r>
      <w:r w:rsidR="005605B6" w:rsidRPr="0025365C">
        <w:rPr>
          <w:rFonts w:ascii="Times New Roman" w:eastAsia="Times New Roman" w:hAnsi="Times New Roman" w:cs="Times New Roman"/>
          <w:sz w:val="28"/>
          <w:szCs w:val="28"/>
        </w:rPr>
        <w:t xml:space="preserve"> Гагарина, д.11 – 2017-2019 гг.</w:t>
      </w:r>
    </w:p>
    <w:p w:rsidR="00A618A1" w:rsidRPr="0025365C" w:rsidRDefault="00A618A1" w:rsidP="005605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системы водоснабжения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>. Овсянка. Реконструкция группового водозабора – 2022 г.: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1. Участок водопровода от точки подключения в районе площадки водозаборных сооружений до ВК-20 по ул. Гагарина;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2. От ул. Гагарина до ул. Корчагина;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3. Переход через ручей Фокин;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4. Внутриплощадочные сети площадки водозаборных сооружений;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Левая сторона с. Овсянка, от ул. Щетинкина – ул. Набережная до планируемого коттеджного поселка;</w:t>
      </w:r>
      <w:proofErr w:type="gramEnd"/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6. Правая сторона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Овсянка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 по ул. Набережная от перекрестка 2-ой переулок – ул. Набережная (ВК-4) до места пересечения с ул. Щетинкина (ВК-6);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7. По ул. Щетинкина, от перекрестка 2-ой переулок – ул. Щетинкина (ВК-5) до места пересечения с ул. Набережная (ВК-6);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8. места пересечения ул. Набережная – ул. Щетинкина (ВК-6) до ВК-8;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9. Правая сторона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Овсянка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 от точки подключения по ул. Нагорная до ул. Малая Слизнева (ВК-14).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3. п. Усть-Мана: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подземного водозабора в районе ул.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 с устройством зоны санитарной охраны 1 пояса. Строительство водопровода от новой скважины до ул.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>, 13; от ул. Манская, 27 до ул. Гаражная, 2а  – 2017-2022 гг.;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водопровода от скважины Манская, 1а до ул.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>, 16 – 2017-2019 гг.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водопровода от ВК-9 в районе жилого дома № 17 по ул. Манская до шахтного колодца по ул.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>, 1а – 2018-2019 гг.;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- Капитальный ремонт водопровода от ул. Манская по ул.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Гаражная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 до ул. Подгорная, 14 и ул. Подгорная, 28 - 2020 г.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4. п. </w:t>
      </w:r>
      <w:proofErr w:type="spellStart"/>
      <w:r w:rsidRPr="0025365C">
        <w:rPr>
          <w:rFonts w:ascii="Times New Roman" w:eastAsia="Times New Roman" w:hAnsi="Times New Roman" w:cs="Times New Roman"/>
          <w:sz w:val="28"/>
          <w:szCs w:val="28"/>
        </w:rPr>
        <w:t>Слизнево</w:t>
      </w:r>
      <w:proofErr w:type="spellEnd"/>
      <w:r w:rsidRPr="002536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водопровода от ул.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Нагорная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>, 23 до ул. Нагорная, 2 – 2017-2020 гг.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5. п. </w:t>
      </w:r>
      <w:proofErr w:type="spellStart"/>
      <w:r w:rsidRPr="0025365C">
        <w:rPr>
          <w:rFonts w:ascii="Times New Roman" w:eastAsia="Times New Roman" w:hAnsi="Times New Roman" w:cs="Times New Roman"/>
          <w:sz w:val="28"/>
          <w:szCs w:val="28"/>
        </w:rPr>
        <w:t>Манский</w:t>
      </w:r>
      <w:proofErr w:type="spellEnd"/>
      <w:r w:rsidRPr="002536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18A1" w:rsidRPr="0025365C" w:rsidRDefault="00A618A1" w:rsidP="005605B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- Строительство подземного водозабора. Реконструкция централизованной системы водоснабжения» - 2017-2020 гг.</w:t>
      </w:r>
    </w:p>
    <w:p w:rsidR="0025365C" w:rsidRDefault="0025365C" w:rsidP="005605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41D" w:rsidRPr="0025365C" w:rsidRDefault="00ED141D" w:rsidP="005605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2. Р</w:t>
      </w:r>
      <w:r w:rsidR="005605B6" w:rsidRPr="0025365C">
        <w:rPr>
          <w:rFonts w:ascii="Times New Roman" w:eastAsia="Times New Roman" w:hAnsi="Times New Roman" w:cs="Times New Roman"/>
          <w:sz w:val="28"/>
          <w:szCs w:val="28"/>
        </w:rPr>
        <w:t xml:space="preserve">аздел </w:t>
      </w: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5605B6" w:rsidRPr="0025365C">
        <w:rPr>
          <w:rFonts w:ascii="Times New Roman" w:eastAsia="Times New Roman" w:hAnsi="Times New Roman" w:cs="Times New Roman"/>
          <w:sz w:val="28"/>
          <w:szCs w:val="28"/>
        </w:rPr>
        <w:t>Экологические аспекты мероприятий по строительству и реконструкции объектов системы водоснабжения «Схема забора воды»</w:t>
      </w:r>
      <w:r w:rsidR="000861CE" w:rsidRPr="0025365C">
        <w:rPr>
          <w:rFonts w:ascii="Times New Roman" w:eastAsia="Times New Roman" w:hAnsi="Times New Roman" w:cs="Times New Roman"/>
          <w:sz w:val="28"/>
          <w:szCs w:val="28"/>
        </w:rPr>
        <w:t xml:space="preserve"> дополнить</w:t>
      </w:r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 текстом следующего содержания:</w:t>
      </w:r>
    </w:p>
    <w:p w:rsidR="00ED141D" w:rsidRPr="0025365C" w:rsidRDefault="00ED141D" w:rsidP="005605B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«На насосно-фильтровальной станции в 2019 году планировалось внедрить новый метод обеззараживания воды. В 2020 году было выполнено мероприятие «Технологическое перевооружение насосно-фильтровальной станции города Дивногорск, производительностью 34000 м</w:t>
      </w:r>
      <w:r w:rsidRPr="0025365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25365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5365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. Обеззараживание питьевой воды станцией обеззараживания воды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8"/>
        </w:rPr>
        <w:t>мембранно-биполярными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8"/>
        </w:rPr>
        <w:t xml:space="preserve"> электролизерами-15».</w:t>
      </w:r>
    </w:p>
    <w:p w:rsidR="0025365C" w:rsidRDefault="0025365C" w:rsidP="00483F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6435" w:rsidRPr="0025365C" w:rsidRDefault="00ED141D" w:rsidP="00483F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6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6EE" w:rsidRPr="0025365C">
        <w:rPr>
          <w:rFonts w:ascii="Times New Roman" w:eastAsia="Times New Roman" w:hAnsi="Times New Roman" w:cs="Times New Roman"/>
          <w:sz w:val="28"/>
          <w:szCs w:val="28"/>
        </w:rPr>
        <w:t>.Таблицу 27 раздела 1.5 «Оценка объемов капитальных вложений в строительство, реконс</w:t>
      </w:r>
      <w:r w:rsidR="00746435" w:rsidRPr="0025365C">
        <w:rPr>
          <w:rFonts w:ascii="Times New Roman" w:eastAsia="Times New Roman" w:hAnsi="Times New Roman" w:cs="Times New Roman"/>
          <w:sz w:val="28"/>
          <w:szCs w:val="28"/>
        </w:rPr>
        <w:t>трукцию и модернизацию объектов централизованных систем водоснабжения»</w:t>
      </w:r>
      <w:r w:rsidR="00603686" w:rsidRPr="0025365C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746435" w:rsidRPr="0025365C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603686" w:rsidRPr="0025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435" w:rsidRPr="0025365C">
        <w:rPr>
          <w:rFonts w:ascii="Times New Roman" w:eastAsia="Times New Roman" w:hAnsi="Times New Roman" w:cs="Times New Roman"/>
          <w:sz w:val="28"/>
          <w:szCs w:val="28"/>
        </w:rPr>
        <w:t xml:space="preserve">редакции: </w:t>
      </w:r>
    </w:p>
    <w:p w:rsidR="00603686" w:rsidRDefault="00603686" w:rsidP="00483F7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603686" w:rsidSect="00A547EB">
          <w:pgSz w:w="11906" w:h="16838" w:code="9"/>
          <w:pgMar w:top="851" w:right="851" w:bottom="851" w:left="1276" w:header="709" w:footer="709" w:gutter="0"/>
          <w:cols w:space="708"/>
          <w:titlePg/>
          <w:docGrid w:linePitch="360"/>
        </w:sectPr>
      </w:pPr>
    </w:p>
    <w:p w:rsidR="001A66F8" w:rsidRPr="002C2B9B" w:rsidRDefault="00603686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3686">
        <w:rPr>
          <w:rFonts w:ascii="Times New Roman" w:eastAsia="Times New Roman" w:hAnsi="Times New Roman" w:cs="Times New Roman"/>
          <w:sz w:val="26"/>
          <w:szCs w:val="26"/>
        </w:rPr>
        <w:lastRenderedPageBreak/>
        <w:t>Таблица 27. Оценка затрат на проведение мероприятий по реконструкции объектов системы водоснабжения (тыс. руб., без НДС)</w:t>
      </w:r>
    </w:p>
    <w:tbl>
      <w:tblPr>
        <w:tblStyle w:val="ab"/>
        <w:tblW w:w="15701" w:type="dxa"/>
        <w:tblLayout w:type="fixed"/>
        <w:tblLook w:val="04A0" w:firstRow="1" w:lastRow="0" w:firstColumn="1" w:lastColumn="0" w:noHBand="0" w:noVBand="1"/>
      </w:tblPr>
      <w:tblGrid>
        <w:gridCol w:w="485"/>
        <w:gridCol w:w="1891"/>
        <w:gridCol w:w="1406"/>
        <w:gridCol w:w="1146"/>
        <w:gridCol w:w="992"/>
        <w:gridCol w:w="992"/>
        <w:gridCol w:w="1134"/>
        <w:gridCol w:w="1134"/>
        <w:gridCol w:w="993"/>
        <w:gridCol w:w="141"/>
        <w:gridCol w:w="993"/>
        <w:gridCol w:w="1134"/>
        <w:gridCol w:w="1134"/>
        <w:gridCol w:w="1134"/>
        <w:gridCol w:w="992"/>
      </w:tblGrid>
      <w:tr w:rsidR="00ED141D" w:rsidRPr="00ED141D" w:rsidTr="00A66D8D">
        <w:tc>
          <w:tcPr>
            <w:tcW w:w="485" w:type="dxa"/>
            <w:vMerge w:val="restart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91" w:type="dxa"/>
            <w:vMerge w:val="restart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406" w:type="dxa"/>
            <w:vMerge w:val="restart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146" w:type="dxa"/>
            <w:vMerge w:val="restart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работ</w:t>
            </w:r>
          </w:p>
        </w:tc>
        <w:tc>
          <w:tcPr>
            <w:tcW w:w="10773" w:type="dxa"/>
            <w:gridSpan w:val="11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стоимость, тыс. руб.</w:t>
            </w:r>
          </w:p>
        </w:tc>
      </w:tr>
      <w:tr w:rsidR="00ED141D" w:rsidRPr="00ED141D" w:rsidTr="00A66D8D">
        <w:tc>
          <w:tcPr>
            <w:tcW w:w="485" w:type="dxa"/>
            <w:vMerge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 этап до 2023 г.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1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D141D" w:rsidRPr="00ED141D" w:rsidTr="00A66D8D">
        <w:tc>
          <w:tcPr>
            <w:tcW w:w="15701" w:type="dxa"/>
            <w:gridSpan w:val="15"/>
            <w:vAlign w:val="center"/>
          </w:tcPr>
          <w:p w:rsidR="00ED141D" w:rsidRPr="00ED141D" w:rsidRDefault="00ED141D" w:rsidP="00A66D8D">
            <w:pPr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</w:tr>
      <w:tr w:rsidR="00ED141D" w:rsidRPr="00ED141D" w:rsidTr="00A66D8D">
        <w:tc>
          <w:tcPr>
            <w:tcW w:w="15701" w:type="dxa"/>
            <w:gridSpan w:val="15"/>
            <w:vAlign w:val="center"/>
          </w:tcPr>
          <w:p w:rsidR="00ED141D" w:rsidRPr="00ED141D" w:rsidRDefault="00ED141D" w:rsidP="00A66D8D">
            <w:pPr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 Дивногорск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1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 xml:space="preserve">Строительство водопровода, </w:t>
            </w:r>
            <w:proofErr w:type="gramStart"/>
            <w:r w:rsidRPr="00ED141D">
              <w:rPr>
                <w:rStyle w:val="10pt0pt"/>
                <w:color w:val="auto"/>
                <w:lang w:val="en-US"/>
              </w:rPr>
              <w:t>h</w:t>
            </w:r>
            <w:proofErr w:type="gramEnd"/>
            <w:r w:rsidRPr="00ED141D">
              <w:rPr>
                <w:rStyle w:val="4pt0pt"/>
                <w:color w:val="auto"/>
                <w:sz w:val="20"/>
                <w:szCs w:val="20"/>
                <w:vertAlign w:val="subscript"/>
              </w:rPr>
              <w:t>ср</w:t>
            </w:r>
            <w:r w:rsidRPr="00ED141D">
              <w:rPr>
                <w:rStyle w:val="10pt0pt"/>
                <w:color w:val="auto"/>
              </w:rPr>
              <w:t>=3,2м с устройством колодцев, из полиэтиленовых труб по ГОСТ 18599 - 2001 - Д 225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Установка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нового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2892,712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2892,712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2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Строительство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водопровода,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  <w:lang w:val="en-US"/>
              </w:rPr>
              <w:t>h</w:t>
            </w:r>
            <w:r w:rsidRPr="00ED141D">
              <w:rPr>
                <w:rStyle w:val="4pt0pt"/>
                <w:color w:val="auto"/>
                <w:sz w:val="20"/>
                <w:szCs w:val="20"/>
                <w:vertAlign w:val="subscript"/>
              </w:rPr>
              <w:t>ср</w:t>
            </w:r>
            <w:r w:rsidRPr="00ED141D">
              <w:rPr>
                <w:rStyle w:val="4pt0pt"/>
                <w:color w:val="auto"/>
                <w:sz w:val="20"/>
                <w:szCs w:val="20"/>
              </w:rPr>
              <w:t xml:space="preserve">=3,2 м с </w:t>
            </w:r>
            <w:r w:rsidRPr="00ED141D">
              <w:rPr>
                <w:rStyle w:val="10pt0pt"/>
                <w:color w:val="auto"/>
              </w:rPr>
              <w:t>устройством колодцев, из полиэтиленовых труб по ГОСТ 18599 - 2001 - Д 225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Установка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нового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63404,86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63404,86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3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 xml:space="preserve">Перекладка водопровода, </w:t>
            </w:r>
            <w:proofErr w:type="gramStart"/>
            <w:r w:rsidRPr="00ED141D">
              <w:rPr>
                <w:rStyle w:val="10pt0pt"/>
                <w:color w:val="auto"/>
                <w:lang w:val="en-US"/>
              </w:rPr>
              <w:t>h</w:t>
            </w:r>
            <w:proofErr w:type="gramEnd"/>
            <w:r w:rsidRPr="00ED141D">
              <w:rPr>
                <w:rStyle w:val="4pt0pt"/>
                <w:color w:val="auto"/>
                <w:sz w:val="20"/>
                <w:szCs w:val="20"/>
                <w:vertAlign w:val="subscript"/>
              </w:rPr>
              <w:t>ср</w:t>
            </w:r>
            <w:r w:rsidRPr="00ED141D">
              <w:rPr>
                <w:rStyle w:val="10pt0pt"/>
                <w:color w:val="auto"/>
              </w:rPr>
              <w:t>=3,2м с устройством колодцев, из полиэтиленовых труб по ГОСТ 18599 - 2001Д315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Установка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нового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5804,207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5804,207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4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Врезка в существующую сеть: - Д200 х 200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Установка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нового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5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jc w:val="left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D141D">
              <w:rPr>
                <w:rStyle w:val="10pt0pt"/>
                <w:color w:val="auto"/>
              </w:rPr>
              <w:t>Врезка в существующую сеть: - Д200 х 300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Установка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нового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6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 xml:space="preserve">Врезка в </w:t>
            </w:r>
            <w:r w:rsidRPr="00ED141D">
              <w:rPr>
                <w:rStyle w:val="10pt0pt"/>
                <w:color w:val="auto"/>
              </w:rPr>
              <w:lastRenderedPageBreak/>
              <w:t>существующую сеть: - Д200 х 400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lastRenderedPageBreak/>
              <w:t>Установка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lastRenderedPageBreak/>
              <w:t>нового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lastRenderedPageBreak/>
              <w:t>7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Врезка в существующую сеть: - Д300 х 200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Установка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нового</w:t>
            </w:r>
          </w:p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8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Установка прибора учета на водозаборе г. Дивногорск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48,4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Style w:val="10pt0pt"/>
                <w:rFonts w:eastAsiaTheme="minorHAnsi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48,4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9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Установка общедомовых приборов учета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106,2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106,2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212,4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10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водопровода по ул. Б. Полевого </w:t>
            </w:r>
            <w:proofErr w:type="spell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=200 мм, длиной 611м, ул. Театральная (Д=250 мм, длиной 218м)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0,829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2369,32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2360,0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1687,52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6416,84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6416,84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11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водопровода по ул. Бочкина (от магазина «Альянс») по ул. Нагорная до пер. ул. Б. Полевого </w:t>
            </w:r>
            <w:proofErr w:type="spell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=225мм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1,161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sz w:val="20"/>
                <w:szCs w:val="20"/>
              </w:rPr>
              <w:t>2855,72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sz w:val="20"/>
                <w:szCs w:val="20"/>
              </w:rPr>
              <w:t>4384,88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firstLine="34"/>
              <w:rPr>
                <w:sz w:val="20"/>
                <w:szCs w:val="20"/>
              </w:rPr>
            </w:pPr>
            <w:r w:rsidRPr="00ED141D">
              <w:rPr>
                <w:sz w:val="20"/>
                <w:szCs w:val="20"/>
              </w:rPr>
              <w:t>4384,88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11625,48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12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водопровода по ул. Старый Скит от ВК-112 до ВК-123, </w:t>
            </w:r>
            <w:proofErr w:type="spell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=110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1770,0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Style w:val="10pt0pt"/>
                <w:rFonts w:eastAsiaTheme="minorHAnsi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1770,0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13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водопровода на очистные </w:t>
            </w:r>
            <w:r w:rsidRPr="00ED1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сооружения канализации от ООО «ДЗНВА» до ОСК, </w:t>
            </w:r>
            <w:proofErr w:type="spell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=110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0,969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Style w:val="10pt0pt"/>
                <w:rFonts w:eastAsiaTheme="minorHAnsi"/>
                <w:color w:val="auto"/>
              </w:rPr>
              <w:t>2124,59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D141D">
              <w:rPr>
                <w:rStyle w:val="10pt0pt"/>
                <w:color w:val="auto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2124,59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lastRenderedPageBreak/>
              <w:t>14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водопровода в канале теплосети от ПНС-15 до «Кристалл»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0,715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715,0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1430,0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15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Капитальный ремонт всасывающей линии трубопроводов насосов №1,2,3 в насосной станции 3 подъема 2-й очереди с заменой задвижек с электроприводом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=500мм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414,25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1659,25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16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скорых фильтров II очереди насосно-фильтровальной станции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628,94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628,94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628,94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628,94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1257,88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3773,64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17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башни промывной воды насосно-фильтровальной станции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354,0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18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насосной станции 3 подъема первой очереди с заменой насоса №3 насосно-фильтровальной станции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227,73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227,73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lastRenderedPageBreak/>
              <w:t>19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насосной станции 3 подъема второй очереди с заменой насоса №3, монтажом частотных преобразователей для насосов №1,2,3 насосно-фильтровальной станции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566,96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566,96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566,96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566,96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566,96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567,0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3401,8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20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резервуара V=500м3 средний-2шт., V=500м3 на территории насосно-фильтровальной станции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3540,0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3540,0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21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для подачи воды к малоэтажной застройке восточной промышленной зоны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финансы застройщика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финансы застройщика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22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для подачи воды к новому микрорайону с малоэтажными домами в районе лодочной станции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финансы застройщика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финансы застройщика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финансы застройщика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финансы застройщика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финансы застройщика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финансы застройщика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23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к многоэтажной застройке Клубного бульвара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финансы застройщика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финансы застройщика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финансы застройщика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D141D">
              <w:rPr>
                <w:rFonts w:ascii="Times New Roman" w:hAnsi="Times New Roman" w:cs="Times New Roman"/>
                <w:sz w:val="18"/>
                <w:szCs w:val="20"/>
              </w:rPr>
              <w:t>финансы застройщика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24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r w:rsidRPr="00ED1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водопровода к земельному массиву с условным названием «Строитель» для строительства  индивидуальных домов, </w:t>
            </w:r>
            <w:proofErr w:type="spell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=63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1652,0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lastRenderedPageBreak/>
              <w:t>25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к земельным участкам частных домов в «индивидуальном поселке»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25д. </w:t>
            </w:r>
          </w:p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21 м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837,8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1681,5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5870,5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26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к проектируемой малоэтажной застройке, расположенной западнее индивидуального поселка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1057,75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1057,75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1057,75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1057,75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1057,75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1057,74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6346,49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27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к жилому комплексу по ул. Патриса Лумумбы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финансы инвестора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финансы инвестора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финансы инвестора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финансы инвестора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финансы инвестора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41D" w:rsidRPr="00ED141D" w:rsidTr="00A66D8D">
        <w:trPr>
          <w:trHeight w:val="2345"/>
        </w:trPr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28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к многоэтажному жилому дому по ул. Чкалова, расположенного в районе жилого дома по ул. Чкалова,80, </w:t>
            </w:r>
            <w:proofErr w:type="spell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=110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27,14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27,14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28,32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ED141D" w:rsidRPr="00ED141D" w:rsidTr="00A66D8D">
        <w:trPr>
          <w:trHeight w:val="979"/>
        </w:trPr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lastRenderedPageBreak/>
              <w:t>29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к садовому обществу в районе ДЗНВА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2,602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6914,1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6914,1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13828,2</w:t>
            </w:r>
          </w:p>
        </w:tc>
      </w:tr>
      <w:tr w:rsidR="00ED141D" w:rsidRPr="00ED141D" w:rsidTr="00A66D8D">
        <w:trPr>
          <w:trHeight w:val="1378"/>
        </w:trPr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30</w:t>
            </w:r>
          </w:p>
        </w:tc>
        <w:tc>
          <w:tcPr>
            <w:tcW w:w="1891" w:type="dxa"/>
            <w:vAlign w:val="center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к жилому комплексу в районе Студенческого проспекта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0,450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869,4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869,4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869,5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2608,3</w:t>
            </w:r>
          </w:p>
        </w:tc>
      </w:tr>
      <w:tr w:rsidR="00ED141D" w:rsidRPr="00ED141D" w:rsidTr="00A66D8D">
        <w:trPr>
          <w:trHeight w:val="1378"/>
        </w:trPr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31</w:t>
            </w:r>
          </w:p>
        </w:tc>
        <w:tc>
          <w:tcPr>
            <w:tcW w:w="1891" w:type="dxa"/>
            <w:vAlign w:val="center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перевооружение </w:t>
            </w:r>
            <w:proofErr w:type="spell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насосно¬фильтровальной</w:t>
            </w:r>
            <w:proofErr w:type="spell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 станции города Дивногорск, производительностью 34000 м</w:t>
            </w:r>
            <w:r w:rsidRPr="00ED14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. Обеззараживание питьевой воды станцией обеззараживания воды </w:t>
            </w:r>
            <w:proofErr w:type="spell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мембранно¬биполярными</w:t>
            </w:r>
            <w:proofErr w:type="spell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электролизерами- 15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ED141D" w:rsidRPr="00ED141D" w:rsidTr="00A66D8D">
        <w:trPr>
          <w:trHeight w:val="1378"/>
        </w:trPr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32</w:t>
            </w:r>
          </w:p>
        </w:tc>
        <w:tc>
          <w:tcPr>
            <w:tcW w:w="1891" w:type="dxa"/>
            <w:vAlign w:val="center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водопровода к комплексу зданий и сооружений стадиона «Спутник»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Финансы застройщика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Финансы застройщика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Финансы застройщика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41D" w:rsidRPr="00ED141D" w:rsidTr="00A66D8D">
        <w:trPr>
          <w:trHeight w:val="274"/>
        </w:trPr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33</w:t>
            </w:r>
          </w:p>
        </w:tc>
        <w:tc>
          <w:tcPr>
            <w:tcW w:w="1891" w:type="dxa"/>
            <w:vAlign w:val="center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сетей водоснабжения к земельным участкам с частной застройкой с величиной подключаемой нагрузки не более </w:t>
            </w:r>
            <w:r w:rsidRPr="00ED1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</w:t>
            </w:r>
            <w:r w:rsidRPr="00ED14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/час и площадью поперечного сечения трубопровода не превышающей 300 см</w:t>
            </w:r>
            <w:r w:rsidRPr="00ED141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644,29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1604,29</w:t>
            </w:r>
          </w:p>
        </w:tc>
      </w:tr>
      <w:tr w:rsidR="00ED141D" w:rsidRPr="00ED141D" w:rsidTr="00A66D8D">
        <w:tc>
          <w:tcPr>
            <w:tcW w:w="15701" w:type="dxa"/>
            <w:gridSpan w:val="15"/>
            <w:vAlign w:val="center"/>
          </w:tcPr>
          <w:p w:rsidR="00ED141D" w:rsidRPr="00ED141D" w:rsidRDefault="00ED141D" w:rsidP="00A66D8D">
            <w:pPr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D14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</w:t>
            </w:r>
            <w:proofErr w:type="gramEnd"/>
            <w:r w:rsidRPr="00ED14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Овсянка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31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резервуара V=300м3 на водопроводной сети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831,00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831,00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32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водопровода 2-ая очередь (ул. Щетинкина с закольцовкой по ул. Набережная)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2498,72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2498,72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2498,72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2498,72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2498,74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12493,62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33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водопровода к жилой застройке на территории ДОЗа 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финансы инвестора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141D">
              <w:rPr>
                <w:rFonts w:ascii="Times New Roman" w:hAnsi="Times New Roman" w:cs="Times New Roman"/>
                <w:sz w:val="18"/>
                <w:szCs w:val="19"/>
              </w:rPr>
              <w:t>финансы инвестора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финансы инвестора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финансы инвестора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финансы инвестора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34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Строительство водопровода к многоэтажному жилому дому в районе ул. Гагарина, 11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47,20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47,20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70,80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165,20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35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системы водоснабжения 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. Овсянка. Реконструкция группового водозабора:</w:t>
            </w:r>
          </w:p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1. Участок водопровода от точки подключения в районе площадки </w:t>
            </w:r>
            <w:r w:rsidRPr="00ED1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водозаборных сооружений до ВК-20 по ул. Гагарина, 776 м;</w:t>
            </w:r>
          </w:p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2. От ул. Гагарина до ул. Корчагина, 329 м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3. Переход через ручей Фокин, 43 м;</w:t>
            </w:r>
          </w:p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4. Внутриплощадочные сети площадки водозаборных сооружений, 188 м;</w:t>
            </w:r>
          </w:p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5. Левая сторона 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Овсянка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, от ул. Щетинкина – ул. Набережная до планируемого коттеджного поселка, 456 м;</w:t>
            </w:r>
          </w:p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6. Правая сторона 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Овсянка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 по ул. Набережная от перекрестка 2-ой переулок – ул. Набережная (ВК-4) до места пересечения с ул. Щетинкина (ВК-6), 616 м;</w:t>
            </w:r>
          </w:p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7. По ул. Щетинкина, от перекрестка 2-ой переулок – ул. Щетинкина (ВК-5) до места пересечения с ул. Набережная (ВК-6), 592 м;</w:t>
            </w:r>
          </w:p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8. места пересечения ул. Набережная – ул. </w:t>
            </w:r>
            <w:r w:rsidRPr="00ED1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Щетинкина (ВК-6) до ВК-8, 425 м;</w:t>
            </w:r>
          </w:p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9. Правая сторона 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Овсянка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0"/>
              </w:rPr>
              <w:t xml:space="preserve"> от точки подключения по ул. Нагорная до ул. Малая Слизнева, 1391 м (ВК-14)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43428,60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43428,60</w:t>
            </w:r>
          </w:p>
        </w:tc>
      </w:tr>
      <w:tr w:rsidR="00ED141D" w:rsidRPr="00ED141D" w:rsidTr="00A66D8D">
        <w:tc>
          <w:tcPr>
            <w:tcW w:w="15701" w:type="dxa"/>
            <w:gridSpan w:val="15"/>
            <w:vAlign w:val="center"/>
          </w:tcPr>
          <w:p w:rsidR="00ED141D" w:rsidRPr="00ED141D" w:rsidRDefault="00ED141D" w:rsidP="00A66D8D">
            <w:pPr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п. Усть-Мана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35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подземного водозабора в районе ул. 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Подгорная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8"/>
              </w:rPr>
              <w:t xml:space="preserve"> с устройством зоны санитарной охраны  1 пояса. Строительство водопровода от новой скважины до ул. 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Лесная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, 13; от Манская,27 до ул. Гаражная,2а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D141D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D141D">
              <w:rPr>
                <w:rFonts w:ascii="Times New Roman" w:hAnsi="Times New Roman" w:cs="Times New Roman"/>
                <w:szCs w:val="28"/>
              </w:rPr>
              <w:t>1,683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1699,20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1699,20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1699,20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1699,20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1750,29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8547,09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36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водопровода от </w:t>
            </w:r>
            <w:proofErr w:type="spellStart"/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скв</w:t>
            </w:r>
            <w:proofErr w:type="spellEnd"/>
            <w:r w:rsidRPr="00ED141D">
              <w:rPr>
                <w:rFonts w:ascii="Times New Roman" w:hAnsi="Times New Roman" w:cs="Times New Roman"/>
                <w:sz w:val="20"/>
                <w:szCs w:val="28"/>
              </w:rPr>
              <w:t xml:space="preserve">. Манская, 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8"/>
              </w:rPr>
              <w:t xml:space="preserve"> а до ул. Комсомольская, 16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D141D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D141D">
              <w:rPr>
                <w:rFonts w:ascii="Times New Roman" w:hAnsi="Times New Roman" w:cs="Times New Roman"/>
                <w:szCs w:val="28"/>
              </w:rPr>
              <w:t>0,415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702,10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702,10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703,40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2107,60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37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водопровода от ВК-9 в районе жилого дома № 17 по ул. Манская до шахтного колодца по ул. 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Подгорная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, 1а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D141D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D141D">
              <w:rPr>
                <w:rFonts w:ascii="Times New Roman" w:hAnsi="Times New Roman" w:cs="Times New Roman"/>
                <w:szCs w:val="28"/>
              </w:rPr>
              <w:t>0,360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1245,2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1245,2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2490,4</w:t>
            </w:r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38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 xml:space="preserve">Капитальный ремонт водопровода от ул. Манская по ул. </w:t>
            </w:r>
            <w:proofErr w:type="gramStart"/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Гаражная</w:t>
            </w:r>
            <w:proofErr w:type="gramEnd"/>
            <w:r w:rsidRPr="00ED141D">
              <w:rPr>
                <w:rFonts w:ascii="Times New Roman" w:hAnsi="Times New Roman" w:cs="Times New Roman"/>
                <w:sz w:val="20"/>
                <w:szCs w:val="28"/>
              </w:rPr>
              <w:t xml:space="preserve"> до ул. </w:t>
            </w:r>
            <w:r w:rsidRPr="00ED141D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Подгорная, 14 и ул. Подгорная, 28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D141D">
              <w:rPr>
                <w:rFonts w:ascii="Times New Roman" w:hAnsi="Times New Roman" w:cs="Times New Roman"/>
                <w:szCs w:val="28"/>
              </w:rPr>
              <w:lastRenderedPageBreak/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D141D">
              <w:rPr>
                <w:rFonts w:ascii="Times New Roman" w:hAnsi="Times New Roman" w:cs="Times New Roman"/>
                <w:szCs w:val="28"/>
              </w:rPr>
              <w:t>0,57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1500,00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D141D">
              <w:rPr>
                <w:rFonts w:ascii="Times New Roman" w:hAnsi="Times New Roman" w:cs="Times New Roman"/>
                <w:sz w:val="20"/>
                <w:szCs w:val="28"/>
              </w:rPr>
              <w:t>1500,00</w:t>
            </w:r>
          </w:p>
        </w:tc>
      </w:tr>
      <w:tr w:rsidR="00ED141D" w:rsidRPr="00ED141D" w:rsidTr="00A66D8D">
        <w:tc>
          <w:tcPr>
            <w:tcW w:w="15701" w:type="dxa"/>
            <w:gridSpan w:val="15"/>
            <w:vAlign w:val="center"/>
          </w:tcPr>
          <w:p w:rsidR="00ED141D" w:rsidRPr="00ED141D" w:rsidRDefault="00ED141D" w:rsidP="00A66D8D">
            <w:pPr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п. </w:t>
            </w:r>
            <w:proofErr w:type="spellStart"/>
            <w:r w:rsidRPr="00ED14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Слизнево</w:t>
            </w:r>
            <w:proofErr w:type="spellEnd"/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38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jc w:val="both"/>
              <w:rPr>
                <w:rStyle w:val="10pt0pt"/>
                <w:color w:val="auto"/>
              </w:rPr>
            </w:pPr>
            <w:r w:rsidRPr="00ED141D">
              <w:rPr>
                <w:sz w:val="20"/>
                <w:szCs w:val="28"/>
              </w:rPr>
              <w:t xml:space="preserve">Строительство водопровода от ул. </w:t>
            </w:r>
            <w:proofErr w:type="gramStart"/>
            <w:r w:rsidRPr="00ED141D">
              <w:rPr>
                <w:sz w:val="20"/>
                <w:szCs w:val="28"/>
              </w:rPr>
              <w:t>Нагорная</w:t>
            </w:r>
            <w:proofErr w:type="gramEnd"/>
            <w:r w:rsidRPr="00ED141D">
              <w:rPr>
                <w:sz w:val="20"/>
                <w:szCs w:val="28"/>
              </w:rPr>
              <w:t>, 23 до ул. Нагорная, 2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км</w:t>
            </w: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0,96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1218,82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1218,82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1218,82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1282,83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4875,29</w:t>
            </w:r>
          </w:p>
        </w:tc>
      </w:tr>
      <w:tr w:rsidR="00ED141D" w:rsidRPr="00ED141D" w:rsidTr="00A66D8D">
        <w:tc>
          <w:tcPr>
            <w:tcW w:w="15701" w:type="dxa"/>
            <w:gridSpan w:val="15"/>
            <w:vAlign w:val="center"/>
          </w:tcPr>
          <w:p w:rsidR="00ED141D" w:rsidRPr="00ED141D" w:rsidRDefault="00ED141D" w:rsidP="00A66D8D">
            <w:pPr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ED14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Манский</w:t>
            </w:r>
            <w:proofErr w:type="spellEnd"/>
          </w:p>
        </w:tc>
      </w:tr>
      <w:tr w:rsidR="00ED141D" w:rsidRPr="00ED141D" w:rsidTr="00A66D8D">
        <w:tc>
          <w:tcPr>
            <w:tcW w:w="485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D141D">
              <w:rPr>
                <w:rStyle w:val="10pt0pt"/>
                <w:color w:val="auto"/>
              </w:rPr>
              <w:t>39</w:t>
            </w:r>
          </w:p>
        </w:tc>
        <w:tc>
          <w:tcPr>
            <w:tcW w:w="1891" w:type="dxa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jc w:val="both"/>
              <w:rPr>
                <w:rStyle w:val="10pt0pt"/>
                <w:color w:val="auto"/>
              </w:rPr>
            </w:pPr>
            <w:r w:rsidRPr="00ED141D">
              <w:rPr>
                <w:sz w:val="20"/>
                <w:szCs w:val="28"/>
              </w:rPr>
              <w:t>Строительство подземного водозабора. Реконструкция централизованной системы водоснабжения</w:t>
            </w:r>
          </w:p>
        </w:tc>
        <w:tc>
          <w:tcPr>
            <w:tcW w:w="140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rStyle w:val="10pt0pt"/>
                <w:color w:val="auto"/>
              </w:rPr>
            </w:pPr>
          </w:p>
        </w:tc>
        <w:tc>
          <w:tcPr>
            <w:tcW w:w="1146" w:type="dxa"/>
            <w:vAlign w:val="center"/>
          </w:tcPr>
          <w:p w:rsidR="00ED141D" w:rsidRPr="00ED141D" w:rsidRDefault="00ED141D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rStyle w:val="10pt0pt"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993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134" w:type="dxa"/>
            <w:vAlign w:val="center"/>
          </w:tcPr>
          <w:p w:rsidR="00ED141D" w:rsidRPr="00ED141D" w:rsidRDefault="00ED141D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ED141D" w:rsidRPr="00ED141D" w:rsidRDefault="00ED141D" w:rsidP="00A66D8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41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66F8" w:rsidRDefault="001A66F8" w:rsidP="001A66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66F8" w:rsidRDefault="001A66F8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5365C" w:rsidRDefault="0025365C" w:rsidP="001A66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</w:rPr>
        <w:sectPr w:rsidR="0025365C" w:rsidSect="002C2B9B">
          <w:pgSz w:w="16838" w:h="11906" w:orient="landscape" w:code="9"/>
          <w:pgMar w:top="1276" w:right="851" w:bottom="709" w:left="851" w:header="709" w:footer="709" w:gutter="0"/>
          <w:cols w:space="708"/>
          <w:titlePg/>
          <w:docGrid w:linePitch="360"/>
        </w:sectPr>
      </w:pPr>
    </w:p>
    <w:p w:rsidR="0025365C" w:rsidRP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5365C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Глава 2. Схема водоотведения</w:t>
      </w:r>
      <w:r w:rsidR="00E87176">
        <w:rPr>
          <w:rFonts w:ascii="Times New Roman" w:eastAsia="Times New Roman" w:hAnsi="Times New Roman" w:cs="Times New Roman"/>
          <w:b/>
          <w:sz w:val="27"/>
          <w:szCs w:val="27"/>
        </w:rPr>
        <w:t>:</w:t>
      </w:r>
    </w:p>
    <w:p w:rsidR="004D6F90" w:rsidRDefault="004D6F90" w:rsidP="002B42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Раздел </w:t>
      </w:r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25365C">
        <w:rPr>
          <w:rFonts w:ascii="Times New Roman" w:eastAsia="Times New Roman" w:hAnsi="Times New Roman" w:cs="Times New Roman"/>
          <w:sz w:val="28"/>
          <w:szCs w:val="24"/>
        </w:rPr>
        <w:t>Предложения по строительству, реконструкции и модернизации объектов централизованных систем водоотведения</w:t>
      </w:r>
      <w:r>
        <w:rPr>
          <w:rFonts w:ascii="Times New Roman" w:eastAsia="Times New Roman" w:hAnsi="Times New Roman" w:cs="Times New Roman"/>
          <w:sz w:val="28"/>
          <w:szCs w:val="24"/>
        </w:rPr>
        <w:t>» О</w:t>
      </w:r>
      <w:r w:rsidRPr="0025365C">
        <w:rPr>
          <w:rFonts w:ascii="Times New Roman" w:eastAsia="Times New Roman" w:hAnsi="Times New Roman" w:cs="Times New Roman"/>
          <w:sz w:val="28"/>
          <w:szCs w:val="24"/>
        </w:rPr>
        <w:t>сновные мероприятия по реализации схем водоотведения с разбивкой по годам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следующей редакции: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«1. г. Дивногорск: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Строительство канализационных сетей от малоэтажной застройки восточной промышленной зоны - 2016 – 2017 гг.;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Строительство канализационных сетей от нового микрорайона с многоэтажными домами в районе лодочной станции - 2016-2022 гг.;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Строительство канализационных сетей от многоэтажной застройки Клубного бульвара - 2017-2020 гг.;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Строительство канализационных сетей от земельного массива с условным названием «Строитель» для строительства индивидуальных домов - 2016-2018 гг.;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- Строительство канализационных сетей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4"/>
        </w:rPr>
        <w:t>от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4"/>
        </w:rPr>
        <w:t>проектируемой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 малоэтажной застройке, расположенной западнее индивидуального поселка - 2016-2021 гг.; 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- Строительство канализационных сетей по ул.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4"/>
        </w:rPr>
        <w:t>Широкая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 от ул. Солнечная до ул. </w:t>
      </w:r>
      <w:proofErr w:type="spellStart"/>
      <w:r w:rsidRPr="0025365C">
        <w:rPr>
          <w:rFonts w:ascii="Times New Roman" w:eastAsia="Times New Roman" w:hAnsi="Times New Roman" w:cs="Times New Roman"/>
          <w:sz w:val="28"/>
          <w:szCs w:val="24"/>
        </w:rPr>
        <w:t>Балахтинская</w:t>
      </w:r>
      <w:proofErr w:type="spellEnd"/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 и по ул. </w:t>
      </w:r>
      <w:proofErr w:type="spellStart"/>
      <w:r w:rsidRPr="0025365C">
        <w:rPr>
          <w:rFonts w:ascii="Times New Roman" w:eastAsia="Times New Roman" w:hAnsi="Times New Roman" w:cs="Times New Roman"/>
          <w:sz w:val="28"/>
          <w:szCs w:val="24"/>
        </w:rPr>
        <w:t>Балахтинская</w:t>
      </w:r>
      <w:proofErr w:type="spellEnd"/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 от ул. Еловая г. Дивногорск - 2019-2022 гг.;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Строительство канализационных сетей от жилого комплекса по ул. Патриса Лумумбы - 2016-2020 гг.;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Строительство канализационных сетей от многоэтажного жилого дома по ул. Чкалова расположенного в районе жилого дома по ул. Чкалова, 80 - 2016-2018 гг.;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Реконструкция канализационного коллектора по Ленинградскому проспекту с увеличением диаметра трубопровода – 2017 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- Реконструкция канализационного коллектора от ул. Комсомольская до пр.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4"/>
        </w:rPr>
        <w:t>Студенческий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 с увеличением диаметра трубопровода – 2018 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Реконструкция канализационного коллектора по ул. Школьная – 2017 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Капитальный ремонт канализационных насосных станций КНС-3, КНС-9 с заменой насоса, монтажом плавного пуска насосов - 2016-2018 гг.;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- Капитальный ремонт канализационной насосной станции №8 с заменой насоса, решетки-дробилки, монтажом плавного пуска насосов - 2017-2021 гг.; 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Капитальный ремонт канализационной насосной станции №6б с монтажом плавного пуска насосов - 2019-2020 гг.;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- Реконструкция очистных сооружений канализации города Дивногорска. Сооружения переработки осадка сточных вод – 2019-2020 гг.; 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Реконструкция очистных сооружений канализации (блок доочистки);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Замена насосных агрегатов с установкой преобразователей частоты, запорной арматуры и решетки ступенчатой для очистки сточных вод в подкачивающей насосной станции очистных сооружений канализации г. Дивногорска – 2019-2021 гг.;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lastRenderedPageBreak/>
        <w:t>- Строительство канализации к комплексу зданий и сооружений стадиона «Спутник» - 2019-2020 гг.;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Строительство сетей водоотведения к земельным участкам с частной застройкой с величиной подключаемой нагрузки не более 10 м3/час и площадью поперечного сечения трубопровода не превышающей 300 см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4"/>
        </w:rPr>
        <w:t>2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- Технологическое перевооружение очистных сооружений канализации города Дивногорска. Обеззараживание сточной воды </w:t>
      </w:r>
      <w:proofErr w:type="spellStart"/>
      <w:r w:rsidRPr="0025365C">
        <w:rPr>
          <w:rFonts w:ascii="Times New Roman" w:eastAsia="Times New Roman" w:hAnsi="Times New Roman" w:cs="Times New Roman"/>
          <w:sz w:val="28"/>
          <w:szCs w:val="24"/>
        </w:rPr>
        <w:t>стануией</w:t>
      </w:r>
      <w:proofErr w:type="spellEnd"/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 обеззараживания воды мембранно-биполярными электролизерами-50» - 2021 г. 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2. с. Овсянка: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- Строительство канализационных сетей от жилой застройки на территории ДОЗа - 2016-2021 </w:t>
      </w:r>
      <w:proofErr w:type="spellStart"/>
      <w:proofErr w:type="gramStart"/>
      <w:r w:rsidRPr="0025365C">
        <w:rPr>
          <w:rFonts w:ascii="Times New Roman" w:eastAsia="Times New Roman" w:hAnsi="Times New Roman" w:cs="Times New Roman"/>
          <w:sz w:val="28"/>
          <w:szCs w:val="24"/>
        </w:rPr>
        <w:t>гг</w:t>
      </w:r>
      <w:proofErr w:type="spellEnd"/>
      <w:proofErr w:type="gramEnd"/>
      <w:r w:rsidRPr="0025365C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Строительство канализационных сетей от многоэтажного жилого дома в районе ул. Гагарина, 11 - 2017-2019 гг.;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Строительство канализационных сетей по ул. Набережная, ул. Щетинкина;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Реконструкция канализационной насосной станции № 1;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Реконструкция напорного канализационного коллектора от КНС-1 до очистных сооружений канализации;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>- Реконструкция очистных сооружений канализации;</w:t>
      </w:r>
    </w:p>
    <w:p w:rsidR="0025365C" w:rsidRPr="0025365C" w:rsidRDefault="0025365C" w:rsidP="0025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- Капитальный ремонт напорного коллектора канализации от КНС-2 до ОСК </w:t>
      </w:r>
      <w:proofErr w:type="gramStart"/>
      <w:r w:rsidRPr="0025365C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End"/>
      <w:r w:rsidRPr="0025365C">
        <w:rPr>
          <w:rFonts w:ascii="Times New Roman" w:eastAsia="Times New Roman" w:hAnsi="Times New Roman" w:cs="Times New Roman"/>
          <w:sz w:val="28"/>
          <w:szCs w:val="24"/>
        </w:rPr>
        <w:t>. Овсянка – 2019-2020 гг.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 Таблицу 40</w:t>
      </w:r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4"/>
        </w:rPr>
        <w:t>2.6.</w:t>
      </w:r>
      <w:r w:rsidRPr="0025365C">
        <w:rPr>
          <w:rFonts w:ascii="Times New Roman" w:eastAsia="Times New Roman" w:hAnsi="Times New Roman" w:cs="Times New Roman"/>
          <w:sz w:val="28"/>
          <w:szCs w:val="24"/>
        </w:rPr>
        <w:t xml:space="preserve"> «Оценка потребности в капитальных вложениях в строительство, реконструкцию и модернизацию объектов централизованной системы водоотведения» изложить в следующей редакции:</w:t>
      </w: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25365C" w:rsidSect="0025365C">
          <w:pgSz w:w="11906" w:h="16838" w:code="9"/>
          <w:pgMar w:top="851" w:right="849" w:bottom="851" w:left="1276" w:header="709" w:footer="709" w:gutter="0"/>
          <w:cols w:space="708"/>
          <w:titlePg/>
          <w:docGrid w:linePitch="360"/>
        </w:sectPr>
      </w:pPr>
    </w:p>
    <w:p w:rsidR="0025365C" w:rsidRPr="00B95EBE" w:rsidRDefault="0025365C" w:rsidP="0025365C">
      <w:pPr>
        <w:spacing w:before="120" w:after="120" w:line="480" w:lineRule="exact"/>
        <w:jc w:val="right"/>
        <w:rPr>
          <w:rFonts w:ascii="Times New Roman" w:hAnsi="Times New Roman" w:cs="Times New Roman"/>
        </w:rPr>
      </w:pPr>
      <w:r w:rsidRPr="00B95EBE">
        <w:rPr>
          <w:rFonts w:ascii="Times New Roman" w:hAnsi="Times New Roman" w:cs="Times New Roman"/>
        </w:rPr>
        <w:lastRenderedPageBreak/>
        <w:t xml:space="preserve">Таблица 40. </w:t>
      </w:r>
      <w:r w:rsidRPr="00B95EBE">
        <w:rPr>
          <w:rFonts w:ascii="Times New Roman" w:eastAsia="Times New Roman" w:hAnsi="Times New Roman" w:cs="Times New Roman"/>
        </w:rPr>
        <w:t>Оценка затрат на проведение мероприятий по  реконструкции объектов централизованных системы водоотведения</w:t>
      </w:r>
      <w:r w:rsidRPr="00B95EBE">
        <w:rPr>
          <w:rFonts w:ascii="Times New Roman" w:hAnsi="Times New Roman" w:cs="Times New Roman"/>
        </w:rPr>
        <w:t xml:space="preserve"> (тыс. руб., без НДС)</w:t>
      </w: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2813"/>
        <w:gridCol w:w="1276"/>
        <w:gridCol w:w="851"/>
        <w:gridCol w:w="708"/>
        <w:gridCol w:w="851"/>
        <w:gridCol w:w="992"/>
        <w:gridCol w:w="992"/>
        <w:gridCol w:w="993"/>
        <w:gridCol w:w="992"/>
        <w:gridCol w:w="992"/>
        <w:gridCol w:w="992"/>
        <w:gridCol w:w="1134"/>
        <w:gridCol w:w="1276"/>
      </w:tblGrid>
      <w:tr w:rsidR="00E87176" w:rsidRPr="00E87176" w:rsidTr="00A66D8D">
        <w:trPr>
          <w:trHeight w:hRule="exact" w:val="264"/>
        </w:trPr>
        <w:tc>
          <w:tcPr>
            <w:tcW w:w="599" w:type="dxa"/>
            <w:vMerge w:val="restart"/>
            <w:shd w:val="clear" w:color="auto" w:fill="FFFFFF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</w:pPr>
            <w:r w:rsidRPr="00E87176">
              <w:rPr>
                <w:rStyle w:val="10pt0pt"/>
                <w:color w:val="auto"/>
              </w:rPr>
              <w:t>№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</w:pPr>
            <w:proofErr w:type="gramStart"/>
            <w:r w:rsidRPr="00E87176">
              <w:rPr>
                <w:rStyle w:val="10pt0pt"/>
                <w:color w:val="auto"/>
              </w:rPr>
              <w:t>п</w:t>
            </w:r>
            <w:proofErr w:type="gramEnd"/>
            <w:r w:rsidRPr="00E87176">
              <w:rPr>
                <w:rStyle w:val="10pt0pt"/>
                <w:color w:val="auto"/>
              </w:rPr>
              <w:t>/п</w:t>
            </w:r>
          </w:p>
        </w:tc>
        <w:tc>
          <w:tcPr>
            <w:tcW w:w="2813" w:type="dxa"/>
            <w:vMerge w:val="restart"/>
            <w:shd w:val="clear" w:color="auto" w:fill="FFFFFF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</w:pPr>
            <w:r w:rsidRPr="00E87176">
              <w:rPr>
                <w:rStyle w:val="10pt0pt"/>
                <w:color w:val="auto"/>
              </w:rPr>
              <w:t>Наименование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</w:pPr>
            <w:r w:rsidRPr="00E87176">
              <w:rPr>
                <w:rStyle w:val="10pt0pt"/>
                <w:color w:val="auto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Объем</w:t>
            </w:r>
            <w:r w:rsidRPr="00E87176">
              <w:rPr>
                <w:sz w:val="20"/>
                <w:szCs w:val="20"/>
              </w:rPr>
              <w:t xml:space="preserve"> </w:t>
            </w:r>
            <w:r w:rsidRPr="00E87176">
              <w:rPr>
                <w:rStyle w:val="10pt0pt"/>
                <w:color w:val="auto"/>
              </w:rPr>
              <w:t>работ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9922" w:type="dxa"/>
            <w:gridSpan w:val="10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rStyle w:val="10pt0pt"/>
                <w:color w:val="auto"/>
              </w:rPr>
            </w:pPr>
            <w:r w:rsidRPr="00E87176">
              <w:rPr>
                <w:rStyle w:val="10pt0pt"/>
                <w:color w:val="auto"/>
              </w:rPr>
              <w:t>Прогнозируемый объём финансирования по годам</w:t>
            </w:r>
          </w:p>
        </w:tc>
      </w:tr>
      <w:tr w:rsidR="00E87176" w:rsidRPr="00E87176" w:rsidTr="00A66D8D">
        <w:trPr>
          <w:trHeight w:hRule="exact" w:val="1267"/>
        </w:trPr>
        <w:tc>
          <w:tcPr>
            <w:tcW w:w="599" w:type="dxa"/>
            <w:vMerge/>
            <w:shd w:val="clear" w:color="auto" w:fill="FFFFFF"/>
          </w:tcPr>
          <w:p w:rsidR="0025365C" w:rsidRPr="00E87176" w:rsidRDefault="0025365C" w:rsidP="00A66D8D">
            <w:pPr>
              <w:jc w:val="center"/>
            </w:pPr>
          </w:p>
        </w:tc>
        <w:tc>
          <w:tcPr>
            <w:tcW w:w="2813" w:type="dxa"/>
            <w:vMerge/>
            <w:shd w:val="clear" w:color="auto" w:fill="FFFFFF"/>
          </w:tcPr>
          <w:p w:rsidR="0025365C" w:rsidRPr="00E87176" w:rsidRDefault="0025365C" w:rsidP="00A66D8D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hanging="1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2013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-10" w:firstLine="1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2014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-10" w:firstLine="1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2015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-1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2016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2017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2020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2 этап до 2023г.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Всего</w:t>
            </w:r>
          </w:p>
        </w:tc>
      </w:tr>
      <w:tr w:rsidR="00E87176" w:rsidRPr="00E87176" w:rsidTr="00A66D8D">
        <w:trPr>
          <w:trHeight w:hRule="exact" w:val="264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</w:pPr>
            <w:r w:rsidRPr="00E87176">
              <w:rPr>
                <w:rStyle w:val="10pt0pt"/>
                <w:color w:val="auto"/>
              </w:rPr>
              <w:t>1</w:t>
            </w:r>
          </w:p>
        </w:tc>
        <w:tc>
          <w:tcPr>
            <w:tcW w:w="281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</w:pPr>
            <w:r w:rsidRPr="00E87176">
              <w:rPr>
                <w:rStyle w:val="10pt0pt"/>
                <w:color w:val="auto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4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14</w:t>
            </w:r>
          </w:p>
        </w:tc>
      </w:tr>
      <w:tr w:rsidR="00E87176" w:rsidRPr="00E87176" w:rsidTr="00A66D8D">
        <w:trPr>
          <w:trHeight w:hRule="exact" w:val="254"/>
        </w:trPr>
        <w:tc>
          <w:tcPr>
            <w:tcW w:w="15461" w:type="dxa"/>
            <w:gridSpan w:val="14"/>
            <w:shd w:val="clear" w:color="auto" w:fill="FFFFFF"/>
            <w:vAlign w:val="center"/>
          </w:tcPr>
          <w:p w:rsidR="0025365C" w:rsidRPr="00E87176" w:rsidRDefault="0025365C" w:rsidP="00A66D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b/>
                <w:sz w:val="20"/>
                <w:szCs w:val="20"/>
              </w:rPr>
              <w:t>г. Дивногорск</w:t>
            </w:r>
          </w:p>
        </w:tc>
      </w:tr>
      <w:tr w:rsidR="00E87176" w:rsidRPr="00E87176" w:rsidTr="00A66D8D">
        <w:trPr>
          <w:trHeight w:hRule="exact" w:val="1717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</w:pPr>
            <w:r w:rsidRPr="00E87176">
              <w:rPr>
                <w:rStyle w:val="10pt0pt"/>
                <w:color w:val="auto"/>
              </w:rPr>
              <w:t>1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jc w:val="left"/>
            </w:pPr>
            <w:r w:rsidRPr="00E87176">
              <w:rPr>
                <w:rStyle w:val="10pt0pt"/>
                <w:color w:val="auto"/>
              </w:rPr>
              <w:t xml:space="preserve">Строительство канализационного коллектора, </w:t>
            </w:r>
            <w:proofErr w:type="spellStart"/>
            <w:r w:rsidRPr="00E87176">
              <w:rPr>
                <w:rStyle w:val="10pt0pt"/>
                <w:color w:val="auto"/>
                <w:lang w:val="en-US"/>
              </w:rPr>
              <w:t>h</w:t>
            </w:r>
            <w:r w:rsidRPr="00E87176">
              <w:rPr>
                <w:rStyle w:val="4pt0pt"/>
                <w:color w:val="auto"/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proofErr w:type="gramStart"/>
            <w:r w:rsidRPr="00E87176">
              <w:rPr>
                <w:rStyle w:val="4pt0pt"/>
                <w:color w:val="auto"/>
                <w:sz w:val="20"/>
                <w:szCs w:val="20"/>
                <w:vertAlign w:val="subscript"/>
              </w:rPr>
              <w:t>р</w:t>
            </w:r>
            <w:proofErr w:type="gramEnd"/>
            <w:r w:rsidRPr="00E87176">
              <w:rPr>
                <w:rStyle w:val="4pt0pt"/>
                <w:color w:val="auto"/>
                <w:sz w:val="20"/>
              </w:rPr>
              <w:t>=</w:t>
            </w:r>
            <w:r w:rsidRPr="00E87176">
              <w:rPr>
                <w:rStyle w:val="10pt0pt"/>
                <w:color w:val="auto"/>
              </w:rPr>
              <w:t>3,5 м, с устройством колодцев, из двухслойных гофрированных полиэтиленовых труб «</w:t>
            </w:r>
            <w:proofErr w:type="spellStart"/>
            <w:r w:rsidRPr="00E87176">
              <w:rPr>
                <w:rStyle w:val="10pt0pt"/>
                <w:color w:val="auto"/>
              </w:rPr>
              <w:t>Корсис</w:t>
            </w:r>
            <w:proofErr w:type="spellEnd"/>
            <w:r w:rsidRPr="00E87176">
              <w:rPr>
                <w:rStyle w:val="10pt0pt"/>
                <w:color w:val="auto"/>
              </w:rPr>
              <w:t>» - Д 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Установка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нового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8717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1336,37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1336,67</w:t>
            </w:r>
          </w:p>
        </w:tc>
      </w:tr>
      <w:tr w:rsidR="00E87176" w:rsidRPr="00E87176" w:rsidTr="00A66D8D">
        <w:trPr>
          <w:trHeight w:hRule="exact" w:val="1699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</w:pPr>
            <w:r w:rsidRPr="00E87176">
              <w:rPr>
                <w:rStyle w:val="10pt0pt"/>
                <w:color w:val="auto"/>
              </w:rPr>
              <w:t>2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jc w:val="left"/>
            </w:pPr>
            <w:r w:rsidRPr="00E87176">
              <w:rPr>
                <w:rStyle w:val="10pt0pt"/>
                <w:color w:val="auto"/>
              </w:rPr>
              <w:t xml:space="preserve">Строительство </w:t>
            </w:r>
            <w:proofErr w:type="spellStart"/>
            <w:r w:rsidRPr="00E87176">
              <w:rPr>
                <w:rStyle w:val="10pt0pt"/>
                <w:color w:val="auto"/>
              </w:rPr>
              <w:t>канализационно</w:t>
            </w:r>
            <w:proofErr w:type="spellEnd"/>
            <w:r w:rsidRPr="00E87176">
              <w:rPr>
                <w:rStyle w:val="10pt0pt"/>
                <w:color w:val="auto"/>
              </w:rPr>
              <w:t xml:space="preserve"> </w:t>
            </w:r>
            <w:proofErr w:type="spellStart"/>
            <w:r w:rsidRPr="00E87176">
              <w:rPr>
                <w:rStyle w:val="10pt0pt"/>
                <w:color w:val="auto"/>
              </w:rPr>
              <w:t>го</w:t>
            </w:r>
            <w:proofErr w:type="spellEnd"/>
            <w:r w:rsidRPr="00E87176">
              <w:rPr>
                <w:rStyle w:val="10pt0pt"/>
                <w:color w:val="auto"/>
              </w:rPr>
              <w:t xml:space="preserve"> коллектора, </w:t>
            </w:r>
            <w:proofErr w:type="spellStart"/>
            <w:r w:rsidRPr="00E87176">
              <w:rPr>
                <w:rStyle w:val="10pt0pt"/>
                <w:color w:val="auto"/>
                <w:lang w:val="en-US"/>
              </w:rPr>
              <w:t>h</w:t>
            </w:r>
            <w:r w:rsidRPr="00E87176">
              <w:rPr>
                <w:rStyle w:val="4pt0pt"/>
                <w:color w:val="auto"/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proofErr w:type="gramStart"/>
            <w:r w:rsidRPr="00E87176">
              <w:rPr>
                <w:rStyle w:val="4pt0pt"/>
                <w:color w:val="auto"/>
                <w:sz w:val="20"/>
                <w:szCs w:val="20"/>
                <w:vertAlign w:val="subscript"/>
              </w:rPr>
              <w:t>р</w:t>
            </w:r>
            <w:proofErr w:type="gramEnd"/>
            <w:r w:rsidRPr="00E87176">
              <w:rPr>
                <w:rStyle w:val="4pt0pt"/>
                <w:color w:val="auto"/>
                <w:sz w:val="20"/>
              </w:rPr>
              <w:t>=</w:t>
            </w:r>
            <w:r w:rsidRPr="00E87176">
              <w:rPr>
                <w:rStyle w:val="10pt0pt"/>
                <w:color w:val="auto"/>
              </w:rPr>
              <w:t xml:space="preserve">3,5 м устройством колодцев, из двухслойных </w:t>
            </w:r>
            <w:proofErr w:type="spellStart"/>
            <w:r w:rsidRPr="00E87176">
              <w:rPr>
                <w:rStyle w:val="10pt0pt"/>
                <w:color w:val="auto"/>
              </w:rPr>
              <w:t>гоф</w:t>
            </w:r>
            <w:proofErr w:type="spellEnd"/>
            <w:r w:rsidRPr="00E87176">
              <w:rPr>
                <w:rStyle w:val="10pt0pt"/>
                <w:color w:val="auto"/>
              </w:rPr>
              <w:t xml:space="preserve"> </w:t>
            </w:r>
            <w:proofErr w:type="spellStart"/>
            <w:r w:rsidRPr="00E87176">
              <w:rPr>
                <w:rStyle w:val="10pt0pt"/>
                <w:color w:val="auto"/>
              </w:rPr>
              <w:t>рированных</w:t>
            </w:r>
            <w:proofErr w:type="spellEnd"/>
            <w:r w:rsidRPr="00E87176">
              <w:rPr>
                <w:rStyle w:val="10pt0pt"/>
                <w:color w:val="auto"/>
              </w:rPr>
              <w:t xml:space="preserve"> полиэтиленовых труб «</w:t>
            </w:r>
            <w:proofErr w:type="spellStart"/>
            <w:r w:rsidRPr="00E87176">
              <w:rPr>
                <w:rStyle w:val="10pt0pt"/>
                <w:color w:val="auto"/>
              </w:rPr>
              <w:t>Корсис</w:t>
            </w:r>
            <w:proofErr w:type="spellEnd"/>
            <w:r w:rsidRPr="00E87176">
              <w:rPr>
                <w:rStyle w:val="10pt0pt"/>
                <w:color w:val="auto"/>
              </w:rPr>
              <w:t>» - Д 200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Установка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нового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E87176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40"/>
              <w:rPr>
                <w:sz w:val="20"/>
                <w:szCs w:val="20"/>
              </w:rPr>
            </w:pPr>
            <w:r w:rsidRPr="00E87176">
              <w:rPr>
                <w:rStyle w:val="10pt0pt"/>
                <w:color w:val="auto"/>
              </w:rPr>
              <w:t>12541,39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12541,39</w:t>
            </w:r>
          </w:p>
        </w:tc>
      </w:tr>
      <w:tr w:rsidR="00E87176" w:rsidRPr="00E87176" w:rsidTr="00A66D8D">
        <w:trPr>
          <w:trHeight w:hRule="exact" w:val="986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b/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jc w:val="left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Строительство напорного коллектора из ПЭ труб диаметром 140 мм; средняя глубина заложения 3,2 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Установка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нового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-1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Style w:val="10pt0pt"/>
                <w:rFonts w:eastAsiaTheme="minorEastAsia"/>
                <w:color w:val="auto"/>
              </w:rPr>
              <w:t>3803,537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3803,537</w:t>
            </w:r>
          </w:p>
        </w:tc>
      </w:tr>
      <w:tr w:rsidR="00E87176" w:rsidRPr="00E87176" w:rsidTr="00A66D8D">
        <w:trPr>
          <w:trHeight w:hRule="exact" w:val="1412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jc w:val="left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 xml:space="preserve">Перекладка канализационного коллектора, </w:t>
            </w:r>
            <w:proofErr w:type="spellStart"/>
            <w:r w:rsidRPr="00E87176">
              <w:rPr>
                <w:rStyle w:val="10pt0pt"/>
                <w:color w:val="auto"/>
                <w:lang w:val="en-US"/>
              </w:rPr>
              <w:t>h</w:t>
            </w:r>
            <w:r w:rsidRPr="00E87176">
              <w:rPr>
                <w:rStyle w:val="4pt0pt"/>
                <w:color w:val="auto"/>
                <w:sz w:val="20"/>
                <w:szCs w:val="20"/>
                <w:vertAlign w:val="subscript"/>
                <w:lang w:val="en-US"/>
              </w:rPr>
              <w:t>c</w:t>
            </w:r>
            <w:proofErr w:type="spellEnd"/>
            <w:proofErr w:type="gramStart"/>
            <w:r w:rsidRPr="00E87176">
              <w:rPr>
                <w:rStyle w:val="4pt0pt"/>
                <w:color w:val="auto"/>
                <w:sz w:val="20"/>
                <w:szCs w:val="20"/>
                <w:vertAlign w:val="subscript"/>
              </w:rPr>
              <w:t>р</w:t>
            </w:r>
            <w:proofErr w:type="gramEnd"/>
            <w:r w:rsidRPr="00E87176">
              <w:rPr>
                <w:rStyle w:val="4pt0pt"/>
                <w:color w:val="auto"/>
                <w:sz w:val="20"/>
              </w:rPr>
              <w:t>=</w:t>
            </w:r>
            <w:r w:rsidRPr="00E87176">
              <w:rPr>
                <w:rStyle w:val="10pt0pt"/>
                <w:color w:val="auto"/>
              </w:rPr>
              <w:t>3,5 м, с устройством колодцев, из двухслойных гофрированных полиэтиленовых труб «</w:t>
            </w:r>
            <w:proofErr w:type="spellStart"/>
            <w:r w:rsidRPr="00E87176">
              <w:rPr>
                <w:rStyle w:val="10pt0pt"/>
                <w:color w:val="auto"/>
              </w:rPr>
              <w:t>Корсис</w:t>
            </w:r>
            <w:proofErr w:type="spellEnd"/>
            <w:r w:rsidRPr="00E87176">
              <w:rPr>
                <w:rStyle w:val="10pt0pt"/>
                <w:color w:val="auto"/>
              </w:rPr>
              <w:t>» - Д 280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Установка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нового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-1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Style w:val="10pt0pt"/>
                <w:rFonts w:eastAsiaTheme="minorEastAsia"/>
                <w:color w:val="auto"/>
              </w:rPr>
              <w:t>3310,105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3310,105</w:t>
            </w:r>
          </w:p>
        </w:tc>
      </w:tr>
      <w:tr w:rsidR="00E87176" w:rsidRPr="00E87176" w:rsidTr="00A66D8D">
        <w:trPr>
          <w:trHeight w:hRule="exact" w:val="1910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lastRenderedPageBreak/>
              <w:t>5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jc w:val="left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 xml:space="preserve">Строительство канализационной насосной станции с насосами </w:t>
            </w:r>
            <w:proofErr w:type="spellStart"/>
            <w:r w:rsidRPr="00E87176">
              <w:rPr>
                <w:rStyle w:val="10pt0pt"/>
                <w:color w:val="auto"/>
              </w:rPr>
              <w:t>Grundfos</w:t>
            </w:r>
            <w:proofErr w:type="spellEnd"/>
            <w:r w:rsidRPr="00E87176">
              <w:rPr>
                <w:rStyle w:val="10pt0pt"/>
                <w:color w:val="auto"/>
              </w:rPr>
              <w:t xml:space="preserve"> комплектно</w:t>
            </w:r>
            <w:r w:rsidRPr="00E87176">
              <w:rPr>
                <w:rStyle w:val="10pt0pt"/>
                <w:color w:val="auto"/>
              </w:rPr>
              <w:softHyphen/>
              <w:t>-блочного исполнения производительностью 19 м3/час с глубиной подводящего коллектора 4 м.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-1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Установка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-1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нового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-1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7176" w:rsidRPr="00E87176" w:rsidTr="00A66D8D">
        <w:trPr>
          <w:trHeight w:hRule="exact" w:val="846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jc w:val="left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Врезка в существующую сеть: - Д200 х 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Установка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нового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-1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7176" w:rsidRPr="00E87176" w:rsidTr="00A66D8D">
        <w:trPr>
          <w:trHeight w:hRule="exact" w:val="844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jc w:val="left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Врезка в существующую сеть: - Д200 х 300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Установка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12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нового</w:t>
            </w:r>
          </w:p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ind w:left="-10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rStyle w:val="10pt0pt"/>
                <w:color w:val="auto"/>
              </w:rPr>
              <w:t>оборудования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7176" w:rsidRPr="00E87176" w:rsidTr="00A66D8D">
        <w:trPr>
          <w:trHeight w:hRule="exact" w:val="1138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канализационных сетей от малоэтажной застройки восточной промышленной зоны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87176" w:rsidRPr="00E87176" w:rsidTr="00A66D8D">
        <w:trPr>
          <w:trHeight w:hRule="exact" w:val="1281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канализационных сетей от нового микрорайона с многоэтажными домами в районе лодочной станции </w:t>
            </w:r>
          </w:p>
        </w:tc>
        <w:tc>
          <w:tcPr>
            <w:tcW w:w="1276" w:type="dxa"/>
            <w:shd w:val="clear" w:color="auto" w:fill="FFFFFF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87176" w:rsidRPr="00E87176" w:rsidTr="00E87176">
        <w:trPr>
          <w:trHeight w:hRule="exact" w:val="1056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канализационных сетей от многоэтажной застройки Клубного бульвара </w:t>
            </w:r>
          </w:p>
        </w:tc>
        <w:tc>
          <w:tcPr>
            <w:tcW w:w="1276" w:type="dxa"/>
            <w:shd w:val="clear" w:color="auto" w:fill="FFFFFF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87176" w:rsidRPr="00E87176" w:rsidTr="00A66D8D">
        <w:trPr>
          <w:trHeight w:hRule="exact" w:val="1838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канализационных сетей к земельному массиву с условным названием «Строитель» для строительства  индивидуальных домов, </w:t>
            </w:r>
            <w:proofErr w:type="spellStart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Ду</w:t>
            </w:r>
            <w:proofErr w:type="spellEnd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=63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0,27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704,32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704,32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704,32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2112,96</w:t>
            </w:r>
          </w:p>
        </w:tc>
      </w:tr>
      <w:tr w:rsidR="00E87176" w:rsidRPr="00E87176" w:rsidTr="00E87176">
        <w:trPr>
          <w:trHeight w:hRule="exact" w:val="1566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lastRenderedPageBreak/>
              <w:t>12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канализационных сетей к проектируемой малоэтажной застройке, расположенной западнее индивидуального поселка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0,13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169,55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169,55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169,55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169,55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169,55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169,60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1017,35</w:t>
            </w:r>
          </w:p>
        </w:tc>
      </w:tr>
      <w:tr w:rsidR="00E87176" w:rsidRPr="00E87176" w:rsidTr="00E87176">
        <w:trPr>
          <w:trHeight w:hRule="exact" w:val="1927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канализационных сетей в индивидуальном поселке по ул. </w:t>
            </w:r>
            <w:proofErr w:type="gramStart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Широкая</w:t>
            </w:r>
            <w:proofErr w:type="gramEnd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 от ул. Солнечная до ул. </w:t>
            </w:r>
            <w:proofErr w:type="spellStart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Балахтинская</w:t>
            </w:r>
            <w:proofErr w:type="spellEnd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 и по ул. </w:t>
            </w:r>
            <w:proofErr w:type="spellStart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Балахтинская</w:t>
            </w:r>
            <w:proofErr w:type="spellEnd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 от ул. Еловая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1,17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2506,66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2506,66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2506,68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7520,00</w:t>
            </w:r>
          </w:p>
        </w:tc>
      </w:tr>
      <w:tr w:rsidR="00E87176" w:rsidRPr="00E87176" w:rsidTr="00E87176">
        <w:trPr>
          <w:trHeight w:hRule="exact" w:val="1189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канализационных сетей к жилому комплексу по ул. Патриса Лумумбы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7176" w:rsidRPr="00E87176" w:rsidTr="00E87176">
        <w:trPr>
          <w:trHeight w:hRule="exact" w:val="1987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канализационных сетей к многоэтажному жилому дому по ул. Чкалова, расположенного в районе жилого дома по ул. Чкалова, 80, </w:t>
            </w:r>
            <w:proofErr w:type="spellStart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Ду</w:t>
            </w:r>
            <w:proofErr w:type="spellEnd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=110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0,152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396,5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396,5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396,51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1189,51</w:t>
            </w:r>
          </w:p>
        </w:tc>
      </w:tr>
      <w:tr w:rsidR="00E87176" w:rsidRPr="00E87176" w:rsidTr="00E87176">
        <w:trPr>
          <w:trHeight w:hRule="exact" w:val="1561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Реконструкция канализационного коллектора по Ленинградскому проспекту с увеличением диаметра трубопровода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0,3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2347,73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2347,73</w:t>
            </w:r>
          </w:p>
        </w:tc>
      </w:tr>
      <w:tr w:rsidR="00E87176" w:rsidRPr="00E87176" w:rsidTr="00A66D8D">
        <w:trPr>
          <w:trHeight w:hRule="exact" w:val="1560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lastRenderedPageBreak/>
              <w:t>17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Реконструкция канализационного коллектора от ул. Комсомольская до пр. </w:t>
            </w:r>
            <w:proofErr w:type="gramStart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Студенческий</w:t>
            </w:r>
            <w:proofErr w:type="gramEnd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 с увеличением диаметра трубопровода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0,22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1721,67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1721,67</w:t>
            </w:r>
          </w:p>
        </w:tc>
      </w:tr>
      <w:tr w:rsidR="00E87176" w:rsidRPr="00E87176" w:rsidTr="00A66D8D">
        <w:trPr>
          <w:trHeight w:hRule="exact" w:val="776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Реконструкция канализационного коллектора по ул. Школьная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0,15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1173,86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1173,86</w:t>
            </w:r>
          </w:p>
        </w:tc>
      </w:tr>
      <w:tr w:rsidR="00E87176" w:rsidRPr="00E87176" w:rsidTr="00E87176">
        <w:trPr>
          <w:trHeight w:hRule="exact" w:val="1357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Капитальный ремонт канализационных насосных станций КНС-3, КНС-9 с заменой насоса, монтажом плавного пуска насосов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171,04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771,04</w:t>
            </w:r>
          </w:p>
        </w:tc>
      </w:tr>
      <w:tr w:rsidR="00E87176" w:rsidRPr="00E87176" w:rsidTr="00A66D8D">
        <w:trPr>
          <w:trHeight w:hRule="exact" w:val="1415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Капитальный ремонт канализационной насосной станции КНС-8 с заменой насоса, решетки-дробилки, монтажом плавного пуска насосов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134,52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134,52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134,52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134,52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134,52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672,60</w:t>
            </w:r>
          </w:p>
        </w:tc>
      </w:tr>
      <w:tr w:rsidR="00E87176" w:rsidRPr="00E87176" w:rsidTr="00A66D8D">
        <w:trPr>
          <w:trHeight w:hRule="exact" w:val="996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Капитальный ремонт канализационной насосной станции КНС-6б с монтажом плавного пуска насосов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88,50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88,50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177,00</w:t>
            </w:r>
          </w:p>
        </w:tc>
      </w:tr>
      <w:tr w:rsidR="00E87176" w:rsidRPr="00E87176" w:rsidTr="0025365C">
        <w:trPr>
          <w:trHeight w:hRule="exact" w:val="1348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pacing w:val="2"/>
                <w:kern w:val="1"/>
                <w:sz w:val="20"/>
                <w:szCs w:val="20"/>
                <w:lang w:eastAsia="ar-SA"/>
              </w:rPr>
              <w:t>Реконструкция очистных сооружений канализации города Дивногорска. Сооружения переработки осадка сточных вод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21 231,00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18 613,36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39844,36</w:t>
            </w:r>
          </w:p>
        </w:tc>
      </w:tr>
      <w:tr w:rsidR="00E87176" w:rsidRPr="00E87176" w:rsidTr="00A66D8D">
        <w:trPr>
          <w:trHeight w:hRule="exact" w:val="709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pStyle w:val="Default"/>
              <w:ind w:left="110"/>
              <w:jc w:val="both"/>
              <w:rPr>
                <w:color w:val="auto"/>
                <w:sz w:val="20"/>
                <w:szCs w:val="20"/>
              </w:rPr>
            </w:pPr>
            <w:r w:rsidRPr="00E87176">
              <w:rPr>
                <w:color w:val="auto"/>
                <w:sz w:val="20"/>
                <w:szCs w:val="20"/>
              </w:rPr>
              <w:t xml:space="preserve">Реконструкция очистных сооружений канализации (блок доочистки)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80000,00</w:t>
            </w:r>
          </w:p>
        </w:tc>
      </w:tr>
      <w:tr w:rsidR="00E87176" w:rsidRPr="00E87176" w:rsidTr="00E87176">
        <w:trPr>
          <w:trHeight w:hRule="exact" w:val="2397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 xml:space="preserve">Замена  насосных агрегатов с установкой преобразователей частоты, запорной арматуры и решетки ступенчатой для очистки сточных вод в подкачивающей насосной станции  очистных сооружений канализации г. Дивногорска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9323,43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9323,43</w:t>
            </w:r>
          </w:p>
        </w:tc>
      </w:tr>
      <w:tr w:rsidR="00E87176" w:rsidRPr="00E87176" w:rsidTr="00E87176">
        <w:trPr>
          <w:trHeight w:hRule="exact" w:val="1141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Строительство канализации к комплексу зданий и сооружений стадиона «Спутник»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 w:right="95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застройщика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right="131"/>
              <w:jc w:val="center"/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застройщика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right="131"/>
              <w:jc w:val="center"/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застройщика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7176" w:rsidRPr="00E87176" w:rsidTr="00A66D8D">
        <w:trPr>
          <w:trHeight w:hRule="exact" w:val="2143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Строительство сетей водоотведения к земельным участкам с частной застройкой с величиной подключаемой нагрузки не более 10 м</w:t>
            </w:r>
            <w:r w:rsidRPr="00E871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/час и площадью поперечного сечения трубопровода не превышающей 300 см</w:t>
            </w:r>
            <w:proofErr w:type="gramStart"/>
            <w:r w:rsidRPr="00E871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0,2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 w:right="95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right="131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right="131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750,00</w:t>
            </w:r>
          </w:p>
        </w:tc>
      </w:tr>
      <w:tr w:rsidR="0025365C" w:rsidRPr="00E87176" w:rsidTr="00A66D8D">
        <w:trPr>
          <w:trHeight w:hRule="exact" w:val="2143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Технологическое перевооружение очистных сооружений канализации города Дивногорск. Обеззараживание сточной воды станцией обеззараживания воды </w:t>
            </w:r>
            <w:proofErr w:type="gramStart"/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мембранно-биполярными</w:t>
            </w:r>
            <w:proofErr w:type="gramEnd"/>
            <w:r w:rsidRPr="00E8717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электролизерами-50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 w:right="95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right="131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right="131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5400,00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ind w:left="57"/>
              <w:jc w:val="center"/>
              <w:rPr>
                <w:rFonts w:ascii="Times New Roman" w:hAnsi="Times New Roman" w:cs="Times New Roman"/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5400,00</w:t>
            </w:r>
          </w:p>
        </w:tc>
      </w:tr>
      <w:tr w:rsidR="00E87176" w:rsidRPr="00E87176" w:rsidTr="00A66D8D">
        <w:trPr>
          <w:trHeight w:hRule="exact" w:val="283"/>
        </w:trPr>
        <w:tc>
          <w:tcPr>
            <w:tcW w:w="15461" w:type="dxa"/>
            <w:gridSpan w:val="14"/>
            <w:shd w:val="clear" w:color="auto" w:fill="FFFFFF"/>
            <w:vAlign w:val="center"/>
          </w:tcPr>
          <w:p w:rsidR="0025365C" w:rsidRPr="00E87176" w:rsidRDefault="0025365C" w:rsidP="00A66D8D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8717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E87176">
              <w:rPr>
                <w:rFonts w:ascii="Times New Roman" w:hAnsi="Times New Roman" w:cs="Times New Roman"/>
                <w:b/>
                <w:sz w:val="20"/>
                <w:szCs w:val="20"/>
              </w:rPr>
              <w:t>. Овсянка</w:t>
            </w:r>
          </w:p>
        </w:tc>
      </w:tr>
      <w:tr w:rsidR="00E87176" w:rsidRPr="00E87176" w:rsidTr="00E87176">
        <w:trPr>
          <w:trHeight w:hRule="exact" w:val="1114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канализационных сетей к жилой застройке на территории ДОЗа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sz w:val="20"/>
              </w:rPr>
            </w:pPr>
            <w:r w:rsidRPr="00E87176">
              <w:rPr>
                <w:rFonts w:ascii="Times New Roman" w:hAnsi="Times New Roman" w:cs="Times New Roman"/>
                <w:sz w:val="20"/>
              </w:rPr>
              <w:t>финансы инвестора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7176" w:rsidRPr="00E87176" w:rsidTr="00E87176">
        <w:trPr>
          <w:trHeight w:hRule="exact" w:val="1140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Строительство канализационных сетей к многоэтажному жилому дому в районе ул. Гагарина, 11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0,035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91,30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91,30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91,30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273,90</w:t>
            </w:r>
          </w:p>
        </w:tc>
      </w:tr>
      <w:tr w:rsidR="00E87176" w:rsidRPr="00E87176" w:rsidTr="00A66D8D">
        <w:trPr>
          <w:trHeight w:hRule="exact" w:val="1004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Строительство канализационных сетей по ул. Набережная, ул. Щетинкина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3,607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8863,57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8863,57</w:t>
            </w:r>
          </w:p>
        </w:tc>
      </w:tr>
      <w:tr w:rsidR="00E87176" w:rsidRPr="00E87176" w:rsidTr="00A66D8D">
        <w:trPr>
          <w:trHeight w:hRule="exact" w:val="776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Реконструкция канализационной насосной станции №1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1942,94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1942,94</w:t>
            </w:r>
          </w:p>
        </w:tc>
      </w:tr>
      <w:tr w:rsidR="00E87176" w:rsidRPr="00E87176" w:rsidTr="00A66D8D">
        <w:trPr>
          <w:trHeight w:hRule="exact" w:val="999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Реконструкция напорного канализационного коллектора от КНС-1 до очистных сооружений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0,436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3412,03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3412,03</w:t>
            </w:r>
          </w:p>
        </w:tc>
      </w:tr>
      <w:tr w:rsidR="00E87176" w:rsidRPr="00E87176" w:rsidTr="00A66D8D">
        <w:trPr>
          <w:trHeight w:hRule="exact" w:val="557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Реконструкция очистных сооружений канализации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шт.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102770,46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102770,46</w:t>
            </w:r>
          </w:p>
        </w:tc>
      </w:tr>
      <w:tr w:rsidR="00E87176" w:rsidRPr="00E87176" w:rsidTr="0025365C">
        <w:trPr>
          <w:trHeight w:hRule="exact" w:val="1021"/>
        </w:trPr>
        <w:tc>
          <w:tcPr>
            <w:tcW w:w="599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813" w:type="dxa"/>
            <w:shd w:val="clear" w:color="auto" w:fill="FFFFFF"/>
          </w:tcPr>
          <w:p w:rsidR="0025365C" w:rsidRPr="00E87176" w:rsidRDefault="0025365C" w:rsidP="00A66D8D">
            <w:pPr>
              <w:ind w:left="110" w:right="1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 xml:space="preserve">Капитальный ремонт напорного коллектора канализации от КНС-2 до ОСК </w:t>
            </w:r>
            <w:proofErr w:type="gramStart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proofErr w:type="gramEnd"/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. Овсянка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км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0,889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1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pStyle w:val="3"/>
              <w:shd w:val="clear" w:color="auto" w:fill="auto"/>
              <w:spacing w:before="0" w:line="240" w:lineRule="auto"/>
              <w:rPr>
                <w:spacing w:val="1"/>
                <w:sz w:val="20"/>
                <w:szCs w:val="20"/>
                <w:shd w:val="clear" w:color="auto" w:fill="FFFFFF"/>
              </w:rPr>
            </w:pPr>
            <w:r w:rsidRPr="00E87176">
              <w:rPr>
                <w:spacing w:val="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5287,63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5365C" w:rsidRPr="00E87176" w:rsidRDefault="0025365C" w:rsidP="00A66D8D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87176">
              <w:rPr>
                <w:rFonts w:ascii="Times New Roman" w:hAnsi="Times New Roman" w:cs="Times New Roman"/>
                <w:sz w:val="20"/>
                <w:szCs w:val="28"/>
              </w:rPr>
              <w:t>5287,63</w:t>
            </w:r>
          </w:p>
        </w:tc>
      </w:tr>
    </w:tbl>
    <w:p w:rsidR="0025365C" w:rsidRPr="0025365C" w:rsidRDefault="0025365C" w:rsidP="0025365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B42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B42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B42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B42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365C" w:rsidRDefault="0025365C" w:rsidP="002B429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4040A" w:rsidRPr="0024040A" w:rsidRDefault="0024040A" w:rsidP="00E17E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sectPr w:rsidR="0024040A" w:rsidRPr="0024040A" w:rsidSect="0025365C">
      <w:pgSz w:w="16838" w:h="11906" w:orient="landscape" w:code="9"/>
      <w:pgMar w:top="127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6B" w:rsidRDefault="00741B6B" w:rsidP="004255DC">
      <w:pPr>
        <w:spacing w:after="0" w:line="240" w:lineRule="auto"/>
      </w:pPr>
      <w:r>
        <w:separator/>
      </w:r>
    </w:p>
  </w:endnote>
  <w:endnote w:type="continuationSeparator" w:id="0">
    <w:p w:rsidR="00741B6B" w:rsidRDefault="00741B6B" w:rsidP="0042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6B" w:rsidRDefault="00741B6B" w:rsidP="004255DC">
      <w:pPr>
        <w:spacing w:after="0" w:line="240" w:lineRule="auto"/>
      </w:pPr>
      <w:r>
        <w:separator/>
      </w:r>
    </w:p>
  </w:footnote>
  <w:footnote w:type="continuationSeparator" w:id="0">
    <w:p w:rsidR="00741B6B" w:rsidRDefault="00741B6B" w:rsidP="0042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09" w:rsidRPr="00C26D94" w:rsidRDefault="00523D09">
    <w:pPr>
      <w:pStyle w:val="a5"/>
      <w:jc w:val="center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D09" w:rsidRPr="00C26D94" w:rsidRDefault="00523D09">
    <w:pPr>
      <w:pStyle w:val="a5"/>
      <w:jc w:val="center"/>
      <w:rPr>
        <w:rFonts w:ascii="Times New Roman" w:hAnsi="Times New Roman" w:cs="Times New Roman"/>
        <w:sz w:val="20"/>
      </w:rPr>
    </w:pPr>
  </w:p>
  <w:p w:rsidR="00523D09" w:rsidRDefault="00523D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53A00"/>
    <w:multiLevelType w:val="hybridMultilevel"/>
    <w:tmpl w:val="A33E2D7A"/>
    <w:lvl w:ilvl="0" w:tplc="6DB8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1CD3"/>
    <w:rsid w:val="000038BB"/>
    <w:rsid w:val="000173AF"/>
    <w:rsid w:val="0002307F"/>
    <w:rsid w:val="000257E5"/>
    <w:rsid w:val="00025E71"/>
    <w:rsid w:val="0004598D"/>
    <w:rsid w:val="00050E9F"/>
    <w:rsid w:val="00053C38"/>
    <w:rsid w:val="000635B3"/>
    <w:rsid w:val="00084662"/>
    <w:rsid w:val="000861CE"/>
    <w:rsid w:val="00086AC3"/>
    <w:rsid w:val="00090639"/>
    <w:rsid w:val="00095233"/>
    <w:rsid w:val="000A0C15"/>
    <w:rsid w:val="000A75F4"/>
    <w:rsid w:val="000B7CD3"/>
    <w:rsid w:val="000C4D50"/>
    <w:rsid w:val="000E1DB5"/>
    <w:rsid w:val="000E1F4D"/>
    <w:rsid w:val="000E3E55"/>
    <w:rsid w:val="001140B9"/>
    <w:rsid w:val="001206C5"/>
    <w:rsid w:val="001368FB"/>
    <w:rsid w:val="00143224"/>
    <w:rsid w:val="001512AE"/>
    <w:rsid w:val="001805A3"/>
    <w:rsid w:val="001829DD"/>
    <w:rsid w:val="00190F83"/>
    <w:rsid w:val="001A2A56"/>
    <w:rsid w:val="001A66F8"/>
    <w:rsid w:val="001B06FE"/>
    <w:rsid w:val="001B2419"/>
    <w:rsid w:val="001B2552"/>
    <w:rsid w:val="001B5DFA"/>
    <w:rsid w:val="001C6D2B"/>
    <w:rsid w:val="001E6D33"/>
    <w:rsid w:val="001E79AC"/>
    <w:rsid w:val="001F3E01"/>
    <w:rsid w:val="0020045C"/>
    <w:rsid w:val="00211516"/>
    <w:rsid w:val="0021361B"/>
    <w:rsid w:val="00213C17"/>
    <w:rsid w:val="00237873"/>
    <w:rsid w:val="0024040A"/>
    <w:rsid w:val="00240CB6"/>
    <w:rsid w:val="00241E62"/>
    <w:rsid w:val="0025007D"/>
    <w:rsid w:val="0025365C"/>
    <w:rsid w:val="002771A3"/>
    <w:rsid w:val="002A179E"/>
    <w:rsid w:val="002B4295"/>
    <w:rsid w:val="002B689B"/>
    <w:rsid w:val="002C2B9B"/>
    <w:rsid w:val="002D3E05"/>
    <w:rsid w:val="002D4569"/>
    <w:rsid w:val="002D5EA5"/>
    <w:rsid w:val="002D5EED"/>
    <w:rsid w:val="003029C0"/>
    <w:rsid w:val="0033064E"/>
    <w:rsid w:val="0034331A"/>
    <w:rsid w:val="003635BC"/>
    <w:rsid w:val="003666EE"/>
    <w:rsid w:val="003668BF"/>
    <w:rsid w:val="003774AE"/>
    <w:rsid w:val="003807CD"/>
    <w:rsid w:val="003A41BD"/>
    <w:rsid w:val="003B13F4"/>
    <w:rsid w:val="003C5D16"/>
    <w:rsid w:val="003E7BC5"/>
    <w:rsid w:val="003F380C"/>
    <w:rsid w:val="003F6997"/>
    <w:rsid w:val="00414FCC"/>
    <w:rsid w:val="00415EAF"/>
    <w:rsid w:val="00422737"/>
    <w:rsid w:val="004248DB"/>
    <w:rsid w:val="004255DC"/>
    <w:rsid w:val="00430C64"/>
    <w:rsid w:val="00431802"/>
    <w:rsid w:val="004426BA"/>
    <w:rsid w:val="00447D07"/>
    <w:rsid w:val="00450EA9"/>
    <w:rsid w:val="00466141"/>
    <w:rsid w:val="00475539"/>
    <w:rsid w:val="00483F75"/>
    <w:rsid w:val="004A04C6"/>
    <w:rsid w:val="004A3711"/>
    <w:rsid w:val="004B6EB8"/>
    <w:rsid w:val="004D6BE1"/>
    <w:rsid w:val="004D6F90"/>
    <w:rsid w:val="004E26AA"/>
    <w:rsid w:val="004F2D98"/>
    <w:rsid w:val="00514F26"/>
    <w:rsid w:val="0052064E"/>
    <w:rsid w:val="00523D09"/>
    <w:rsid w:val="00542B6A"/>
    <w:rsid w:val="00557C24"/>
    <w:rsid w:val="005605B6"/>
    <w:rsid w:val="005637C9"/>
    <w:rsid w:val="005641F2"/>
    <w:rsid w:val="00566D89"/>
    <w:rsid w:val="00571E4E"/>
    <w:rsid w:val="00584196"/>
    <w:rsid w:val="005867CB"/>
    <w:rsid w:val="00586B9F"/>
    <w:rsid w:val="005920E2"/>
    <w:rsid w:val="005B3BF1"/>
    <w:rsid w:val="005C63C2"/>
    <w:rsid w:val="005D0E4D"/>
    <w:rsid w:val="005D31C8"/>
    <w:rsid w:val="005D6FD3"/>
    <w:rsid w:val="005E1B13"/>
    <w:rsid w:val="005E38AB"/>
    <w:rsid w:val="005F0657"/>
    <w:rsid w:val="005F0A99"/>
    <w:rsid w:val="005F1CD3"/>
    <w:rsid w:val="005F387D"/>
    <w:rsid w:val="005F4C49"/>
    <w:rsid w:val="00602121"/>
    <w:rsid w:val="00603686"/>
    <w:rsid w:val="00611178"/>
    <w:rsid w:val="006232D6"/>
    <w:rsid w:val="00633714"/>
    <w:rsid w:val="00634D87"/>
    <w:rsid w:val="00651751"/>
    <w:rsid w:val="00655B0D"/>
    <w:rsid w:val="006613D6"/>
    <w:rsid w:val="00663302"/>
    <w:rsid w:val="00663E74"/>
    <w:rsid w:val="0066540B"/>
    <w:rsid w:val="00665C57"/>
    <w:rsid w:val="006675C2"/>
    <w:rsid w:val="00692080"/>
    <w:rsid w:val="00693296"/>
    <w:rsid w:val="00696073"/>
    <w:rsid w:val="00697C7B"/>
    <w:rsid w:val="006C44EC"/>
    <w:rsid w:val="006D32E7"/>
    <w:rsid w:val="006E41AC"/>
    <w:rsid w:val="00702428"/>
    <w:rsid w:val="00704E1C"/>
    <w:rsid w:val="00707887"/>
    <w:rsid w:val="007118A5"/>
    <w:rsid w:val="00725BBD"/>
    <w:rsid w:val="00726007"/>
    <w:rsid w:val="0072750C"/>
    <w:rsid w:val="00741B6B"/>
    <w:rsid w:val="00746435"/>
    <w:rsid w:val="00746CB4"/>
    <w:rsid w:val="007A2E8E"/>
    <w:rsid w:val="007A64BE"/>
    <w:rsid w:val="007A64C6"/>
    <w:rsid w:val="007B2887"/>
    <w:rsid w:val="007C7724"/>
    <w:rsid w:val="007D0992"/>
    <w:rsid w:val="007D6A9B"/>
    <w:rsid w:val="007E59A8"/>
    <w:rsid w:val="007F1645"/>
    <w:rsid w:val="007F1667"/>
    <w:rsid w:val="007F3CBC"/>
    <w:rsid w:val="007F61BE"/>
    <w:rsid w:val="00802291"/>
    <w:rsid w:val="008069CE"/>
    <w:rsid w:val="00813607"/>
    <w:rsid w:val="00816CCB"/>
    <w:rsid w:val="008252E3"/>
    <w:rsid w:val="008353F4"/>
    <w:rsid w:val="008369FA"/>
    <w:rsid w:val="00845ED0"/>
    <w:rsid w:val="00850B83"/>
    <w:rsid w:val="0085543B"/>
    <w:rsid w:val="00857486"/>
    <w:rsid w:val="008677C2"/>
    <w:rsid w:val="008934F5"/>
    <w:rsid w:val="008B174A"/>
    <w:rsid w:val="008C7AD6"/>
    <w:rsid w:val="008E388B"/>
    <w:rsid w:val="008E4E4D"/>
    <w:rsid w:val="008F5482"/>
    <w:rsid w:val="00931C2E"/>
    <w:rsid w:val="00933FB6"/>
    <w:rsid w:val="00942548"/>
    <w:rsid w:val="00947464"/>
    <w:rsid w:val="009474F0"/>
    <w:rsid w:val="00951713"/>
    <w:rsid w:val="009578B1"/>
    <w:rsid w:val="009638F5"/>
    <w:rsid w:val="00977809"/>
    <w:rsid w:val="009A0E4C"/>
    <w:rsid w:val="009A1235"/>
    <w:rsid w:val="009C6ECB"/>
    <w:rsid w:val="009D24B9"/>
    <w:rsid w:val="009D5174"/>
    <w:rsid w:val="009E04B5"/>
    <w:rsid w:val="009F4369"/>
    <w:rsid w:val="00A02711"/>
    <w:rsid w:val="00A03ACC"/>
    <w:rsid w:val="00A15A6A"/>
    <w:rsid w:val="00A21FEA"/>
    <w:rsid w:val="00A547EB"/>
    <w:rsid w:val="00A618A1"/>
    <w:rsid w:val="00A62296"/>
    <w:rsid w:val="00A62566"/>
    <w:rsid w:val="00A658E1"/>
    <w:rsid w:val="00A71454"/>
    <w:rsid w:val="00A73D95"/>
    <w:rsid w:val="00A8342A"/>
    <w:rsid w:val="00A862B0"/>
    <w:rsid w:val="00A8679D"/>
    <w:rsid w:val="00A86D30"/>
    <w:rsid w:val="00A92CD6"/>
    <w:rsid w:val="00A92F7D"/>
    <w:rsid w:val="00AA2FCC"/>
    <w:rsid w:val="00AB2031"/>
    <w:rsid w:val="00AB6398"/>
    <w:rsid w:val="00AD707D"/>
    <w:rsid w:val="00AE7B53"/>
    <w:rsid w:val="00AF54D7"/>
    <w:rsid w:val="00AF638F"/>
    <w:rsid w:val="00B02E38"/>
    <w:rsid w:val="00B108B0"/>
    <w:rsid w:val="00B232B7"/>
    <w:rsid w:val="00B249D5"/>
    <w:rsid w:val="00B32852"/>
    <w:rsid w:val="00B526AE"/>
    <w:rsid w:val="00B53E20"/>
    <w:rsid w:val="00B63963"/>
    <w:rsid w:val="00B75BCE"/>
    <w:rsid w:val="00BA6C94"/>
    <w:rsid w:val="00BB02DF"/>
    <w:rsid w:val="00BB7B25"/>
    <w:rsid w:val="00BC5B09"/>
    <w:rsid w:val="00BF028A"/>
    <w:rsid w:val="00BF6A4D"/>
    <w:rsid w:val="00C140E5"/>
    <w:rsid w:val="00C1601C"/>
    <w:rsid w:val="00C207A7"/>
    <w:rsid w:val="00C2431E"/>
    <w:rsid w:val="00C26D94"/>
    <w:rsid w:val="00C275E0"/>
    <w:rsid w:val="00C46C29"/>
    <w:rsid w:val="00C54494"/>
    <w:rsid w:val="00C54EEA"/>
    <w:rsid w:val="00C677CB"/>
    <w:rsid w:val="00C76A97"/>
    <w:rsid w:val="00C83133"/>
    <w:rsid w:val="00C834E3"/>
    <w:rsid w:val="00C9144A"/>
    <w:rsid w:val="00C91657"/>
    <w:rsid w:val="00C958A2"/>
    <w:rsid w:val="00CB59CC"/>
    <w:rsid w:val="00CD21C8"/>
    <w:rsid w:val="00CD377C"/>
    <w:rsid w:val="00CD76B0"/>
    <w:rsid w:val="00D064A7"/>
    <w:rsid w:val="00D0743E"/>
    <w:rsid w:val="00D4623F"/>
    <w:rsid w:val="00D52E8D"/>
    <w:rsid w:val="00D565DE"/>
    <w:rsid w:val="00D5783C"/>
    <w:rsid w:val="00D779B5"/>
    <w:rsid w:val="00D84868"/>
    <w:rsid w:val="00D853F3"/>
    <w:rsid w:val="00D87427"/>
    <w:rsid w:val="00D932D2"/>
    <w:rsid w:val="00D947B4"/>
    <w:rsid w:val="00DC7107"/>
    <w:rsid w:val="00DD0E78"/>
    <w:rsid w:val="00DF03D1"/>
    <w:rsid w:val="00DF31F9"/>
    <w:rsid w:val="00E007A4"/>
    <w:rsid w:val="00E04589"/>
    <w:rsid w:val="00E0556B"/>
    <w:rsid w:val="00E1613B"/>
    <w:rsid w:val="00E17E31"/>
    <w:rsid w:val="00E214D4"/>
    <w:rsid w:val="00E2252E"/>
    <w:rsid w:val="00E27CED"/>
    <w:rsid w:val="00E31074"/>
    <w:rsid w:val="00E36CBF"/>
    <w:rsid w:val="00E433F5"/>
    <w:rsid w:val="00E44EC0"/>
    <w:rsid w:val="00E47697"/>
    <w:rsid w:val="00E512B9"/>
    <w:rsid w:val="00E56918"/>
    <w:rsid w:val="00E87176"/>
    <w:rsid w:val="00EA4B17"/>
    <w:rsid w:val="00EA5844"/>
    <w:rsid w:val="00EB31DB"/>
    <w:rsid w:val="00EB3874"/>
    <w:rsid w:val="00EC2882"/>
    <w:rsid w:val="00EC3D15"/>
    <w:rsid w:val="00ED04E0"/>
    <w:rsid w:val="00ED141D"/>
    <w:rsid w:val="00ED5D47"/>
    <w:rsid w:val="00F05D4E"/>
    <w:rsid w:val="00F05E18"/>
    <w:rsid w:val="00F117F4"/>
    <w:rsid w:val="00F146C1"/>
    <w:rsid w:val="00F506BF"/>
    <w:rsid w:val="00F539C2"/>
    <w:rsid w:val="00F61AA8"/>
    <w:rsid w:val="00F67B56"/>
    <w:rsid w:val="00F704F5"/>
    <w:rsid w:val="00F959D8"/>
    <w:rsid w:val="00FA6251"/>
    <w:rsid w:val="00FB1CA9"/>
    <w:rsid w:val="00FB5DB1"/>
    <w:rsid w:val="00FC3D63"/>
    <w:rsid w:val="00FD7ACD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5DC"/>
  </w:style>
  <w:style w:type="paragraph" w:styleId="a7">
    <w:name w:val="footer"/>
    <w:basedOn w:val="a"/>
    <w:link w:val="a8"/>
    <w:uiPriority w:val="99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5DC"/>
  </w:style>
  <w:style w:type="paragraph" w:styleId="a9">
    <w:name w:val="List Paragraph"/>
    <w:basedOn w:val="a"/>
    <w:link w:val="aa"/>
    <w:uiPriority w:val="99"/>
    <w:qFormat/>
    <w:rsid w:val="004B6EB8"/>
    <w:pPr>
      <w:ind w:left="720"/>
      <w:contextualSpacing/>
    </w:pPr>
  </w:style>
  <w:style w:type="paragraph" w:customStyle="1" w:styleId="ConsPlusCell">
    <w:name w:val="ConsPlusCell"/>
    <w:uiPriority w:val="99"/>
    <w:rsid w:val="004B6E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F3E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uiPriority w:val="99"/>
    <w:locked/>
    <w:rsid w:val="00850B83"/>
  </w:style>
  <w:style w:type="table" w:styleId="ab">
    <w:name w:val="Table Grid"/>
    <w:basedOn w:val="a1"/>
    <w:uiPriority w:val="59"/>
    <w:rsid w:val="009425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3"/>
    <w:rsid w:val="00603686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0pt0pt">
    <w:name w:val="Основной текст + 10 pt;Интервал 0 pt"/>
    <w:basedOn w:val="ac"/>
    <w:rsid w:val="00603686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pt0pt">
    <w:name w:val="Основной текст + 4 pt;Интервал 0 pt"/>
    <w:basedOn w:val="ac"/>
    <w:rsid w:val="00603686"/>
    <w:rPr>
      <w:rFonts w:ascii="Times New Roman" w:eastAsia="Times New Roman" w:hAnsi="Times New Roman" w:cs="Times New Roman"/>
      <w:color w:val="000000"/>
      <w:spacing w:val="7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603686"/>
    <w:pPr>
      <w:widowControl w:val="0"/>
      <w:shd w:val="clear" w:color="auto" w:fill="FFFFFF"/>
      <w:spacing w:before="3000" w:after="0" w:line="0" w:lineRule="atLeas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Georgia10pt0pt">
    <w:name w:val="Основной текст + Georgia;10 pt;Интервал 0 pt"/>
    <w:basedOn w:val="ac"/>
    <w:rsid w:val="005637C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Default">
    <w:name w:val="Default"/>
    <w:rsid w:val="002536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5DC"/>
  </w:style>
  <w:style w:type="paragraph" w:styleId="a7">
    <w:name w:val="footer"/>
    <w:basedOn w:val="a"/>
    <w:link w:val="a8"/>
    <w:uiPriority w:val="99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5DC"/>
  </w:style>
  <w:style w:type="paragraph" w:styleId="a9">
    <w:name w:val="List Paragraph"/>
    <w:basedOn w:val="a"/>
    <w:link w:val="aa"/>
    <w:uiPriority w:val="99"/>
    <w:qFormat/>
    <w:rsid w:val="004B6EB8"/>
    <w:pPr>
      <w:ind w:left="720"/>
      <w:contextualSpacing/>
    </w:pPr>
  </w:style>
  <w:style w:type="paragraph" w:customStyle="1" w:styleId="ConsPlusCell">
    <w:name w:val="ConsPlusCell"/>
    <w:uiPriority w:val="99"/>
    <w:rsid w:val="004B6E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F3E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uiPriority w:val="99"/>
    <w:locked/>
    <w:rsid w:val="00850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E1BF-8A51-4A98-AABE-3F0C1C09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22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Karelin</dc:creator>
  <cp:lastModifiedBy>Олеся Процак</cp:lastModifiedBy>
  <cp:revision>65</cp:revision>
  <cp:lastPrinted>2016-10-03T04:12:00Z</cp:lastPrinted>
  <dcterms:created xsi:type="dcterms:W3CDTF">2015-03-04T07:23:00Z</dcterms:created>
  <dcterms:modified xsi:type="dcterms:W3CDTF">2022-03-29T07:13:00Z</dcterms:modified>
</cp:coreProperties>
</file>