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2C224D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 w:rsidR="001461A5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09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</w:t>
                  </w:r>
                  <w:r w:rsidR="001461A5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08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1461A5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21 </w:t>
                  </w:r>
                  <w:bookmarkStart w:id="0" w:name="_GoBack"/>
                  <w:bookmarkEnd w:id="0"/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1461A5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138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AC220A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AC220A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AC220A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F305C">
              <w:rPr>
                <w:sz w:val="28"/>
                <w:highlight w:val="green"/>
              </w:rPr>
              <w:t>6</w:t>
            </w:r>
            <w:r w:rsidR="00E708D7">
              <w:rPr>
                <w:sz w:val="28"/>
                <w:highlight w:val="green"/>
              </w:rPr>
              <w:t> </w:t>
            </w:r>
            <w:r w:rsidR="00FF305C">
              <w:rPr>
                <w:sz w:val="28"/>
                <w:highlight w:val="green"/>
              </w:rPr>
              <w:t>528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FF305C">
              <w:rPr>
                <w:sz w:val="28"/>
                <w:highlight w:val="green"/>
              </w:rPr>
              <w:t>250</w:t>
            </w:r>
            <w:r w:rsidR="00723733">
              <w:rPr>
                <w:sz w:val="28"/>
                <w:highlight w:val="green"/>
              </w:rPr>
              <w:t>,</w:t>
            </w:r>
            <w:r w:rsidR="00FF305C">
              <w:rPr>
                <w:sz w:val="28"/>
              </w:rPr>
              <w:t>2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FF305C">
              <w:rPr>
                <w:sz w:val="28"/>
                <w:szCs w:val="28"/>
                <w:highlight w:val="green"/>
              </w:rPr>
              <w:t>716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8A0B8E">
              <w:rPr>
                <w:sz w:val="28"/>
                <w:szCs w:val="28"/>
                <w:highlight w:val="green"/>
              </w:rPr>
              <w:t>6</w:t>
            </w:r>
            <w:r w:rsidR="00FF305C">
              <w:rPr>
                <w:sz w:val="28"/>
                <w:szCs w:val="28"/>
                <w:highlight w:val="green"/>
              </w:rPr>
              <w:t>42,6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411,2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  <w:highlight w:val="green"/>
              </w:rPr>
              <w:t>68</w:t>
            </w:r>
            <w:r w:rsidRPr="00B70F73">
              <w:rPr>
                <w:sz w:val="28"/>
                <w:szCs w:val="28"/>
                <w:highlight w:val="green"/>
              </w:rPr>
              <w:t>2 </w:t>
            </w:r>
            <w:r>
              <w:rPr>
                <w:sz w:val="28"/>
                <w:szCs w:val="28"/>
                <w:highlight w:val="green"/>
              </w:rPr>
              <w:t>996,3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 </w:t>
            </w:r>
            <w:r w:rsidR="00FF305C">
              <w:rPr>
                <w:sz w:val="28"/>
                <w:highlight w:val="green"/>
              </w:rPr>
              <w:t>78</w:t>
            </w:r>
            <w:r w:rsidR="00E708D7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FF305C">
              <w:rPr>
                <w:sz w:val="28"/>
                <w:highlight w:val="green"/>
              </w:rPr>
              <w:t>832</w:t>
            </w:r>
            <w:r w:rsidR="00822225">
              <w:rPr>
                <w:sz w:val="28"/>
                <w:highlight w:val="green"/>
              </w:rPr>
              <w:t>,</w:t>
            </w:r>
            <w:r w:rsidR="00FF305C">
              <w:rPr>
                <w:sz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E708D7">
              <w:rPr>
                <w:sz w:val="28"/>
                <w:szCs w:val="28"/>
                <w:highlight w:val="green"/>
              </w:rPr>
              <w:t>426</w:t>
            </w:r>
            <w:r w:rsidR="00E83184">
              <w:rPr>
                <w:sz w:val="28"/>
                <w:szCs w:val="28"/>
                <w:highlight w:val="green"/>
              </w:rPr>
              <w:t xml:space="preserve"> </w:t>
            </w:r>
            <w:r w:rsidR="008A0B8E">
              <w:rPr>
                <w:sz w:val="28"/>
                <w:szCs w:val="28"/>
                <w:highlight w:val="green"/>
              </w:rPr>
              <w:t>486,4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853,5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</w:t>
            </w:r>
            <w:r w:rsidR="00FF305C">
              <w:rPr>
                <w:sz w:val="28"/>
                <w:highlight w:val="green"/>
              </w:rPr>
              <w:t>505</w:t>
            </w:r>
            <w:r w:rsidR="004E77B0">
              <w:rPr>
                <w:sz w:val="28"/>
                <w:highlight w:val="green"/>
              </w:rPr>
              <w:t> </w:t>
            </w:r>
            <w:r w:rsidR="00FF305C">
              <w:rPr>
                <w:sz w:val="28"/>
                <w:highlight w:val="green"/>
              </w:rPr>
              <w:t>876,5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708D7">
              <w:rPr>
                <w:sz w:val="28"/>
                <w:szCs w:val="28"/>
                <w:highlight w:val="green"/>
              </w:rPr>
              <w:t>6</w:t>
            </w:r>
            <w:r w:rsidR="00FF305C">
              <w:rPr>
                <w:sz w:val="28"/>
                <w:szCs w:val="28"/>
                <w:highlight w:val="green"/>
              </w:rPr>
              <w:t>7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3</w:t>
            </w:r>
            <w:r w:rsidR="00FF305C">
              <w:rPr>
                <w:sz w:val="28"/>
                <w:szCs w:val="28"/>
                <w:highlight w:val="green"/>
              </w:rPr>
              <w:t>32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FF305C">
              <w:rPr>
                <w:sz w:val="28"/>
                <w:szCs w:val="28"/>
                <w:highlight w:val="green"/>
              </w:rPr>
              <w:t>0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493,4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2024</w:t>
            </w:r>
            <w:r w:rsidRPr="004E2DC7">
              <w:rPr>
                <w:sz w:val="28"/>
                <w:szCs w:val="28"/>
                <w:highlight w:val="green"/>
              </w:rPr>
              <w:t xml:space="preserve">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FF305C">
              <w:rPr>
                <w:sz w:val="28"/>
                <w:highlight w:val="green"/>
              </w:rPr>
              <w:t>38</w:t>
            </w:r>
            <w:r w:rsidR="0076572A">
              <w:rPr>
                <w:sz w:val="28"/>
                <w:highlight w:val="green"/>
              </w:rPr>
              <w:t xml:space="preserve"> 5</w:t>
            </w:r>
            <w:r w:rsidR="00FF305C">
              <w:rPr>
                <w:sz w:val="28"/>
                <w:highlight w:val="green"/>
              </w:rPr>
              <w:t>41,4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76572A" w:rsidP="00D4046C">
            <w:pPr>
              <w:jc w:val="both"/>
              <w:rPr>
                <w:sz w:val="28"/>
                <w:szCs w:val="28"/>
              </w:rPr>
            </w:pPr>
            <w:r w:rsidRPr="00FF305C">
              <w:rPr>
                <w:sz w:val="28"/>
                <w:szCs w:val="28"/>
                <w:highlight w:val="green"/>
              </w:rPr>
              <w:t xml:space="preserve">в 2021 году – </w:t>
            </w:r>
            <w:r w:rsidR="00FF305C" w:rsidRPr="00FF305C">
              <w:rPr>
                <w:sz w:val="28"/>
                <w:szCs w:val="28"/>
                <w:highlight w:val="green"/>
              </w:rPr>
              <w:t>22 824,2</w:t>
            </w:r>
            <w:r w:rsidR="00CF2D15" w:rsidRPr="00FF305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86311B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CF2D15" w:rsidRPr="00AC4A16" w:rsidRDefault="00CF2D15" w:rsidP="00D4046C">
            <w:pPr>
              <w:jc w:val="both"/>
              <w:rPr>
                <w:sz w:val="28"/>
                <w:szCs w:val="28"/>
              </w:rPr>
            </w:pP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lastRenderedPageBreak/>
        <w:t xml:space="preserve">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 xml:space="preserve">долгосрочного </w:t>
      </w:r>
      <w:r w:rsidRPr="00AC4A16">
        <w:rPr>
          <w:sz w:val="28"/>
          <w:szCs w:val="28"/>
        </w:rPr>
        <w:lastRenderedPageBreak/>
        <w:t>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AC220A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</w:t>
      </w:r>
      <w:r w:rsidRPr="00850922">
        <w:rPr>
          <w:iCs/>
          <w:sz w:val="28"/>
          <w:szCs w:val="28"/>
        </w:rPr>
        <w:lastRenderedPageBreak/>
        <w:t xml:space="preserve">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AC220A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 xml:space="preserve">; выполнение Указа президента РФ о поэтапном повышении заработной платы работникам </w:t>
      </w:r>
      <w:r w:rsidR="00434781" w:rsidRPr="00AC4A16">
        <w:rPr>
          <w:sz w:val="28"/>
          <w:szCs w:val="28"/>
        </w:rPr>
        <w:lastRenderedPageBreak/>
        <w:t>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AC220A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</w:t>
      </w:r>
      <w:r w:rsidR="00A70AEE" w:rsidRPr="00AC4A16">
        <w:rPr>
          <w:sz w:val="28"/>
          <w:szCs w:val="28"/>
        </w:rPr>
        <w:lastRenderedPageBreak/>
        <w:t xml:space="preserve">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</w:t>
      </w:r>
      <w:proofErr w:type="gramStart"/>
      <w:r w:rsidR="00A34348" w:rsidRPr="00AC4A16">
        <w:rPr>
          <w:bCs/>
          <w:sz w:val="28"/>
          <w:szCs w:val="28"/>
        </w:rPr>
        <w:t>является обязательным и некоторая доля граждан может</w:t>
      </w:r>
      <w:proofErr w:type="gramEnd"/>
      <w:r w:rsidR="00A34348" w:rsidRPr="00AC4A16">
        <w:rPr>
          <w:bCs/>
          <w:sz w:val="28"/>
          <w:szCs w:val="28"/>
        </w:rPr>
        <w:t xml:space="preserve">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 xml:space="preserve">осуществлены значительные инвестиции в сферу образования. Показатель позволит оценить </w:t>
      </w:r>
      <w:r w:rsidR="00A54395" w:rsidRPr="00AC4A16">
        <w:rPr>
          <w:bCs/>
          <w:sz w:val="28"/>
          <w:szCs w:val="28"/>
        </w:rPr>
        <w:lastRenderedPageBreak/>
        <w:t>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2C224D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2C224D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351A29" w:rsidP="00A81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BA0817" w:rsidRPr="00AC4A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A0817" w:rsidRPr="00AC4A16">
        <w:rPr>
          <w:sz w:val="28"/>
          <w:szCs w:val="28"/>
        </w:rPr>
        <w:t xml:space="preserve">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15605F">
        <w:rPr>
          <w:sz w:val="28"/>
          <w:szCs w:val="28"/>
        </w:rPr>
        <w:t>Дивногорска</w:t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351A29">
        <w:rPr>
          <w:sz w:val="28"/>
          <w:szCs w:val="28"/>
        </w:rPr>
        <w:t>А</w:t>
      </w:r>
      <w:r w:rsidR="0076572A">
        <w:rPr>
          <w:sz w:val="28"/>
          <w:szCs w:val="28"/>
        </w:rPr>
        <w:t>.</w:t>
      </w:r>
      <w:r w:rsidR="00351A29">
        <w:rPr>
          <w:sz w:val="28"/>
          <w:szCs w:val="28"/>
        </w:rPr>
        <w:t>И</w:t>
      </w:r>
      <w:r w:rsidR="0076572A">
        <w:rPr>
          <w:sz w:val="28"/>
          <w:szCs w:val="28"/>
        </w:rPr>
        <w:t>.</w:t>
      </w:r>
      <w:r w:rsidR="00351A29">
        <w:rPr>
          <w:sz w:val="28"/>
          <w:szCs w:val="28"/>
        </w:rPr>
        <w:t xml:space="preserve"> </w:t>
      </w:r>
      <w:proofErr w:type="spellStart"/>
      <w:r w:rsidR="00351A29">
        <w:rPr>
          <w:sz w:val="28"/>
          <w:szCs w:val="28"/>
        </w:rPr>
        <w:t>Шемель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24D" w:rsidRDefault="002C224D">
      <w:r>
        <w:separator/>
      </w:r>
    </w:p>
  </w:endnote>
  <w:endnote w:type="continuationSeparator" w:id="0">
    <w:p w:rsidR="002C224D" w:rsidRDefault="002C224D">
      <w:r>
        <w:continuationSeparator/>
      </w:r>
    </w:p>
  </w:endnote>
  <w:endnote w:type="continuationNotice" w:id="1">
    <w:p w:rsidR="002C224D" w:rsidRDefault="002C22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D61ED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24D" w:rsidRDefault="002C224D">
      <w:r>
        <w:separator/>
      </w:r>
    </w:p>
  </w:footnote>
  <w:footnote w:type="continuationSeparator" w:id="0">
    <w:p w:rsidR="002C224D" w:rsidRDefault="002C224D">
      <w:r>
        <w:continuationSeparator/>
      </w:r>
    </w:p>
  </w:footnote>
  <w:footnote w:type="continuationNotice" w:id="1">
    <w:p w:rsidR="002C224D" w:rsidRDefault="002C22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D61E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D61E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461A5">
      <w:rPr>
        <w:rStyle w:val="aa"/>
        <w:noProof/>
      </w:rPr>
      <w:t>2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461A5"/>
    <w:rsid w:val="001533D5"/>
    <w:rsid w:val="00153555"/>
    <w:rsid w:val="001535D2"/>
    <w:rsid w:val="00154198"/>
    <w:rsid w:val="001553CE"/>
    <w:rsid w:val="00155E94"/>
    <w:rsid w:val="0015605F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24D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1A29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220A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7E03-C8BC-44AD-A7F4-30CC586FB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10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*</cp:lastModifiedBy>
  <cp:revision>30</cp:revision>
  <cp:lastPrinted>2020-06-29T12:09:00Z</cp:lastPrinted>
  <dcterms:created xsi:type="dcterms:W3CDTF">2020-06-04T14:33:00Z</dcterms:created>
  <dcterms:modified xsi:type="dcterms:W3CDTF">2021-08-17T03:57:00Z</dcterms:modified>
</cp:coreProperties>
</file>