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E" w:rsidRPr="000F1610" w:rsidRDefault="00F1376E" w:rsidP="00F1376E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город Дивного</w:t>
      </w:r>
      <w:proofErr w:type="gramStart"/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>рск Кр</w:t>
      </w:r>
      <w:proofErr w:type="gramEnd"/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>асноярского края</w:t>
      </w:r>
    </w:p>
    <w:p w:rsidR="00F1376E" w:rsidRPr="000F1610" w:rsidRDefault="00F1376E" w:rsidP="00F1376E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76E" w:rsidRPr="000F1610" w:rsidRDefault="00F1376E" w:rsidP="00F1376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F1376E" w:rsidRPr="000F1610" w:rsidRDefault="00F1376E" w:rsidP="00F1376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F1376E" w:rsidRPr="000F1610" w:rsidRDefault="00F1376E" w:rsidP="00F1376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0F1610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 xml:space="preserve">           </w:t>
      </w:r>
    </w:p>
    <w:p w:rsidR="00F1376E" w:rsidRPr="000F1610" w:rsidRDefault="00F1376E" w:rsidP="00F137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11D5" w:rsidRPr="000F1610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.09.2022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г. Дивногорск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№</w:t>
      </w:r>
      <w:r w:rsidR="00DA11D5" w:rsidRPr="000F1610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A11D5" w:rsidRPr="000F1610">
        <w:rPr>
          <w:rFonts w:ascii="Arial" w:eastAsia="Times New Roman" w:hAnsi="Arial" w:cs="Arial"/>
          <w:sz w:val="24"/>
          <w:szCs w:val="24"/>
          <w:lang w:eastAsia="ru-RU"/>
        </w:rPr>
        <w:t>169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F1376E" w:rsidRPr="000F1610" w:rsidRDefault="00F1376E" w:rsidP="00F1376E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376E" w:rsidRPr="000F1610" w:rsidRDefault="00511EE7" w:rsidP="00F1376E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F1376E"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>редставлени</w:t>
      </w:r>
      <w:r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F1376E"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награждени</w:t>
      </w:r>
      <w:r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F1376E"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юбилейным почетным знаком</w:t>
      </w:r>
    </w:p>
    <w:p w:rsidR="00F1376E" w:rsidRPr="000F1610" w:rsidRDefault="00F1376E" w:rsidP="00F1376E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 «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200 лет образования Енисейской губернии</w:t>
      </w:r>
      <w:r w:rsidRPr="000F161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F1376E" w:rsidRPr="000F1610" w:rsidRDefault="00F1376E" w:rsidP="00F137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C04" w:rsidRPr="000F1610" w:rsidRDefault="00F1376E" w:rsidP="00F13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F1376E" w:rsidRPr="000F1610" w:rsidRDefault="00AB6C04" w:rsidP="00F13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376E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Красноярского края от 09.12.2010 №11-5435 </w:t>
      </w:r>
      <w:r w:rsidR="000F16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F1376E" w:rsidRPr="000F1610">
        <w:rPr>
          <w:rFonts w:ascii="Arial" w:eastAsia="Times New Roman" w:hAnsi="Arial" w:cs="Arial"/>
          <w:sz w:val="24"/>
          <w:szCs w:val="24"/>
          <w:lang w:eastAsia="ru-RU"/>
        </w:rPr>
        <w:t>«О системе наград Красноярского края» (в редакции от 09</w:t>
      </w:r>
      <w:r w:rsidR="00F1376E" w:rsidRPr="000F1610">
        <w:rPr>
          <w:rFonts w:ascii="Arial" w:hAnsi="Arial" w:cs="Arial"/>
          <w:bCs/>
          <w:sz w:val="24"/>
          <w:szCs w:val="24"/>
        </w:rPr>
        <w:t>.12.2021 года № 2-272)</w:t>
      </w:r>
      <w:r w:rsidR="00F1376E" w:rsidRPr="000F1610">
        <w:rPr>
          <w:rFonts w:ascii="Arial" w:eastAsia="Times New Roman" w:hAnsi="Arial" w:cs="Arial"/>
          <w:sz w:val="24"/>
          <w:szCs w:val="24"/>
          <w:lang w:eastAsia="ru-RU"/>
        </w:rPr>
        <w:t>, городской Совет депутатов РЕШИЛ:</w:t>
      </w:r>
    </w:p>
    <w:p w:rsidR="00F1376E" w:rsidRPr="000F1610" w:rsidRDefault="00F1376E" w:rsidP="00F137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76E" w:rsidRPr="000F1610" w:rsidRDefault="00F1376E" w:rsidP="00511EE7">
      <w:pPr>
        <w:pStyle w:val="ConsPlusNonformat"/>
        <w:jc w:val="both"/>
        <w:rPr>
          <w:rFonts w:ascii="Arial" w:hAnsi="Arial" w:cs="Arial"/>
          <w:bCs/>
          <w:sz w:val="24"/>
          <w:szCs w:val="24"/>
        </w:rPr>
      </w:pPr>
      <w:r w:rsidRPr="000F1610">
        <w:rPr>
          <w:rFonts w:ascii="Arial" w:hAnsi="Arial" w:cs="Arial"/>
          <w:bCs/>
          <w:sz w:val="24"/>
          <w:szCs w:val="24"/>
        </w:rPr>
        <w:tab/>
        <w:t xml:space="preserve">1. Представить </w:t>
      </w:r>
      <w:r w:rsidR="00A125B3" w:rsidRPr="000F1610">
        <w:rPr>
          <w:rFonts w:ascii="Arial" w:hAnsi="Arial" w:cs="Arial"/>
          <w:sz w:val="24"/>
          <w:szCs w:val="24"/>
        </w:rPr>
        <w:t xml:space="preserve">Губернатору </w:t>
      </w:r>
      <w:r w:rsidR="00A125B3" w:rsidRPr="000F1610">
        <w:rPr>
          <w:rFonts w:ascii="Arial" w:hAnsi="Arial" w:cs="Arial"/>
          <w:bCs/>
          <w:sz w:val="24"/>
          <w:szCs w:val="24"/>
        </w:rPr>
        <w:t xml:space="preserve">Красноярского края </w:t>
      </w:r>
      <w:r w:rsidRPr="000F1610">
        <w:rPr>
          <w:rFonts w:ascii="Arial" w:hAnsi="Arial" w:cs="Arial"/>
          <w:bCs/>
          <w:sz w:val="24"/>
          <w:szCs w:val="24"/>
        </w:rPr>
        <w:t>для награждения юбилейным почетным знаком Красноярского края «</w:t>
      </w:r>
      <w:r w:rsidRPr="000F1610">
        <w:rPr>
          <w:rFonts w:ascii="Arial" w:hAnsi="Arial" w:cs="Arial"/>
          <w:sz w:val="24"/>
          <w:szCs w:val="24"/>
        </w:rPr>
        <w:t>200 лет образования Енисейской губернии</w:t>
      </w:r>
      <w:r w:rsidRPr="000F1610">
        <w:rPr>
          <w:rFonts w:ascii="Arial" w:hAnsi="Arial" w:cs="Arial"/>
          <w:bCs/>
          <w:sz w:val="24"/>
          <w:szCs w:val="24"/>
        </w:rPr>
        <w:t xml:space="preserve">» </w:t>
      </w:r>
      <w:r w:rsidR="00511EE7" w:rsidRPr="000F1610">
        <w:rPr>
          <w:rFonts w:ascii="Arial" w:hAnsi="Arial" w:cs="Arial"/>
          <w:bCs/>
          <w:sz w:val="24"/>
          <w:szCs w:val="24"/>
        </w:rPr>
        <w:t xml:space="preserve">за </w:t>
      </w:r>
      <w:r w:rsidR="00511EE7" w:rsidRPr="000F1610">
        <w:rPr>
          <w:rFonts w:ascii="Arial" w:hAnsi="Arial" w:cs="Arial"/>
          <w:sz w:val="24"/>
          <w:szCs w:val="24"/>
        </w:rPr>
        <w:t xml:space="preserve">многолетний добросовестный труд и большой вклад в социально-экономическое развитие Красноярского края </w:t>
      </w:r>
      <w:r w:rsidRPr="000F1610">
        <w:rPr>
          <w:rFonts w:ascii="Arial" w:hAnsi="Arial" w:cs="Arial"/>
          <w:bCs/>
          <w:sz w:val="24"/>
          <w:szCs w:val="24"/>
        </w:rPr>
        <w:t>следующих граждан:</w:t>
      </w:r>
    </w:p>
    <w:p w:rsidR="00F1376E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spellStart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Дворецкая</w:t>
      </w:r>
      <w:proofErr w:type="spellEnd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Вера Викторовна - заведующая МДОУ</w:t>
      </w:r>
      <w:r w:rsidR="00510E9F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</w:t>
      </w:r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№18;</w:t>
      </w:r>
    </w:p>
    <w:p w:rsidR="00F1376E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Клюкин</w:t>
      </w:r>
      <w:proofErr w:type="spellEnd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Ефимович - директор МФОАУ «Плавательный бассейн</w:t>
      </w:r>
      <w:r w:rsidR="00510E9F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«Дельфин»</w:t>
      </w:r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3AC6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Кузнецова Марина Георгиевна - заместитель Главы </w:t>
      </w:r>
      <w:proofErr w:type="spellStart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ивногорска</w:t>
      </w:r>
      <w:proofErr w:type="spellEnd"/>
      <w:r w:rsidR="00433AC6" w:rsidRPr="000F161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1376E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125B3" w:rsidRPr="000F1610">
        <w:rPr>
          <w:rFonts w:ascii="Arial" w:eastAsia="Times New Roman" w:hAnsi="Arial" w:cs="Arial"/>
          <w:sz w:val="24"/>
          <w:szCs w:val="24"/>
          <w:lang w:eastAsia="ru-RU"/>
        </w:rPr>
        <w:t>Медведь А</w:t>
      </w:r>
      <w:r w:rsidR="00602454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лексей </w:t>
      </w:r>
      <w:proofErr w:type="spellStart"/>
      <w:r w:rsidR="00A125B3" w:rsidRPr="000F161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02454" w:rsidRPr="000F1610">
        <w:rPr>
          <w:rFonts w:ascii="Arial" w:eastAsia="Times New Roman" w:hAnsi="Arial" w:cs="Arial"/>
          <w:sz w:val="24"/>
          <w:szCs w:val="24"/>
          <w:lang w:eastAsia="ru-RU"/>
        </w:rPr>
        <w:t>мельянович</w:t>
      </w:r>
      <w:proofErr w:type="spellEnd"/>
      <w:r w:rsidR="00602454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25B3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- председатель Совета ветеранов </w:t>
      </w:r>
      <w:proofErr w:type="spellStart"/>
      <w:r w:rsidR="00A125B3" w:rsidRPr="000F1610">
        <w:rPr>
          <w:rFonts w:ascii="Arial" w:eastAsia="Times New Roman" w:hAnsi="Arial" w:cs="Arial"/>
          <w:sz w:val="24"/>
          <w:szCs w:val="24"/>
          <w:lang w:eastAsia="ru-RU"/>
        </w:rPr>
        <w:t>Красноярскгэсстроя</w:t>
      </w:r>
      <w:proofErr w:type="spellEnd"/>
      <w:r w:rsidR="00545108" w:rsidRPr="000F1610">
        <w:rPr>
          <w:rFonts w:ascii="Arial" w:eastAsia="Times New Roman" w:hAnsi="Arial" w:cs="Arial"/>
          <w:sz w:val="24"/>
          <w:szCs w:val="24"/>
          <w:lang w:eastAsia="ru-RU"/>
        </w:rPr>
        <w:t>, пенсионер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F6B29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spellStart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Ткалич</w:t>
      </w:r>
      <w:proofErr w:type="spellEnd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Валентина Алексеевна - заведующая взрослой поликлиникой, врач-терапевт КГБУЗ «</w:t>
      </w:r>
      <w:proofErr w:type="spellStart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Дивногорская</w:t>
      </w:r>
      <w:proofErr w:type="spellEnd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межрайонная больница»;</w:t>
      </w:r>
    </w:p>
    <w:p w:rsidR="00AF6B29" w:rsidRPr="000F1610" w:rsidRDefault="00F1376E" w:rsidP="00AF6B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6)  </w:t>
      </w:r>
      <w:proofErr w:type="spellStart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Путивский</w:t>
      </w:r>
      <w:proofErr w:type="spellEnd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Андрей Николаевич - директор ЗАО «</w:t>
      </w:r>
      <w:proofErr w:type="spellStart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Техполимер</w:t>
      </w:r>
      <w:proofErr w:type="spellEnd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1376E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Шошина Елена Васильевна - пенсионер;</w:t>
      </w:r>
    </w:p>
    <w:p w:rsidR="00F1376E" w:rsidRPr="000F1610" w:rsidRDefault="00F1376E" w:rsidP="00F137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Фролова Наталья Викторовна </w:t>
      </w:r>
      <w:r w:rsidR="00DD088A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spellStart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ивногорска</w:t>
      </w:r>
      <w:proofErr w:type="spellEnd"/>
      <w:r w:rsidR="00AF6B29" w:rsidRPr="000F16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376E" w:rsidRPr="000F1610" w:rsidRDefault="00F1376E" w:rsidP="00F137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Предложить администрации </w:t>
      </w:r>
      <w:proofErr w:type="spellStart"/>
      <w:r w:rsidRPr="000F161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0F1610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0F1610">
        <w:rPr>
          <w:rFonts w:ascii="Arial" w:eastAsia="Times New Roman" w:hAnsi="Arial" w:cs="Arial"/>
          <w:sz w:val="24"/>
          <w:szCs w:val="24"/>
          <w:lang w:eastAsia="ru-RU"/>
        </w:rPr>
        <w:t>ивногорска</w:t>
      </w:r>
      <w:proofErr w:type="spellEnd"/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r w:rsidR="00A125B3"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Губернатору </w:t>
      </w:r>
      <w:r w:rsidR="00A125B3" w:rsidRPr="000F1610">
        <w:rPr>
          <w:rFonts w:ascii="Arial" w:hAnsi="Arial" w:cs="Arial"/>
          <w:bCs/>
          <w:sz w:val="24"/>
          <w:szCs w:val="24"/>
        </w:rPr>
        <w:t xml:space="preserve">Красноярского края 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наградные документы на граждан, пред</w:t>
      </w:r>
      <w:r w:rsidR="00A125B3" w:rsidRPr="000F1610">
        <w:rPr>
          <w:rFonts w:ascii="Arial" w:eastAsia="Times New Roman" w:hAnsi="Arial" w:cs="Arial"/>
          <w:sz w:val="24"/>
          <w:szCs w:val="24"/>
          <w:lang w:eastAsia="ru-RU"/>
        </w:rPr>
        <w:t>лага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емых к награждению</w:t>
      </w:r>
      <w:r w:rsidRPr="000F16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>юбилейным почетным знаком.</w:t>
      </w:r>
    </w:p>
    <w:p w:rsidR="00F1376E" w:rsidRPr="000F1610" w:rsidRDefault="00F1376E" w:rsidP="00F137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  <w:t>3. Настоящее решение вступает в силу со дня подписания.</w:t>
      </w:r>
    </w:p>
    <w:p w:rsidR="00F1376E" w:rsidRPr="000F1610" w:rsidRDefault="00F1376E" w:rsidP="00F137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76E" w:rsidRPr="000F1610" w:rsidRDefault="00F1376E" w:rsidP="00F1376E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>Глава города                                                                                С.И. Егоров</w:t>
      </w:r>
    </w:p>
    <w:p w:rsidR="00F1376E" w:rsidRPr="000F1610" w:rsidRDefault="00F1376E" w:rsidP="00F137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1610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3C0826" w:rsidRPr="000F1610" w:rsidRDefault="00F1376E" w:rsidP="00CF40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1610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</w:t>
      </w:r>
      <w:r w:rsidRPr="000F16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bookmarkStart w:id="0" w:name="_GoBack"/>
      <w:bookmarkEnd w:id="0"/>
      <w:r w:rsidRPr="000F16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proofErr w:type="spellStart"/>
      <w:r w:rsidRPr="000F1610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proofErr w:type="spellEnd"/>
    </w:p>
    <w:p w:rsidR="00367A34" w:rsidRPr="000F1610" w:rsidRDefault="00367A34" w:rsidP="00CF40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A34" w:rsidRPr="000F1610" w:rsidSect="000F161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6E"/>
    <w:rsid w:val="00044438"/>
    <w:rsid w:val="000F1610"/>
    <w:rsid w:val="00367A34"/>
    <w:rsid w:val="00373B91"/>
    <w:rsid w:val="003C0826"/>
    <w:rsid w:val="00433AC6"/>
    <w:rsid w:val="00510E9F"/>
    <w:rsid w:val="00511EE7"/>
    <w:rsid w:val="00545108"/>
    <w:rsid w:val="00602454"/>
    <w:rsid w:val="008C04FA"/>
    <w:rsid w:val="009F5C1A"/>
    <w:rsid w:val="00A125B3"/>
    <w:rsid w:val="00AB6C04"/>
    <w:rsid w:val="00AF6B29"/>
    <w:rsid w:val="00CF407C"/>
    <w:rsid w:val="00DA11D5"/>
    <w:rsid w:val="00DD088A"/>
    <w:rsid w:val="00DF19D6"/>
    <w:rsid w:val="00F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2022-08-30T02:18:00Z</dcterms:created>
  <dcterms:modified xsi:type="dcterms:W3CDTF">2022-09-15T04:20:00Z</dcterms:modified>
</cp:coreProperties>
</file>