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6B" w:rsidRPr="00596EE7" w:rsidRDefault="00D7006B" w:rsidP="00D7006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96EE7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596EE7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596EE7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596EE7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96EE7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6037F8" w:rsidRDefault="006037F8" w:rsidP="00D7006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006B" w:rsidRPr="006037F8" w:rsidRDefault="00D7006B" w:rsidP="00D7006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037F8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6037F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</w:t>
      </w:r>
    </w:p>
    <w:p w:rsidR="006037F8" w:rsidRDefault="006037F8" w:rsidP="00D7006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006B" w:rsidRPr="00596EE7" w:rsidRDefault="00D7006B" w:rsidP="00D7006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596EE7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D7006B" w:rsidRPr="00596EE7" w:rsidRDefault="00D7006B" w:rsidP="00D7006B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</w:p>
    <w:p w:rsidR="00D7006B" w:rsidRDefault="00D7006B" w:rsidP="00D700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C558D"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558D" w:rsidRPr="00596EE7">
        <w:rPr>
          <w:rFonts w:ascii="Arial" w:eastAsia="Times New Roman" w:hAnsi="Arial" w:cs="Arial"/>
          <w:sz w:val="24"/>
          <w:szCs w:val="24"/>
          <w:lang w:eastAsia="ru-RU"/>
        </w:rPr>
        <w:t>22.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>12.2021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г. Дивногорск                                </w:t>
      </w:r>
      <w:r w:rsidR="00BC558D"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C558D" w:rsidRPr="00596EE7">
        <w:rPr>
          <w:rFonts w:ascii="Arial" w:eastAsia="Times New Roman" w:hAnsi="Arial" w:cs="Arial"/>
          <w:sz w:val="24"/>
          <w:szCs w:val="24"/>
          <w:lang w:eastAsia="ru-RU"/>
        </w:rPr>
        <w:t>17-115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>– ГС</w:t>
      </w:r>
    </w:p>
    <w:p w:rsidR="00596EE7" w:rsidRPr="00596EE7" w:rsidRDefault="00596EE7" w:rsidP="00D700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06B" w:rsidRPr="00596EE7" w:rsidRDefault="00D7006B" w:rsidP="00D700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дополнений в решение </w:t>
      </w:r>
      <w:proofErr w:type="spellStart"/>
      <w:r w:rsidRPr="00596EE7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</w:t>
      </w:r>
    </w:p>
    <w:p w:rsidR="00D7006B" w:rsidRPr="00596EE7" w:rsidRDefault="00D7006B" w:rsidP="00D7006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>от 27.09.2016 №9-109-ГС «</w:t>
      </w: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</w:t>
      </w:r>
      <w:hyperlink w:anchor="P42" w:history="1">
        <w:proofErr w:type="gramStart"/>
        <w:r w:rsidRPr="00596EE7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Положени</w:t>
        </w:r>
      </w:hyperlink>
      <w:r w:rsidRPr="00596EE7">
        <w:rPr>
          <w:rFonts w:ascii="Arial" w:eastAsia="Calibri" w:hAnsi="Arial" w:cs="Arial"/>
          <w:color w:val="000000"/>
          <w:sz w:val="24"/>
          <w:szCs w:val="24"/>
          <w:lang w:eastAsia="ru-RU"/>
        </w:rPr>
        <w:t>я</w:t>
      </w:r>
      <w:proofErr w:type="gramEnd"/>
      <w:r w:rsidRPr="00596EE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о сообщении лицами, </w:t>
      </w:r>
    </w:p>
    <w:p w:rsidR="00D7006B" w:rsidRPr="00596EE7" w:rsidRDefault="00D7006B" w:rsidP="00D7006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96EE7">
        <w:rPr>
          <w:rFonts w:ascii="Arial" w:eastAsia="Calibri" w:hAnsi="Arial" w:cs="Arial"/>
          <w:sz w:val="24"/>
          <w:szCs w:val="24"/>
          <w:lang w:eastAsia="ru-RU"/>
        </w:rPr>
        <w:t>замещающими</w:t>
      </w:r>
      <w:proofErr w:type="gramEnd"/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муниципальные должности в органах местного самоуправления </w:t>
      </w:r>
    </w:p>
    <w:p w:rsidR="00C0069D" w:rsidRPr="00596EE7" w:rsidRDefault="00D7006B" w:rsidP="00D7006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96EE7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596EE7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596EE7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, о получении подарка в связи с </w:t>
      </w:r>
    </w:p>
    <w:p w:rsidR="00C0069D" w:rsidRPr="00596EE7" w:rsidRDefault="00D7006B" w:rsidP="00D7006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96EE7">
        <w:rPr>
          <w:rFonts w:ascii="Arial" w:eastAsia="Calibri" w:hAnsi="Arial" w:cs="Arial"/>
          <w:sz w:val="24"/>
          <w:szCs w:val="24"/>
          <w:lang w:eastAsia="ru-RU"/>
        </w:rPr>
        <w:t>протокольными мероприятиями, служебными командировками</w:t>
      </w:r>
      <w:r w:rsidR="00C0069D" w:rsidRPr="00596EE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и другими </w:t>
      </w:r>
    </w:p>
    <w:p w:rsidR="00C0069D" w:rsidRPr="00596EE7" w:rsidRDefault="00D7006B" w:rsidP="00D7006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официальными мероприятиями, участие в которых связано с исполнением ими </w:t>
      </w:r>
    </w:p>
    <w:p w:rsidR="00D7006B" w:rsidRPr="00596EE7" w:rsidRDefault="00D7006B" w:rsidP="00D7006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служебных (должностных) обязанностей, его сдаче, оценке и реализации (выкупе)» </w:t>
      </w:r>
    </w:p>
    <w:p w:rsidR="00D7006B" w:rsidRPr="00596EE7" w:rsidRDefault="00D7006B" w:rsidP="00D7006B">
      <w:pPr>
        <w:overflowPunct w:val="0"/>
        <w:autoSpaceDE w:val="0"/>
        <w:autoSpaceDN w:val="0"/>
        <w:adjustRightInd w:val="0"/>
        <w:spacing w:after="0" w:line="240" w:lineRule="exact"/>
        <w:ind w:right="41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7006B" w:rsidRPr="00596EE7" w:rsidRDefault="00D7006B" w:rsidP="00D7006B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09.01.2014 №10</w:t>
      </w:r>
      <w:r w:rsidR="00105092"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(пункт 12)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>, на основании протеста прокурора города Дивногорска от 20.10.2021 № 7-2-2021, руководствуясь статьями 26, 50, 57 Устава город</w:t>
      </w:r>
      <w:r w:rsidR="00C47581" w:rsidRPr="00596EE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proofErr w:type="spellStart"/>
      <w:r w:rsidRPr="00596EE7">
        <w:rPr>
          <w:rFonts w:ascii="Arial" w:eastAsia="Times New Roman" w:hAnsi="Arial" w:cs="Arial"/>
          <w:sz w:val="24"/>
          <w:szCs w:val="24"/>
          <w:lang w:eastAsia="ru-RU"/>
        </w:rPr>
        <w:t>Дивногорский</w:t>
      </w:r>
      <w:proofErr w:type="spellEnd"/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 </w:t>
      </w:r>
      <w:r w:rsidRPr="00596EE7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D7006B" w:rsidRPr="00596EE7" w:rsidRDefault="00D7006B" w:rsidP="00D70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006B" w:rsidRDefault="00D7006B" w:rsidP="00D700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 Внести в решение </w:t>
      </w:r>
      <w:proofErr w:type="spellStart"/>
      <w:r w:rsidRPr="00596EE7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от   27.09.2016 №9-109-ГС «</w:t>
      </w: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</w:t>
      </w:r>
      <w:hyperlink w:anchor="P42" w:history="1">
        <w:r w:rsidRPr="00596EE7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Положени</w:t>
        </w:r>
      </w:hyperlink>
      <w:r w:rsidRPr="00596EE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я </w:t>
      </w:r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о сообщении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596EE7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596EE7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596EE7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596EE7">
        <w:rPr>
          <w:rFonts w:ascii="Arial" w:eastAsia="Calibri" w:hAnsi="Arial" w:cs="Arial"/>
          <w:sz w:val="24"/>
          <w:szCs w:val="24"/>
          <w:lang w:eastAsia="ru-RU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сдаче, оценке и реализации (выкупе)» </w:t>
      </w:r>
      <w:r w:rsidRPr="00596EE7">
        <w:rPr>
          <w:rFonts w:ascii="Arial" w:eastAsia="Times New Roman" w:hAnsi="Arial" w:cs="Arial"/>
          <w:sz w:val="24"/>
          <w:szCs w:val="24"/>
          <w:lang w:eastAsia="ru-RU"/>
        </w:rPr>
        <w:t>(далее - Положение) дополнение следующего содержания:</w:t>
      </w:r>
    </w:p>
    <w:p w:rsidR="00D7006B" w:rsidRPr="00596EE7" w:rsidRDefault="00D7006B" w:rsidP="00451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>1.1. Пункт 13 Положения дополнить следующими словами «для обеспечения деятельности государственного (муниципального) органа, фонда или иной организации».</w:t>
      </w:r>
    </w:p>
    <w:p w:rsidR="00451CA4" w:rsidRPr="00596EE7" w:rsidRDefault="00D7006B" w:rsidP="00451C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51CA4" w:rsidRPr="00596EE7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опубликования в газете «Огни Енисея»</w:t>
      </w:r>
      <w:r w:rsidR="00451CA4" w:rsidRPr="00596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451CA4"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размещению на официальном сайте администрации города в информационно-телекоммуникационной сети «Интернет».</w:t>
      </w:r>
    </w:p>
    <w:p w:rsidR="00451CA4" w:rsidRPr="00596EE7" w:rsidRDefault="00D7006B" w:rsidP="00451CA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451CA4" w:rsidRPr="00596EE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451CA4" w:rsidRPr="00596EE7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постоянную комиссию по законности, правопорядку, защите прав граждан и информационной политике (Коршун Е.Г.).</w:t>
      </w:r>
      <w:r w:rsidR="00451CA4" w:rsidRPr="00596EE7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D7006B" w:rsidRPr="00596EE7" w:rsidRDefault="00D7006B" w:rsidP="00D7006B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06B" w:rsidRPr="00596EE7" w:rsidRDefault="00D7006B" w:rsidP="00D7006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>Глава города                                                                               С.И. Егоров</w:t>
      </w:r>
    </w:p>
    <w:p w:rsidR="00BC558D" w:rsidRPr="00596EE7" w:rsidRDefault="00BC558D" w:rsidP="00D7006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06B" w:rsidRPr="00596EE7" w:rsidRDefault="00D7006B" w:rsidP="00D7006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C47581" w:rsidRPr="00596EE7" w:rsidRDefault="00D7006B" w:rsidP="00D7006B">
      <w:pPr>
        <w:tabs>
          <w:tab w:val="left" w:pos="-142"/>
          <w:tab w:val="left" w:pos="993"/>
          <w:tab w:val="left" w:pos="7797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EE7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                                                     Ю.И. Мурашов</w:t>
      </w:r>
    </w:p>
    <w:sectPr w:rsidR="00C47581" w:rsidRPr="00596EE7" w:rsidSect="00BC558D">
      <w:pgSz w:w="11906" w:h="16838"/>
      <w:pgMar w:top="851" w:right="707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6B"/>
    <w:rsid w:val="00105092"/>
    <w:rsid w:val="002C05AA"/>
    <w:rsid w:val="00451CA4"/>
    <w:rsid w:val="00596EE7"/>
    <w:rsid w:val="005D77AD"/>
    <w:rsid w:val="006037F8"/>
    <w:rsid w:val="00BC558D"/>
    <w:rsid w:val="00C0069D"/>
    <w:rsid w:val="00C47581"/>
    <w:rsid w:val="00D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2021-11-30T03:09:00Z</dcterms:created>
  <dcterms:modified xsi:type="dcterms:W3CDTF">2021-12-23T08:13:00Z</dcterms:modified>
</cp:coreProperties>
</file>