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9EE" w:rsidRDefault="001E49EE" w:rsidP="00A07B9F">
      <w:pPr>
        <w:spacing w:after="0" w:line="240" w:lineRule="auto"/>
        <w:ind w:right="435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E49EE" w:rsidRDefault="001E49EE" w:rsidP="00A07B9F">
      <w:pPr>
        <w:spacing w:after="0" w:line="240" w:lineRule="auto"/>
        <w:ind w:right="435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E49EE" w:rsidRDefault="001E49EE" w:rsidP="00A07B9F">
      <w:pPr>
        <w:spacing w:after="0" w:line="240" w:lineRule="auto"/>
        <w:ind w:right="435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E49EE" w:rsidRDefault="001E49EE" w:rsidP="00A07B9F">
      <w:pPr>
        <w:spacing w:after="0" w:line="240" w:lineRule="auto"/>
        <w:ind w:right="435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E49EE" w:rsidRDefault="001E49EE" w:rsidP="00A07B9F">
      <w:pPr>
        <w:spacing w:after="0" w:line="240" w:lineRule="auto"/>
        <w:ind w:right="435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E49EE" w:rsidRDefault="001E49EE" w:rsidP="00A07B9F">
      <w:pPr>
        <w:spacing w:after="0" w:line="240" w:lineRule="auto"/>
        <w:ind w:right="435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E49EE" w:rsidRDefault="001E49EE" w:rsidP="00A07B9F">
      <w:pPr>
        <w:spacing w:after="0" w:line="240" w:lineRule="auto"/>
        <w:ind w:right="435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E49EE" w:rsidRDefault="001E49EE" w:rsidP="00A07B9F">
      <w:pPr>
        <w:spacing w:after="0" w:line="240" w:lineRule="auto"/>
        <w:ind w:right="435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E49EE" w:rsidRDefault="001E49EE" w:rsidP="00A07B9F">
      <w:pPr>
        <w:spacing w:after="0" w:line="240" w:lineRule="auto"/>
        <w:ind w:right="435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E49EE" w:rsidRDefault="001E49EE" w:rsidP="00A07B9F">
      <w:pPr>
        <w:spacing w:after="0" w:line="240" w:lineRule="auto"/>
        <w:ind w:right="435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E49EE" w:rsidRDefault="001E49EE" w:rsidP="00A07B9F">
      <w:pPr>
        <w:spacing w:after="0" w:line="240" w:lineRule="auto"/>
        <w:ind w:right="435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07B9F" w:rsidRPr="008667BD" w:rsidRDefault="00A07B9F" w:rsidP="00A07B9F">
      <w:pPr>
        <w:spacing w:after="0" w:line="240" w:lineRule="auto"/>
        <w:ind w:right="435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</w:t>
      </w:r>
      <w:r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ородской округ </w:t>
      </w:r>
      <w:proofErr w:type="spellStart"/>
      <w:r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.Д</w:t>
      </w:r>
      <w:proofErr w:type="gramEnd"/>
      <w:r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ивногорск</w:t>
      </w:r>
      <w:proofErr w:type="spellEnd"/>
      <w:r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Красноярского края</w:t>
      </w:r>
    </w:p>
    <w:p w:rsidR="00A07B9F" w:rsidRPr="00FE598E" w:rsidRDefault="00A07B9F" w:rsidP="00A07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B9F" w:rsidRPr="00AD655D" w:rsidRDefault="00A07B9F" w:rsidP="00A07B9F">
      <w:pPr>
        <w:spacing w:after="0" w:line="240" w:lineRule="auto"/>
        <w:ind w:left="425" w:hanging="425"/>
        <w:jc w:val="center"/>
        <w:outlineLvl w:val="0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22A39805" wp14:editId="790BBFF8">
            <wp:extent cx="723265" cy="914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55D" w:rsidRPr="00024F71" w:rsidRDefault="00AD655D" w:rsidP="00AD655D">
      <w:pPr>
        <w:spacing w:after="0" w:line="240" w:lineRule="auto"/>
        <w:ind w:left="425" w:hanging="425"/>
        <w:jc w:val="center"/>
        <w:outlineLvl w:val="0"/>
        <w:rPr>
          <w:rFonts w:ascii="Bookman Old Style" w:eastAsia="Calibri" w:hAnsi="Bookman Old Style" w:cs="Times New Roman"/>
          <w:b/>
          <w:sz w:val="36"/>
          <w:szCs w:val="36"/>
          <w:lang w:eastAsia="ru-RU"/>
        </w:rPr>
      </w:pPr>
      <w:proofErr w:type="spellStart"/>
      <w:r w:rsidRPr="00024F71">
        <w:rPr>
          <w:rFonts w:ascii="Bookman Old Style" w:eastAsia="Calibri" w:hAnsi="Bookman Old Style" w:cs="Times New Roman"/>
          <w:b/>
          <w:sz w:val="36"/>
          <w:szCs w:val="36"/>
          <w:lang w:eastAsia="ru-RU"/>
        </w:rPr>
        <w:t>Дивногорский</w:t>
      </w:r>
      <w:proofErr w:type="spellEnd"/>
      <w:r w:rsidRPr="00024F71">
        <w:rPr>
          <w:rFonts w:ascii="Bookman Old Style" w:eastAsia="Calibri" w:hAnsi="Bookman Old Style" w:cs="Times New Roman"/>
          <w:b/>
          <w:sz w:val="36"/>
          <w:szCs w:val="36"/>
          <w:lang w:eastAsia="ru-RU"/>
        </w:rPr>
        <w:t xml:space="preserve"> городской Совет</w:t>
      </w:r>
      <w:r>
        <w:rPr>
          <w:rFonts w:ascii="Bookman Old Style" w:eastAsia="Calibri" w:hAnsi="Bookman Old Style" w:cs="Times New Roman"/>
          <w:b/>
          <w:sz w:val="36"/>
          <w:szCs w:val="36"/>
          <w:lang w:eastAsia="ru-RU"/>
        </w:rPr>
        <w:t xml:space="preserve"> </w:t>
      </w:r>
      <w:r w:rsidRPr="00024F71">
        <w:rPr>
          <w:rFonts w:ascii="Bookman Old Style" w:eastAsia="Calibri" w:hAnsi="Bookman Old Style" w:cs="Times New Roman"/>
          <w:b/>
          <w:sz w:val="36"/>
          <w:szCs w:val="36"/>
          <w:lang w:eastAsia="ru-RU"/>
        </w:rPr>
        <w:t>депутатов</w:t>
      </w:r>
    </w:p>
    <w:p w:rsidR="00AD655D" w:rsidRPr="00024F71" w:rsidRDefault="00AD655D" w:rsidP="00AD655D">
      <w:pPr>
        <w:keepNext/>
        <w:spacing w:after="0" w:line="240" w:lineRule="auto"/>
        <w:ind w:left="425" w:hanging="425"/>
        <w:jc w:val="center"/>
        <w:outlineLvl w:val="0"/>
        <w:rPr>
          <w:rFonts w:ascii="Bookman Old Style" w:eastAsia="Calibri" w:hAnsi="Bookman Old Style" w:cs="Times New Roman"/>
          <w:sz w:val="48"/>
          <w:szCs w:val="48"/>
          <w:lang w:eastAsia="ru-RU"/>
        </w:rPr>
      </w:pPr>
      <w:proofErr w:type="gramStart"/>
      <w:r w:rsidRPr="00024F71">
        <w:rPr>
          <w:rFonts w:ascii="Bookman Old Style" w:eastAsia="Calibri" w:hAnsi="Bookman Old Style" w:cs="Times New Roman"/>
          <w:b/>
          <w:sz w:val="48"/>
          <w:szCs w:val="48"/>
          <w:lang w:eastAsia="ru-RU"/>
        </w:rPr>
        <w:t>Р</w:t>
      </w:r>
      <w:proofErr w:type="gramEnd"/>
      <w:r w:rsidRPr="00024F71">
        <w:rPr>
          <w:rFonts w:ascii="Bookman Old Style" w:eastAsia="Calibri" w:hAnsi="Bookman Old Style" w:cs="Times New Roman"/>
          <w:b/>
          <w:sz w:val="48"/>
          <w:szCs w:val="48"/>
          <w:lang w:eastAsia="ru-RU"/>
        </w:rPr>
        <w:t xml:space="preserve"> Е Ш Е Н И Е</w:t>
      </w:r>
    </w:p>
    <w:p w:rsidR="00AD655D" w:rsidRPr="00024F71" w:rsidRDefault="00AD655D" w:rsidP="00AD655D">
      <w:pPr>
        <w:keepNext/>
        <w:pBdr>
          <w:bottom w:val="dashDotStroked" w:sz="24" w:space="0" w:color="auto"/>
        </w:pBdr>
        <w:spacing w:after="0" w:line="240" w:lineRule="auto"/>
        <w:ind w:left="425" w:hanging="425"/>
        <w:jc w:val="center"/>
        <w:outlineLvl w:val="0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024F7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ab/>
      </w:r>
      <w:r w:rsidRPr="00024F7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ab/>
      </w:r>
      <w:r w:rsidRPr="00024F7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ab/>
      </w:r>
      <w:r w:rsidRPr="00024F7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ab/>
      </w:r>
      <w:r w:rsidRPr="00024F7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ab/>
      </w:r>
      <w:r w:rsidRPr="00024F7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ab/>
      </w:r>
      <w:r w:rsidRPr="00024F7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ab/>
      </w:r>
      <w:r w:rsidRPr="00024F7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ab/>
      </w:r>
      <w:r w:rsidRPr="00024F7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ab/>
      </w:r>
      <w:r w:rsidRPr="00024F7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ab/>
        <w:t xml:space="preserve">           </w:t>
      </w:r>
    </w:p>
    <w:p w:rsidR="00AD655D" w:rsidRPr="00024F71" w:rsidRDefault="00AD655D" w:rsidP="00AD655D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0562A4">
        <w:rPr>
          <w:rFonts w:ascii="Times New Roman" w:eastAsia="Calibri" w:hAnsi="Times New Roman" w:cs="Times New Roman"/>
          <w:sz w:val="24"/>
          <w:szCs w:val="24"/>
          <w:lang w:eastAsia="ru-RU"/>
        </w:rPr>
        <w:t>31.03.20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21</w:t>
      </w:r>
      <w:r w:rsidRPr="00024F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r w:rsidRPr="00024F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A0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056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A0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F71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Start"/>
      <w:r w:rsidRPr="00024F71">
        <w:rPr>
          <w:rFonts w:ascii="Times New Roman" w:eastAsia="Calibri" w:hAnsi="Times New Roman" w:cs="Times New Roman"/>
          <w:sz w:val="24"/>
          <w:szCs w:val="24"/>
          <w:lang w:eastAsia="ru-RU"/>
        </w:rPr>
        <w:t>.Д</w:t>
      </w:r>
      <w:proofErr w:type="gramEnd"/>
      <w:r w:rsidRPr="00024F71">
        <w:rPr>
          <w:rFonts w:ascii="Times New Roman" w:eastAsia="Calibri" w:hAnsi="Times New Roman" w:cs="Times New Roman"/>
          <w:sz w:val="24"/>
          <w:szCs w:val="24"/>
          <w:lang w:eastAsia="ru-RU"/>
        </w:rPr>
        <w:t>ивногорск</w:t>
      </w:r>
      <w:proofErr w:type="spellEnd"/>
      <w:r w:rsidRPr="00024F71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                               </w:t>
      </w:r>
      <w:r w:rsidR="000562A4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       </w:t>
      </w:r>
      <w:r w:rsidRPr="00024F71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056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8-52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024F71">
        <w:rPr>
          <w:rFonts w:ascii="Times New Roman" w:eastAsia="Calibri" w:hAnsi="Times New Roman" w:cs="Times New Roman"/>
          <w:sz w:val="24"/>
          <w:szCs w:val="24"/>
          <w:lang w:eastAsia="ru-RU"/>
        </w:rPr>
        <w:t>ГС</w:t>
      </w:r>
    </w:p>
    <w:p w:rsidR="00AD655D" w:rsidRDefault="00AD655D" w:rsidP="00AD655D">
      <w:pPr>
        <w:keepNext/>
        <w:spacing w:after="0" w:line="240" w:lineRule="auto"/>
        <w:ind w:left="425" w:hanging="425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D655D" w:rsidRPr="003A0A3B" w:rsidRDefault="00AD655D" w:rsidP="00AD655D">
      <w:pPr>
        <w:keepNext/>
        <w:spacing w:after="0" w:line="240" w:lineRule="auto"/>
        <w:ind w:left="425" w:hanging="425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A0A3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 внесении изменений и дополнений в Устав </w:t>
      </w:r>
    </w:p>
    <w:p w:rsidR="00AD655D" w:rsidRPr="003A0A3B" w:rsidRDefault="00AD655D" w:rsidP="00AD655D">
      <w:pPr>
        <w:keepNext/>
        <w:spacing w:after="0" w:line="240" w:lineRule="auto"/>
        <w:ind w:left="425" w:hanging="425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A0A3B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городского округа</w:t>
      </w:r>
      <w:r w:rsidRPr="003A0A3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город Дивного</w:t>
      </w:r>
      <w:proofErr w:type="gramStart"/>
      <w:r w:rsidRPr="003A0A3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рск Кр</w:t>
      </w:r>
      <w:proofErr w:type="gramEnd"/>
      <w:r w:rsidRPr="003A0A3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асноярского края</w:t>
      </w:r>
    </w:p>
    <w:p w:rsidR="00AD655D" w:rsidRPr="003A0A3B" w:rsidRDefault="00AD655D" w:rsidP="00AD655D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AD655D" w:rsidRPr="003A0A3B" w:rsidRDefault="00AD655D" w:rsidP="00AD655D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b/>
          <w:spacing w:val="6"/>
          <w:sz w:val="28"/>
          <w:szCs w:val="28"/>
          <w:lang w:eastAsia="ru-RU"/>
        </w:rPr>
      </w:pPr>
      <w:r w:rsidRPr="003A0A3B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С целью приведения отдельных положений Устава городского округа город </w:t>
      </w:r>
      <w:r w:rsidRPr="003A0A3B">
        <w:rPr>
          <w:rFonts w:ascii="Times New Roman" w:eastAsia="Calibri" w:hAnsi="Times New Roman" w:cs="Times New Roman"/>
          <w:sz w:val="28"/>
          <w:szCs w:val="28"/>
          <w:lang w:eastAsia="ru-RU"/>
        </w:rPr>
        <w:t>Дивного</w:t>
      </w:r>
      <w:proofErr w:type="gramStart"/>
      <w:r w:rsidRPr="003A0A3B">
        <w:rPr>
          <w:rFonts w:ascii="Times New Roman" w:eastAsia="Calibri" w:hAnsi="Times New Roman" w:cs="Times New Roman"/>
          <w:sz w:val="28"/>
          <w:szCs w:val="28"/>
          <w:lang w:eastAsia="ru-RU"/>
        </w:rPr>
        <w:t>рск Кр</w:t>
      </w:r>
      <w:proofErr w:type="gramEnd"/>
      <w:r w:rsidRPr="003A0A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асноярского края в соответствие с требованиями </w:t>
      </w:r>
      <w:proofErr w:type="gramStart"/>
      <w:r w:rsidRPr="003A0A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Федерального закона от 06.10.2003 года №131-ФЗ «Об общих </w:t>
      </w:r>
      <w:r w:rsidRPr="003A0A3B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 xml:space="preserve">принципах организации местного самоуправления в Российской </w:t>
      </w:r>
      <w:r w:rsidRPr="003A0A3B">
        <w:rPr>
          <w:rFonts w:ascii="Times New Roman" w:eastAsia="Calibri" w:hAnsi="Times New Roman" w:cs="Times New Roman"/>
          <w:spacing w:val="5"/>
          <w:sz w:val="28"/>
          <w:szCs w:val="28"/>
          <w:lang w:eastAsia="ru-RU"/>
        </w:rPr>
        <w:t xml:space="preserve">Федерации» </w:t>
      </w:r>
      <w:r>
        <w:rPr>
          <w:rFonts w:ascii="Times New Roman" w:eastAsia="Calibri" w:hAnsi="Times New Roman" w:cs="Times New Roman"/>
          <w:spacing w:val="5"/>
          <w:sz w:val="28"/>
          <w:szCs w:val="28"/>
          <w:lang w:eastAsia="ru-RU"/>
        </w:rPr>
        <w:t xml:space="preserve">                    </w:t>
      </w:r>
      <w:r w:rsidRPr="003A0A3B">
        <w:rPr>
          <w:rFonts w:ascii="Times New Roman" w:eastAsia="Calibri" w:hAnsi="Times New Roman" w:cs="Times New Roman"/>
          <w:spacing w:val="5"/>
          <w:sz w:val="28"/>
          <w:szCs w:val="28"/>
          <w:lang w:eastAsia="ru-RU"/>
        </w:rPr>
        <w:t xml:space="preserve">(в редакции от 20.07.2020 № 236-ФЗ, 20.07.2020 № 241-ФЗ, 29.12.2020 </w:t>
      </w:r>
      <w:r>
        <w:rPr>
          <w:rFonts w:ascii="Times New Roman" w:eastAsia="Calibri" w:hAnsi="Times New Roman" w:cs="Times New Roman"/>
          <w:spacing w:val="5"/>
          <w:sz w:val="28"/>
          <w:szCs w:val="28"/>
          <w:lang w:eastAsia="ru-RU"/>
        </w:rPr>
        <w:t xml:space="preserve">                 </w:t>
      </w:r>
      <w:r w:rsidRPr="003A0A3B">
        <w:rPr>
          <w:rFonts w:ascii="Times New Roman" w:eastAsia="Calibri" w:hAnsi="Times New Roman" w:cs="Times New Roman"/>
          <w:spacing w:val="5"/>
          <w:sz w:val="28"/>
          <w:szCs w:val="28"/>
          <w:lang w:eastAsia="ru-RU"/>
        </w:rPr>
        <w:t>№ 464-ФЗ)</w:t>
      </w:r>
      <w:r w:rsidRPr="003A0A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Закона края от 26.06.2008 №6-1832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 </w:t>
      </w:r>
      <w:r w:rsidRPr="003A0A3B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руководствуясь статьями 26, 63 Устава города, городской </w:t>
      </w:r>
      <w:r w:rsidRPr="003A0A3B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 xml:space="preserve">Совет депутатов </w:t>
      </w:r>
      <w:r w:rsidRPr="003A0A3B">
        <w:rPr>
          <w:rFonts w:ascii="Times New Roman" w:eastAsia="Calibri" w:hAnsi="Times New Roman" w:cs="Times New Roman"/>
          <w:b/>
          <w:spacing w:val="6"/>
          <w:sz w:val="28"/>
          <w:szCs w:val="28"/>
          <w:lang w:eastAsia="ru-RU"/>
        </w:rPr>
        <w:t>РЕШИЛ:</w:t>
      </w:r>
      <w:proofErr w:type="gramEnd"/>
    </w:p>
    <w:p w:rsidR="00AD655D" w:rsidRPr="003A0A3B" w:rsidRDefault="00AD655D" w:rsidP="00AD655D">
      <w:pPr>
        <w:spacing w:after="0" w:line="240" w:lineRule="auto"/>
        <w:ind w:left="425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D655D" w:rsidRPr="003A0A3B" w:rsidRDefault="00AD655D" w:rsidP="00AD65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0A3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3A0A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нести в Устав </w:t>
      </w:r>
      <w:r w:rsidRPr="003A0A3B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городского округа</w:t>
      </w:r>
      <w:r w:rsidRPr="003A0A3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 город Дивного</w:t>
      </w:r>
      <w:proofErr w:type="gramStart"/>
      <w:r w:rsidRPr="003A0A3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рск  Кр</w:t>
      </w:r>
      <w:proofErr w:type="gramEnd"/>
      <w:r w:rsidRPr="003A0A3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асноярского края (далее – Устав) следующие </w:t>
      </w:r>
      <w:r w:rsidRPr="003A0A3B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изменения и дополнения:</w:t>
      </w:r>
    </w:p>
    <w:p w:rsidR="00AD655D" w:rsidRPr="003A0A3B" w:rsidRDefault="00AD655D" w:rsidP="00AD6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В статье 7.1 пункт 1 дополнить подпунктами 19 и 20 в следующей редакции:</w:t>
      </w:r>
    </w:p>
    <w:p w:rsidR="00AD655D" w:rsidRPr="003A0A3B" w:rsidRDefault="00AD655D" w:rsidP="00AD6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A3B">
        <w:rPr>
          <w:rFonts w:ascii="Times New Roman" w:eastAsia="Times New Roman" w:hAnsi="Times New Roman" w:cs="Times New Roman"/>
          <w:sz w:val="28"/>
          <w:szCs w:val="28"/>
          <w:lang w:eastAsia="ru-RU"/>
        </w:rPr>
        <w:t>«19)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AD655D" w:rsidRPr="00D10E8D" w:rsidRDefault="00AD655D" w:rsidP="00AD6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A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20)</w:t>
      </w:r>
      <w:r w:rsidRPr="003A0A3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3A0A3B">
        <w:rPr>
          <w:rFonts w:ascii="Times New Roman" w:eastAsia="Times New Roman" w:hAnsi="Times New Roman" w:cs="Courier New"/>
          <w:sz w:val="28"/>
          <w:szCs w:val="28"/>
          <w:lang w:eastAsia="ru-RU"/>
        </w:rPr>
        <w:t>.»</w:t>
      </w:r>
      <w:r w:rsidRPr="00D10E8D">
        <w:rPr>
          <w:rFonts w:ascii="Times New Roman" w:eastAsia="Times New Roman" w:hAnsi="Times New Roman" w:cs="Courier New"/>
          <w:sz w:val="28"/>
          <w:szCs w:val="28"/>
          <w:lang w:eastAsia="ru-RU"/>
        </w:rPr>
        <w:t>;</w:t>
      </w:r>
      <w:proofErr w:type="gramEnd"/>
    </w:p>
    <w:p w:rsidR="00AD655D" w:rsidRPr="003A0A3B" w:rsidRDefault="00AD655D" w:rsidP="00AD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0A3B">
        <w:rPr>
          <w:rFonts w:ascii="Times New Roman" w:eastAsia="Calibri" w:hAnsi="Times New Roman" w:cs="Times New Roman"/>
          <w:b/>
          <w:sz w:val="28"/>
          <w:szCs w:val="28"/>
        </w:rPr>
        <w:t>1.2. Дополнить Устав статьей 16.1 в следующей редакции:</w:t>
      </w:r>
    </w:p>
    <w:p w:rsidR="00AD655D" w:rsidRPr="003A0A3B" w:rsidRDefault="00AD655D" w:rsidP="00AD655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0A3B">
        <w:rPr>
          <w:rFonts w:ascii="Times New Roman" w:eastAsia="Calibri" w:hAnsi="Times New Roman" w:cs="Times New Roman"/>
          <w:b/>
          <w:sz w:val="28"/>
          <w:szCs w:val="28"/>
        </w:rPr>
        <w:t>«Статья 16.1. Инициативные проекты</w:t>
      </w:r>
    </w:p>
    <w:p w:rsidR="00AD655D" w:rsidRPr="003A0A3B" w:rsidRDefault="00AD655D" w:rsidP="00AD6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целях реализации мероприятий, имеющих приоритетное значение для жителей городского округа или его части, по решению вопросов местного значения или иных вопросов, право </w:t>
      </w:r>
      <w:proofErr w:type="gramStart"/>
      <w:r w:rsidRPr="003A0A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proofErr w:type="gramEnd"/>
      <w:r w:rsidRPr="003A0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предоставлено органам городского самоуправления, в администрацию города может быть внесен инициативный проект. Порядок определения части территории городского округа, на которой могут реализовываться инициативные проекты, устанавливается реше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городского Совета</w:t>
      </w:r>
      <w:r w:rsidRPr="003A0A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655D" w:rsidRPr="003A0A3B" w:rsidRDefault="00AD655D" w:rsidP="00AD655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A3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городского округа, органы территориального общественного самоуправления городского округа, староста сельского населенного пункта.</w:t>
      </w:r>
    </w:p>
    <w:p w:rsidR="00AD655D" w:rsidRPr="00D10E8D" w:rsidRDefault="00AD655D" w:rsidP="00AD6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A3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A0A3B">
        <w:rPr>
          <w:rFonts w:ascii="Calibri" w:eastAsia="Calibri" w:hAnsi="Calibri" w:cs="Times New Roman"/>
        </w:rPr>
        <w:t xml:space="preserve"> </w:t>
      </w:r>
      <w:r w:rsidRPr="003A0A3B">
        <w:rPr>
          <w:rFonts w:ascii="Times New Roman" w:eastAsia="Calibri" w:hAnsi="Times New Roman" w:cs="Times New Roman"/>
          <w:sz w:val="28"/>
          <w:szCs w:val="28"/>
        </w:rPr>
        <w:t>Порядок выдвижения, внесения, обсуждения, рассмотрения инициативных проектов, а также проведения их конкурсного отбора устанавливается</w:t>
      </w:r>
      <w:r w:rsidRPr="003A0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городского Совета в соответствии с требованиями федерального законодательства</w:t>
      </w:r>
      <w:proofErr w:type="gramStart"/>
      <w:r w:rsidRPr="003A0A3B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Pr="00D10E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D655D" w:rsidRDefault="00AD655D" w:rsidP="00AD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0A3B">
        <w:rPr>
          <w:rFonts w:ascii="Times New Roman" w:eastAsia="Calibri" w:hAnsi="Times New Roman" w:cs="Times New Roman"/>
          <w:b/>
          <w:sz w:val="28"/>
          <w:szCs w:val="28"/>
        </w:rPr>
        <w:t xml:space="preserve">1.3. В статье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A0A3B">
        <w:rPr>
          <w:rFonts w:ascii="Times New Roman" w:eastAsia="Calibri" w:hAnsi="Times New Roman" w:cs="Times New Roman"/>
          <w:b/>
          <w:sz w:val="28"/>
          <w:szCs w:val="28"/>
        </w:rPr>
        <w:t xml:space="preserve">7 пункт 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3A0A3B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3A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дополнить подпункт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3A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 </w:t>
      </w:r>
      <w:r w:rsidRPr="003A0A3B">
        <w:rPr>
          <w:rFonts w:ascii="Times New Roman" w:eastAsia="Calibri" w:hAnsi="Times New Roman" w:cs="Times New Roman"/>
          <w:b/>
          <w:sz w:val="28"/>
          <w:szCs w:val="28"/>
        </w:rPr>
        <w:t>в следующей редакции:</w:t>
      </w:r>
    </w:p>
    <w:p w:rsidR="00AD655D" w:rsidRPr="00D10E8D" w:rsidRDefault="00AD655D" w:rsidP="00AD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0E8D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4.1.</w:t>
      </w:r>
      <w:r w:rsidRPr="00D10E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D10E8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D10E8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proofErr w:type="gramEnd"/>
    </w:p>
    <w:p w:rsidR="00AD655D" w:rsidRDefault="00AD655D" w:rsidP="00AD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1.4.</w:t>
      </w:r>
      <w:r w:rsidRPr="00FD71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0A3B">
        <w:rPr>
          <w:rFonts w:ascii="Times New Roman" w:eastAsia="Calibri" w:hAnsi="Times New Roman" w:cs="Times New Roman"/>
          <w:b/>
          <w:sz w:val="28"/>
          <w:szCs w:val="28"/>
        </w:rPr>
        <w:t xml:space="preserve">В статье </w:t>
      </w:r>
      <w:r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Pr="00FD714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D655D" w:rsidRDefault="00AD655D" w:rsidP="00AD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а)</w:t>
      </w:r>
      <w:r w:rsidRPr="003A0A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3A0A3B">
        <w:rPr>
          <w:rFonts w:ascii="Times New Roman" w:eastAsia="Calibri" w:hAnsi="Times New Roman" w:cs="Times New Roman"/>
          <w:b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b/>
          <w:sz w:val="28"/>
          <w:szCs w:val="28"/>
        </w:rPr>
        <w:t>е 1</w:t>
      </w:r>
      <w:r w:rsidRPr="003A0A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D7149">
        <w:rPr>
          <w:rFonts w:ascii="Times New Roman" w:eastAsia="Calibri" w:hAnsi="Times New Roman" w:cs="Times New Roman"/>
          <w:b/>
          <w:sz w:val="28"/>
          <w:szCs w:val="28"/>
        </w:rPr>
        <w:t xml:space="preserve">первый абзац изложить </w:t>
      </w:r>
      <w:r w:rsidRPr="003A0A3B">
        <w:rPr>
          <w:rFonts w:ascii="Times New Roman" w:eastAsia="Calibri" w:hAnsi="Times New Roman" w:cs="Times New Roman"/>
          <w:b/>
          <w:sz w:val="28"/>
          <w:szCs w:val="28"/>
        </w:rPr>
        <w:t>в следующей редакции:</w:t>
      </w:r>
    </w:p>
    <w:p w:rsidR="00AD655D" w:rsidRPr="00FD7149" w:rsidRDefault="00AD655D" w:rsidP="00AD655D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FD7149">
        <w:rPr>
          <w:rFonts w:eastAsia="Calibri"/>
          <w:sz w:val="28"/>
          <w:szCs w:val="28"/>
        </w:rPr>
        <w:t>«1.</w:t>
      </w:r>
      <w:r w:rsidRPr="00FD7149">
        <w:rPr>
          <w:rFonts w:eastAsiaTheme="minorEastAsia"/>
          <w:sz w:val="28"/>
          <w:szCs w:val="28"/>
        </w:rPr>
        <w:t xml:space="preserve">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</w:t>
      </w:r>
      <w:r>
        <w:rPr>
          <w:rFonts w:eastAsiaTheme="minorEastAsia"/>
          <w:sz w:val="28"/>
          <w:szCs w:val="28"/>
        </w:rPr>
        <w:t>городского округа</w:t>
      </w:r>
      <w:r w:rsidRPr="00FD7149">
        <w:rPr>
          <w:rFonts w:eastAsiaTheme="minorEastAsia"/>
          <w:sz w:val="28"/>
          <w:szCs w:val="28"/>
        </w:rPr>
        <w:t xml:space="preserve"> могут проводиться собрания граждан</w:t>
      </w:r>
      <w:proofErr w:type="gramStart"/>
      <w:r w:rsidRPr="00FD7149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»</w:t>
      </w:r>
      <w:r w:rsidRPr="00FD7149">
        <w:rPr>
          <w:rFonts w:eastAsiaTheme="minorEastAsia"/>
          <w:sz w:val="28"/>
          <w:szCs w:val="28"/>
        </w:rPr>
        <w:t>;</w:t>
      </w:r>
      <w:proofErr w:type="gramEnd"/>
    </w:p>
    <w:p w:rsidR="00AD655D" w:rsidRDefault="00AD655D" w:rsidP="00AD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б)</w:t>
      </w:r>
      <w:r w:rsidRPr="00FD71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0A3B">
        <w:rPr>
          <w:rFonts w:ascii="Times New Roman" w:eastAsia="Calibri" w:hAnsi="Times New Roman" w:cs="Times New Roman"/>
          <w:b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3</w:t>
      </w:r>
      <w:r w:rsidRPr="003A0A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дополнить</w:t>
      </w:r>
      <w:r w:rsidRPr="00FD71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вторым </w:t>
      </w:r>
      <w:r w:rsidRPr="00FD7149">
        <w:rPr>
          <w:rFonts w:ascii="Times New Roman" w:eastAsia="Calibri" w:hAnsi="Times New Roman" w:cs="Times New Roman"/>
          <w:b/>
          <w:sz w:val="28"/>
          <w:szCs w:val="28"/>
        </w:rPr>
        <w:t>абзац</w:t>
      </w:r>
      <w:r>
        <w:rPr>
          <w:rFonts w:ascii="Times New Roman" w:eastAsia="Calibri" w:hAnsi="Times New Roman" w:cs="Times New Roman"/>
          <w:b/>
          <w:sz w:val="28"/>
          <w:szCs w:val="28"/>
        </w:rPr>
        <w:t>ем</w:t>
      </w:r>
      <w:r w:rsidRPr="00FD71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0A3B">
        <w:rPr>
          <w:rFonts w:ascii="Times New Roman" w:eastAsia="Calibri" w:hAnsi="Times New Roman" w:cs="Times New Roman"/>
          <w:b/>
          <w:sz w:val="28"/>
          <w:szCs w:val="28"/>
        </w:rPr>
        <w:t>в следующей редакции:</w:t>
      </w:r>
    </w:p>
    <w:p w:rsidR="00AD655D" w:rsidRPr="007465F0" w:rsidRDefault="00AD655D" w:rsidP="00AD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354E">
        <w:rPr>
          <w:rFonts w:ascii="Times New Roman" w:eastAsia="Calibri" w:hAnsi="Times New Roman" w:cs="Times New Roman"/>
          <w:sz w:val="28"/>
          <w:szCs w:val="28"/>
        </w:rPr>
        <w:t>«</w:t>
      </w:r>
      <w:r w:rsidRPr="007465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решением</w:t>
      </w:r>
      <w:r w:rsidRPr="007465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Совета</w:t>
      </w:r>
      <w:proofErr w:type="gramStart"/>
      <w:r w:rsidRPr="007465F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7465F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proofErr w:type="gramEnd"/>
    </w:p>
    <w:p w:rsidR="00AD655D" w:rsidRDefault="00AD655D" w:rsidP="00AD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0E8D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D10E8D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465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0A3B">
        <w:rPr>
          <w:rFonts w:ascii="Times New Roman" w:eastAsia="Calibri" w:hAnsi="Times New Roman" w:cs="Times New Roman"/>
          <w:b/>
          <w:sz w:val="28"/>
          <w:szCs w:val="28"/>
        </w:rPr>
        <w:t xml:space="preserve">В статье </w:t>
      </w: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FD714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D655D" w:rsidRPr="003A0A3B" w:rsidRDefault="00AD655D" w:rsidP="00AD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а)</w:t>
      </w:r>
      <w:r w:rsidRPr="009835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0A3B">
        <w:rPr>
          <w:rFonts w:ascii="Times New Roman" w:eastAsia="Calibri" w:hAnsi="Times New Roman" w:cs="Times New Roman"/>
          <w:b/>
          <w:sz w:val="28"/>
          <w:szCs w:val="28"/>
        </w:rPr>
        <w:t>пункт 2</w:t>
      </w:r>
      <w:r w:rsidRPr="003A0A3B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3A0A3B">
        <w:rPr>
          <w:rFonts w:ascii="Times New Roman" w:eastAsia="Calibri" w:hAnsi="Times New Roman" w:cs="Times New Roman"/>
          <w:b/>
          <w:sz w:val="28"/>
          <w:szCs w:val="28"/>
        </w:rPr>
        <w:t>изложить в следующей редакции:</w:t>
      </w:r>
    </w:p>
    <w:p w:rsidR="00AD655D" w:rsidRPr="0098354E" w:rsidRDefault="00AD655D" w:rsidP="00AD655D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98354E">
        <w:rPr>
          <w:rFonts w:eastAsia="Calibri"/>
          <w:sz w:val="28"/>
          <w:szCs w:val="28"/>
        </w:rPr>
        <w:t>«2.</w:t>
      </w:r>
      <w:r w:rsidRPr="0098354E">
        <w:rPr>
          <w:rFonts w:eastAsiaTheme="minorEastAsia"/>
          <w:sz w:val="28"/>
          <w:szCs w:val="28"/>
        </w:rPr>
        <w:t xml:space="preserve">  Опрос граждан проводится по инициативе:</w:t>
      </w:r>
    </w:p>
    <w:p w:rsidR="00AD655D" w:rsidRPr="0098354E" w:rsidRDefault="00AD655D" w:rsidP="00AD6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35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решением</w:t>
      </w:r>
      <w:r w:rsidRPr="007465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Совета</w:t>
      </w:r>
      <w:r w:rsidRPr="0098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54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Главы города</w:t>
      </w:r>
      <w:r w:rsidRPr="009835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по вопросам </w:t>
      </w:r>
      <w:r w:rsidRPr="0098354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местного значения;</w:t>
      </w:r>
    </w:p>
    <w:p w:rsidR="00AD655D" w:rsidRPr="0098354E" w:rsidRDefault="00AD655D" w:rsidP="00AD6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35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органов государственной власти </w:t>
      </w:r>
      <w:r w:rsidRPr="0098354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Pr="007F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5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для учета мнения граждан при принятии решений об изменении целевого назначения земель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9835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объектов регионального и межрегионального значения;</w:t>
      </w:r>
    </w:p>
    <w:p w:rsidR="00AD655D" w:rsidRPr="0098354E" w:rsidRDefault="00AD655D" w:rsidP="00AD6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35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жителей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9835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98354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8354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proofErr w:type="gramEnd"/>
    </w:p>
    <w:p w:rsidR="00AD655D" w:rsidRPr="00C9667F" w:rsidRDefault="00AD655D" w:rsidP="00AD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б)</w:t>
      </w:r>
      <w:r w:rsidRPr="00F63C9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0A3B">
        <w:rPr>
          <w:rFonts w:ascii="Times New Roman" w:eastAsia="Calibri" w:hAnsi="Times New Roman" w:cs="Times New Roman"/>
          <w:b/>
          <w:sz w:val="28"/>
          <w:szCs w:val="28"/>
        </w:rPr>
        <w:t xml:space="preserve">пункт </w:t>
      </w:r>
      <w:r w:rsidRPr="00F63C98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3A0A3B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3A0A3B">
        <w:rPr>
          <w:rFonts w:ascii="Times New Roman" w:eastAsia="Calibri" w:hAnsi="Times New Roman" w:cs="Times New Roman"/>
          <w:b/>
          <w:sz w:val="28"/>
          <w:szCs w:val="28"/>
        </w:rPr>
        <w:t>изложить в следующей редакции:</w:t>
      </w:r>
    </w:p>
    <w:p w:rsidR="00AD655D" w:rsidRPr="00F63C98" w:rsidRDefault="00AD655D" w:rsidP="00AD655D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F63C98">
        <w:rPr>
          <w:rFonts w:eastAsia="Calibri"/>
          <w:sz w:val="28"/>
          <w:szCs w:val="28"/>
        </w:rPr>
        <w:t>«3.</w:t>
      </w:r>
      <w:r w:rsidRPr="00F63C98">
        <w:rPr>
          <w:rFonts w:eastAsiaTheme="minorEastAsia"/>
          <w:sz w:val="28"/>
          <w:szCs w:val="28"/>
        </w:rPr>
        <w:t xml:space="preserve"> Решение о назначении опроса граждан принимается </w:t>
      </w:r>
      <w:r>
        <w:rPr>
          <w:rFonts w:eastAsiaTheme="minorEastAsia"/>
          <w:sz w:val="28"/>
          <w:szCs w:val="28"/>
        </w:rPr>
        <w:t>городским Советом</w:t>
      </w:r>
      <w:r w:rsidRPr="00F63C98">
        <w:rPr>
          <w:rFonts w:eastAsiaTheme="minorEastAsia"/>
          <w:sz w:val="28"/>
          <w:szCs w:val="28"/>
        </w:rPr>
        <w:t xml:space="preserve">. Для проведения опроса граждан может использоваться официальный сайт </w:t>
      </w:r>
      <w:r>
        <w:rPr>
          <w:rFonts w:eastAsiaTheme="minorEastAsia"/>
          <w:sz w:val="28"/>
          <w:szCs w:val="28"/>
        </w:rPr>
        <w:t xml:space="preserve">городского округа </w:t>
      </w:r>
      <w:r w:rsidRPr="00F63C98">
        <w:rPr>
          <w:rFonts w:eastAsiaTheme="minorEastAsia"/>
          <w:sz w:val="28"/>
          <w:szCs w:val="28"/>
        </w:rPr>
        <w:t xml:space="preserve">в информационно-телекоммуникационной сети "Интернет". В </w:t>
      </w:r>
      <w:r>
        <w:rPr>
          <w:rFonts w:eastAsiaTheme="minorEastAsia"/>
          <w:sz w:val="28"/>
          <w:szCs w:val="28"/>
        </w:rPr>
        <w:t>решении</w:t>
      </w:r>
      <w:r w:rsidRPr="007465F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городского Совета</w:t>
      </w:r>
      <w:r w:rsidRPr="0098354E">
        <w:t xml:space="preserve"> </w:t>
      </w:r>
      <w:r w:rsidRPr="00F63C98">
        <w:rPr>
          <w:rFonts w:eastAsiaTheme="minorEastAsia"/>
          <w:sz w:val="28"/>
          <w:szCs w:val="28"/>
        </w:rPr>
        <w:t>о назначении опроса граждан устанавливаются:</w:t>
      </w:r>
    </w:p>
    <w:p w:rsidR="00AD655D" w:rsidRPr="00F63C98" w:rsidRDefault="00AD655D" w:rsidP="00AD6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3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дата и сроки проведения опроса;</w:t>
      </w:r>
    </w:p>
    <w:p w:rsidR="00AD655D" w:rsidRPr="00F63C98" w:rsidRDefault="00AD655D" w:rsidP="00AD6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63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AD655D" w:rsidRPr="00F63C98" w:rsidRDefault="00AD655D" w:rsidP="00AD6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3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методика проведения опроса;</w:t>
      </w:r>
    </w:p>
    <w:p w:rsidR="00AD655D" w:rsidRPr="00F63C98" w:rsidRDefault="00AD655D" w:rsidP="00AD6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3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форма опросного листа;</w:t>
      </w:r>
    </w:p>
    <w:p w:rsidR="00AD655D" w:rsidRPr="00F63C98" w:rsidRDefault="00AD655D" w:rsidP="00AD6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3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минимальная численность жителей муниципального образования, участвующих в опросе;</w:t>
      </w:r>
    </w:p>
    <w:p w:rsidR="00AD655D" w:rsidRPr="00F63C98" w:rsidRDefault="00AD655D" w:rsidP="00AD6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3C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округа</w:t>
      </w:r>
      <w:r w:rsidRPr="00F63C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"Интернет"</w:t>
      </w:r>
      <w:proofErr w:type="gramStart"/>
      <w:r w:rsidRPr="00F63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proofErr w:type="gramEnd"/>
      <w:r w:rsidRPr="00F63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D655D" w:rsidRPr="00F63C98" w:rsidRDefault="00AD655D" w:rsidP="00AD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в)</w:t>
      </w:r>
      <w:r w:rsidRPr="00F63C9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0A3B">
        <w:rPr>
          <w:rFonts w:ascii="Times New Roman" w:eastAsia="Calibri" w:hAnsi="Times New Roman" w:cs="Times New Roman"/>
          <w:b/>
          <w:sz w:val="28"/>
          <w:szCs w:val="28"/>
        </w:rPr>
        <w:t xml:space="preserve">пункт 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3A0A3B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3A0A3B">
        <w:rPr>
          <w:rFonts w:ascii="Times New Roman" w:eastAsia="Calibri" w:hAnsi="Times New Roman" w:cs="Times New Roman"/>
          <w:b/>
          <w:sz w:val="28"/>
          <w:szCs w:val="28"/>
        </w:rPr>
        <w:t>изложить в следующей редакции:</w:t>
      </w:r>
    </w:p>
    <w:p w:rsidR="00AD655D" w:rsidRPr="00F86480" w:rsidRDefault="00AD655D" w:rsidP="00AD6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80">
        <w:rPr>
          <w:rFonts w:ascii="Times New Roman" w:eastAsia="Calibri" w:hAnsi="Times New Roman" w:cs="Times New Roman"/>
          <w:sz w:val="28"/>
          <w:szCs w:val="28"/>
        </w:rPr>
        <w:t>«7.</w:t>
      </w:r>
      <w:r w:rsidRPr="00F8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Финансирование мероприятий, связанных с подготовкой и проведением опроса граждан, осуществляется:</w:t>
      </w:r>
    </w:p>
    <w:p w:rsidR="00AD655D" w:rsidRPr="00F86480" w:rsidRDefault="00AD655D" w:rsidP="00AD6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за счет средств бюджета городского округа (при проведении опроса по инициативе органов местного самоуправления </w:t>
      </w:r>
      <w:r w:rsidRPr="00F86480">
        <w:rPr>
          <w:rFonts w:ascii="Times New Roman" w:hAnsi="Times New Roman" w:cs="Times New Roman"/>
          <w:sz w:val="28"/>
          <w:szCs w:val="28"/>
        </w:rPr>
        <w:t>или жителей</w:t>
      </w:r>
      <w:r w:rsidRPr="00F8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округа);</w:t>
      </w:r>
    </w:p>
    <w:p w:rsidR="00AD655D" w:rsidRPr="00F86480" w:rsidRDefault="00AD655D" w:rsidP="00AD6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за счет средств бюджета Красноярского края (при проведении опроса по инициативе органов государственной власти Красноярского края)</w:t>
      </w:r>
      <w:proofErr w:type="gramStart"/>
      <w:r w:rsidRPr="00F864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F864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655D" w:rsidRDefault="00AD655D" w:rsidP="00AD65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1.6. </w:t>
      </w:r>
      <w:r w:rsidRPr="003A0A3B">
        <w:rPr>
          <w:rFonts w:ascii="Times New Roman" w:eastAsia="Calibri" w:hAnsi="Times New Roman" w:cs="Times New Roman"/>
          <w:b/>
          <w:sz w:val="28"/>
          <w:szCs w:val="28"/>
        </w:rPr>
        <w:t xml:space="preserve">В статье 28 пункт 3 </w:t>
      </w:r>
      <w:r w:rsidRPr="003B2CD1">
        <w:rPr>
          <w:rFonts w:ascii="Times New Roman" w:eastAsia="Calibri" w:hAnsi="Times New Roman" w:cs="Times New Roman"/>
          <w:sz w:val="28"/>
          <w:szCs w:val="28"/>
        </w:rPr>
        <w:t>исключить.</w:t>
      </w:r>
    </w:p>
    <w:p w:rsidR="00492D12" w:rsidRPr="00AD655D" w:rsidRDefault="00492D12" w:rsidP="00492D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1.7.</w:t>
      </w:r>
      <w:r w:rsidRPr="00AD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6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статье 44.1.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статьи и пункт 1 изложить в следующей редакции</w:t>
      </w:r>
      <w:r w:rsidRPr="00AD6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92D12" w:rsidRPr="00AD655D" w:rsidRDefault="00492D12" w:rsidP="00492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«Статья 44.1. Контрольно-счетный орган городского округа город Дивного</w:t>
      </w:r>
      <w:proofErr w:type="gramStart"/>
      <w:r w:rsidRPr="00AD6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рск Кр</w:t>
      </w:r>
      <w:proofErr w:type="gramEnd"/>
      <w:r w:rsidRPr="00AD6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асноярского края</w:t>
      </w:r>
    </w:p>
    <w:p w:rsidR="00492D12" w:rsidRPr="00AD655D" w:rsidRDefault="00492D12" w:rsidP="00492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Контрольно-счетный орган</w:t>
      </w:r>
      <w:r w:rsidRPr="00AD6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65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Дивногорск Красноярского края (далее - КСО) является постоянно действующим органом внешнего муниципального финансового контроля и образуется городским Советом депутатов</w:t>
      </w:r>
      <w:proofErr w:type="gramStart"/>
      <w:r w:rsidRPr="00AD655D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AD655D" w:rsidRPr="00AD655D" w:rsidRDefault="00492D12" w:rsidP="00AD65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1.8. </w:t>
      </w:r>
      <w:r w:rsidR="00AD655D" w:rsidRPr="003A0A3B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AD655D" w:rsidRPr="00492D12">
        <w:rPr>
          <w:rFonts w:ascii="Times New Roman" w:eastAsia="Calibri" w:hAnsi="Times New Roman" w:cs="Times New Roman"/>
          <w:b/>
          <w:sz w:val="28"/>
          <w:szCs w:val="28"/>
        </w:rPr>
        <w:t>статью 48-1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92D12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AD655D" w:rsidRPr="00492D1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Гарантии осуществления полномочий лиц, замещающих муниципальные должности» внести следующие изменения:</w:t>
      </w:r>
    </w:p>
    <w:p w:rsidR="00AD655D" w:rsidRPr="00D444A0" w:rsidRDefault="00AD655D" w:rsidP="00AD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а) </w:t>
      </w:r>
      <w:r w:rsidRPr="00D444A0">
        <w:rPr>
          <w:rFonts w:ascii="Times New Roman" w:eastAsia="Calibri" w:hAnsi="Times New Roman" w:cs="Times New Roman"/>
          <w:b/>
          <w:sz w:val="28"/>
          <w:szCs w:val="28"/>
        </w:rPr>
        <w:t>пункт 1</w:t>
      </w:r>
      <w:r w:rsidRPr="00D444A0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ED08A8">
        <w:rPr>
          <w:rFonts w:ascii="Times New Roman" w:eastAsia="Calibri" w:hAnsi="Times New Roman" w:cs="Times New Roman"/>
          <w:b/>
          <w:sz w:val="28"/>
          <w:szCs w:val="28"/>
        </w:rPr>
        <w:t>статьи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ED08A8">
        <w:rPr>
          <w:rFonts w:ascii="Times New Roman" w:eastAsia="Calibri" w:hAnsi="Times New Roman" w:cs="Times New Roman"/>
          <w:b/>
          <w:sz w:val="28"/>
          <w:szCs w:val="28"/>
        </w:rPr>
        <w:t>дополнить</w:t>
      </w:r>
      <w:r w:rsidRPr="00D444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подпунктом 9 </w:t>
      </w:r>
      <w:r w:rsidRPr="00D444A0">
        <w:rPr>
          <w:rFonts w:ascii="Times New Roman" w:eastAsia="Calibri" w:hAnsi="Times New Roman" w:cs="Times New Roman"/>
          <w:b/>
          <w:sz w:val="28"/>
          <w:szCs w:val="28"/>
        </w:rPr>
        <w:t>в следующей редакции:</w:t>
      </w:r>
    </w:p>
    <w:p w:rsidR="00AD655D" w:rsidRPr="00D444A0" w:rsidRDefault="00AD655D" w:rsidP="00AD6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444A0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предоставление служебного жилого помещения, а в случае невозможности предоставления служебного жилого помещения - возмещение расходов по найму жилого помещения, на период исполнения полномочий в порядке, установленном решением городского Совета депутатов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Pr="00D444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D655D" w:rsidRPr="00D444A0" w:rsidRDefault="00AD655D" w:rsidP="00AD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6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</w:t>
      </w:r>
      <w:r w:rsidRPr="00076E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444A0">
        <w:rPr>
          <w:rFonts w:ascii="Times New Roman" w:eastAsia="Calibri" w:hAnsi="Times New Roman" w:cs="Times New Roman"/>
          <w:b/>
          <w:sz w:val="28"/>
          <w:szCs w:val="28"/>
        </w:rPr>
        <w:t xml:space="preserve">пункт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D444A0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ED08A8">
        <w:rPr>
          <w:rFonts w:ascii="Times New Roman" w:eastAsia="Calibri" w:hAnsi="Times New Roman" w:cs="Times New Roman"/>
          <w:b/>
          <w:sz w:val="28"/>
          <w:szCs w:val="28"/>
        </w:rPr>
        <w:t>статьи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076E3D">
        <w:rPr>
          <w:rFonts w:ascii="Times New Roman" w:eastAsia="Calibri" w:hAnsi="Times New Roman" w:cs="Times New Roman"/>
          <w:b/>
          <w:sz w:val="28"/>
          <w:szCs w:val="28"/>
        </w:rPr>
        <w:t>изложить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D444A0">
        <w:rPr>
          <w:rFonts w:ascii="Times New Roman" w:eastAsia="Calibri" w:hAnsi="Times New Roman" w:cs="Times New Roman"/>
          <w:b/>
          <w:sz w:val="28"/>
          <w:szCs w:val="28"/>
        </w:rPr>
        <w:t>в следующей редакции:</w:t>
      </w:r>
    </w:p>
    <w:p w:rsidR="00AD655D" w:rsidRPr="00076E3D" w:rsidRDefault="00AD655D" w:rsidP="00AD65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</w:t>
      </w:r>
      <w:r w:rsidRPr="00076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Лицу, замещающему муниципальную должность на непостоянной основе,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 гарантируются</w:t>
      </w:r>
      <w:r w:rsidRPr="00076E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655D" w:rsidRPr="00D444A0" w:rsidRDefault="00AD655D" w:rsidP="00AD6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условия работы, обеспечивающие исполнение должностных полномочий в соответствии с муниципальными правовыми актами органов городского самоуправления;</w:t>
      </w:r>
    </w:p>
    <w:p w:rsidR="00AD655D" w:rsidRPr="00D444A0" w:rsidRDefault="00AD655D" w:rsidP="00AD6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A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получение в установленном порядке информации и материалов, необходимых для исполнения полномочий;</w:t>
      </w:r>
    </w:p>
    <w:p w:rsidR="00AD655D" w:rsidRPr="00D444A0" w:rsidRDefault="00AD655D" w:rsidP="00AD6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A0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дополнительное профессиональное образование с сохранением на этот период замещаемой должности.</w:t>
      </w:r>
    </w:p>
    <w:p w:rsidR="00AD655D" w:rsidRPr="00D444A0" w:rsidRDefault="00AD655D" w:rsidP="00AD6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53"/>
      <w:bookmarkEnd w:id="0"/>
      <w:r w:rsidRPr="00D444A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44A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Депутату городского Совета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3 рабочих дня в месяц.</w:t>
      </w:r>
    </w:p>
    <w:p w:rsidR="00AD655D" w:rsidRPr="00D444A0" w:rsidRDefault="00AD655D" w:rsidP="00AD6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по заявлению депутата в порядке, установленном решением городского Совета депутатов</w:t>
      </w:r>
      <w:proofErr w:type="gramStart"/>
      <w:r w:rsidRPr="00D444A0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AD655D" w:rsidRPr="003A0A3B" w:rsidRDefault="00AD655D" w:rsidP="00AD655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29458257"/>
      <w:r w:rsidRPr="003A0A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End w:id="1"/>
    </w:p>
    <w:p w:rsidR="00AD655D" w:rsidRPr="003A0A3B" w:rsidRDefault="00AD655D" w:rsidP="00AD65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0A3B"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  <w:lang w:eastAsia="ru-RU"/>
        </w:rPr>
        <w:t>2.</w:t>
      </w:r>
      <w:r w:rsidRPr="003A0A3B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 xml:space="preserve"> Н</w:t>
      </w:r>
      <w:r w:rsidRPr="003A0A3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астоящее решение подлежит государственной регистрации.</w:t>
      </w:r>
    </w:p>
    <w:p w:rsidR="00AD655D" w:rsidRPr="003A0A3B" w:rsidRDefault="00AD655D" w:rsidP="00AD655D">
      <w:pPr>
        <w:keepNext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A0A3B">
        <w:rPr>
          <w:rFonts w:ascii="Times New Roman" w:eastAsia="Calibri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3. </w:t>
      </w:r>
      <w:proofErr w:type="gramStart"/>
      <w:r w:rsidRPr="003A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3A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исполнением </w:t>
      </w:r>
      <w:r w:rsidRPr="003A0A3B">
        <w:rPr>
          <w:rFonts w:ascii="Times New Roman" w:eastAsia="Calibri" w:hAnsi="Times New Roman" w:cs="Times New Roman"/>
          <w:bCs/>
          <w:spacing w:val="3"/>
          <w:sz w:val="28"/>
          <w:szCs w:val="28"/>
          <w:lang w:eastAsia="ru-RU"/>
        </w:rPr>
        <w:t xml:space="preserve">настоящего </w:t>
      </w:r>
      <w:r w:rsidRPr="003A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решения возложить на постоянную комиссию по законности, правопорядку, защите прав граждан и информационной политике (Коршун Е.Г.).</w:t>
      </w:r>
    </w:p>
    <w:p w:rsidR="00AD655D" w:rsidRPr="003A0A3B" w:rsidRDefault="00AD655D" w:rsidP="00AD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A3B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3A0A3B">
        <w:rPr>
          <w:rFonts w:ascii="Times New Roman" w:eastAsia="Calibri" w:hAnsi="Times New Roman" w:cs="Times New Roman"/>
          <w:sz w:val="28"/>
          <w:szCs w:val="28"/>
        </w:rPr>
        <w:t>Настоящее решение о внесении изменений и дополнений в Устав города подлежит официальному опубликованию после его государственной регистрации в течение семи дней со дня его поступления из Управления Министерства юстиции Российской Федерации по Красноярскому краю и вступает в силу после официального опубликования.</w:t>
      </w:r>
    </w:p>
    <w:p w:rsidR="00AD655D" w:rsidRPr="003A0A3B" w:rsidRDefault="00AD655D" w:rsidP="00AD655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79" w:rsidRDefault="002E6D79" w:rsidP="00AD655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55D" w:rsidRPr="003A0A3B" w:rsidRDefault="00AD655D" w:rsidP="00AD655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города                                                                         </w:t>
      </w:r>
      <w:r w:rsidR="002E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3A0A3B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С.И.Егоров</w:t>
      </w:r>
      <w:proofErr w:type="spellEnd"/>
    </w:p>
    <w:p w:rsidR="00AD655D" w:rsidRPr="003A0A3B" w:rsidRDefault="00AD655D" w:rsidP="00AD655D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D655D" w:rsidRPr="003A0A3B" w:rsidRDefault="00AD655D" w:rsidP="00AD655D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0A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</w:t>
      </w:r>
    </w:p>
    <w:p w:rsidR="00AD655D" w:rsidRPr="003A0A3B" w:rsidRDefault="00AD655D" w:rsidP="00AD655D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0A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городского Совета депутатов                                             </w:t>
      </w:r>
      <w:r w:rsidR="002E6D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3A0A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0A3B">
        <w:rPr>
          <w:rFonts w:ascii="Times New Roman" w:eastAsia="Calibri" w:hAnsi="Times New Roman" w:cs="Times New Roman"/>
          <w:sz w:val="28"/>
          <w:szCs w:val="28"/>
          <w:lang w:eastAsia="ru-RU"/>
        </w:rPr>
        <w:t>Ю.И.Мурашов</w:t>
      </w:r>
      <w:bookmarkStart w:id="2" w:name="_GoBack"/>
      <w:bookmarkEnd w:id="2"/>
      <w:proofErr w:type="spellEnd"/>
    </w:p>
    <w:sectPr w:rsidR="00AD655D" w:rsidRPr="003A0A3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CF9" w:rsidRDefault="00FF3CF9" w:rsidP="00492D12">
      <w:pPr>
        <w:spacing w:after="0" w:line="240" w:lineRule="auto"/>
      </w:pPr>
      <w:r>
        <w:separator/>
      </w:r>
    </w:p>
  </w:endnote>
  <w:endnote w:type="continuationSeparator" w:id="0">
    <w:p w:rsidR="00FF3CF9" w:rsidRDefault="00FF3CF9" w:rsidP="00492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CF9" w:rsidRDefault="00FF3CF9" w:rsidP="00492D12">
      <w:pPr>
        <w:spacing w:after="0" w:line="240" w:lineRule="auto"/>
      </w:pPr>
      <w:r>
        <w:separator/>
      </w:r>
    </w:p>
  </w:footnote>
  <w:footnote w:type="continuationSeparator" w:id="0">
    <w:p w:rsidR="00FF3CF9" w:rsidRDefault="00FF3CF9" w:rsidP="00492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6191644"/>
      <w:docPartObj>
        <w:docPartGallery w:val="Page Numbers (Top of Page)"/>
        <w:docPartUnique/>
      </w:docPartObj>
    </w:sdtPr>
    <w:sdtEndPr/>
    <w:sdtContent>
      <w:p w:rsidR="00492D12" w:rsidRDefault="00492D1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9EE">
          <w:rPr>
            <w:noProof/>
          </w:rPr>
          <w:t>4</w:t>
        </w:r>
        <w:r>
          <w:fldChar w:fldCharType="end"/>
        </w:r>
      </w:p>
    </w:sdtContent>
  </w:sdt>
  <w:p w:rsidR="00492D12" w:rsidRDefault="00492D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4570B"/>
    <w:multiLevelType w:val="hybridMultilevel"/>
    <w:tmpl w:val="3E0CA2B4"/>
    <w:lvl w:ilvl="0" w:tplc="FF5C1754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D156D7"/>
    <w:multiLevelType w:val="multilevel"/>
    <w:tmpl w:val="E7F6534E"/>
    <w:lvl w:ilvl="0">
      <w:start w:val="1"/>
      <w:numFmt w:val="decimal"/>
      <w:lvlText w:val="%1."/>
      <w:lvlJc w:val="left"/>
      <w:pPr>
        <w:ind w:left="0" w:hanging="825"/>
      </w:pPr>
      <w:rPr>
        <w:rFonts w:cs="Times New Roman" w:hint="default"/>
        <w:b/>
      </w:rPr>
    </w:lvl>
    <w:lvl w:ilvl="1">
      <w:start w:val="3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1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5D"/>
    <w:rsid w:val="000562A4"/>
    <w:rsid w:val="001E49EE"/>
    <w:rsid w:val="00215376"/>
    <w:rsid w:val="002E6D79"/>
    <w:rsid w:val="00492D12"/>
    <w:rsid w:val="004A1DDA"/>
    <w:rsid w:val="00A07B9F"/>
    <w:rsid w:val="00AD655D"/>
    <w:rsid w:val="00C369BD"/>
    <w:rsid w:val="00D174C7"/>
    <w:rsid w:val="00F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5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D65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92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2D12"/>
  </w:style>
  <w:style w:type="paragraph" w:styleId="a6">
    <w:name w:val="footer"/>
    <w:basedOn w:val="a"/>
    <w:link w:val="a7"/>
    <w:uiPriority w:val="99"/>
    <w:unhideWhenUsed/>
    <w:rsid w:val="00492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2D12"/>
  </w:style>
  <w:style w:type="paragraph" w:styleId="a8">
    <w:name w:val="Balloon Text"/>
    <w:basedOn w:val="a"/>
    <w:link w:val="a9"/>
    <w:uiPriority w:val="99"/>
    <w:semiHidden/>
    <w:unhideWhenUsed/>
    <w:rsid w:val="00492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2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5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D65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92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2D12"/>
  </w:style>
  <w:style w:type="paragraph" w:styleId="a6">
    <w:name w:val="footer"/>
    <w:basedOn w:val="a"/>
    <w:link w:val="a7"/>
    <w:uiPriority w:val="99"/>
    <w:unhideWhenUsed/>
    <w:rsid w:val="00492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2D12"/>
  </w:style>
  <w:style w:type="paragraph" w:styleId="a8">
    <w:name w:val="Balloon Text"/>
    <w:basedOn w:val="a"/>
    <w:link w:val="a9"/>
    <w:uiPriority w:val="99"/>
    <w:semiHidden/>
    <w:unhideWhenUsed/>
    <w:rsid w:val="00492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2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2021-03-17T07:14:00Z</cp:lastPrinted>
  <dcterms:created xsi:type="dcterms:W3CDTF">2021-03-17T06:59:00Z</dcterms:created>
  <dcterms:modified xsi:type="dcterms:W3CDTF">2021-04-06T05:04:00Z</dcterms:modified>
</cp:coreProperties>
</file>