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C6" w:rsidRPr="006B34AB" w:rsidRDefault="00852EC6" w:rsidP="00C90DFC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6B34AB">
        <w:rPr>
          <w:rFonts w:ascii="Arial" w:hAnsi="Arial" w:cs="Arial"/>
          <w:b/>
        </w:rPr>
        <w:t>Красноярский край</w:t>
      </w:r>
    </w:p>
    <w:p w:rsidR="00852EC6" w:rsidRPr="006B34AB" w:rsidRDefault="00852EC6" w:rsidP="00504A7B">
      <w:pPr>
        <w:pStyle w:val="Heading1"/>
        <w:rPr>
          <w:rFonts w:ascii="Arial" w:hAnsi="Arial" w:cs="Arial"/>
          <w:sz w:val="24"/>
          <w:lang w:val="ru-RU"/>
        </w:rPr>
      </w:pPr>
    </w:p>
    <w:p w:rsidR="00852EC6" w:rsidRPr="006B34AB" w:rsidRDefault="00852EC6" w:rsidP="00504A7B">
      <w:pPr>
        <w:pStyle w:val="Heading1"/>
        <w:rPr>
          <w:rFonts w:ascii="Arial" w:hAnsi="Arial" w:cs="Arial"/>
          <w:sz w:val="24"/>
          <w:lang w:val="ru-RU"/>
        </w:rPr>
      </w:pPr>
      <w:r w:rsidRPr="006B34AB">
        <w:rPr>
          <w:rFonts w:ascii="Arial" w:hAnsi="Arial" w:cs="Arial"/>
          <w:sz w:val="24"/>
          <w:lang w:val="ru-RU"/>
        </w:rPr>
        <w:t>Дивногорский городской Совет депутатов</w:t>
      </w:r>
    </w:p>
    <w:p w:rsidR="00852EC6" w:rsidRPr="006B34AB" w:rsidRDefault="00852EC6" w:rsidP="002E629C">
      <w:pPr>
        <w:rPr>
          <w:rFonts w:ascii="Arial" w:hAnsi="Arial" w:cs="Arial"/>
        </w:rPr>
      </w:pPr>
    </w:p>
    <w:p w:rsidR="00852EC6" w:rsidRPr="006B34AB" w:rsidRDefault="00852EC6" w:rsidP="00504A7B">
      <w:pPr>
        <w:pStyle w:val="Heading1"/>
        <w:rPr>
          <w:rFonts w:ascii="Arial" w:hAnsi="Arial" w:cs="Arial"/>
          <w:sz w:val="24"/>
          <w:lang w:val="ru-RU"/>
        </w:rPr>
      </w:pPr>
      <w:r w:rsidRPr="006B34AB">
        <w:rPr>
          <w:rFonts w:ascii="Arial" w:hAnsi="Arial" w:cs="Arial"/>
          <w:sz w:val="24"/>
          <w:lang w:val="ru-RU"/>
        </w:rPr>
        <w:t>Р Е Ш Е Н И Е</w:t>
      </w:r>
    </w:p>
    <w:p w:rsidR="00852EC6" w:rsidRPr="006B34AB" w:rsidRDefault="00852EC6" w:rsidP="00504A7B">
      <w:pPr>
        <w:pStyle w:val="Heading1"/>
        <w:pBdr>
          <w:bottom w:val="dashDotStroked" w:sz="24" w:space="0" w:color="auto"/>
        </w:pBdr>
        <w:rPr>
          <w:rFonts w:ascii="Arial" w:hAnsi="Arial" w:cs="Arial"/>
          <w:noProof/>
          <w:sz w:val="24"/>
          <w:lang w:val="ru-RU"/>
        </w:rPr>
      </w:pPr>
      <w:r w:rsidRPr="006B34AB">
        <w:rPr>
          <w:rFonts w:ascii="Arial" w:hAnsi="Arial" w:cs="Arial"/>
          <w:noProof/>
          <w:sz w:val="24"/>
          <w:lang w:val="ru-RU"/>
        </w:rPr>
        <w:tab/>
      </w:r>
      <w:r w:rsidRPr="006B34AB">
        <w:rPr>
          <w:rFonts w:ascii="Arial" w:hAnsi="Arial" w:cs="Arial"/>
          <w:noProof/>
          <w:sz w:val="24"/>
          <w:lang w:val="ru-RU"/>
        </w:rPr>
        <w:tab/>
      </w:r>
      <w:r w:rsidRPr="006B34AB">
        <w:rPr>
          <w:rFonts w:ascii="Arial" w:hAnsi="Arial" w:cs="Arial"/>
          <w:noProof/>
          <w:sz w:val="24"/>
          <w:lang w:val="ru-RU"/>
        </w:rPr>
        <w:tab/>
      </w:r>
      <w:r w:rsidRPr="006B34AB">
        <w:rPr>
          <w:rFonts w:ascii="Arial" w:hAnsi="Arial" w:cs="Arial"/>
          <w:noProof/>
          <w:sz w:val="24"/>
          <w:lang w:val="ru-RU"/>
        </w:rPr>
        <w:tab/>
      </w:r>
      <w:r w:rsidRPr="006B34AB">
        <w:rPr>
          <w:rFonts w:ascii="Arial" w:hAnsi="Arial" w:cs="Arial"/>
          <w:noProof/>
          <w:sz w:val="24"/>
          <w:lang w:val="ru-RU"/>
        </w:rPr>
        <w:tab/>
      </w:r>
      <w:r w:rsidRPr="006B34AB">
        <w:rPr>
          <w:rFonts w:ascii="Arial" w:hAnsi="Arial" w:cs="Arial"/>
          <w:noProof/>
          <w:sz w:val="24"/>
          <w:lang w:val="ru-RU"/>
        </w:rPr>
        <w:tab/>
      </w:r>
      <w:r w:rsidRPr="006B34AB">
        <w:rPr>
          <w:rFonts w:ascii="Arial" w:hAnsi="Arial" w:cs="Arial"/>
          <w:noProof/>
          <w:sz w:val="24"/>
          <w:lang w:val="ru-RU"/>
        </w:rPr>
        <w:tab/>
      </w:r>
      <w:r w:rsidRPr="006B34AB">
        <w:rPr>
          <w:rFonts w:ascii="Arial" w:hAnsi="Arial" w:cs="Arial"/>
          <w:noProof/>
          <w:sz w:val="24"/>
          <w:lang w:val="ru-RU"/>
        </w:rPr>
        <w:tab/>
      </w:r>
      <w:r w:rsidRPr="006B34AB">
        <w:rPr>
          <w:rFonts w:ascii="Arial" w:hAnsi="Arial" w:cs="Arial"/>
          <w:noProof/>
          <w:sz w:val="24"/>
          <w:lang w:val="ru-RU"/>
        </w:rPr>
        <w:tab/>
      </w:r>
      <w:r w:rsidRPr="006B34AB">
        <w:rPr>
          <w:rFonts w:ascii="Arial" w:hAnsi="Arial" w:cs="Arial"/>
          <w:noProof/>
          <w:sz w:val="24"/>
          <w:lang w:val="ru-RU"/>
        </w:rPr>
        <w:tab/>
      </w:r>
      <w:r w:rsidRPr="006B34AB">
        <w:rPr>
          <w:rFonts w:ascii="Arial" w:hAnsi="Arial" w:cs="Arial"/>
          <w:noProof/>
          <w:sz w:val="24"/>
          <w:lang w:val="ru-RU"/>
        </w:rPr>
        <w:tab/>
      </w:r>
    </w:p>
    <w:p w:rsidR="00852EC6" w:rsidRPr="006B34AB" w:rsidRDefault="00852EC6" w:rsidP="00643EBF">
      <w:pPr>
        <w:pStyle w:val="ConsNonformat"/>
        <w:widowControl/>
        <w:ind w:left="180" w:hanging="180"/>
        <w:rPr>
          <w:rFonts w:ascii="Arial" w:hAnsi="Arial" w:cs="Arial"/>
          <w:sz w:val="24"/>
          <w:szCs w:val="24"/>
        </w:rPr>
      </w:pPr>
      <w:r w:rsidRPr="006B34AB">
        <w:rPr>
          <w:rFonts w:ascii="Arial" w:hAnsi="Arial" w:cs="Arial"/>
          <w:sz w:val="24"/>
          <w:szCs w:val="24"/>
        </w:rPr>
        <w:t>22.11.2016</w:t>
      </w:r>
      <w:r w:rsidRPr="006B34AB">
        <w:rPr>
          <w:rFonts w:ascii="Arial" w:hAnsi="Arial" w:cs="Arial"/>
          <w:sz w:val="24"/>
          <w:szCs w:val="24"/>
        </w:rPr>
        <w:tab/>
      </w:r>
      <w:r w:rsidRPr="006B34AB">
        <w:rPr>
          <w:rFonts w:ascii="Arial" w:hAnsi="Arial" w:cs="Arial"/>
          <w:sz w:val="24"/>
          <w:szCs w:val="24"/>
        </w:rPr>
        <w:tab/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6B34AB">
        <w:rPr>
          <w:rFonts w:ascii="Arial" w:hAnsi="Arial" w:cs="Arial"/>
          <w:sz w:val="24"/>
          <w:szCs w:val="24"/>
        </w:rPr>
        <w:t>г. Дивногорск                                     № 11-118–ГС</w:t>
      </w:r>
    </w:p>
    <w:p w:rsidR="00852EC6" w:rsidRPr="006B34AB" w:rsidRDefault="00852EC6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2EC6" w:rsidRPr="006B34AB" w:rsidRDefault="00852EC6" w:rsidP="006073F7">
      <w:pPr>
        <w:rPr>
          <w:rFonts w:ascii="Arial" w:hAnsi="Arial" w:cs="Arial"/>
        </w:rPr>
      </w:pPr>
      <w:r w:rsidRPr="006B34AB">
        <w:rPr>
          <w:rFonts w:ascii="Arial" w:hAnsi="Arial" w:cs="Arial"/>
        </w:rPr>
        <w:t xml:space="preserve">Об утверждении порядка определения цены земельных участков, </w:t>
      </w:r>
    </w:p>
    <w:p w:rsidR="00852EC6" w:rsidRPr="006B34AB" w:rsidRDefault="00852EC6" w:rsidP="006073F7">
      <w:pPr>
        <w:rPr>
          <w:rFonts w:ascii="Arial" w:hAnsi="Arial" w:cs="Arial"/>
        </w:rPr>
      </w:pPr>
      <w:r w:rsidRPr="006B34AB">
        <w:rPr>
          <w:rFonts w:ascii="Arial" w:hAnsi="Arial" w:cs="Arial"/>
        </w:rPr>
        <w:t xml:space="preserve">находящихся в муниципальной собственности муниципального </w:t>
      </w:r>
    </w:p>
    <w:p w:rsidR="00852EC6" w:rsidRPr="006B34AB" w:rsidRDefault="00852EC6" w:rsidP="006073F7">
      <w:pPr>
        <w:rPr>
          <w:rFonts w:ascii="Arial" w:hAnsi="Arial" w:cs="Arial"/>
        </w:rPr>
      </w:pPr>
      <w:r w:rsidRPr="006B34AB">
        <w:rPr>
          <w:rFonts w:ascii="Arial" w:hAnsi="Arial" w:cs="Arial"/>
        </w:rPr>
        <w:t xml:space="preserve">образования город Дивногорск, при заключении договоров </w:t>
      </w:r>
    </w:p>
    <w:p w:rsidR="00852EC6" w:rsidRPr="006B34AB" w:rsidRDefault="00852EC6" w:rsidP="006073F7">
      <w:pPr>
        <w:rPr>
          <w:rFonts w:ascii="Arial" w:hAnsi="Arial" w:cs="Arial"/>
        </w:rPr>
      </w:pPr>
      <w:r w:rsidRPr="006B34AB">
        <w:rPr>
          <w:rFonts w:ascii="Arial" w:hAnsi="Arial" w:cs="Arial"/>
        </w:rPr>
        <w:t xml:space="preserve">купли – продажи без проведения торгов </w:t>
      </w:r>
    </w:p>
    <w:p w:rsidR="00852EC6" w:rsidRPr="006B34AB" w:rsidRDefault="00852EC6" w:rsidP="007156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52EC6" w:rsidRPr="006B34AB" w:rsidRDefault="00852EC6" w:rsidP="007156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6B34AB">
        <w:rPr>
          <w:rFonts w:ascii="Arial" w:hAnsi="Arial" w:cs="Arial"/>
        </w:rPr>
        <w:t xml:space="preserve">В соответствии со статьей 39.4 Земельного Кодекса Российской Федерации, статьей 8 Положения о порядке управления и распоряжения муниципальным имуществом муниципального образования город Дивногорск, утвержденного  решением Дивногорского городского Совета депутатов Красноярского края  от 24.03.2011 № 12-76-ГС, пунктом 1.4 Положения о муниципальной казне муниципального образования город Дивногорск, утвержденного решением Дивногорского городского Совета депутатов Красноярского края от 30.05.2013 № 33-206-ГС, статьями 26, 57 Устава муниципального образования город Дивногорска Красноярского края, Дивногорский городской Совет депутатов </w:t>
      </w:r>
      <w:r w:rsidRPr="006B34AB">
        <w:rPr>
          <w:rFonts w:ascii="Arial" w:hAnsi="Arial" w:cs="Arial"/>
          <w:b/>
        </w:rPr>
        <w:t>РЕШИЛ:</w:t>
      </w:r>
    </w:p>
    <w:p w:rsidR="00852EC6" w:rsidRPr="006B34AB" w:rsidRDefault="00852EC6" w:rsidP="00EB29D7">
      <w:pPr>
        <w:spacing w:after="1" w:line="240" w:lineRule="atLeast"/>
        <w:ind w:firstLine="540"/>
        <w:jc w:val="both"/>
        <w:rPr>
          <w:rFonts w:ascii="Arial" w:hAnsi="Arial" w:cs="Arial"/>
        </w:rPr>
      </w:pPr>
    </w:p>
    <w:p w:rsidR="00852EC6" w:rsidRPr="006B34AB" w:rsidRDefault="00852EC6" w:rsidP="00643EBF">
      <w:pPr>
        <w:spacing w:after="1" w:line="240" w:lineRule="atLeast"/>
        <w:ind w:firstLine="720"/>
        <w:jc w:val="both"/>
        <w:rPr>
          <w:rFonts w:ascii="Arial" w:hAnsi="Arial" w:cs="Arial"/>
        </w:rPr>
      </w:pPr>
      <w:r w:rsidRPr="006B34AB">
        <w:rPr>
          <w:rFonts w:ascii="Arial" w:hAnsi="Arial" w:cs="Arial"/>
        </w:rPr>
        <w:t xml:space="preserve">1.Утвердить </w:t>
      </w:r>
      <w:hyperlink r:id="rId7" w:history="1">
        <w:r w:rsidRPr="006B34AB">
          <w:rPr>
            <w:rFonts w:ascii="Arial" w:hAnsi="Arial" w:cs="Arial"/>
          </w:rPr>
          <w:t>Порядок</w:t>
        </w:r>
      </w:hyperlink>
      <w:r w:rsidRPr="006B34AB">
        <w:rPr>
          <w:rFonts w:ascii="Arial" w:hAnsi="Arial" w:cs="Arial"/>
        </w:rPr>
        <w:t xml:space="preserve"> определения цены земельных участков, находящихся в муниципальной собственности муниципального образования город Дивногорск, при заключении договоров купли-продажи без проведения торгов согласно приложению к настоящему решению.</w:t>
      </w:r>
    </w:p>
    <w:p w:rsidR="00852EC6" w:rsidRPr="006B34AB" w:rsidRDefault="00852EC6" w:rsidP="00643EBF">
      <w:pPr>
        <w:spacing w:after="1" w:line="240" w:lineRule="atLeast"/>
        <w:ind w:firstLine="720"/>
        <w:jc w:val="both"/>
        <w:rPr>
          <w:rFonts w:ascii="Arial" w:hAnsi="Arial" w:cs="Arial"/>
        </w:rPr>
      </w:pPr>
      <w:r w:rsidRPr="006B34AB">
        <w:rPr>
          <w:rFonts w:ascii="Arial" w:hAnsi="Arial" w:cs="Arial"/>
        </w:rPr>
        <w:t>2. Признать утратившим силу решение Дивногорского городского Совета депутатов от 18.06.2015 № 55-343-ГС «Об утверждении порядка определения цены земельных участков, находящихся в муниципальной собственности муниципального образования город Дивногорск, при заключении договоров купли – продажи без проведения торгов» (в ред. решения от 21.04.2016 № 6-71-ГС).</w:t>
      </w:r>
    </w:p>
    <w:p w:rsidR="00852EC6" w:rsidRPr="006B34AB" w:rsidRDefault="00852EC6" w:rsidP="00643EBF">
      <w:pPr>
        <w:spacing w:after="1" w:line="240" w:lineRule="atLeast"/>
        <w:ind w:firstLine="720"/>
        <w:jc w:val="both"/>
        <w:rPr>
          <w:rFonts w:ascii="Arial" w:hAnsi="Arial" w:cs="Arial"/>
        </w:rPr>
      </w:pPr>
      <w:r w:rsidRPr="006B34AB">
        <w:rPr>
          <w:rFonts w:ascii="Arial" w:hAnsi="Arial" w:cs="Arial"/>
        </w:rPr>
        <w:t>3. Контроль за исполнением настоящего решения возложить на постоянную комиссию по экономической политике, бюджету, налогам и собственности (Заянчуковский А.В.).</w:t>
      </w:r>
    </w:p>
    <w:p w:rsidR="00852EC6" w:rsidRPr="006B34AB" w:rsidRDefault="00852EC6" w:rsidP="00643EBF">
      <w:pPr>
        <w:spacing w:after="1" w:line="240" w:lineRule="atLeast"/>
        <w:ind w:firstLine="720"/>
        <w:jc w:val="both"/>
        <w:rPr>
          <w:rFonts w:ascii="Arial" w:hAnsi="Arial" w:cs="Arial"/>
        </w:rPr>
      </w:pPr>
      <w:r w:rsidRPr="006B34AB">
        <w:rPr>
          <w:rFonts w:ascii="Arial" w:hAnsi="Arial" w:cs="Arial"/>
        </w:rPr>
        <w:t>4. Настоящее решение вступает в силу в день, следующий за днем его официального опубликования в средствах массовой информации.</w:t>
      </w:r>
    </w:p>
    <w:p w:rsidR="00852EC6" w:rsidRPr="006B34AB" w:rsidRDefault="00852EC6" w:rsidP="00EB29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852EC6" w:rsidRPr="006B34AB" w:rsidRDefault="00852EC6" w:rsidP="0009617D">
      <w:pPr>
        <w:ind w:left="360" w:hanging="360"/>
        <w:jc w:val="both"/>
        <w:rPr>
          <w:rFonts w:ascii="Arial" w:hAnsi="Arial" w:cs="Arial"/>
        </w:rPr>
      </w:pPr>
      <w:bookmarkStart w:id="0" w:name="Par1"/>
      <w:bookmarkEnd w:id="0"/>
      <w:r w:rsidRPr="006B34AB">
        <w:rPr>
          <w:rFonts w:ascii="Arial" w:hAnsi="Arial" w:cs="Arial"/>
        </w:rPr>
        <w:t>Исполняющий обязанности</w:t>
      </w:r>
    </w:p>
    <w:p w:rsidR="00852EC6" w:rsidRPr="006B34AB" w:rsidRDefault="00852EC6" w:rsidP="0009617D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line="288" w:lineRule="auto"/>
        <w:ind w:right="-2"/>
        <w:jc w:val="both"/>
        <w:rPr>
          <w:rFonts w:ascii="Arial" w:hAnsi="Arial" w:cs="Arial"/>
        </w:rPr>
      </w:pPr>
      <w:r w:rsidRPr="006B34AB">
        <w:rPr>
          <w:rFonts w:ascii="Arial" w:hAnsi="Arial" w:cs="Arial"/>
        </w:rPr>
        <w:t>Главы города                                                                                    М.Г.Кузнецова</w:t>
      </w:r>
    </w:p>
    <w:p w:rsidR="00852EC6" w:rsidRPr="006B34AB" w:rsidRDefault="00852EC6" w:rsidP="00BC1A5A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6B34AB">
        <w:rPr>
          <w:rFonts w:ascii="Arial" w:hAnsi="Arial" w:cs="Arial"/>
        </w:rPr>
        <w:t xml:space="preserve">Председатель </w:t>
      </w:r>
    </w:p>
    <w:p w:rsidR="00852EC6" w:rsidRDefault="00852EC6" w:rsidP="00643EBF">
      <w:pPr>
        <w:tabs>
          <w:tab w:val="left" w:pos="-142"/>
          <w:tab w:val="left" w:pos="993"/>
        </w:tabs>
        <w:ind w:right="-2"/>
        <w:jc w:val="both"/>
        <w:rPr>
          <w:rFonts w:ascii="Arial" w:hAnsi="Arial" w:cs="Arial"/>
        </w:rPr>
      </w:pPr>
      <w:r w:rsidRPr="006B34AB">
        <w:rPr>
          <w:rFonts w:ascii="Arial" w:hAnsi="Arial" w:cs="Arial"/>
        </w:rPr>
        <w:t>городского Совета депутатов</w:t>
      </w:r>
      <w:r w:rsidRPr="006B34AB">
        <w:rPr>
          <w:rFonts w:ascii="Arial" w:hAnsi="Arial" w:cs="Arial"/>
        </w:rPr>
        <w:tab/>
        <w:t xml:space="preserve">                                                         Ю.И. Мурашов</w:t>
      </w:r>
    </w:p>
    <w:p w:rsidR="00852EC6" w:rsidRDefault="00852EC6" w:rsidP="00643EBF">
      <w:pPr>
        <w:tabs>
          <w:tab w:val="left" w:pos="-142"/>
          <w:tab w:val="left" w:pos="993"/>
        </w:tabs>
        <w:ind w:right="-2"/>
        <w:jc w:val="both"/>
        <w:rPr>
          <w:rFonts w:ascii="Arial" w:hAnsi="Arial" w:cs="Arial"/>
        </w:rPr>
      </w:pPr>
    </w:p>
    <w:p w:rsidR="00852EC6" w:rsidRDefault="00852EC6" w:rsidP="00643EBF">
      <w:pPr>
        <w:tabs>
          <w:tab w:val="left" w:pos="-142"/>
          <w:tab w:val="left" w:pos="993"/>
        </w:tabs>
        <w:ind w:right="-2"/>
        <w:jc w:val="both"/>
        <w:rPr>
          <w:rFonts w:ascii="Arial" w:hAnsi="Arial" w:cs="Arial"/>
        </w:rPr>
      </w:pPr>
    </w:p>
    <w:p w:rsidR="00852EC6" w:rsidRDefault="00852EC6" w:rsidP="00643EBF">
      <w:pPr>
        <w:tabs>
          <w:tab w:val="left" w:pos="-142"/>
          <w:tab w:val="left" w:pos="993"/>
        </w:tabs>
        <w:ind w:right="-2"/>
        <w:jc w:val="both"/>
        <w:rPr>
          <w:rFonts w:ascii="Arial" w:hAnsi="Arial" w:cs="Arial"/>
        </w:rPr>
      </w:pPr>
    </w:p>
    <w:p w:rsidR="00852EC6" w:rsidRDefault="00852EC6" w:rsidP="00643EBF">
      <w:pPr>
        <w:tabs>
          <w:tab w:val="left" w:pos="-142"/>
          <w:tab w:val="left" w:pos="993"/>
        </w:tabs>
        <w:ind w:right="-2"/>
        <w:jc w:val="both"/>
        <w:rPr>
          <w:rFonts w:ascii="Arial" w:hAnsi="Arial" w:cs="Arial"/>
        </w:rPr>
      </w:pPr>
    </w:p>
    <w:p w:rsidR="00852EC6" w:rsidRDefault="00852EC6" w:rsidP="00643EBF">
      <w:pPr>
        <w:tabs>
          <w:tab w:val="left" w:pos="-142"/>
          <w:tab w:val="left" w:pos="993"/>
        </w:tabs>
        <w:ind w:right="-2"/>
        <w:jc w:val="both"/>
        <w:rPr>
          <w:rFonts w:ascii="Arial" w:hAnsi="Arial" w:cs="Arial"/>
        </w:rPr>
      </w:pPr>
    </w:p>
    <w:p w:rsidR="00852EC6" w:rsidRDefault="00852EC6" w:rsidP="00643EBF">
      <w:pPr>
        <w:tabs>
          <w:tab w:val="left" w:pos="-142"/>
          <w:tab w:val="left" w:pos="993"/>
        </w:tabs>
        <w:ind w:right="-2"/>
        <w:jc w:val="both"/>
        <w:rPr>
          <w:rFonts w:ascii="Arial" w:hAnsi="Arial" w:cs="Arial"/>
        </w:rPr>
      </w:pPr>
    </w:p>
    <w:p w:rsidR="00852EC6" w:rsidRDefault="00852EC6" w:rsidP="00643EBF">
      <w:pPr>
        <w:tabs>
          <w:tab w:val="left" w:pos="-142"/>
          <w:tab w:val="left" w:pos="993"/>
        </w:tabs>
        <w:ind w:right="-2"/>
        <w:jc w:val="both"/>
        <w:rPr>
          <w:rFonts w:ascii="Arial" w:hAnsi="Arial" w:cs="Arial"/>
        </w:rPr>
      </w:pPr>
    </w:p>
    <w:p w:rsidR="00852EC6" w:rsidRDefault="00852EC6" w:rsidP="00643EBF">
      <w:pPr>
        <w:tabs>
          <w:tab w:val="left" w:pos="-142"/>
          <w:tab w:val="left" w:pos="993"/>
        </w:tabs>
        <w:ind w:right="-2"/>
        <w:jc w:val="both"/>
        <w:rPr>
          <w:rFonts w:ascii="Arial" w:hAnsi="Arial" w:cs="Arial"/>
        </w:rPr>
      </w:pPr>
    </w:p>
    <w:p w:rsidR="00852EC6" w:rsidRDefault="00852EC6" w:rsidP="00643EBF">
      <w:pPr>
        <w:tabs>
          <w:tab w:val="left" w:pos="-142"/>
          <w:tab w:val="left" w:pos="993"/>
        </w:tabs>
        <w:ind w:right="-2"/>
        <w:jc w:val="both"/>
        <w:rPr>
          <w:rFonts w:ascii="Arial" w:hAnsi="Arial" w:cs="Arial"/>
        </w:rPr>
      </w:pPr>
    </w:p>
    <w:p w:rsidR="00852EC6" w:rsidRDefault="00852EC6" w:rsidP="00643EBF">
      <w:pPr>
        <w:tabs>
          <w:tab w:val="left" w:pos="-142"/>
          <w:tab w:val="left" w:pos="993"/>
        </w:tabs>
        <w:ind w:right="-2"/>
        <w:jc w:val="both"/>
        <w:rPr>
          <w:rFonts w:ascii="Arial" w:hAnsi="Arial" w:cs="Arial"/>
        </w:rPr>
      </w:pPr>
    </w:p>
    <w:p w:rsidR="00852EC6" w:rsidRDefault="00852EC6" w:rsidP="00643EBF">
      <w:pPr>
        <w:tabs>
          <w:tab w:val="left" w:pos="-142"/>
          <w:tab w:val="left" w:pos="993"/>
        </w:tabs>
        <w:ind w:right="-2"/>
        <w:jc w:val="both"/>
        <w:rPr>
          <w:rFonts w:ascii="Arial" w:hAnsi="Arial" w:cs="Arial"/>
        </w:rPr>
      </w:pPr>
    </w:p>
    <w:p w:rsidR="00852EC6" w:rsidRDefault="00852EC6" w:rsidP="00643EBF">
      <w:pPr>
        <w:tabs>
          <w:tab w:val="left" w:pos="-142"/>
          <w:tab w:val="left" w:pos="993"/>
        </w:tabs>
        <w:ind w:right="-2"/>
        <w:jc w:val="both"/>
        <w:rPr>
          <w:rFonts w:ascii="Arial" w:hAnsi="Arial" w:cs="Arial"/>
        </w:rPr>
      </w:pPr>
    </w:p>
    <w:p w:rsidR="00852EC6" w:rsidRDefault="00852EC6" w:rsidP="006B34A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B34AB">
        <w:rPr>
          <w:rFonts w:ascii="Arial" w:hAnsi="Arial" w:cs="Arial"/>
        </w:rPr>
        <w:t xml:space="preserve">Приложение к решению </w:t>
      </w:r>
    </w:p>
    <w:p w:rsidR="00852EC6" w:rsidRDefault="00852EC6" w:rsidP="006B34A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B34AB">
        <w:rPr>
          <w:rFonts w:ascii="Arial" w:hAnsi="Arial" w:cs="Arial"/>
        </w:rPr>
        <w:t>Дивногорского городского Совета депутатов</w:t>
      </w:r>
    </w:p>
    <w:p w:rsidR="00852EC6" w:rsidRPr="006B34AB" w:rsidRDefault="00852EC6" w:rsidP="006B34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Pr="006B34AB">
        <w:rPr>
          <w:rFonts w:ascii="Arial" w:hAnsi="Arial" w:cs="Arial"/>
        </w:rPr>
        <w:t>от 22.11. 2016</w:t>
      </w:r>
      <w:r>
        <w:rPr>
          <w:rFonts w:ascii="Arial" w:hAnsi="Arial" w:cs="Arial"/>
        </w:rPr>
        <w:t xml:space="preserve"> </w:t>
      </w:r>
      <w:r w:rsidRPr="006B34AB">
        <w:rPr>
          <w:rFonts w:ascii="Arial" w:hAnsi="Arial" w:cs="Arial"/>
        </w:rPr>
        <w:t>№ 11-118-ГС</w:t>
      </w:r>
    </w:p>
    <w:p w:rsidR="00852EC6" w:rsidRPr="006B34AB" w:rsidRDefault="00852EC6" w:rsidP="007E379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852EC6" w:rsidRPr="006B34AB" w:rsidRDefault="00852EC6" w:rsidP="007E379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6B34AB">
        <w:rPr>
          <w:rFonts w:ascii="Arial" w:hAnsi="Arial" w:cs="Arial"/>
        </w:rPr>
        <w:t xml:space="preserve">Порядок </w:t>
      </w:r>
    </w:p>
    <w:p w:rsidR="00852EC6" w:rsidRPr="006B34AB" w:rsidRDefault="00852EC6" w:rsidP="007E379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6B34AB">
        <w:rPr>
          <w:rFonts w:ascii="Arial" w:hAnsi="Arial" w:cs="Arial"/>
        </w:rPr>
        <w:t xml:space="preserve">определения цены земельного участка, находящегося в муниципальной собственности муниципального образования город Дивногорск, </w:t>
      </w:r>
    </w:p>
    <w:p w:rsidR="00852EC6" w:rsidRPr="006B34AB" w:rsidRDefault="00852EC6" w:rsidP="007E379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6B34AB">
        <w:rPr>
          <w:rFonts w:ascii="Arial" w:hAnsi="Arial" w:cs="Arial"/>
        </w:rPr>
        <w:t>при заключении договора купли-продажи без проведения торгов</w:t>
      </w:r>
    </w:p>
    <w:p w:rsidR="00852EC6" w:rsidRPr="006B34AB" w:rsidRDefault="00852EC6" w:rsidP="007E379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52EC6" w:rsidRPr="006B34AB" w:rsidRDefault="00852EC6" w:rsidP="007E37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B34AB">
        <w:rPr>
          <w:rFonts w:ascii="Arial" w:hAnsi="Arial" w:cs="Arial"/>
        </w:rPr>
        <w:t>1. При продаже земельных участков, находящихся в муниципальной собственности муниципального образования город Дивногорск без проведения торгов, собственникам зданий, строений, сооружений, расположенных на земельных участках, в случае, если федеральными законами для указанных собственников не установлен иной порядок приобретения земельных участков в собственность и (или) если иное не установлено федеральными законами, их цена определяется:</w:t>
      </w:r>
    </w:p>
    <w:p w:rsidR="00852EC6" w:rsidRPr="006B34AB" w:rsidRDefault="00852EC6" w:rsidP="007E37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B34AB">
        <w:rPr>
          <w:rFonts w:ascii="Arial" w:hAnsi="Arial" w:cs="Arial"/>
        </w:rPr>
        <w:t>а) для граждан, являющихся собственниками жилых (части жилого дома), дачных и садовых домов, гаражей, расположенных на приобретаемых земельных участках, - в размере 10,0 процента кадастровой стоимости;</w:t>
      </w:r>
    </w:p>
    <w:p w:rsidR="00852EC6" w:rsidRPr="006B34AB" w:rsidRDefault="00852EC6" w:rsidP="007E37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B34AB">
        <w:rPr>
          <w:rFonts w:ascii="Arial" w:hAnsi="Arial" w:cs="Arial"/>
        </w:rPr>
        <w:t>б) для собственников зданий, строений, сооружений, расположенных на приобретаемых земельных участках, - в размере 2,5 процента кадастровой стоимости земельного участка, если:</w:t>
      </w:r>
    </w:p>
    <w:p w:rsidR="00852EC6" w:rsidRPr="006B34AB" w:rsidRDefault="00852EC6" w:rsidP="007E37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" w:name="Par240"/>
      <w:bookmarkEnd w:id="1"/>
      <w:r w:rsidRPr="006B34AB">
        <w:rPr>
          <w:rFonts w:ascii="Arial" w:hAnsi="Arial" w:cs="Arial"/>
        </w:rPr>
        <w:t xml:space="preserve">в период со дня вступления в силу Федерального </w:t>
      </w:r>
      <w:hyperlink r:id="rId8" w:history="1">
        <w:r w:rsidRPr="006B34AB">
          <w:rPr>
            <w:rFonts w:ascii="Arial" w:hAnsi="Arial" w:cs="Arial"/>
          </w:rPr>
          <w:t>закона</w:t>
        </w:r>
      </w:hyperlink>
      <w:r w:rsidRPr="006B34AB">
        <w:rPr>
          <w:rFonts w:ascii="Arial" w:hAnsi="Arial" w:cs="Arial"/>
        </w:rPr>
        <w:t xml:space="preserve"> от 25 октября 2001 года № 137-ФЗ «О введении в действие Земельного кодекса Российской Федерации»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852EC6" w:rsidRPr="006B34AB" w:rsidRDefault="00852EC6" w:rsidP="007E37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B34AB">
        <w:rPr>
          <w:rFonts w:ascii="Arial" w:hAnsi="Arial" w:cs="Arial"/>
        </w:rPr>
        <w:t xml:space="preserve">такие земельные участки образованы из земельных участков, указанных в </w:t>
      </w:r>
      <w:hyperlink w:anchor="Par240" w:history="1">
        <w:r w:rsidRPr="006B34AB">
          <w:rPr>
            <w:rFonts w:ascii="Arial" w:hAnsi="Arial" w:cs="Arial"/>
          </w:rPr>
          <w:t>абзаце втором</w:t>
        </w:r>
      </w:hyperlink>
      <w:r w:rsidRPr="006B34AB">
        <w:rPr>
          <w:rFonts w:ascii="Arial" w:hAnsi="Arial" w:cs="Arial"/>
        </w:rPr>
        <w:t xml:space="preserve"> настоящего подпункта;</w:t>
      </w:r>
    </w:p>
    <w:p w:rsidR="00852EC6" w:rsidRPr="006B34AB" w:rsidRDefault="00852EC6" w:rsidP="007E379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B34AB">
        <w:rPr>
          <w:rFonts w:ascii="Arial" w:hAnsi="Arial" w:cs="Arial"/>
        </w:rPr>
        <w:t>г) для иных собственников зданий, строений, сооружений, расположенных на приобретаемых земельных участках, - в размере 25,0 процентов кадастровой стоимости земельного участка.</w:t>
      </w:r>
    </w:p>
    <w:p w:rsidR="00852EC6" w:rsidRPr="006B34AB" w:rsidRDefault="00852EC6" w:rsidP="007E379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B34AB">
        <w:rPr>
          <w:rFonts w:ascii="Arial" w:hAnsi="Arial" w:cs="Arial"/>
        </w:rPr>
        <w:t xml:space="preserve">2. Цена земельного участка, указанная в </w:t>
      </w:r>
      <w:hyperlink r:id="rId9" w:history="1">
        <w:r w:rsidRPr="006B34AB">
          <w:rPr>
            <w:rStyle w:val="Hyperlink"/>
            <w:rFonts w:ascii="Arial" w:hAnsi="Arial" w:cs="Arial"/>
            <w:color w:val="000000"/>
            <w:u w:val="none"/>
          </w:rPr>
          <w:t>подпункте «а» пункта 1</w:t>
        </w:r>
      </w:hyperlink>
      <w:r w:rsidRPr="006B34AB">
        <w:rPr>
          <w:rFonts w:ascii="Arial" w:hAnsi="Arial" w:cs="Arial"/>
          <w:color w:val="000000"/>
        </w:rPr>
        <w:t xml:space="preserve"> </w:t>
      </w:r>
      <w:r w:rsidRPr="006B34AB">
        <w:rPr>
          <w:rFonts w:ascii="Arial" w:hAnsi="Arial" w:cs="Arial"/>
        </w:rPr>
        <w:t xml:space="preserve">настоящего Порядка, применяется в пределах максимальных размеров земельных участков, установленных правилами землепользования и застройки муниципального образования город Дивногорск для соответствующего вида разрешенного использования, а при их отсутствии - в пределах максимальных размеров земельных участков, определенных нормативными правовыми актами муниципального образования город Дивногорск. В отношении той части земельного участка, которая превышает указанные размеры, применяется цена, определенная в </w:t>
      </w:r>
      <w:hyperlink r:id="rId10" w:history="1">
        <w:r w:rsidRPr="006B34AB">
          <w:rPr>
            <w:rStyle w:val="Hyperlink"/>
            <w:rFonts w:ascii="Arial" w:hAnsi="Arial" w:cs="Arial"/>
            <w:color w:val="000000"/>
            <w:u w:val="none"/>
          </w:rPr>
          <w:t>подпункте «г» пункта 1</w:t>
        </w:r>
      </w:hyperlink>
      <w:r w:rsidRPr="006B34AB">
        <w:rPr>
          <w:rFonts w:ascii="Arial" w:hAnsi="Arial" w:cs="Arial"/>
        </w:rPr>
        <w:t xml:space="preserve"> настоящего Порядка.</w:t>
      </w:r>
    </w:p>
    <w:p w:rsidR="00852EC6" w:rsidRPr="006B34AB" w:rsidRDefault="00852EC6" w:rsidP="007E379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B34AB">
        <w:rPr>
          <w:rFonts w:ascii="Arial" w:hAnsi="Arial" w:cs="Arial"/>
          <w:lang w:eastAsia="en-US"/>
        </w:rPr>
        <w:t xml:space="preserve">3. </w:t>
      </w:r>
      <w:r w:rsidRPr="006B34AB">
        <w:rPr>
          <w:rFonts w:ascii="Arial" w:hAnsi="Arial" w:cs="Arial"/>
        </w:rPr>
        <w:t xml:space="preserve"> При продаже земельных участков, находящихся в муниципальной собственности муниципального образования город Дивногорск, предназначенных для ведения сельскохозяйственного производства и переданных в аренду гражданину или юридическому лицу, цена продажи определяется в размере 15 процентов кадастровой стоимости таких участков,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муниципального образования город Дивногорск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в случае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участка.</w:t>
      </w:r>
    </w:p>
    <w:p w:rsidR="00852EC6" w:rsidRPr="006B34AB" w:rsidRDefault="00852EC6" w:rsidP="007E3792">
      <w:pPr>
        <w:pStyle w:val="ListParagraph"/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6B34AB">
        <w:rPr>
          <w:rFonts w:ascii="Arial" w:hAnsi="Arial" w:cs="Arial"/>
        </w:rPr>
        <w:t>4. В случае заключения без проведения торгов договора купли-продажи в отношении земельного участка, находящегося в муниципальной собственности муниципального образования город Дивногорск, и не указанного в пунктах 1, 3 настоящего Порядка, цена такого земельного участка определяется в размере его кадастровой стоимости, если иное не установлено федеральными законами и (или) законами Красноярского края.</w:t>
      </w:r>
      <w:bookmarkStart w:id="2" w:name="_GoBack"/>
      <w:bookmarkEnd w:id="2"/>
    </w:p>
    <w:p w:rsidR="00852EC6" w:rsidRPr="006B34AB" w:rsidRDefault="00852EC6" w:rsidP="00643EBF">
      <w:pPr>
        <w:tabs>
          <w:tab w:val="left" w:pos="-142"/>
          <w:tab w:val="left" w:pos="993"/>
        </w:tabs>
        <w:ind w:right="-2"/>
        <w:jc w:val="both"/>
        <w:rPr>
          <w:rFonts w:ascii="Arial" w:hAnsi="Arial" w:cs="Arial"/>
        </w:rPr>
      </w:pPr>
    </w:p>
    <w:p w:rsidR="00852EC6" w:rsidRPr="006B34AB" w:rsidRDefault="00852EC6" w:rsidP="00643EBF">
      <w:pPr>
        <w:tabs>
          <w:tab w:val="left" w:pos="-142"/>
          <w:tab w:val="left" w:pos="993"/>
        </w:tabs>
        <w:ind w:right="-2"/>
        <w:jc w:val="both"/>
        <w:rPr>
          <w:rFonts w:ascii="Arial" w:hAnsi="Arial" w:cs="Arial"/>
        </w:rPr>
      </w:pPr>
    </w:p>
    <w:p w:rsidR="00852EC6" w:rsidRPr="006B34AB" w:rsidRDefault="00852EC6" w:rsidP="00643EBF">
      <w:pPr>
        <w:tabs>
          <w:tab w:val="left" w:pos="-142"/>
          <w:tab w:val="left" w:pos="993"/>
        </w:tabs>
        <w:ind w:right="-2"/>
        <w:jc w:val="both"/>
        <w:rPr>
          <w:rFonts w:ascii="Arial" w:hAnsi="Arial" w:cs="Arial"/>
        </w:rPr>
      </w:pPr>
    </w:p>
    <w:p w:rsidR="00852EC6" w:rsidRPr="006B34AB" w:rsidRDefault="00852EC6" w:rsidP="00643EBF">
      <w:pPr>
        <w:tabs>
          <w:tab w:val="left" w:pos="-142"/>
          <w:tab w:val="left" w:pos="993"/>
        </w:tabs>
        <w:ind w:right="-2"/>
        <w:jc w:val="both"/>
        <w:rPr>
          <w:rFonts w:ascii="Arial" w:hAnsi="Arial" w:cs="Arial"/>
        </w:rPr>
      </w:pPr>
    </w:p>
    <w:p w:rsidR="00852EC6" w:rsidRPr="006B34AB" w:rsidRDefault="00852EC6" w:rsidP="00643EBF">
      <w:pPr>
        <w:tabs>
          <w:tab w:val="left" w:pos="-142"/>
          <w:tab w:val="left" w:pos="993"/>
        </w:tabs>
        <w:ind w:right="-2"/>
        <w:jc w:val="both"/>
        <w:rPr>
          <w:rFonts w:ascii="Arial" w:hAnsi="Arial" w:cs="Arial"/>
        </w:rPr>
      </w:pPr>
    </w:p>
    <w:p w:rsidR="00852EC6" w:rsidRPr="006B34AB" w:rsidRDefault="00852EC6" w:rsidP="00643EBF">
      <w:pPr>
        <w:tabs>
          <w:tab w:val="left" w:pos="-142"/>
          <w:tab w:val="left" w:pos="993"/>
        </w:tabs>
        <w:ind w:right="-2"/>
        <w:jc w:val="both"/>
        <w:rPr>
          <w:rFonts w:ascii="Arial" w:hAnsi="Arial" w:cs="Arial"/>
        </w:rPr>
      </w:pPr>
    </w:p>
    <w:p w:rsidR="00852EC6" w:rsidRPr="006B34AB" w:rsidRDefault="00852EC6" w:rsidP="00643EBF">
      <w:pPr>
        <w:tabs>
          <w:tab w:val="left" w:pos="-142"/>
          <w:tab w:val="left" w:pos="993"/>
        </w:tabs>
        <w:ind w:right="-2"/>
        <w:jc w:val="both"/>
        <w:rPr>
          <w:rFonts w:ascii="Arial" w:hAnsi="Arial" w:cs="Arial"/>
        </w:rPr>
      </w:pPr>
    </w:p>
    <w:p w:rsidR="00852EC6" w:rsidRPr="006B34AB" w:rsidRDefault="00852EC6" w:rsidP="00643EBF">
      <w:pPr>
        <w:tabs>
          <w:tab w:val="left" w:pos="-142"/>
          <w:tab w:val="left" w:pos="993"/>
        </w:tabs>
        <w:ind w:right="-2"/>
        <w:jc w:val="both"/>
        <w:rPr>
          <w:rFonts w:ascii="Arial" w:hAnsi="Arial" w:cs="Arial"/>
        </w:rPr>
      </w:pPr>
    </w:p>
    <w:p w:rsidR="00852EC6" w:rsidRPr="006B34AB" w:rsidRDefault="00852EC6" w:rsidP="00643EBF">
      <w:pPr>
        <w:tabs>
          <w:tab w:val="left" w:pos="-142"/>
          <w:tab w:val="left" w:pos="993"/>
        </w:tabs>
        <w:ind w:right="-2"/>
        <w:jc w:val="both"/>
        <w:rPr>
          <w:rFonts w:ascii="Arial" w:hAnsi="Arial" w:cs="Arial"/>
        </w:rPr>
      </w:pPr>
    </w:p>
    <w:p w:rsidR="00852EC6" w:rsidRPr="006B34AB" w:rsidRDefault="00852EC6" w:rsidP="00643EBF">
      <w:pPr>
        <w:tabs>
          <w:tab w:val="left" w:pos="-142"/>
          <w:tab w:val="left" w:pos="993"/>
        </w:tabs>
        <w:ind w:right="-2"/>
        <w:jc w:val="both"/>
        <w:rPr>
          <w:rFonts w:ascii="Arial" w:hAnsi="Arial" w:cs="Arial"/>
        </w:rPr>
      </w:pPr>
    </w:p>
    <w:p w:rsidR="00852EC6" w:rsidRPr="006B34AB" w:rsidRDefault="00852EC6" w:rsidP="00643EBF">
      <w:pPr>
        <w:tabs>
          <w:tab w:val="left" w:pos="-142"/>
          <w:tab w:val="left" w:pos="993"/>
        </w:tabs>
        <w:ind w:right="-2"/>
        <w:jc w:val="both"/>
        <w:rPr>
          <w:rFonts w:ascii="Arial" w:hAnsi="Arial" w:cs="Arial"/>
        </w:rPr>
      </w:pPr>
    </w:p>
    <w:p w:rsidR="00852EC6" w:rsidRPr="006B34AB" w:rsidRDefault="00852EC6" w:rsidP="00643EBF">
      <w:pPr>
        <w:tabs>
          <w:tab w:val="left" w:pos="-142"/>
          <w:tab w:val="left" w:pos="993"/>
        </w:tabs>
        <w:ind w:right="-2"/>
        <w:jc w:val="both"/>
        <w:rPr>
          <w:rFonts w:ascii="Arial" w:hAnsi="Arial" w:cs="Arial"/>
        </w:rPr>
      </w:pPr>
    </w:p>
    <w:p w:rsidR="00852EC6" w:rsidRPr="006B34AB" w:rsidRDefault="00852EC6" w:rsidP="00643EBF">
      <w:pPr>
        <w:tabs>
          <w:tab w:val="left" w:pos="-142"/>
          <w:tab w:val="left" w:pos="993"/>
        </w:tabs>
        <w:ind w:right="-2"/>
        <w:jc w:val="both"/>
        <w:rPr>
          <w:rFonts w:ascii="Arial" w:hAnsi="Arial" w:cs="Arial"/>
        </w:rPr>
      </w:pPr>
    </w:p>
    <w:p w:rsidR="00852EC6" w:rsidRPr="006B34AB" w:rsidRDefault="00852EC6" w:rsidP="00643EBF">
      <w:pPr>
        <w:tabs>
          <w:tab w:val="left" w:pos="-142"/>
          <w:tab w:val="left" w:pos="993"/>
        </w:tabs>
        <w:ind w:right="-2"/>
        <w:jc w:val="both"/>
        <w:rPr>
          <w:rFonts w:ascii="Arial" w:hAnsi="Arial" w:cs="Arial"/>
        </w:rPr>
      </w:pPr>
    </w:p>
    <w:p w:rsidR="00852EC6" w:rsidRPr="006B34AB" w:rsidRDefault="00852EC6" w:rsidP="00643EBF">
      <w:pPr>
        <w:tabs>
          <w:tab w:val="left" w:pos="-142"/>
          <w:tab w:val="left" w:pos="993"/>
        </w:tabs>
        <w:ind w:right="-2"/>
        <w:jc w:val="both"/>
        <w:rPr>
          <w:rFonts w:ascii="Arial" w:hAnsi="Arial" w:cs="Arial"/>
        </w:rPr>
      </w:pPr>
    </w:p>
    <w:p w:rsidR="00852EC6" w:rsidRPr="006B34AB" w:rsidRDefault="00852EC6" w:rsidP="00643EBF">
      <w:pPr>
        <w:tabs>
          <w:tab w:val="left" w:pos="-142"/>
          <w:tab w:val="left" w:pos="993"/>
        </w:tabs>
        <w:ind w:right="-2"/>
        <w:jc w:val="both"/>
        <w:rPr>
          <w:rFonts w:ascii="Arial" w:hAnsi="Arial" w:cs="Arial"/>
        </w:rPr>
      </w:pPr>
    </w:p>
    <w:p w:rsidR="00852EC6" w:rsidRPr="006B34AB" w:rsidRDefault="00852EC6" w:rsidP="00643EBF">
      <w:pPr>
        <w:tabs>
          <w:tab w:val="left" w:pos="-142"/>
          <w:tab w:val="left" w:pos="993"/>
        </w:tabs>
        <w:ind w:right="-2"/>
        <w:jc w:val="both"/>
        <w:rPr>
          <w:rFonts w:ascii="Arial" w:hAnsi="Arial" w:cs="Arial"/>
        </w:rPr>
      </w:pPr>
    </w:p>
    <w:p w:rsidR="00852EC6" w:rsidRPr="006B34AB" w:rsidRDefault="00852EC6" w:rsidP="00643EBF">
      <w:pPr>
        <w:tabs>
          <w:tab w:val="left" w:pos="-142"/>
          <w:tab w:val="left" w:pos="993"/>
        </w:tabs>
        <w:ind w:right="-2"/>
        <w:jc w:val="both"/>
        <w:rPr>
          <w:rFonts w:ascii="Arial" w:hAnsi="Arial" w:cs="Arial"/>
        </w:rPr>
      </w:pPr>
    </w:p>
    <w:p w:rsidR="00852EC6" w:rsidRPr="006B34AB" w:rsidRDefault="00852EC6" w:rsidP="00643EBF">
      <w:pPr>
        <w:tabs>
          <w:tab w:val="left" w:pos="-142"/>
          <w:tab w:val="left" w:pos="993"/>
        </w:tabs>
        <w:ind w:right="-2"/>
        <w:jc w:val="both"/>
        <w:rPr>
          <w:rFonts w:ascii="Arial" w:hAnsi="Arial" w:cs="Arial"/>
        </w:rPr>
      </w:pPr>
    </w:p>
    <w:p w:rsidR="00852EC6" w:rsidRPr="006B34AB" w:rsidRDefault="00852EC6" w:rsidP="00643EBF">
      <w:pPr>
        <w:tabs>
          <w:tab w:val="left" w:pos="-142"/>
          <w:tab w:val="left" w:pos="993"/>
        </w:tabs>
        <w:ind w:right="-2"/>
        <w:jc w:val="both"/>
        <w:rPr>
          <w:rFonts w:ascii="Arial" w:hAnsi="Arial" w:cs="Arial"/>
        </w:rPr>
      </w:pPr>
    </w:p>
    <w:p w:rsidR="00852EC6" w:rsidRPr="006B34AB" w:rsidRDefault="00852EC6" w:rsidP="00643EBF">
      <w:pPr>
        <w:tabs>
          <w:tab w:val="left" w:pos="-142"/>
          <w:tab w:val="left" w:pos="993"/>
        </w:tabs>
        <w:ind w:right="-2"/>
        <w:jc w:val="both"/>
        <w:rPr>
          <w:rFonts w:ascii="Arial" w:hAnsi="Arial" w:cs="Arial"/>
        </w:rPr>
      </w:pPr>
    </w:p>
    <w:p w:rsidR="00852EC6" w:rsidRPr="006B34AB" w:rsidRDefault="00852EC6" w:rsidP="00643EBF">
      <w:pPr>
        <w:tabs>
          <w:tab w:val="left" w:pos="-142"/>
          <w:tab w:val="left" w:pos="993"/>
        </w:tabs>
        <w:ind w:right="-2"/>
        <w:jc w:val="both"/>
        <w:rPr>
          <w:rFonts w:ascii="Arial" w:hAnsi="Arial" w:cs="Arial"/>
        </w:rPr>
      </w:pPr>
    </w:p>
    <w:sectPr w:rsidR="00852EC6" w:rsidRPr="006B34AB" w:rsidSect="006B34AB">
      <w:headerReference w:type="even" r:id="rId11"/>
      <w:headerReference w:type="default" r:id="rId12"/>
      <w:pgSz w:w="11906" w:h="16838"/>
      <w:pgMar w:top="899" w:right="746" w:bottom="899" w:left="162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EC6" w:rsidRDefault="00852EC6">
      <w:r>
        <w:separator/>
      </w:r>
    </w:p>
  </w:endnote>
  <w:endnote w:type="continuationSeparator" w:id="0">
    <w:p w:rsidR="00852EC6" w:rsidRDefault="00852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EC6" w:rsidRDefault="00852EC6">
      <w:r>
        <w:separator/>
      </w:r>
    </w:p>
  </w:footnote>
  <w:footnote w:type="continuationSeparator" w:id="0">
    <w:p w:rsidR="00852EC6" w:rsidRDefault="00852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EC6" w:rsidRDefault="00852EC6" w:rsidP="00C035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2EC6" w:rsidRDefault="00852EC6" w:rsidP="00470F4D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EC6" w:rsidRDefault="00852EC6" w:rsidP="00C035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52EC6" w:rsidRDefault="00852EC6" w:rsidP="00470F4D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4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7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8A15DD"/>
    <w:multiLevelType w:val="hybridMultilevel"/>
    <w:tmpl w:val="4894AC7A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2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6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9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2C07B67"/>
    <w:multiLevelType w:val="hybridMultilevel"/>
    <w:tmpl w:val="9462D876"/>
    <w:lvl w:ilvl="0" w:tplc="671C3676">
      <w:start w:val="1"/>
      <w:numFmt w:val="decimal"/>
      <w:lvlText w:val="%1."/>
      <w:lvlJc w:val="left"/>
      <w:pPr>
        <w:ind w:left="720" w:hanging="663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4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8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6"/>
  </w:num>
  <w:num w:numId="4">
    <w:abstractNumId w:val="17"/>
  </w:num>
  <w:num w:numId="5">
    <w:abstractNumId w:val="22"/>
  </w:num>
  <w:num w:numId="6">
    <w:abstractNumId w:val="8"/>
  </w:num>
  <w:num w:numId="7">
    <w:abstractNumId w:val="4"/>
  </w:num>
  <w:num w:numId="8">
    <w:abstractNumId w:val="11"/>
  </w:num>
  <w:num w:numId="9">
    <w:abstractNumId w:val="23"/>
  </w:num>
  <w:num w:numId="10">
    <w:abstractNumId w:val="3"/>
  </w:num>
  <w:num w:numId="11">
    <w:abstractNumId w:val="7"/>
  </w:num>
  <w:num w:numId="12">
    <w:abstractNumId w:val="28"/>
  </w:num>
  <w:num w:numId="13">
    <w:abstractNumId w:val="26"/>
  </w:num>
  <w:num w:numId="14">
    <w:abstractNumId w:val="14"/>
  </w:num>
  <w:num w:numId="15">
    <w:abstractNumId w:val="21"/>
  </w:num>
  <w:num w:numId="16">
    <w:abstractNumId w:val="1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"/>
  </w:num>
  <w:num w:numId="20">
    <w:abstractNumId w:val="5"/>
  </w:num>
  <w:num w:numId="21">
    <w:abstractNumId w:val="16"/>
  </w:num>
  <w:num w:numId="22">
    <w:abstractNumId w:val="19"/>
  </w:num>
  <w:num w:numId="23">
    <w:abstractNumId w:val="24"/>
  </w:num>
  <w:num w:numId="24">
    <w:abstractNumId w:val="2"/>
  </w:num>
  <w:num w:numId="25">
    <w:abstractNumId w:val="1"/>
  </w:num>
  <w:num w:numId="26">
    <w:abstractNumId w:val="15"/>
  </w:num>
  <w:num w:numId="27">
    <w:abstractNumId w:val="12"/>
  </w:num>
  <w:num w:numId="28">
    <w:abstractNumId w:val="27"/>
  </w:num>
  <w:num w:numId="29">
    <w:abstractNumId w:val="20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A7B"/>
    <w:rsid w:val="00000FEF"/>
    <w:rsid w:val="00010BA1"/>
    <w:rsid w:val="00016F59"/>
    <w:rsid w:val="00023179"/>
    <w:rsid w:val="00025D70"/>
    <w:rsid w:val="00031C6D"/>
    <w:rsid w:val="000708CA"/>
    <w:rsid w:val="0007329C"/>
    <w:rsid w:val="00092CCB"/>
    <w:rsid w:val="0009617D"/>
    <w:rsid w:val="000A1752"/>
    <w:rsid w:val="000A25FC"/>
    <w:rsid w:val="000A7D88"/>
    <w:rsid w:val="000B05DB"/>
    <w:rsid w:val="000D5FE1"/>
    <w:rsid w:val="00102CBB"/>
    <w:rsid w:val="00117016"/>
    <w:rsid w:val="001302AE"/>
    <w:rsid w:val="00153B44"/>
    <w:rsid w:val="00156F58"/>
    <w:rsid w:val="001869A8"/>
    <w:rsid w:val="001B3E36"/>
    <w:rsid w:val="001D0461"/>
    <w:rsid w:val="001D2C6B"/>
    <w:rsid w:val="001D34E1"/>
    <w:rsid w:val="001D7CA2"/>
    <w:rsid w:val="001E05B0"/>
    <w:rsid w:val="001E7095"/>
    <w:rsid w:val="001F0656"/>
    <w:rsid w:val="001F516F"/>
    <w:rsid w:val="001F62C6"/>
    <w:rsid w:val="002064DB"/>
    <w:rsid w:val="0020661F"/>
    <w:rsid w:val="00226E02"/>
    <w:rsid w:val="002377B5"/>
    <w:rsid w:val="00246D4A"/>
    <w:rsid w:val="002471A3"/>
    <w:rsid w:val="00271895"/>
    <w:rsid w:val="00273FDC"/>
    <w:rsid w:val="00274E55"/>
    <w:rsid w:val="00276459"/>
    <w:rsid w:val="00280DB7"/>
    <w:rsid w:val="00283239"/>
    <w:rsid w:val="002A599D"/>
    <w:rsid w:val="002B73D9"/>
    <w:rsid w:val="002C40DB"/>
    <w:rsid w:val="002E629C"/>
    <w:rsid w:val="003146A9"/>
    <w:rsid w:val="00320C8E"/>
    <w:rsid w:val="00327792"/>
    <w:rsid w:val="003646D6"/>
    <w:rsid w:val="00375D25"/>
    <w:rsid w:val="003773FF"/>
    <w:rsid w:val="003A45C6"/>
    <w:rsid w:val="003B7210"/>
    <w:rsid w:val="003D38ED"/>
    <w:rsid w:val="003F553F"/>
    <w:rsid w:val="003F64D0"/>
    <w:rsid w:val="00410232"/>
    <w:rsid w:val="00415C2E"/>
    <w:rsid w:val="00422172"/>
    <w:rsid w:val="00424BD2"/>
    <w:rsid w:val="00441D30"/>
    <w:rsid w:val="00454EEC"/>
    <w:rsid w:val="00470F4D"/>
    <w:rsid w:val="0047604C"/>
    <w:rsid w:val="00480ECC"/>
    <w:rsid w:val="00493FFB"/>
    <w:rsid w:val="004A376D"/>
    <w:rsid w:val="004B4A3C"/>
    <w:rsid w:val="004B4B95"/>
    <w:rsid w:val="004B6748"/>
    <w:rsid w:val="004C2F1E"/>
    <w:rsid w:val="004C7D93"/>
    <w:rsid w:val="004D69A8"/>
    <w:rsid w:val="004E03F5"/>
    <w:rsid w:val="004F4EA1"/>
    <w:rsid w:val="00504A7B"/>
    <w:rsid w:val="005058C7"/>
    <w:rsid w:val="00514AB5"/>
    <w:rsid w:val="005275B5"/>
    <w:rsid w:val="0053237F"/>
    <w:rsid w:val="00552049"/>
    <w:rsid w:val="00555202"/>
    <w:rsid w:val="005578F4"/>
    <w:rsid w:val="005667D3"/>
    <w:rsid w:val="00587B27"/>
    <w:rsid w:val="00595E8F"/>
    <w:rsid w:val="005C72C9"/>
    <w:rsid w:val="005D6246"/>
    <w:rsid w:val="005D6F27"/>
    <w:rsid w:val="005E58D5"/>
    <w:rsid w:val="005F7A90"/>
    <w:rsid w:val="006073F7"/>
    <w:rsid w:val="00627F18"/>
    <w:rsid w:val="0063756D"/>
    <w:rsid w:val="00637FE4"/>
    <w:rsid w:val="00643EBF"/>
    <w:rsid w:val="006460EC"/>
    <w:rsid w:val="00653E7B"/>
    <w:rsid w:val="0067391A"/>
    <w:rsid w:val="00681F99"/>
    <w:rsid w:val="00686B5D"/>
    <w:rsid w:val="006A77A8"/>
    <w:rsid w:val="006B34AB"/>
    <w:rsid w:val="006B47BE"/>
    <w:rsid w:val="006B57CB"/>
    <w:rsid w:val="006B5ED2"/>
    <w:rsid w:val="006B71D0"/>
    <w:rsid w:val="006D5713"/>
    <w:rsid w:val="006E7777"/>
    <w:rsid w:val="006E7F18"/>
    <w:rsid w:val="006F506B"/>
    <w:rsid w:val="00706486"/>
    <w:rsid w:val="00706DB0"/>
    <w:rsid w:val="00715626"/>
    <w:rsid w:val="00722476"/>
    <w:rsid w:val="007231AD"/>
    <w:rsid w:val="00724C57"/>
    <w:rsid w:val="0072644E"/>
    <w:rsid w:val="00727C14"/>
    <w:rsid w:val="00737A3A"/>
    <w:rsid w:val="0074075F"/>
    <w:rsid w:val="00777D36"/>
    <w:rsid w:val="00791A46"/>
    <w:rsid w:val="00792A87"/>
    <w:rsid w:val="007B40AD"/>
    <w:rsid w:val="007B585D"/>
    <w:rsid w:val="007E0E3F"/>
    <w:rsid w:val="007E3792"/>
    <w:rsid w:val="007F189E"/>
    <w:rsid w:val="00810FB8"/>
    <w:rsid w:val="00825FC3"/>
    <w:rsid w:val="00852EC6"/>
    <w:rsid w:val="0086059F"/>
    <w:rsid w:val="00867990"/>
    <w:rsid w:val="00870421"/>
    <w:rsid w:val="00887689"/>
    <w:rsid w:val="008B74C8"/>
    <w:rsid w:val="008C59E7"/>
    <w:rsid w:val="008D5C39"/>
    <w:rsid w:val="008E1F67"/>
    <w:rsid w:val="008E3DC9"/>
    <w:rsid w:val="008F2EA3"/>
    <w:rsid w:val="00906D7F"/>
    <w:rsid w:val="00937996"/>
    <w:rsid w:val="0094301A"/>
    <w:rsid w:val="00944925"/>
    <w:rsid w:val="00946418"/>
    <w:rsid w:val="009516B6"/>
    <w:rsid w:val="00966D38"/>
    <w:rsid w:val="0097020C"/>
    <w:rsid w:val="0097609F"/>
    <w:rsid w:val="009854E0"/>
    <w:rsid w:val="0098654C"/>
    <w:rsid w:val="0099375C"/>
    <w:rsid w:val="009B7CE8"/>
    <w:rsid w:val="009C4C93"/>
    <w:rsid w:val="009F13B9"/>
    <w:rsid w:val="00A03F31"/>
    <w:rsid w:val="00A07583"/>
    <w:rsid w:val="00A109DD"/>
    <w:rsid w:val="00A42941"/>
    <w:rsid w:val="00A445BB"/>
    <w:rsid w:val="00A44AF0"/>
    <w:rsid w:val="00A54C67"/>
    <w:rsid w:val="00A57B27"/>
    <w:rsid w:val="00A76E67"/>
    <w:rsid w:val="00A828B7"/>
    <w:rsid w:val="00AB0137"/>
    <w:rsid w:val="00AB516D"/>
    <w:rsid w:val="00AB566A"/>
    <w:rsid w:val="00AD1207"/>
    <w:rsid w:val="00AE0662"/>
    <w:rsid w:val="00AE320D"/>
    <w:rsid w:val="00AF05A5"/>
    <w:rsid w:val="00AF0D50"/>
    <w:rsid w:val="00AF23C7"/>
    <w:rsid w:val="00AF490C"/>
    <w:rsid w:val="00B01F69"/>
    <w:rsid w:val="00B112BC"/>
    <w:rsid w:val="00B216CE"/>
    <w:rsid w:val="00B256D0"/>
    <w:rsid w:val="00B37CD0"/>
    <w:rsid w:val="00B63D01"/>
    <w:rsid w:val="00B940CD"/>
    <w:rsid w:val="00BA1556"/>
    <w:rsid w:val="00BA602F"/>
    <w:rsid w:val="00BC1A5A"/>
    <w:rsid w:val="00BD08D2"/>
    <w:rsid w:val="00BE29FA"/>
    <w:rsid w:val="00BF69EA"/>
    <w:rsid w:val="00BF7774"/>
    <w:rsid w:val="00C03580"/>
    <w:rsid w:val="00C05C73"/>
    <w:rsid w:val="00C42181"/>
    <w:rsid w:val="00C53056"/>
    <w:rsid w:val="00C61D0D"/>
    <w:rsid w:val="00C90DFC"/>
    <w:rsid w:val="00C977DD"/>
    <w:rsid w:val="00CA1601"/>
    <w:rsid w:val="00CA4DAB"/>
    <w:rsid w:val="00CA77ED"/>
    <w:rsid w:val="00CE432B"/>
    <w:rsid w:val="00D04F1E"/>
    <w:rsid w:val="00D05F75"/>
    <w:rsid w:val="00D21C67"/>
    <w:rsid w:val="00D31503"/>
    <w:rsid w:val="00D31DA8"/>
    <w:rsid w:val="00D62671"/>
    <w:rsid w:val="00D672C1"/>
    <w:rsid w:val="00D735FC"/>
    <w:rsid w:val="00D818BD"/>
    <w:rsid w:val="00DA48C5"/>
    <w:rsid w:val="00DA5BDA"/>
    <w:rsid w:val="00DC053E"/>
    <w:rsid w:val="00DD48D9"/>
    <w:rsid w:val="00DD630F"/>
    <w:rsid w:val="00E121B9"/>
    <w:rsid w:val="00E3294D"/>
    <w:rsid w:val="00E362FF"/>
    <w:rsid w:val="00E446B8"/>
    <w:rsid w:val="00E47417"/>
    <w:rsid w:val="00E5164B"/>
    <w:rsid w:val="00E7310D"/>
    <w:rsid w:val="00E80A21"/>
    <w:rsid w:val="00E84C45"/>
    <w:rsid w:val="00E86A42"/>
    <w:rsid w:val="00E928D6"/>
    <w:rsid w:val="00E94BFB"/>
    <w:rsid w:val="00E95FEC"/>
    <w:rsid w:val="00EA6003"/>
    <w:rsid w:val="00EB17C0"/>
    <w:rsid w:val="00EB29D7"/>
    <w:rsid w:val="00F03D5A"/>
    <w:rsid w:val="00F218E9"/>
    <w:rsid w:val="00F25DFD"/>
    <w:rsid w:val="00F52E22"/>
    <w:rsid w:val="00F542E4"/>
    <w:rsid w:val="00F82322"/>
    <w:rsid w:val="00FA0018"/>
    <w:rsid w:val="00FB4413"/>
    <w:rsid w:val="00FB44E3"/>
    <w:rsid w:val="00FC6627"/>
    <w:rsid w:val="00FF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A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C40DB"/>
    <w:pPr>
      <w:keepNext/>
      <w:tabs>
        <w:tab w:val="left" w:pos="284"/>
        <w:tab w:val="left" w:pos="426"/>
      </w:tabs>
      <w:spacing w:line="192" w:lineRule="auto"/>
      <w:outlineLvl w:val="7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40DB"/>
    <w:rPr>
      <w:rFonts w:cs="Times New Roman"/>
      <w:b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C40DB"/>
    <w:rPr>
      <w:rFonts w:eastAsia="Times New Roman" w:cs="Times New Roman"/>
      <w:b/>
    </w:rPr>
  </w:style>
  <w:style w:type="paragraph" w:customStyle="1" w:styleId="ConsNonformat">
    <w:name w:val="ConsNonformat"/>
    <w:uiPriority w:val="99"/>
    <w:rsid w:val="00504A7B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52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20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F62C6"/>
    <w:pPr>
      <w:ind w:left="720"/>
      <w:contextualSpacing/>
    </w:pPr>
  </w:style>
  <w:style w:type="table" w:styleId="TableGrid">
    <w:name w:val="Table Grid"/>
    <w:basedOn w:val="TableNormal"/>
    <w:uiPriority w:val="99"/>
    <w:rsid w:val="00246D4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2C40D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C40DB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40D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40DB"/>
    <w:rPr>
      <w:rFonts w:cs="Times New Roman"/>
      <w:sz w:val="24"/>
      <w:szCs w:val="24"/>
    </w:rPr>
  </w:style>
  <w:style w:type="character" w:customStyle="1" w:styleId="a">
    <w:name w:val="Нижний колонтитул Знак"/>
    <w:basedOn w:val="DefaultParagraphFont"/>
    <w:uiPriority w:val="99"/>
    <w:semiHidden/>
    <w:rsid w:val="002C40DB"/>
    <w:rPr>
      <w:rFonts w:cs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2C40DB"/>
    <w:pPr>
      <w:widowControl w:val="0"/>
      <w:autoSpaceDE w:val="0"/>
      <w:autoSpaceDN w:val="0"/>
      <w:adjustRightInd w:val="0"/>
      <w:spacing w:line="367" w:lineRule="exact"/>
    </w:pPr>
  </w:style>
  <w:style w:type="paragraph" w:customStyle="1" w:styleId="Style2">
    <w:name w:val="Style2"/>
    <w:basedOn w:val="Normal"/>
    <w:uiPriority w:val="99"/>
    <w:rsid w:val="002C40D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3">
    <w:name w:val="Style3"/>
    <w:basedOn w:val="Normal"/>
    <w:uiPriority w:val="99"/>
    <w:rsid w:val="002C40DB"/>
    <w:pPr>
      <w:widowControl w:val="0"/>
      <w:autoSpaceDE w:val="0"/>
      <w:autoSpaceDN w:val="0"/>
      <w:adjustRightInd w:val="0"/>
      <w:spacing w:line="317" w:lineRule="exact"/>
      <w:ind w:firstLine="715"/>
      <w:jc w:val="both"/>
    </w:pPr>
  </w:style>
  <w:style w:type="paragraph" w:customStyle="1" w:styleId="Style4">
    <w:name w:val="Style4"/>
    <w:basedOn w:val="Normal"/>
    <w:uiPriority w:val="99"/>
    <w:rsid w:val="002C40DB"/>
    <w:pPr>
      <w:widowControl w:val="0"/>
      <w:autoSpaceDE w:val="0"/>
      <w:autoSpaceDN w:val="0"/>
      <w:adjustRightInd w:val="0"/>
      <w:spacing w:line="312" w:lineRule="exact"/>
      <w:ind w:firstLine="691"/>
      <w:jc w:val="both"/>
    </w:pPr>
  </w:style>
  <w:style w:type="paragraph" w:customStyle="1" w:styleId="Style5">
    <w:name w:val="Style5"/>
    <w:basedOn w:val="Normal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Normal"/>
    <w:uiPriority w:val="99"/>
    <w:rsid w:val="002C40DB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7">
    <w:name w:val="Style7"/>
    <w:basedOn w:val="Normal"/>
    <w:uiPriority w:val="99"/>
    <w:rsid w:val="002C40DB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8">
    <w:name w:val="Style8"/>
    <w:basedOn w:val="Normal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font5">
    <w:name w:val="font5"/>
    <w:basedOn w:val="Normal"/>
    <w:uiPriority w:val="99"/>
    <w:rsid w:val="002C40DB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65">
    <w:name w:val="xl65"/>
    <w:basedOn w:val="Normal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</w:style>
  <w:style w:type="paragraph" w:customStyle="1" w:styleId="xl66">
    <w:name w:val="xl66"/>
    <w:basedOn w:val="Normal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Normal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Normal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Normal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70">
    <w:name w:val="xl70"/>
    <w:basedOn w:val="Normal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1">
    <w:name w:val="xl71"/>
    <w:basedOn w:val="Normal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72">
    <w:name w:val="xl72"/>
    <w:basedOn w:val="Normal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Normal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Normal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0">
    <w:name w:val="Знак"/>
    <w:basedOn w:val="Normal"/>
    <w:uiPriority w:val="99"/>
    <w:rsid w:val="002C40DB"/>
    <w:rPr>
      <w:rFonts w:ascii="Verdana" w:hAnsi="Verdana" w:cs="Verdana"/>
      <w:sz w:val="20"/>
      <w:szCs w:val="20"/>
      <w:lang w:val="en-US" w:eastAsia="en-US"/>
    </w:rPr>
  </w:style>
  <w:style w:type="paragraph" w:customStyle="1" w:styleId="xl76">
    <w:name w:val="xl76"/>
    <w:basedOn w:val="Normal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Normal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8">
    <w:name w:val="xl78"/>
    <w:basedOn w:val="Normal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0">
    <w:name w:val="xl80"/>
    <w:basedOn w:val="Normal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1">
    <w:name w:val="xl81"/>
    <w:basedOn w:val="Normal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Normal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Normal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Normal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Normal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Normal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Normal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Normal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font6">
    <w:name w:val="font6"/>
    <w:basedOn w:val="Normal"/>
    <w:uiPriority w:val="99"/>
    <w:rsid w:val="002C40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"/>
    <w:uiPriority w:val="99"/>
    <w:rsid w:val="002C40D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Normal"/>
    <w:uiPriority w:val="99"/>
    <w:rsid w:val="002C40DB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9">
    <w:name w:val="font9"/>
    <w:basedOn w:val="Normal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al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">
    <w:name w:val="xl25"/>
    <w:basedOn w:val="Normal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">
    <w:name w:val="xl26"/>
    <w:basedOn w:val="Normal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27">
    <w:name w:val="xl27"/>
    <w:basedOn w:val="Normal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Normal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">
    <w:name w:val="xl29"/>
    <w:basedOn w:val="Normal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30">
    <w:name w:val="xl30"/>
    <w:basedOn w:val="Normal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1">
    <w:name w:val="xl31"/>
    <w:basedOn w:val="Normal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6"/>
      <w:szCs w:val="16"/>
    </w:rPr>
  </w:style>
  <w:style w:type="paragraph" w:customStyle="1" w:styleId="xl32">
    <w:name w:val="xl32"/>
    <w:basedOn w:val="Normal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3">
    <w:name w:val="xl33"/>
    <w:basedOn w:val="Normal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4">
    <w:name w:val="xl34"/>
    <w:basedOn w:val="Normal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Normal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36">
    <w:name w:val="xl36"/>
    <w:basedOn w:val="Normal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37">
    <w:name w:val="xl37"/>
    <w:basedOn w:val="Normal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8">
    <w:name w:val="xl38"/>
    <w:basedOn w:val="Normal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39">
    <w:name w:val="xl39"/>
    <w:basedOn w:val="Normal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40">
    <w:name w:val="xl40"/>
    <w:basedOn w:val="Normal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41">
    <w:name w:val="xl41"/>
    <w:basedOn w:val="Normal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42">
    <w:name w:val="xl42"/>
    <w:basedOn w:val="Normal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3">
    <w:name w:val="xl43"/>
    <w:basedOn w:val="Normal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4">
    <w:name w:val="xl44"/>
    <w:basedOn w:val="Normal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5">
    <w:name w:val="xl45"/>
    <w:basedOn w:val="Normal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6">
    <w:name w:val="xl46"/>
    <w:basedOn w:val="Normal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47">
    <w:name w:val="xl47"/>
    <w:basedOn w:val="Normal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8">
    <w:name w:val="xl48"/>
    <w:basedOn w:val="Normal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9">
    <w:name w:val="xl49"/>
    <w:basedOn w:val="Normal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50">
    <w:name w:val="xl50"/>
    <w:basedOn w:val="Normal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character" w:customStyle="1" w:styleId="FontStyle11">
    <w:name w:val="Font Style11"/>
    <w:basedOn w:val="DefaultParagraphFont"/>
    <w:uiPriority w:val="99"/>
    <w:rsid w:val="002C40D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2C40DB"/>
    <w:rPr>
      <w:rFonts w:ascii="Times New Roman" w:hAnsi="Times New Roman" w:cs="Times New Roman"/>
      <w:sz w:val="26"/>
      <w:szCs w:val="26"/>
    </w:rPr>
  </w:style>
  <w:style w:type="character" w:customStyle="1" w:styleId="1">
    <w:name w:val="Текст выноски Знак1"/>
    <w:basedOn w:val="DefaultParagraphFont"/>
    <w:uiPriority w:val="99"/>
    <w:semiHidden/>
    <w:locked/>
    <w:rsid w:val="002C40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81F99"/>
    <w:pPr>
      <w:widowControl w:val="0"/>
      <w:autoSpaceDE w:val="0"/>
      <w:autoSpaceDN w:val="0"/>
    </w:pPr>
    <w:rPr>
      <w:sz w:val="20"/>
      <w:szCs w:val="20"/>
    </w:rPr>
  </w:style>
  <w:style w:type="character" w:styleId="PageNumber">
    <w:name w:val="page number"/>
    <w:basedOn w:val="DefaultParagraphFont"/>
    <w:uiPriority w:val="99"/>
    <w:rsid w:val="00470F4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4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1959F6520DDE4342292A39F23FEBDC37996375DB6406F089B735FF2ESCO6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0EA92B5B957AC9C87AB2ACAD1D4430F8C46A6BD575AD73D57E6BA22BD61252E250393E0D69402ACBCFB5CFl4D1I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CBF83C433967591B489E6A2DFFC372620940166D1C4FD956C733DCCCCA9FDF7FBD77F728244D113A94111FEf3x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BF83C433967591B489E6A2DFFC372620940166D1C4FD956C733DCCCCA9FDF7FBD77F728244D113A94111FEf3x0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3</Pages>
  <Words>980</Words>
  <Characters>5589</Characters>
  <Application>Microsoft Office Outlook</Application>
  <DocSecurity>0</DocSecurity>
  <Lines>0</Lines>
  <Paragraphs>0</Paragraphs>
  <ScaleCrop>false</ScaleCrop>
  <Company>Администрация г.Дивногорска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Любаневич Юрий</cp:lastModifiedBy>
  <cp:revision>15</cp:revision>
  <cp:lastPrinted>2016-11-09T09:35:00Z</cp:lastPrinted>
  <dcterms:created xsi:type="dcterms:W3CDTF">2016-11-09T07:39:00Z</dcterms:created>
  <dcterms:modified xsi:type="dcterms:W3CDTF">2016-11-21T07:05:00Z</dcterms:modified>
</cp:coreProperties>
</file>