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5E" w:rsidRDefault="00B77B5E" w:rsidP="00B77B5E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B77B5E" w:rsidRDefault="00CA621F" w:rsidP="00B77B5E">
      <w:pPr>
        <w:jc w:val="center"/>
      </w:pPr>
      <w:r>
        <w:rPr>
          <w:noProof/>
        </w:rPr>
        <w:drawing>
          <wp:inline distT="0" distB="0" distL="0" distR="0">
            <wp:extent cx="725170" cy="920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7B5E" w:rsidRDefault="00B77B5E" w:rsidP="00B77B5E">
      <w:pPr>
        <w:pStyle w:val="1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B77B5E" w:rsidRDefault="00B77B5E" w:rsidP="00B77B5E">
      <w:pPr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B77B5E" w:rsidRDefault="003D02B4" w:rsidP="00B77B5E">
      <w:pPr>
        <w:pStyle w:val="1"/>
      </w:pPr>
      <w:proofErr w:type="gramStart"/>
      <w:r>
        <w:rPr>
          <w:rFonts w:ascii="Garamond" w:hAnsi="Garamond"/>
        </w:rPr>
        <w:t>ПО</w:t>
      </w:r>
      <w:proofErr w:type="gramEnd"/>
      <w:r w:rsidR="00B77B5E">
        <w:rPr>
          <w:rFonts w:ascii="Garamond" w:hAnsi="Garamond"/>
        </w:rPr>
        <w:t xml:space="preserve"> С </w:t>
      </w:r>
      <w:r>
        <w:rPr>
          <w:rFonts w:ascii="Garamond" w:hAnsi="Garamond"/>
        </w:rPr>
        <w:t>ТА НОВЛЕНИ Е</w:t>
      </w:r>
    </w:p>
    <w:tbl>
      <w:tblPr>
        <w:tblW w:w="9465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5"/>
        <w:gridCol w:w="4870"/>
      </w:tblGrid>
      <w:tr w:rsidR="00B77B5E" w:rsidTr="00B77B5E">
        <w:trPr>
          <w:trHeight w:val="40"/>
        </w:trPr>
        <w:tc>
          <w:tcPr>
            <w:tcW w:w="4595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B77B5E" w:rsidRDefault="00B77B5E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B77B5E" w:rsidRDefault="00B77B5E">
            <w:pPr>
              <w:jc w:val="both"/>
              <w:rPr>
                <w:sz w:val="4"/>
              </w:rPr>
            </w:pPr>
          </w:p>
        </w:tc>
      </w:tr>
      <w:tr w:rsidR="00B77B5E" w:rsidTr="00B77B5E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B5E" w:rsidRDefault="00B77B5E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B5E" w:rsidRDefault="00B77B5E">
            <w:pPr>
              <w:jc w:val="both"/>
              <w:rPr>
                <w:sz w:val="4"/>
              </w:rPr>
            </w:pPr>
          </w:p>
        </w:tc>
      </w:tr>
    </w:tbl>
    <w:p w:rsidR="00B77B5E" w:rsidRPr="007E5B96" w:rsidRDefault="00B77B5E" w:rsidP="00B77B5E">
      <w:pPr>
        <w:jc w:val="both"/>
        <w:rPr>
          <w:sz w:val="24"/>
          <w:szCs w:val="24"/>
        </w:rPr>
      </w:pPr>
    </w:p>
    <w:p w:rsidR="00966F5E" w:rsidRDefault="003664E4" w:rsidP="006B3E93">
      <w:pPr>
        <w:jc w:val="both"/>
        <w:rPr>
          <w:sz w:val="24"/>
          <w:szCs w:val="24"/>
        </w:rPr>
      </w:pPr>
      <w:r>
        <w:rPr>
          <w:sz w:val="24"/>
          <w:szCs w:val="24"/>
        </w:rPr>
        <w:t>22.11.2023</w:t>
      </w:r>
      <w:r w:rsidR="007E5B96" w:rsidRPr="001E71CF">
        <w:rPr>
          <w:sz w:val="24"/>
          <w:szCs w:val="24"/>
        </w:rPr>
        <w:tab/>
      </w:r>
      <w:r w:rsidR="007E5B96" w:rsidRPr="001E71CF">
        <w:rPr>
          <w:sz w:val="24"/>
          <w:szCs w:val="24"/>
        </w:rPr>
        <w:tab/>
      </w:r>
      <w:r w:rsidR="00B77B5E" w:rsidRPr="001E71CF">
        <w:rPr>
          <w:sz w:val="24"/>
          <w:szCs w:val="24"/>
        </w:rPr>
        <w:tab/>
      </w:r>
      <w:r w:rsidR="00B77B5E" w:rsidRPr="001E71CF">
        <w:rPr>
          <w:sz w:val="24"/>
          <w:szCs w:val="24"/>
        </w:rPr>
        <w:tab/>
      </w:r>
      <w:r w:rsidR="007E5B96" w:rsidRPr="001E71CF">
        <w:rPr>
          <w:sz w:val="24"/>
          <w:szCs w:val="24"/>
        </w:rPr>
        <w:tab/>
      </w:r>
      <w:r>
        <w:rPr>
          <w:sz w:val="24"/>
          <w:szCs w:val="24"/>
        </w:rPr>
        <w:t>г. Дивногорск</w:t>
      </w:r>
      <w:r w:rsidR="00376837">
        <w:rPr>
          <w:sz w:val="24"/>
          <w:szCs w:val="24"/>
        </w:rPr>
        <w:tab/>
      </w:r>
      <w:r w:rsidR="00376837">
        <w:rPr>
          <w:sz w:val="24"/>
          <w:szCs w:val="24"/>
        </w:rPr>
        <w:tab/>
      </w:r>
      <w:r w:rsidR="00376837">
        <w:rPr>
          <w:sz w:val="24"/>
          <w:szCs w:val="24"/>
        </w:rPr>
        <w:tab/>
      </w:r>
      <w:r w:rsidR="00376837">
        <w:rPr>
          <w:sz w:val="24"/>
          <w:szCs w:val="24"/>
        </w:rPr>
        <w:tab/>
      </w:r>
      <w:r w:rsidR="00B77B5E" w:rsidRPr="001E71CF">
        <w:rPr>
          <w:sz w:val="24"/>
          <w:szCs w:val="24"/>
        </w:rPr>
        <w:t>№</w:t>
      </w:r>
      <w:r w:rsidR="006C087D">
        <w:rPr>
          <w:sz w:val="24"/>
          <w:szCs w:val="24"/>
        </w:rPr>
        <w:t xml:space="preserve"> </w:t>
      </w:r>
      <w:r>
        <w:rPr>
          <w:sz w:val="24"/>
          <w:szCs w:val="24"/>
        </w:rPr>
        <w:t>156</w:t>
      </w:r>
      <w:r w:rsidR="007E5B96" w:rsidRPr="001E71CF">
        <w:rPr>
          <w:sz w:val="24"/>
          <w:szCs w:val="24"/>
        </w:rPr>
        <w:t>п</w:t>
      </w:r>
    </w:p>
    <w:p w:rsidR="00966F5E" w:rsidRPr="00966F5E" w:rsidRDefault="00966F5E" w:rsidP="00966F5E">
      <w:pPr>
        <w:rPr>
          <w:sz w:val="24"/>
          <w:szCs w:val="24"/>
        </w:rPr>
      </w:pPr>
    </w:p>
    <w:p w:rsidR="00966F5E" w:rsidRPr="008871B8" w:rsidRDefault="008871B8" w:rsidP="00966F5E">
      <w:pPr>
        <w:rPr>
          <w:sz w:val="28"/>
          <w:szCs w:val="28"/>
        </w:rPr>
      </w:pPr>
      <w:r w:rsidRPr="008871B8">
        <w:rPr>
          <w:sz w:val="26"/>
          <w:szCs w:val="26"/>
        </w:rPr>
        <w:t>Об утверждении</w:t>
      </w:r>
      <w:r w:rsidR="00376837">
        <w:rPr>
          <w:sz w:val="26"/>
          <w:szCs w:val="26"/>
        </w:rPr>
        <w:t xml:space="preserve"> </w:t>
      </w:r>
      <w:hyperlink w:anchor="P34">
        <w:proofErr w:type="gramStart"/>
        <w:r w:rsidRPr="008871B8">
          <w:rPr>
            <w:sz w:val="26"/>
            <w:szCs w:val="26"/>
          </w:rPr>
          <w:t>Поряд</w:t>
        </w:r>
        <w:r w:rsidR="00966F5E" w:rsidRPr="008871B8">
          <w:rPr>
            <w:sz w:val="26"/>
            <w:szCs w:val="26"/>
          </w:rPr>
          <w:t>к</w:t>
        </w:r>
      </w:hyperlink>
      <w:r w:rsidRPr="008871B8">
        <w:rPr>
          <w:sz w:val="26"/>
          <w:szCs w:val="26"/>
        </w:rPr>
        <w:t>а</w:t>
      </w:r>
      <w:proofErr w:type="gramEnd"/>
      <w:r w:rsidR="00966F5E" w:rsidRPr="008871B8">
        <w:rPr>
          <w:sz w:val="26"/>
          <w:szCs w:val="26"/>
        </w:rPr>
        <w:t xml:space="preserve"> внесения изменений в перечень главных администраторов доходов</w:t>
      </w:r>
      <w:r w:rsidR="00376837">
        <w:rPr>
          <w:sz w:val="26"/>
          <w:szCs w:val="26"/>
        </w:rPr>
        <w:t xml:space="preserve"> </w:t>
      </w:r>
      <w:r w:rsidRPr="008871B8">
        <w:rPr>
          <w:sz w:val="26"/>
          <w:szCs w:val="26"/>
        </w:rPr>
        <w:t>местного бюджета</w:t>
      </w:r>
      <w:r w:rsidR="00966F5E" w:rsidRPr="008871B8">
        <w:rPr>
          <w:sz w:val="26"/>
          <w:szCs w:val="26"/>
        </w:rPr>
        <w:t xml:space="preserve"> </w:t>
      </w:r>
    </w:p>
    <w:p w:rsidR="00966F5E" w:rsidRPr="008871B8" w:rsidRDefault="00966F5E" w:rsidP="00966F5E">
      <w:pPr>
        <w:rPr>
          <w:sz w:val="28"/>
          <w:szCs w:val="28"/>
        </w:rPr>
      </w:pPr>
    </w:p>
    <w:p w:rsidR="00966F5E" w:rsidRPr="008871B8" w:rsidRDefault="00966F5E" w:rsidP="003768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71B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>
        <w:r w:rsidRPr="008871B8">
          <w:rPr>
            <w:rFonts w:ascii="Times New Roman" w:hAnsi="Times New Roman" w:cs="Times New Roman"/>
            <w:sz w:val="28"/>
            <w:szCs w:val="28"/>
          </w:rPr>
          <w:t>пунктом 3.2 статьи 160.1</w:t>
        </w:r>
      </w:hyperlink>
      <w:r w:rsidRPr="008871B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>
        <w:r w:rsidRPr="008871B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871B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16.09.2021 N 1569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</w:t>
      </w:r>
      <w:proofErr w:type="gramEnd"/>
      <w:r w:rsidRPr="008871B8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Федерации, бюджета территориального фонда обязательного медицинского страхования, местного бюджета", руководствуясь статьями 58, </w:t>
      </w:r>
      <w:hyperlink r:id="rId10" w:history="1">
        <w:r w:rsidRPr="008871B8">
          <w:rPr>
            <w:rFonts w:ascii="Times New Roman" w:hAnsi="Times New Roman" w:cs="Times New Roman"/>
            <w:sz w:val="28"/>
            <w:szCs w:val="28"/>
          </w:rPr>
          <w:t>60.2</w:t>
        </w:r>
      </w:hyperlink>
      <w:r w:rsidRPr="008871B8">
        <w:rPr>
          <w:rFonts w:ascii="Times New Roman" w:hAnsi="Times New Roman" w:cs="Times New Roman"/>
          <w:sz w:val="28"/>
          <w:szCs w:val="28"/>
        </w:rPr>
        <w:t xml:space="preserve"> Устава города Дивногорска, статьей 33 Решения Дивногорского городского Совета депутатов от 21.04.2016 №6-65-ГС «Об утверждении Положения о бюджетном процессе в муниципальном образовании город Дивногорск», в целях обеспечения полноты и своевременности внесения изменений в перечень главных администраторов доходов </w:t>
      </w:r>
      <w:r w:rsidR="008871B8" w:rsidRPr="008871B8">
        <w:rPr>
          <w:rFonts w:ascii="Times New Roman" w:hAnsi="Times New Roman" w:cs="Times New Roman"/>
          <w:sz w:val="28"/>
          <w:szCs w:val="28"/>
        </w:rPr>
        <w:t>местного бюджета</w:t>
      </w:r>
      <w:proofErr w:type="gramStart"/>
      <w:r w:rsidR="00FA0A15">
        <w:rPr>
          <w:rFonts w:ascii="Times New Roman" w:hAnsi="Times New Roman" w:cs="Times New Roman"/>
          <w:sz w:val="28"/>
          <w:szCs w:val="28"/>
        </w:rPr>
        <w:t xml:space="preserve"> </w:t>
      </w:r>
      <w:r w:rsidRPr="008871B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871B8">
        <w:rPr>
          <w:rFonts w:ascii="Times New Roman" w:hAnsi="Times New Roman" w:cs="Times New Roman"/>
          <w:sz w:val="28"/>
          <w:szCs w:val="28"/>
        </w:rPr>
        <w:t xml:space="preserve"> ПОСТАНОВЛЯЮ: </w:t>
      </w:r>
    </w:p>
    <w:p w:rsidR="00966F5E" w:rsidRPr="008871B8" w:rsidRDefault="00FA0A15" w:rsidP="0037683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66F5E" w:rsidRPr="008871B8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4">
        <w:r w:rsidR="00966F5E" w:rsidRPr="008871B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966F5E" w:rsidRPr="008871B8">
        <w:rPr>
          <w:rFonts w:ascii="Times New Roman" w:hAnsi="Times New Roman" w:cs="Times New Roman"/>
          <w:sz w:val="28"/>
          <w:szCs w:val="28"/>
        </w:rPr>
        <w:t xml:space="preserve"> внесения изменений в перечень главных администраторов доходов </w:t>
      </w:r>
      <w:r w:rsidR="008871B8" w:rsidRPr="008871B8">
        <w:rPr>
          <w:rFonts w:ascii="Times New Roman" w:hAnsi="Times New Roman" w:cs="Times New Roman"/>
          <w:sz w:val="28"/>
          <w:szCs w:val="28"/>
        </w:rPr>
        <w:t>местного бюджета</w:t>
      </w:r>
      <w:r w:rsidR="00376837">
        <w:rPr>
          <w:rFonts w:ascii="Times New Roman" w:hAnsi="Times New Roman" w:cs="Times New Roman"/>
          <w:sz w:val="28"/>
          <w:szCs w:val="28"/>
        </w:rPr>
        <w:t xml:space="preserve"> </w:t>
      </w:r>
      <w:r w:rsidR="00966F5E" w:rsidRPr="008871B8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966F5E" w:rsidRPr="008871B8" w:rsidRDefault="00966F5E" w:rsidP="00376837">
      <w:pPr>
        <w:ind w:firstLine="709"/>
        <w:jc w:val="both"/>
        <w:rPr>
          <w:sz w:val="28"/>
          <w:szCs w:val="28"/>
        </w:rPr>
      </w:pPr>
      <w:r w:rsidRPr="008871B8">
        <w:rPr>
          <w:sz w:val="28"/>
          <w:szCs w:val="28"/>
        </w:rPr>
        <w:t>2.</w:t>
      </w:r>
      <w:hyperlink r:id="rId11">
        <w:r w:rsidRPr="00FA0A15">
          <w:rPr>
            <w:sz w:val="28"/>
            <w:szCs w:val="28"/>
          </w:rPr>
          <w:t>Пункт</w:t>
        </w:r>
        <w:r w:rsidR="00A563C0">
          <w:rPr>
            <w:sz w:val="28"/>
            <w:szCs w:val="28"/>
          </w:rPr>
          <w:t xml:space="preserve"> </w:t>
        </w:r>
        <w:r w:rsidR="008871B8" w:rsidRPr="00FA0A15">
          <w:rPr>
            <w:sz w:val="28"/>
            <w:szCs w:val="28"/>
          </w:rPr>
          <w:t>3</w:t>
        </w:r>
      </w:hyperlink>
      <w:r w:rsidRPr="008871B8">
        <w:rPr>
          <w:sz w:val="28"/>
          <w:szCs w:val="28"/>
        </w:rPr>
        <w:t xml:space="preserve"> Постановле</w:t>
      </w:r>
      <w:r w:rsidR="008871B8" w:rsidRPr="008871B8">
        <w:rPr>
          <w:sz w:val="28"/>
          <w:szCs w:val="28"/>
        </w:rPr>
        <w:t xml:space="preserve">ния администрации города </w:t>
      </w:r>
      <w:r w:rsidR="007618D8">
        <w:rPr>
          <w:sz w:val="28"/>
          <w:szCs w:val="28"/>
        </w:rPr>
        <w:t>Дивногорска от 18.11.2021 N 184</w:t>
      </w:r>
      <w:r w:rsidRPr="008871B8">
        <w:rPr>
          <w:sz w:val="28"/>
          <w:szCs w:val="28"/>
        </w:rPr>
        <w:t>-п "</w:t>
      </w:r>
      <w:r w:rsidR="008871B8" w:rsidRPr="008871B8">
        <w:rPr>
          <w:sz w:val="28"/>
          <w:szCs w:val="28"/>
        </w:rPr>
        <w:t xml:space="preserve"> Об утверждении перечня главных администраторов доходов местного</w:t>
      </w:r>
      <w:r w:rsidR="00376837">
        <w:rPr>
          <w:sz w:val="28"/>
          <w:szCs w:val="28"/>
        </w:rPr>
        <w:t xml:space="preserve"> </w:t>
      </w:r>
      <w:r w:rsidR="008871B8" w:rsidRPr="008871B8">
        <w:rPr>
          <w:sz w:val="28"/>
          <w:szCs w:val="28"/>
        </w:rPr>
        <w:t>бюджета</w:t>
      </w:r>
      <w:r w:rsidR="00376837">
        <w:rPr>
          <w:sz w:val="28"/>
          <w:szCs w:val="28"/>
        </w:rPr>
        <w:t xml:space="preserve"> </w:t>
      </w:r>
      <w:r w:rsidR="008871B8" w:rsidRPr="008871B8">
        <w:rPr>
          <w:sz w:val="28"/>
          <w:szCs w:val="28"/>
        </w:rPr>
        <w:t>и перечня главных администраторов</w:t>
      </w:r>
      <w:r w:rsidR="00376837">
        <w:rPr>
          <w:sz w:val="28"/>
          <w:szCs w:val="28"/>
        </w:rPr>
        <w:t xml:space="preserve"> </w:t>
      </w:r>
      <w:r w:rsidR="008871B8" w:rsidRPr="008871B8">
        <w:rPr>
          <w:sz w:val="28"/>
          <w:szCs w:val="28"/>
        </w:rPr>
        <w:t xml:space="preserve">источников финансирования дефицита местного бюджета </w:t>
      </w:r>
      <w:r w:rsidRPr="008871B8">
        <w:rPr>
          <w:sz w:val="28"/>
          <w:szCs w:val="28"/>
        </w:rPr>
        <w:t>" признать утратившим силу.</w:t>
      </w:r>
    </w:p>
    <w:p w:rsidR="008871B8" w:rsidRPr="008871B8" w:rsidRDefault="008871B8" w:rsidP="003768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871B8">
        <w:rPr>
          <w:rFonts w:ascii="Times New Roman" w:hAnsi="Times New Roman" w:cs="Times New Roman"/>
          <w:sz w:val="28"/>
          <w:szCs w:val="28"/>
        </w:rPr>
        <w:t>.Настоящее постановление подлежит опубликованию в средствах массовой информации и размещению на официальном сайте администрации города в информационно-телекоммуникационной сети «Интернет».</w:t>
      </w:r>
    </w:p>
    <w:p w:rsidR="00966F5E" w:rsidRPr="008871B8" w:rsidRDefault="008871B8" w:rsidP="0037683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66F5E" w:rsidRPr="008871B8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8871B8" w:rsidRPr="008871B8" w:rsidRDefault="008871B8" w:rsidP="00966F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71B8" w:rsidRPr="008871B8" w:rsidRDefault="008871B8" w:rsidP="00966F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71B8" w:rsidRPr="008871B8" w:rsidRDefault="008871B8" w:rsidP="008871B8">
      <w:pPr>
        <w:pStyle w:val="ConsPlusNormal"/>
        <w:tabs>
          <w:tab w:val="left" w:pos="61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  <w:r w:rsidR="00376837">
        <w:rPr>
          <w:rFonts w:ascii="Times New Roman" w:hAnsi="Times New Roman" w:cs="Times New Roman"/>
          <w:sz w:val="28"/>
          <w:szCs w:val="28"/>
        </w:rPr>
        <w:tab/>
      </w:r>
      <w:r w:rsidR="00376837">
        <w:rPr>
          <w:rFonts w:ascii="Times New Roman" w:hAnsi="Times New Roman" w:cs="Times New Roman"/>
          <w:sz w:val="28"/>
          <w:szCs w:val="28"/>
        </w:rPr>
        <w:tab/>
      </w:r>
      <w:r w:rsidR="00376837">
        <w:rPr>
          <w:rFonts w:ascii="Times New Roman" w:hAnsi="Times New Roman" w:cs="Times New Roman"/>
          <w:sz w:val="28"/>
          <w:szCs w:val="28"/>
        </w:rPr>
        <w:tab/>
      </w:r>
      <w:r w:rsidR="00376837">
        <w:rPr>
          <w:rFonts w:ascii="Times New Roman" w:hAnsi="Times New Roman" w:cs="Times New Roman"/>
          <w:sz w:val="28"/>
          <w:szCs w:val="28"/>
        </w:rPr>
        <w:tab/>
      </w:r>
      <w:r w:rsidRPr="008871B8">
        <w:rPr>
          <w:rFonts w:ascii="Times New Roman" w:hAnsi="Times New Roman" w:cs="Times New Roman"/>
          <w:sz w:val="28"/>
          <w:szCs w:val="28"/>
        </w:rPr>
        <w:t>С.И.</w:t>
      </w:r>
      <w:r w:rsidR="00376837">
        <w:rPr>
          <w:rFonts w:ascii="Times New Roman" w:hAnsi="Times New Roman" w:cs="Times New Roman"/>
          <w:sz w:val="28"/>
          <w:szCs w:val="28"/>
        </w:rPr>
        <w:t xml:space="preserve"> </w:t>
      </w:r>
      <w:r w:rsidRPr="008871B8">
        <w:rPr>
          <w:rFonts w:ascii="Times New Roman" w:hAnsi="Times New Roman" w:cs="Times New Roman"/>
          <w:sz w:val="28"/>
          <w:szCs w:val="28"/>
        </w:rPr>
        <w:t>Егоров</w:t>
      </w:r>
    </w:p>
    <w:p w:rsidR="00966F5E" w:rsidRPr="008871B8" w:rsidRDefault="00966F5E" w:rsidP="00966F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F5E" w:rsidRDefault="00966F5E" w:rsidP="00966F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4877" w:rsidRPr="008871B8" w:rsidRDefault="00F14877" w:rsidP="00966F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F5E" w:rsidRPr="00376837" w:rsidRDefault="00966F5E" w:rsidP="00376837">
      <w:pPr>
        <w:pStyle w:val="ConsPlusNormal"/>
        <w:ind w:left="6237"/>
        <w:outlineLvl w:val="0"/>
        <w:rPr>
          <w:rFonts w:ascii="Times New Roman" w:hAnsi="Times New Roman" w:cs="Times New Roman"/>
          <w:sz w:val="24"/>
          <w:szCs w:val="24"/>
        </w:rPr>
      </w:pPr>
      <w:r w:rsidRPr="0037683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66F5E" w:rsidRPr="00376837" w:rsidRDefault="00966F5E" w:rsidP="00376837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37683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66F5E" w:rsidRPr="00376837" w:rsidRDefault="008871B8" w:rsidP="00376837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376837">
        <w:rPr>
          <w:rFonts w:ascii="Times New Roman" w:hAnsi="Times New Roman" w:cs="Times New Roman"/>
          <w:sz w:val="24"/>
          <w:szCs w:val="24"/>
        </w:rPr>
        <w:t>администрации города Дивногорска</w:t>
      </w:r>
    </w:p>
    <w:p w:rsidR="00966F5E" w:rsidRPr="00376837" w:rsidRDefault="003664E4" w:rsidP="00376837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376837">
        <w:rPr>
          <w:rFonts w:ascii="Times New Roman" w:hAnsi="Times New Roman" w:cs="Times New Roman"/>
          <w:sz w:val="24"/>
          <w:szCs w:val="24"/>
        </w:rPr>
        <w:t>от 22.11.2023</w:t>
      </w:r>
      <w:r w:rsidR="00376837" w:rsidRPr="00376837">
        <w:rPr>
          <w:rFonts w:ascii="Times New Roman" w:hAnsi="Times New Roman" w:cs="Times New Roman"/>
          <w:sz w:val="24"/>
          <w:szCs w:val="24"/>
        </w:rPr>
        <w:t xml:space="preserve"> № </w:t>
      </w:r>
      <w:r w:rsidRPr="00376837">
        <w:rPr>
          <w:rFonts w:ascii="Times New Roman" w:hAnsi="Times New Roman" w:cs="Times New Roman"/>
          <w:sz w:val="24"/>
          <w:szCs w:val="24"/>
        </w:rPr>
        <w:t>156</w:t>
      </w:r>
      <w:r w:rsidR="00966F5E" w:rsidRPr="00376837">
        <w:rPr>
          <w:rFonts w:ascii="Times New Roman" w:hAnsi="Times New Roman" w:cs="Times New Roman"/>
          <w:sz w:val="24"/>
          <w:szCs w:val="24"/>
        </w:rPr>
        <w:t>п</w:t>
      </w:r>
    </w:p>
    <w:p w:rsidR="00966F5E" w:rsidRPr="008871B8" w:rsidRDefault="00966F5E" w:rsidP="008871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F5E" w:rsidRPr="008871B8" w:rsidRDefault="00966F5E" w:rsidP="008871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8871B8">
        <w:rPr>
          <w:rFonts w:ascii="Times New Roman" w:hAnsi="Times New Roman" w:cs="Times New Roman"/>
          <w:sz w:val="28"/>
          <w:szCs w:val="28"/>
        </w:rPr>
        <w:t>ПОРЯДОК</w:t>
      </w:r>
    </w:p>
    <w:p w:rsidR="007618D8" w:rsidRPr="007618D8" w:rsidRDefault="007618D8" w:rsidP="007618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8D8">
        <w:rPr>
          <w:rFonts w:ascii="Times New Roman" w:hAnsi="Times New Roman" w:cs="Times New Roman"/>
          <w:b/>
          <w:sz w:val="28"/>
          <w:szCs w:val="28"/>
        </w:rPr>
        <w:t>внесения изменений в перечень главных администраторов доходов местного бюджета</w:t>
      </w:r>
    </w:p>
    <w:p w:rsidR="007618D8" w:rsidRPr="008871B8" w:rsidRDefault="007618D8" w:rsidP="008871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F5E" w:rsidRPr="008871B8" w:rsidRDefault="00966F5E" w:rsidP="003768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B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506C3">
        <w:rPr>
          <w:rFonts w:ascii="Times New Roman" w:hAnsi="Times New Roman" w:cs="Times New Roman"/>
          <w:sz w:val="28"/>
          <w:szCs w:val="28"/>
        </w:rPr>
        <w:t xml:space="preserve">Порядок внесения изменений в </w:t>
      </w:r>
      <w:hyperlink r:id="rId12">
        <w:r w:rsidRPr="000506C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0506C3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</w:t>
      </w:r>
      <w:r w:rsidR="007618D8" w:rsidRPr="000506C3">
        <w:rPr>
          <w:rFonts w:ascii="Times New Roman" w:hAnsi="Times New Roman" w:cs="Times New Roman"/>
          <w:sz w:val="28"/>
          <w:szCs w:val="28"/>
        </w:rPr>
        <w:t>местного бюджета,</w:t>
      </w:r>
      <w:r w:rsidRPr="000506C3">
        <w:rPr>
          <w:rFonts w:ascii="Times New Roman" w:hAnsi="Times New Roman" w:cs="Times New Roman"/>
          <w:sz w:val="28"/>
          <w:szCs w:val="28"/>
        </w:rPr>
        <w:t xml:space="preserve"> утвержденный Постановлен</w:t>
      </w:r>
      <w:r w:rsidR="007618D8" w:rsidRPr="000506C3">
        <w:rPr>
          <w:rFonts w:ascii="Times New Roman" w:hAnsi="Times New Roman" w:cs="Times New Roman"/>
          <w:sz w:val="28"/>
          <w:szCs w:val="28"/>
        </w:rPr>
        <w:t>ием администрации города Дивногорска от 18.11.2021 N 184</w:t>
      </w:r>
      <w:r w:rsidRPr="000506C3">
        <w:rPr>
          <w:rFonts w:ascii="Times New Roman" w:hAnsi="Times New Roman" w:cs="Times New Roman"/>
          <w:sz w:val="28"/>
          <w:szCs w:val="28"/>
        </w:rPr>
        <w:t>-п "</w:t>
      </w:r>
      <w:r w:rsidR="007618D8" w:rsidRPr="000506C3">
        <w:rPr>
          <w:rFonts w:ascii="Times New Roman" w:hAnsi="Times New Roman" w:cs="Times New Roman"/>
          <w:sz w:val="28"/>
          <w:szCs w:val="28"/>
        </w:rPr>
        <w:t xml:space="preserve"> Об утверждении перечня главных администраторов доходов местного</w:t>
      </w:r>
      <w:r w:rsidR="00376837">
        <w:rPr>
          <w:rFonts w:ascii="Times New Roman" w:hAnsi="Times New Roman" w:cs="Times New Roman"/>
          <w:sz w:val="28"/>
          <w:szCs w:val="28"/>
        </w:rPr>
        <w:t xml:space="preserve"> </w:t>
      </w:r>
      <w:r w:rsidR="007618D8" w:rsidRPr="000506C3">
        <w:rPr>
          <w:rFonts w:ascii="Times New Roman" w:hAnsi="Times New Roman" w:cs="Times New Roman"/>
          <w:sz w:val="28"/>
          <w:szCs w:val="28"/>
        </w:rPr>
        <w:t>бюджета</w:t>
      </w:r>
      <w:r w:rsidR="00376837">
        <w:rPr>
          <w:rFonts w:ascii="Times New Roman" w:hAnsi="Times New Roman" w:cs="Times New Roman"/>
          <w:sz w:val="28"/>
          <w:szCs w:val="28"/>
        </w:rPr>
        <w:t xml:space="preserve"> </w:t>
      </w:r>
      <w:r w:rsidR="007618D8" w:rsidRPr="000506C3">
        <w:rPr>
          <w:rFonts w:ascii="Times New Roman" w:hAnsi="Times New Roman" w:cs="Times New Roman"/>
          <w:sz w:val="28"/>
          <w:szCs w:val="28"/>
        </w:rPr>
        <w:t>и перечня главных администраторов</w:t>
      </w:r>
      <w:r w:rsidR="00376837">
        <w:rPr>
          <w:rFonts w:ascii="Times New Roman" w:hAnsi="Times New Roman" w:cs="Times New Roman"/>
          <w:sz w:val="28"/>
          <w:szCs w:val="28"/>
        </w:rPr>
        <w:t xml:space="preserve"> </w:t>
      </w:r>
      <w:r w:rsidR="007618D8" w:rsidRPr="000506C3">
        <w:rPr>
          <w:rFonts w:ascii="Times New Roman" w:hAnsi="Times New Roman" w:cs="Times New Roman"/>
          <w:sz w:val="28"/>
          <w:szCs w:val="28"/>
        </w:rPr>
        <w:t>источников финансирования дефицита местного бюджета</w:t>
      </w:r>
      <w:r w:rsidRPr="000506C3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</w:t>
      </w:r>
      <w:hyperlink r:id="rId13">
        <w:r w:rsidRPr="000506C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506C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16.09.2021 N 1569 "Об утверждении общих требований к закреплению за органами государственной власти</w:t>
      </w:r>
      <w:proofErr w:type="gramEnd"/>
      <w:r w:rsidRPr="000506C3">
        <w:rPr>
          <w:rFonts w:ascii="Times New Roman" w:hAnsi="Times New Roman" w:cs="Times New Roman"/>
          <w:sz w:val="28"/>
          <w:szCs w:val="28"/>
        </w:rPr>
        <w:t xml:space="preserve"> (государственными органами) субъекта Российской Федерации, органами</w:t>
      </w:r>
      <w:r w:rsidRPr="008871B8">
        <w:rPr>
          <w:rFonts w:ascii="Times New Roman" w:hAnsi="Times New Roman" w:cs="Times New Roman"/>
          <w:sz w:val="28"/>
          <w:szCs w:val="28"/>
        </w:rPr>
        <w:t xml:space="preserve">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</w:t>
      </w:r>
      <w:proofErr w:type="gramStart"/>
      <w:r w:rsidRPr="008871B8">
        <w:rPr>
          <w:rFonts w:ascii="Times New Roman" w:hAnsi="Times New Roman" w:cs="Times New Roman"/>
          <w:sz w:val="28"/>
          <w:szCs w:val="28"/>
        </w:rPr>
        <w:t>перечня главных администраторов доходов бюджета субъекта Российской</w:t>
      </w:r>
      <w:proofErr w:type="gramEnd"/>
      <w:r w:rsidRPr="008871B8">
        <w:rPr>
          <w:rFonts w:ascii="Times New Roman" w:hAnsi="Times New Roman" w:cs="Times New Roman"/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бюджета".</w:t>
      </w:r>
    </w:p>
    <w:p w:rsidR="00966F5E" w:rsidRPr="008871B8" w:rsidRDefault="00966F5E" w:rsidP="003768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B8">
        <w:rPr>
          <w:rFonts w:ascii="Times New Roman" w:hAnsi="Times New Roman" w:cs="Times New Roman"/>
          <w:sz w:val="28"/>
          <w:szCs w:val="28"/>
        </w:rPr>
        <w:t xml:space="preserve">Порядок определяет механизм и сроки внесения изменений в перечень главных администраторов </w:t>
      </w:r>
      <w:r w:rsidR="007618D8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8871B8">
        <w:rPr>
          <w:rFonts w:ascii="Times New Roman" w:hAnsi="Times New Roman" w:cs="Times New Roman"/>
          <w:sz w:val="28"/>
          <w:szCs w:val="28"/>
        </w:rPr>
        <w:t>, утвержденный постановлен</w:t>
      </w:r>
      <w:r w:rsidR="007618D8">
        <w:rPr>
          <w:rFonts w:ascii="Times New Roman" w:hAnsi="Times New Roman" w:cs="Times New Roman"/>
          <w:sz w:val="28"/>
          <w:szCs w:val="28"/>
        </w:rPr>
        <w:t>ием администрации города Дивногорска</w:t>
      </w:r>
      <w:r w:rsidRPr="008871B8">
        <w:rPr>
          <w:rFonts w:ascii="Times New Roman" w:hAnsi="Times New Roman" w:cs="Times New Roman"/>
          <w:sz w:val="28"/>
          <w:szCs w:val="28"/>
        </w:rPr>
        <w:t xml:space="preserve"> (далее - Перечень).</w:t>
      </w:r>
    </w:p>
    <w:p w:rsidR="00966F5E" w:rsidRPr="008871B8" w:rsidRDefault="00966F5E" w:rsidP="003768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 w:rsidRPr="008871B8">
        <w:rPr>
          <w:rFonts w:ascii="Times New Roman" w:hAnsi="Times New Roman" w:cs="Times New Roman"/>
          <w:sz w:val="28"/>
          <w:szCs w:val="28"/>
        </w:rPr>
        <w:t>2. Внесение изменений в Перечень осуществляется в следующих случаях:</w:t>
      </w:r>
    </w:p>
    <w:p w:rsidR="00966F5E" w:rsidRPr="008871B8" w:rsidRDefault="00966F5E" w:rsidP="003768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B8">
        <w:rPr>
          <w:rFonts w:ascii="Times New Roman" w:hAnsi="Times New Roman" w:cs="Times New Roman"/>
          <w:sz w:val="28"/>
          <w:szCs w:val="28"/>
        </w:rPr>
        <w:t>изменение состава и (или) функций главных администраторо</w:t>
      </w:r>
      <w:r w:rsidR="007618D8">
        <w:rPr>
          <w:rFonts w:ascii="Times New Roman" w:hAnsi="Times New Roman" w:cs="Times New Roman"/>
          <w:sz w:val="28"/>
          <w:szCs w:val="28"/>
        </w:rPr>
        <w:t>в доходов бюджета города</w:t>
      </w:r>
      <w:bookmarkStart w:id="2" w:name="_GoBack"/>
      <w:bookmarkEnd w:id="2"/>
      <w:r w:rsidRPr="008871B8">
        <w:rPr>
          <w:rFonts w:ascii="Times New Roman" w:hAnsi="Times New Roman" w:cs="Times New Roman"/>
          <w:sz w:val="28"/>
          <w:szCs w:val="28"/>
        </w:rPr>
        <w:t>;</w:t>
      </w:r>
    </w:p>
    <w:p w:rsidR="00966F5E" w:rsidRPr="008871B8" w:rsidRDefault="00966F5E" w:rsidP="003768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B8">
        <w:rPr>
          <w:rFonts w:ascii="Times New Roman" w:hAnsi="Times New Roman" w:cs="Times New Roman"/>
          <w:sz w:val="28"/>
          <w:szCs w:val="28"/>
        </w:rPr>
        <w:t xml:space="preserve">изменение кодов видов доходов бюджетов и соответствующих им кодов аналитической группы подвидов доходов бюджетов, в том числе принципов назначения и присвоения </w:t>
      </w:r>
      <w:proofErr w:type="gramStart"/>
      <w:r w:rsidRPr="008871B8">
        <w:rPr>
          <w:rFonts w:ascii="Times New Roman" w:hAnsi="Times New Roman" w:cs="Times New Roman"/>
          <w:sz w:val="28"/>
          <w:szCs w:val="28"/>
        </w:rPr>
        <w:t>структуры кодов классификации доходов бюджетов</w:t>
      </w:r>
      <w:proofErr w:type="gramEnd"/>
      <w:r w:rsidRPr="008871B8">
        <w:rPr>
          <w:rFonts w:ascii="Times New Roman" w:hAnsi="Times New Roman" w:cs="Times New Roman"/>
          <w:sz w:val="28"/>
          <w:szCs w:val="28"/>
        </w:rPr>
        <w:t>;</w:t>
      </w:r>
    </w:p>
    <w:p w:rsidR="00966F5E" w:rsidRPr="008871B8" w:rsidRDefault="00966F5E" w:rsidP="003768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71B8">
        <w:rPr>
          <w:rFonts w:ascii="Times New Roman" w:hAnsi="Times New Roman" w:cs="Times New Roman"/>
          <w:sz w:val="28"/>
          <w:szCs w:val="28"/>
        </w:rPr>
        <w:t>пос</w:t>
      </w:r>
      <w:r w:rsidR="007618D8">
        <w:rPr>
          <w:rFonts w:ascii="Times New Roman" w:hAnsi="Times New Roman" w:cs="Times New Roman"/>
          <w:sz w:val="28"/>
          <w:szCs w:val="28"/>
        </w:rPr>
        <w:t xml:space="preserve">тупление в бюджет </w:t>
      </w:r>
      <w:r w:rsidR="00256479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7618D8">
        <w:rPr>
          <w:rFonts w:ascii="Times New Roman" w:hAnsi="Times New Roman" w:cs="Times New Roman"/>
          <w:sz w:val="28"/>
          <w:szCs w:val="28"/>
        </w:rPr>
        <w:t>города Дивногорска</w:t>
      </w:r>
      <w:r w:rsidR="00256479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="00256479">
        <w:rPr>
          <w:rFonts w:ascii="Times New Roman" w:hAnsi="Times New Roman" w:cs="Times New Roman"/>
          <w:sz w:val="28"/>
          <w:szCs w:val="28"/>
        </w:rPr>
        <w:t>- бюджет города Дивногорска)</w:t>
      </w:r>
      <w:r w:rsidRPr="008871B8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доходов, безвозмездных поступлений, имеющих целевое назначение, от физических и юридических лиц, в том числе добровольных пожертвований, межбюджетных трансфертов из вышестоящих бюджетов, доходов от возврата остатков субсидий, субвенций и иных межбюджетных трансфертов, имеющих целевое назначение, прошлых лет;</w:t>
      </w:r>
    </w:p>
    <w:p w:rsidR="00966F5E" w:rsidRPr="008871B8" w:rsidRDefault="00966F5E" w:rsidP="003768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71B8">
        <w:rPr>
          <w:rFonts w:ascii="Times New Roman" w:hAnsi="Times New Roman" w:cs="Times New Roman"/>
          <w:sz w:val="28"/>
          <w:szCs w:val="28"/>
        </w:rPr>
        <w:t>изменение объема межбюджетных трансфертов из вышестоящих бюджетов, предус</w:t>
      </w:r>
      <w:r w:rsidR="007618D8">
        <w:rPr>
          <w:rFonts w:ascii="Times New Roman" w:hAnsi="Times New Roman" w:cs="Times New Roman"/>
          <w:sz w:val="28"/>
          <w:szCs w:val="28"/>
        </w:rPr>
        <w:t>мотренных бюджету города Дивногорска</w:t>
      </w:r>
      <w:r w:rsidRPr="008871B8">
        <w:rPr>
          <w:rFonts w:ascii="Times New Roman" w:hAnsi="Times New Roman" w:cs="Times New Roman"/>
          <w:sz w:val="28"/>
          <w:szCs w:val="28"/>
        </w:rPr>
        <w:t xml:space="preserve"> в законе Красноярского края о краевом бюджете на очередной финансовый год и плановый период, в законе Красноярского края о внесении изменений в закон Красноярского края о краевом бюджете на текущий финансовый год и плановый период, в постановлениях Правительства Красноярского края о распределении межбюджетных трансфертов бюджетам муниципальных образований Красноярского края;</w:t>
      </w:r>
      <w:proofErr w:type="gramEnd"/>
    </w:p>
    <w:p w:rsidR="00966F5E" w:rsidRPr="008871B8" w:rsidRDefault="00966F5E" w:rsidP="003768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B8">
        <w:rPr>
          <w:rFonts w:ascii="Times New Roman" w:hAnsi="Times New Roman" w:cs="Times New Roman"/>
          <w:sz w:val="28"/>
          <w:szCs w:val="28"/>
        </w:rPr>
        <w:lastRenderedPageBreak/>
        <w:t>получение уведомлений об изменении бюджетных ассигнований от органов государственной власти Красноярского края;</w:t>
      </w:r>
    </w:p>
    <w:p w:rsidR="00966F5E" w:rsidRPr="008871B8" w:rsidRDefault="00966F5E" w:rsidP="003768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B8">
        <w:rPr>
          <w:rFonts w:ascii="Times New Roman" w:hAnsi="Times New Roman" w:cs="Times New Roman"/>
          <w:sz w:val="28"/>
          <w:szCs w:val="28"/>
        </w:rPr>
        <w:t>принятия нормативных правовых актов Российской Федерации, Красноярского края, требующих приведения положений Перечня в соответствие с законодательством Российской Федерации, законодательством Красноярского края;</w:t>
      </w:r>
    </w:p>
    <w:p w:rsidR="00966F5E" w:rsidRPr="008871B8" w:rsidRDefault="00966F5E" w:rsidP="003768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B8">
        <w:rPr>
          <w:rFonts w:ascii="Times New Roman" w:hAnsi="Times New Roman" w:cs="Times New Roman"/>
          <w:sz w:val="28"/>
          <w:szCs w:val="28"/>
        </w:rPr>
        <w:t>необходимость исправления орфографических, грамматических, пунктуационных ошибок, опечаток.</w:t>
      </w:r>
    </w:p>
    <w:p w:rsidR="00966F5E" w:rsidRPr="000506C3" w:rsidRDefault="00966F5E" w:rsidP="003768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8"/>
      <w:bookmarkEnd w:id="3"/>
      <w:r w:rsidRPr="008871B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871B8">
        <w:rPr>
          <w:rFonts w:ascii="Times New Roman" w:hAnsi="Times New Roman" w:cs="Times New Roman"/>
          <w:sz w:val="28"/>
          <w:szCs w:val="28"/>
        </w:rPr>
        <w:t xml:space="preserve">Главные администраторы доходов </w:t>
      </w:r>
      <w:r w:rsidR="007618D8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8871B8">
        <w:rPr>
          <w:rFonts w:ascii="Times New Roman" w:hAnsi="Times New Roman" w:cs="Times New Roman"/>
          <w:sz w:val="28"/>
          <w:szCs w:val="28"/>
        </w:rPr>
        <w:t xml:space="preserve"> (за исключением финансового управле</w:t>
      </w:r>
      <w:r w:rsidR="007618D8">
        <w:rPr>
          <w:rFonts w:ascii="Times New Roman" w:hAnsi="Times New Roman" w:cs="Times New Roman"/>
          <w:sz w:val="28"/>
          <w:szCs w:val="28"/>
        </w:rPr>
        <w:t>ния администрации города Дивногорска</w:t>
      </w:r>
      <w:r w:rsidRPr="008871B8">
        <w:rPr>
          <w:rFonts w:ascii="Times New Roman" w:hAnsi="Times New Roman" w:cs="Times New Roman"/>
          <w:sz w:val="28"/>
          <w:szCs w:val="28"/>
        </w:rPr>
        <w:t xml:space="preserve"> (далее - финансовое управление) при возникновении случаев, </w:t>
      </w:r>
      <w:r w:rsidRPr="000506C3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40">
        <w:r w:rsidRPr="000506C3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0506C3">
        <w:rPr>
          <w:rFonts w:ascii="Times New Roman" w:hAnsi="Times New Roman" w:cs="Times New Roman"/>
          <w:sz w:val="28"/>
          <w:szCs w:val="28"/>
        </w:rPr>
        <w:t xml:space="preserve"> Порядка, направляют в финансовое управление письмо содержащее:</w:t>
      </w:r>
      <w:proofErr w:type="gramEnd"/>
    </w:p>
    <w:p w:rsidR="00966F5E" w:rsidRPr="008871B8" w:rsidRDefault="00966F5E" w:rsidP="003768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B8">
        <w:rPr>
          <w:rFonts w:ascii="Times New Roman" w:hAnsi="Times New Roman" w:cs="Times New Roman"/>
          <w:sz w:val="28"/>
          <w:szCs w:val="28"/>
        </w:rPr>
        <w:t>предлагаемое изменение Перечня;</w:t>
      </w:r>
    </w:p>
    <w:p w:rsidR="00966F5E" w:rsidRPr="008871B8" w:rsidRDefault="00966F5E" w:rsidP="003768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B8">
        <w:rPr>
          <w:rFonts w:ascii="Times New Roman" w:hAnsi="Times New Roman" w:cs="Times New Roman"/>
          <w:sz w:val="28"/>
          <w:szCs w:val="28"/>
        </w:rPr>
        <w:t>основания для внесения изменений в Перечень;</w:t>
      </w:r>
    </w:p>
    <w:p w:rsidR="00966F5E" w:rsidRPr="008871B8" w:rsidRDefault="00966F5E" w:rsidP="003768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B8">
        <w:rPr>
          <w:rFonts w:ascii="Times New Roman" w:hAnsi="Times New Roman" w:cs="Times New Roman"/>
          <w:sz w:val="28"/>
          <w:szCs w:val="28"/>
        </w:rPr>
        <w:t>код и наименование вида (подвида) доходов бюджетной классификации Российской Федерации, подлежащий изменению в Перечне (в случае необходимости изменения кода вида (подвида) доходов бюджетной классификации Российской Федерации).</w:t>
      </w:r>
    </w:p>
    <w:p w:rsidR="00966F5E" w:rsidRPr="008871B8" w:rsidRDefault="00966F5E" w:rsidP="003768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B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506C3">
        <w:rPr>
          <w:rFonts w:ascii="Times New Roman" w:hAnsi="Times New Roman" w:cs="Times New Roman"/>
          <w:sz w:val="28"/>
          <w:szCs w:val="28"/>
        </w:rPr>
        <w:t xml:space="preserve">Финансовое управление в течение 10 рабочих дней со дня поступления письма, указанного в </w:t>
      </w:r>
      <w:hyperlink w:anchor="P48">
        <w:r w:rsidRPr="000506C3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0506C3">
        <w:rPr>
          <w:rFonts w:ascii="Times New Roman" w:hAnsi="Times New Roman" w:cs="Times New Roman"/>
          <w:sz w:val="28"/>
          <w:szCs w:val="28"/>
        </w:rPr>
        <w:t xml:space="preserve"> Порядка, рассматривает обозначенное в нем основание для внесения изменений в Перечень на соответствие случаям, указанным в </w:t>
      </w:r>
      <w:hyperlink w:anchor="P40">
        <w:r w:rsidRPr="000506C3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0506C3">
        <w:rPr>
          <w:rFonts w:ascii="Times New Roman" w:hAnsi="Times New Roman" w:cs="Times New Roman"/>
          <w:sz w:val="28"/>
          <w:szCs w:val="28"/>
        </w:rPr>
        <w:t xml:space="preserve"> Порядка, и в случае несоответствия, письмом уведомляет главных администраторов доходов </w:t>
      </w:r>
      <w:r w:rsidR="007618D8" w:rsidRPr="000506C3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0506C3">
        <w:rPr>
          <w:rFonts w:ascii="Times New Roman" w:hAnsi="Times New Roman" w:cs="Times New Roman"/>
          <w:sz w:val="28"/>
          <w:szCs w:val="28"/>
        </w:rPr>
        <w:t xml:space="preserve"> об отсутствии необходимости внесения</w:t>
      </w:r>
      <w:r w:rsidRPr="008871B8">
        <w:rPr>
          <w:rFonts w:ascii="Times New Roman" w:hAnsi="Times New Roman" w:cs="Times New Roman"/>
          <w:sz w:val="28"/>
          <w:szCs w:val="28"/>
        </w:rPr>
        <w:t xml:space="preserve"> изменений в Перечень.</w:t>
      </w:r>
      <w:proofErr w:type="gramEnd"/>
      <w:r w:rsidRPr="008871B8">
        <w:rPr>
          <w:rFonts w:ascii="Times New Roman" w:hAnsi="Times New Roman" w:cs="Times New Roman"/>
          <w:sz w:val="28"/>
          <w:szCs w:val="28"/>
        </w:rPr>
        <w:t xml:space="preserve"> В случае соответствия - финансовое управление осуществляет подготовку проекта постановле</w:t>
      </w:r>
      <w:r w:rsidR="007618D8">
        <w:rPr>
          <w:rFonts w:ascii="Times New Roman" w:hAnsi="Times New Roman" w:cs="Times New Roman"/>
          <w:sz w:val="28"/>
          <w:szCs w:val="28"/>
        </w:rPr>
        <w:t>ния администрации города Дивногорска</w:t>
      </w:r>
      <w:r w:rsidRPr="008871B8">
        <w:rPr>
          <w:rFonts w:ascii="Times New Roman" w:hAnsi="Times New Roman" w:cs="Times New Roman"/>
          <w:sz w:val="28"/>
          <w:szCs w:val="28"/>
        </w:rPr>
        <w:t xml:space="preserve"> о внесении изменений в Перечень в следующие сроки:</w:t>
      </w:r>
    </w:p>
    <w:p w:rsidR="00966F5E" w:rsidRPr="008871B8" w:rsidRDefault="007618D8" w:rsidP="003768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</w:t>
      </w:r>
      <w:r w:rsidR="00376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 июля</w:t>
      </w:r>
      <w:r w:rsidR="00966F5E" w:rsidRPr="008871B8">
        <w:rPr>
          <w:rFonts w:ascii="Times New Roman" w:hAnsi="Times New Roman" w:cs="Times New Roman"/>
          <w:sz w:val="28"/>
          <w:szCs w:val="28"/>
        </w:rPr>
        <w:t xml:space="preserve">, 10 декабря текущего финансового года в целях актуализации Перечня при исполнении бюджета города </w:t>
      </w:r>
      <w:r>
        <w:rPr>
          <w:rFonts w:ascii="Times New Roman" w:hAnsi="Times New Roman" w:cs="Times New Roman"/>
          <w:sz w:val="28"/>
          <w:szCs w:val="28"/>
        </w:rPr>
        <w:t>Дивногорска</w:t>
      </w:r>
      <w:r w:rsidR="00966F5E" w:rsidRPr="008871B8">
        <w:rPr>
          <w:rFonts w:ascii="Times New Roman" w:hAnsi="Times New Roman" w:cs="Times New Roman"/>
          <w:sz w:val="28"/>
          <w:szCs w:val="28"/>
        </w:rPr>
        <w:t xml:space="preserve"> в текущем финансовом году;</w:t>
      </w:r>
    </w:p>
    <w:p w:rsidR="00966F5E" w:rsidRPr="008871B8" w:rsidRDefault="00966F5E" w:rsidP="003768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B8">
        <w:rPr>
          <w:rFonts w:ascii="Times New Roman" w:hAnsi="Times New Roman" w:cs="Times New Roman"/>
          <w:sz w:val="28"/>
          <w:szCs w:val="28"/>
        </w:rPr>
        <w:t xml:space="preserve">не позднее 15 ноября текущего финансового года в целях формирования проекта решения </w:t>
      </w:r>
      <w:r w:rsidR="007618D8">
        <w:rPr>
          <w:rFonts w:ascii="Times New Roman" w:hAnsi="Times New Roman" w:cs="Times New Roman"/>
          <w:sz w:val="28"/>
          <w:szCs w:val="28"/>
        </w:rPr>
        <w:t>Дивногорского</w:t>
      </w:r>
      <w:r w:rsidRPr="008871B8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о бюджете города </w:t>
      </w:r>
      <w:r w:rsidR="007618D8">
        <w:rPr>
          <w:rFonts w:ascii="Times New Roman" w:hAnsi="Times New Roman" w:cs="Times New Roman"/>
          <w:sz w:val="28"/>
          <w:szCs w:val="28"/>
        </w:rPr>
        <w:t>Дивногорска</w:t>
      </w:r>
      <w:r w:rsidRPr="008871B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966F5E" w:rsidRPr="008871B8" w:rsidRDefault="00966F5E" w:rsidP="003768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B8">
        <w:rPr>
          <w:rFonts w:ascii="Times New Roman" w:hAnsi="Times New Roman" w:cs="Times New Roman"/>
          <w:sz w:val="28"/>
          <w:szCs w:val="28"/>
        </w:rPr>
        <w:t>по мере необходимости, в случае установления орфографических, грамматических, пунктуационных ошибок, опечаток.</w:t>
      </w:r>
    </w:p>
    <w:p w:rsidR="00966F5E" w:rsidRPr="008871B8" w:rsidRDefault="00966F5E" w:rsidP="003768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B8">
        <w:rPr>
          <w:rFonts w:ascii="Times New Roman" w:hAnsi="Times New Roman" w:cs="Times New Roman"/>
          <w:sz w:val="28"/>
          <w:szCs w:val="28"/>
        </w:rPr>
        <w:t xml:space="preserve">5. В течение текущего финансового года до </w:t>
      </w:r>
      <w:r w:rsidRPr="000506C3">
        <w:rPr>
          <w:rFonts w:ascii="Times New Roman" w:hAnsi="Times New Roman" w:cs="Times New Roman"/>
          <w:sz w:val="28"/>
          <w:szCs w:val="28"/>
        </w:rPr>
        <w:t xml:space="preserve">внесения соответствующих изменений в Перечень, при возникновении случаев, указанных в </w:t>
      </w:r>
      <w:hyperlink w:anchor="P40">
        <w:r w:rsidRPr="000506C3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871B8">
        <w:rPr>
          <w:rFonts w:ascii="Times New Roman" w:hAnsi="Times New Roman" w:cs="Times New Roman"/>
          <w:sz w:val="28"/>
          <w:szCs w:val="28"/>
        </w:rPr>
        <w:t xml:space="preserve"> Порядка, закрепление кодов видов (подвидов) доходов бюджета за главными администраторами доходов </w:t>
      </w:r>
      <w:r w:rsidR="007618D8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8871B8">
        <w:rPr>
          <w:rFonts w:ascii="Times New Roman" w:hAnsi="Times New Roman" w:cs="Times New Roman"/>
          <w:sz w:val="28"/>
          <w:szCs w:val="28"/>
        </w:rPr>
        <w:t>, осуществляется правовыми актами финансового управления.</w:t>
      </w:r>
    </w:p>
    <w:p w:rsidR="00966F5E" w:rsidRPr="008871B8" w:rsidRDefault="007618D8" w:rsidP="003768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решении Дивногорского</w:t>
      </w:r>
      <w:r w:rsidR="00966F5E" w:rsidRPr="008871B8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о бюджете города на текущий (очередной) финансовый год и плановый период, а также в решении </w:t>
      </w:r>
      <w:r>
        <w:rPr>
          <w:rFonts w:ascii="Times New Roman" w:hAnsi="Times New Roman" w:cs="Times New Roman"/>
          <w:sz w:val="28"/>
          <w:szCs w:val="28"/>
        </w:rPr>
        <w:t>Дивногорского</w:t>
      </w:r>
      <w:r w:rsidR="00966F5E" w:rsidRPr="008871B8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об исполнении бюджета города за отчетный финансовый год коды главных администраторов доходов бюджета города </w:t>
      </w:r>
      <w:r>
        <w:rPr>
          <w:rFonts w:ascii="Times New Roman" w:hAnsi="Times New Roman" w:cs="Times New Roman"/>
          <w:sz w:val="28"/>
          <w:szCs w:val="28"/>
        </w:rPr>
        <w:t>Дивногорска</w:t>
      </w:r>
      <w:r w:rsidR="00966F5E" w:rsidRPr="008871B8">
        <w:rPr>
          <w:rFonts w:ascii="Times New Roman" w:hAnsi="Times New Roman" w:cs="Times New Roman"/>
          <w:sz w:val="28"/>
          <w:szCs w:val="28"/>
        </w:rPr>
        <w:t xml:space="preserve"> и закрепленные за ними коды видов (подвидов) доходов бюджета могут отличаться от кодов главных администраторов доходов </w:t>
      </w:r>
      <w:r>
        <w:rPr>
          <w:rFonts w:ascii="Times New Roman" w:hAnsi="Times New Roman" w:cs="Times New Roman"/>
          <w:sz w:val="28"/>
          <w:szCs w:val="28"/>
        </w:rPr>
        <w:t>местного бюджета</w:t>
      </w:r>
      <w:r w:rsidR="00966F5E" w:rsidRPr="008871B8">
        <w:rPr>
          <w:rFonts w:ascii="Times New Roman" w:hAnsi="Times New Roman" w:cs="Times New Roman"/>
          <w:sz w:val="28"/>
          <w:szCs w:val="28"/>
        </w:rPr>
        <w:t xml:space="preserve"> и закрепленных</w:t>
      </w:r>
      <w:proofErr w:type="gramEnd"/>
      <w:r w:rsidR="00966F5E" w:rsidRPr="008871B8">
        <w:rPr>
          <w:rFonts w:ascii="Times New Roman" w:hAnsi="Times New Roman" w:cs="Times New Roman"/>
          <w:sz w:val="28"/>
          <w:szCs w:val="28"/>
        </w:rPr>
        <w:t xml:space="preserve"> за ними кодов видов (подвидов) доходов бюджета, утвержденных Перечнем.</w:t>
      </w:r>
    </w:p>
    <w:sectPr w:rsidR="00966F5E" w:rsidRPr="008871B8" w:rsidSect="00F216F3">
      <w:pgSz w:w="11906" w:h="16838"/>
      <w:pgMar w:top="567" w:right="851" w:bottom="45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413E"/>
    <w:multiLevelType w:val="hybridMultilevel"/>
    <w:tmpl w:val="C6C62DD8"/>
    <w:lvl w:ilvl="0" w:tplc="72F6A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2E0713"/>
    <w:multiLevelType w:val="multilevel"/>
    <w:tmpl w:val="3D3206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DE0520E"/>
    <w:multiLevelType w:val="hybridMultilevel"/>
    <w:tmpl w:val="4C10532E"/>
    <w:lvl w:ilvl="0" w:tplc="13842106">
      <w:start w:val="4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0F5093"/>
    <w:multiLevelType w:val="hybridMultilevel"/>
    <w:tmpl w:val="1542FDF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FBB5604"/>
    <w:multiLevelType w:val="multilevel"/>
    <w:tmpl w:val="02BAED18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5">
    <w:nsid w:val="4F344137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805D52"/>
    <w:multiLevelType w:val="hybridMultilevel"/>
    <w:tmpl w:val="B412B196"/>
    <w:lvl w:ilvl="0" w:tplc="BEFA16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B5016"/>
    <w:multiLevelType w:val="hybridMultilevel"/>
    <w:tmpl w:val="DE5C21AC"/>
    <w:lvl w:ilvl="0" w:tplc="346C7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4D87464"/>
    <w:multiLevelType w:val="hybridMultilevel"/>
    <w:tmpl w:val="881E7A58"/>
    <w:lvl w:ilvl="0" w:tplc="214A9A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C7651C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067EE1"/>
    <w:multiLevelType w:val="multilevel"/>
    <w:tmpl w:val="BED480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D533EA3"/>
    <w:multiLevelType w:val="hybridMultilevel"/>
    <w:tmpl w:val="ECC4BC32"/>
    <w:lvl w:ilvl="0" w:tplc="EDFA4C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2"/>
  </w:num>
  <w:num w:numId="6">
    <w:abstractNumId w:val="7"/>
  </w:num>
  <w:num w:numId="7">
    <w:abstractNumId w:val="0"/>
  </w:num>
  <w:num w:numId="8">
    <w:abstractNumId w:val="10"/>
  </w:num>
  <w:num w:numId="9">
    <w:abstractNumId w:val="9"/>
  </w:num>
  <w:num w:numId="10">
    <w:abstractNumId w:val="2"/>
  </w:num>
  <w:num w:numId="11">
    <w:abstractNumId w:val="6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74F4"/>
    <w:rsid w:val="00036C9E"/>
    <w:rsid w:val="000414A5"/>
    <w:rsid w:val="000506C3"/>
    <w:rsid w:val="00070E7A"/>
    <w:rsid w:val="00081F63"/>
    <w:rsid w:val="000B3BD3"/>
    <w:rsid w:val="000B45BF"/>
    <w:rsid w:val="000B5C77"/>
    <w:rsid w:val="001070A5"/>
    <w:rsid w:val="001175DA"/>
    <w:rsid w:val="00125D3B"/>
    <w:rsid w:val="00130911"/>
    <w:rsid w:val="0014461B"/>
    <w:rsid w:val="00160DAC"/>
    <w:rsid w:val="00171084"/>
    <w:rsid w:val="00196386"/>
    <w:rsid w:val="001A309A"/>
    <w:rsid w:val="001B30EF"/>
    <w:rsid w:val="001B77AC"/>
    <w:rsid w:val="001C2834"/>
    <w:rsid w:val="001E71CF"/>
    <w:rsid w:val="00213094"/>
    <w:rsid w:val="00214EDD"/>
    <w:rsid w:val="0021670F"/>
    <w:rsid w:val="0025078C"/>
    <w:rsid w:val="00256479"/>
    <w:rsid w:val="00260534"/>
    <w:rsid w:val="00286176"/>
    <w:rsid w:val="002A2CAD"/>
    <w:rsid w:val="002C5040"/>
    <w:rsid w:val="002D04A0"/>
    <w:rsid w:val="002E0086"/>
    <w:rsid w:val="002E6BFA"/>
    <w:rsid w:val="002F0305"/>
    <w:rsid w:val="002F301F"/>
    <w:rsid w:val="002F4B44"/>
    <w:rsid w:val="003542C9"/>
    <w:rsid w:val="003664E4"/>
    <w:rsid w:val="00371141"/>
    <w:rsid w:val="00376837"/>
    <w:rsid w:val="003D02B4"/>
    <w:rsid w:val="003F0460"/>
    <w:rsid w:val="004046E3"/>
    <w:rsid w:val="00407043"/>
    <w:rsid w:val="004216F6"/>
    <w:rsid w:val="004342EF"/>
    <w:rsid w:val="00437DC1"/>
    <w:rsid w:val="00442E4C"/>
    <w:rsid w:val="0044712A"/>
    <w:rsid w:val="00450AB6"/>
    <w:rsid w:val="00460E15"/>
    <w:rsid w:val="00471B8B"/>
    <w:rsid w:val="00474324"/>
    <w:rsid w:val="00475070"/>
    <w:rsid w:val="00490A39"/>
    <w:rsid w:val="00495132"/>
    <w:rsid w:val="00496826"/>
    <w:rsid w:val="004A5BA7"/>
    <w:rsid w:val="004E01FC"/>
    <w:rsid w:val="004E422D"/>
    <w:rsid w:val="004F592B"/>
    <w:rsid w:val="0050308D"/>
    <w:rsid w:val="00510E31"/>
    <w:rsid w:val="00514DF6"/>
    <w:rsid w:val="00522979"/>
    <w:rsid w:val="005643C1"/>
    <w:rsid w:val="005A057E"/>
    <w:rsid w:val="006021F7"/>
    <w:rsid w:val="006105B1"/>
    <w:rsid w:val="0064685A"/>
    <w:rsid w:val="00657A7F"/>
    <w:rsid w:val="006630E2"/>
    <w:rsid w:val="006808D2"/>
    <w:rsid w:val="006B3E93"/>
    <w:rsid w:val="006B6AA1"/>
    <w:rsid w:val="006C087D"/>
    <w:rsid w:val="006F23BE"/>
    <w:rsid w:val="00701BEE"/>
    <w:rsid w:val="0071008F"/>
    <w:rsid w:val="00734701"/>
    <w:rsid w:val="00736DC4"/>
    <w:rsid w:val="00746E74"/>
    <w:rsid w:val="007618D8"/>
    <w:rsid w:val="00767345"/>
    <w:rsid w:val="00791859"/>
    <w:rsid w:val="007D3C61"/>
    <w:rsid w:val="007E5B96"/>
    <w:rsid w:val="007F2648"/>
    <w:rsid w:val="00810D8E"/>
    <w:rsid w:val="00814A16"/>
    <w:rsid w:val="00834538"/>
    <w:rsid w:val="00837410"/>
    <w:rsid w:val="00852ADB"/>
    <w:rsid w:val="008544BE"/>
    <w:rsid w:val="0085633A"/>
    <w:rsid w:val="00862824"/>
    <w:rsid w:val="00862990"/>
    <w:rsid w:val="00881205"/>
    <w:rsid w:val="00882D09"/>
    <w:rsid w:val="008871B8"/>
    <w:rsid w:val="00887F93"/>
    <w:rsid w:val="0089154E"/>
    <w:rsid w:val="00893DBD"/>
    <w:rsid w:val="008C4842"/>
    <w:rsid w:val="008D4BA8"/>
    <w:rsid w:val="008E6240"/>
    <w:rsid w:val="00933BBB"/>
    <w:rsid w:val="00940D0C"/>
    <w:rsid w:val="00960D66"/>
    <w:rsid w:val="00966F5E"/>
    <w:rsid w:val="009805D1"/>
    <w:rsid w:val="009867DD"/>
    <w:rsid w:val="00996F0D"/>
    <w:rsid w:val="009D6101"/>
    <w:rsid w:val="009F7FD9"/>
    <w:rsid w:val="00A00048"/>
    <w:rsid w:val="00A00256"/>
    <w:rsid w:val="00A020B2"/>
    <w:rsid w:val="00A0571B"/>
    <w:rsid w:val="00A074F4"/>
    <w:rsid w:val="00A110C9"/>
    <w:rsid w:val="00A166B5"/>
    <w:rsid w:val="00A5323B"/>
    <w:rsid w:val="00A54872"/>
    <w:rsid w:val="00A563C0"/>
    <w:rsid w:val="00A60B80"/>
    <w:rsid w:val="00A840A4"/>
    <w:rsid w:val="00AC3541"/>
    <w:rsid w:val="00AD3B5F"/>
    <w:rsid w:val="00AD7209"/>
    <w:rsid w:val="00B1417D"/>
    <w:rsid w:val="00B16EC3"/>
    <w:rsid w:val="00B17CB6"/>
    <w:rsid w:val="00B3194B"/>
    <w:rsid w:val="00B47BD8"/>
    <w:rsid w:val="00B5616E"/>
    <w:rsid w:val="00B5687F"/>
    <w:rsid w:val="00B666EA"/>
    <w:rsid w:val="00B77B5E"/>
    <w:rsid w:val="00B84C9D"/>
    <w:rsid w:val="00BA62F9"/>
    <w:rsid w:val="00BB1F15"/>
    <w:rsid w:val="00BD46E0"/>
    <w:rsid w:val="00BD62C3"/>
    <w:rsid w:val="00BE7B4E"/>
    <w:rsid w:val="00BF2C3C"/>
    <w:rsid w:val="00C010A6"/>
    <w:rsid w:val="00C26009"/>
    <w:rsid w:val="00C333BD"/>
    <w:rsid w:val="00C5280A"/>
    <w:rsid w:val="00C661D4"/>
    <w:rsid w:val="00C74E49"/>
    <w:rsid w:val="00C80544"/>
    <w:rsid w:val="00C85C5C"/>
    <w:rsid w:val="00C86DA7"/>
    <w:rsid w:val="00C9733B"/>
    <w:rsid w:val="00CA3D47"/>
    <w:rsid w:val="00CA621F"/>
    <w:rsid w:val="00CD406B"/>
    <w:rsid w:val="00CE07BC"/>
    <w:rsid w:val="00CF487A"/>
    <w:rsid w:val="00D03B95"/>
    <w:rsid w:val="00D3670C"/>
    <w:rsid w:val="00D4139A"/>
    <w:rsid w:val="00D5646D"/>
    <w:rsid w:val="00DC1987"/>
    <w:rsid w:val="00DE578F"/>
    <w:rsid w:val="00DF6156"/>
    <w:rsid w:val="00DF7F27"/>
    <w:rsid w:val="00E04730"/>
    <w:rsid w:val="00E11D34"/>
    <w:rsid w:val="00E1484E"/>
    <w:rsid w:val="00E41C6F"/>
    <w:rsid w:val="00E6427E"/>
    <w:rsid w:val="00E950F1"/>
    <w:rsid w:val="00EA2B32"/>
    <w:rsid w:val="00EB1348"/>
    <w:rsid w:val="00EB4D91"/>
    <w:rsid w:val="00EB55A7"/>
    <w:rsid w:val="00EC1E09"/>
    <w:rsid w:val="00ED1583"/>
    <w:rsid w:val="00ED7A1E"/>
    <w:rsid w:val="00F065E4"/>
    <w:rsid w:val="00F146A6"/>
    <w:rsid w:val="00F14877"/>
    <w:rsid w:val="00F216F3"/>
    <w:rsid w:val="00F90EE4"/>
    <w:rsid w:val="00F9410A"/>
    <w:rsid w:val="00FA0A15"/>
    <w:rsid w:val="00FB0C30"/>
    <w:rsid w:val="00FB7511"/>
    <w:rsid w:val="00FD0B5E"/>
    <w:rsid w:val="00FF1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74F4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4F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Title"/>
    <w:basedOn w:val="a"/>
    <w:link w:val="a4"/>
    <w:qFormat/>
    <w:rsid w:val="00A074F4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4">
    <w:name w:val="Название Знак"/>
    <w:basedOn w:val="a0"/>
    <w:link w:val="a3"/>
    <w:rsid w:val="00A074F4"/>
    <w:rPr>
      <w:rFonts w:ascii="Times New Roman" w:eastAsia="Times New Roman" w:hAnsi="Times New Roman" w:cs="Times New Roman"/>
      <w:b/>
      <w:sz w:val="36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74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4F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A074F4"/>
    <w:rPr>
      <w:sz w:val="28"/>
    </w:rPr>
  </w:style>
  <w:style w:type="character" w:customStyle="1" w:styleId="a8">
    <w:name w:val="Основной текст Знак"/>
    <w:basedOn w:val="a0"/>
    <w:link w:val="a7"/>
    <w:rsid w:val="00A074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810D8E"/>
    <w:pPr>
      <w:ind w:left="720"/>
      <w:contextualSpacing/>
    </w:pPr>
  </w:style>
  <w:style w:type="paragraph" w:customStyle="1" w:styleId="ConsPlusTitle">
    <w:name w:val="ConsPlusTitle"/>
    <w:rsid w:val="003D0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D0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B3E93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B3E93"/>
    <w:rPr>
      <w:color w:val="800080"/>
      <w:u w:val="single"/>
    </w:rPr>
  </w:style>
  <w:style w:type="paragraph" w:customStyle="1" w:styleId="xl69">
    <w:name w:val="xl69"/>
    <w:basedOn w:val="a"/>
    <w:rsid w:val="006B3E93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xl70">
    <w:name w:val="xl70"/>
    <w:basedOn w:val="a"/>
    <w:rsid w:val="006B3E9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1">
    <w:name w:val="xl71"/>
    <w:basedOn w:val="a"/>
    <w:rsid w:val="006B3E93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6B3E93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6B3E93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8">
    <w:name w:val="xl78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0">
    <w:name w:val="xl80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91">
    <w:name w:val="xl91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4">
    <w:name w:val="xl94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7">
    <w:name w:val="xl97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6"/>
      <w:szCs w:val="26"/>
    </w:rPr>
  </w:style>
  <w:style w:type="paragraph" w:customStyle="1" w:styleId="xl98">
    <w:name w:val="xl98"/>
    <w:basedOn w:val="a"/>
    <w:rsid w:val="006B3E93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00">
    <w:name w:val="xl100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8"/>
      <w:szCs w:val="28"/>
    </w:rPr>
  </w:style>
  <w:style w:type="paragraph" w:customStyle="1" w:styleId="xl101">
    <w:name w:val="xl101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6"/>
      <w:szCs w:val="26"/>
    </w:rPr>
  </w:style>
  <w:style w:type="paragraph" w:customStyle="1" w:styleId="xl102">
    <w:name w:val="xl102"/>
    <w:basedOn w:val="a"/>
    <w:rsid w:val="006B3E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6"/>
      <w:szCs w:val="26"/>
    </w:rPr>
  </w:style>
  <w:style w:type="paragraph" w:customStyle="1" w:styleId="xl103">
    <w:name w:val="xl103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font5">
    <w:name w:val="font5"/>
    <w:basedOn w:val="a"/>
    <w:rsid w:val="002F4B44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2F4B4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6">
    <w:name w:val="xl106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23">
    <w:name w:val="xl123"/>
    <w:basedOn w:val="a"/>
    <w:rsid w:val="002F4B44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4">
    <w:name w:val="xl124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25">
    <w:name w:val="xl125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26">
    <w:name w:val="xl126"/>
    <w:basedOn w:val="a"/>
    <w:rsid w:val="002F4B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27">
    <w:name w:val="xl127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28">
    <w:name w:val="xl128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31">
    <w:name w:val="xl131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table" w:styleId="ac">
    <w:name w:val="Table Grid"/>
    <w:basedOn w:val="a1"/>
    <w:uiPriority w:val="59"/>
    <w:rsid w:val="00125D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74F4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4F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Title"/>
    <w:basedOn w:val="a"/>
    <w:link w:val="a4"/>
    <w:qFormat/>
    <w:rsid w:val="00A074F4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4">
    <w:name w:val="Название Знак"/>
    <w:basedOn w:val="a0"/>
    <w:link w:val="a3"/>
    <w:rsid w:val="00A074F4"/>
    <w:rPr>
      <w:rFonts w:ascii="Times New Roman" w:eastAsia="Times New Roman" w:hAnsi="Times New Roman" w:cs="Times New Roman"/>
      <w:b/>
      <w:sz w:val="36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74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4F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A074F4"/>
    <w:rPr>
      <w:sz w:val="28"/>
    </w:rPr>
  </w:style>
  <w:style w:type="character" w:customStyle="1" w:styleId="a8">
    <w:name w:val="Основной текст Знак"/>
    <w:basedOn w:val="a0"/>
    <w:link w:val="a7"/>
    <w:rsid w:val="00A074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810D8E"/>
    <w:pPr>
      <w:ind w:left="720"/>
      <w:contextualSpacing/>
    </w:pPr>
  </w:style>
  <w:style w:type="paragraph" w:customStyle="1" w:styleId="ConsPlusTitle">
    <w:name w:val="ConsPlusTitle"/>
    <w:rsid w:val="003D0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D0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5FAD27416E6C4C6D34E77CBF475231AB775C4E7588B74785F2BAE2E320195FCDB5E2E11C6C4FBCD9916AF5CE90501316ACA8F25C93B2J0I" TargetMode="External"/><Relationship Id="rId13" Type="http://schemas.openxmlformats.org/officeDocument/2006/relationships/hyperlink" Target="consultantplus://offline/ref=CB5FAD27416E6C4C6D34E77CBF475231AB775F447882B74785F2BAE2E320195FCDB5E2E6196B49B28BCB7AF187C7590F13B2B7F04293238DBBJ1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B5FAD27416E6C4C6D34F971A92B0D3EAC7906417282BB16DFA4BCB5BC701F0A8DF5E4B35A2F44B68DC026A8CB99005C53F9BBF2588F228FACDE30A8B1J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B5FAD27416E6C4C6D34F971A92B0D3EAC7906417283BB11D0A1BCB5BC701F0A8DF5E4B35A2F44B68DC02EA0C599005C53F9BBF2588F228FACDE30A8B1J0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AEB0E3B10CF70938D2E9A3462C227E3F6477B204948CC0633550706E637B52D1324CB8C99FDB56277A1E72EADDA99FCD8438FDAD19730A1ACS61AA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B5FAD27416E6C4C6D34E77CBF475231AB775F447882B74785F2BAE2E320195FCDB5E2E6196B49B28BCB7AF187C7590F13B2B7F04293238DBBJ1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3233A-0C11-4BDC-9938-8F94F9359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Якоби</dc:creator>
  <cp:lastModifiedBy>Процак Александр</cp:lastModifiedBy>
  <cp:revision>9</cp:revision>
  <cp:lastPrinted>2023-10-24T10:10:00Z</cp:lastPrinted>
  <dcterms:created xsi:type="dcterms:W3CDTF">2023-10-24T08:14:00Z</dcterms:created>
  <dcterms:modified xsi:type="dcterms:W3CDTF">2023-11-24T03:32:00Z</dcterms:modified>
</cp:coreProperties>
</file>