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64" w:rsidRPr="006E48DD" w:rsidRDefault="00204EEB" w:rsidP="00645364">
      <w:pPr>
        <w:spacing w:after="0" w:line="240" w:lineRule="auto"/>
        <w:ind w:right="435"/>
        <w:jc w:val="center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6E48DD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r w:rsidR="00645364" w:rsidRPr="006E48DD">
        <w:rPr>
          <w:rFonts w:ascii="Arial" w:eastAsia="Calibri" w:hAnsi="Arial" w:cs="Arial"/>
          <w:bCs/>
          <w:sz w:val="24"/>
          <w:szCs w:val="24"/>
          <w:lang w:eastAsia="ru-RU"/>
        </w:rPr>
        <w:t xml:space="preserve">ородской округ </w:t>
      </w:r>
      <w:proofErr w:type="spellStart"/>
      <w:r w:rsidR="00645364" w:rsidRPr="006E48DD">
        <w:rPr>
          <w:rFonts w:ascii="Arial" w:eastAsia="Calibri" w:hAnsi="Arial" w:cs="Arial"/>
          <w:bCs/>
          <w:sz w:val="24"/>
          <w:szCs w:val="24"/>
          <w:lang w:eastAsia="ru-RU"/>
        </w:rPr>
        <w:t>г</w:t>
      </w:r>
      <w:proofErr w:type="gramStart"/>
      <w:r w:rsidR="00645364" w:rsidRPr="006E48DD">
        <w:rPr>
          <w:rFonts w:ascii="Arial" w:eastAsia="Calibri" w:hAnsi="Arial" w:cs="Arial"/>
          <w:bCs/>
          <w:sz w:val="24"/>
          <w:szCs w:val="24"/>
          <w:lang w:eastAsia="ru-RU"/>
        </w:rPr>
        <w:t>.Д</w:t>
      </w:r>
      <w:proofErr w:type="gramEnd"/>
      <w:r w:rsidR="00645364" w:rsidRPr="006E48DD">
        <w:rPr>
          <w:rFonts w:ascii="Arial" w:eastAsia="Calibri" w:hAnsi="Arial" w:cs="Arial"/>
          <w:bCs/>
          <w:sz w:val="24"/>
          <w:szCs w:val="24"/>
          <w:lang w:eastAsia="ru-RU"/>
        </w:rPr>
        <w:t>ивногорск</w:t>
      </w:r>
      <w:proofErr w:type="spellEnd"/>
      <w:r w:rsidR="00645364" w:rsidRPr="006E48DD">
        <w:rPr>
          <w:rFonts w:ascii="Arial" w:eastAsia="Calibri" w:hAnsi="Arial" w:cs="Arial"/>
          <w:bCs/>
          <w:sz w:val="24"/>
          <w:szCs w:val="24"/>
          <w:lang w:eastAsia="ru-RU"/>
        </w:rPr>
        <w:t xml:space="preserve"> Красноярского края</w:t>
      </w:r>
    </w:p>
    <w:p w:rsidR="00645364" w:rsidRPr="006E48DD" w:rsidRDefault="00645364" w:rsidP="006453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45364" w:rsidRPr="006E48DD" w:rsidRDefault="00645364" w:rsidP="0064536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6E48DD">
        <w:rPr>
          <w:rFonts w:ascii="Arial" w:eastAsia="Times New Roman" w:hAnsi="Arial" w:cs="Arial"/>
          <w:b/>
          <w:sz w:val="24"/>
          <w:szCs w:val="24"/>
          <w:lang w:eastAsia="ru-RU"/>
        </w:rPr>
        <w:t>Дивногорский</w:t>
      </w:r>
      <w:proofErr w:type="spellEnd"/>
      <w:r w:rsidRPr="006E48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городской Совет депутатов</w:t>
      </w:r>
    </w:p>
    <w:p w:rsidR="00645364" w:rsidRPr="006E48DD" w:rsidRDefault="00645364" w:rsidP="0064536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48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    </w:t>
      </w:r>
    </w:p>
    <w:p w:rsidR="00645364" w:rsidRPr="006E48DD" w:rsidRDefault="00645364" w:rsidP="00645364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  <w:r w:rsidRPr="006E48D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6E48D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6E48D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6E48D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6E48D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6E48D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6E48D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6E48D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6E48D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6E48D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</w:r>
      <w:r w:rsidRPr="006E48DD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ab/>
        <w:t xml:space="preserve">           </w:t>
      </w:r>
    </w:p>
    <w:p w:rsidR="00645364" w:rsidRPr="006E48DD" w:rsidRDefault="00645364" w:rsidP="0064536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48D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4271" w:rsidRPr="006E48DD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6E48DD">
        <w:rPr>
          <w:rFonts w:ascii="Arial" w:eastAsia="Times New Roman" w:hAnsi="Arial" w:cs="Arial"/>
          <w:sz w:val="24"/>
          <w:szCs w:val="24"/>
          <w:lang w:eastAsia="ru-RU"/>
        </w:rPr>
        <w:t xml:space="preserve">.03.2023                                         г. Дивногорск                                   № </w:t>
      </w:r>
      <w:r w:rsidR="00F74271" w:rsidRPr="006E48DD">
        <w:rPr>
          <w:rFonts w:ascii="Arial" w:eastAsia="Times New Roman" w:hAnsi="Arial" w:cs="Arial"/>
          <w:sz w:val="24"/>
          <w:szCs w:val="24"/>
          <w:lang w:eastAsia="ru-RU"/>
        </w:rPr>
        <w:t>32</w:t>
      </w:r>
      <w:r w:rsidRPr="006E48D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74271" w:rsidRPr="006E48DD">
        <w:rPr>
          <w:rFonts w:ascii="Arial" w:eastAsia="Times New Roman" w:hAnsi="Arial" w:cs="Arial"/>
          <w:sz w:val="24"/>
          <w:szCs w:val="24"/>
          <w:lang w:eastAsia="ru-RU"/>
        </w:rPr>
        <w:t>84</w:t>
      </w:r>
      <w:r w:rsidRPr="006E48DD">
        <w:rPr>
          <w:rFonts w:ascii="Arial" w:eastAsia="Times New Roman" w:hAnsi="Arial" w:cs="Arial"/>
          <w:sz w:val="24"/>
          <w:szCs w:val="24"/>
          <w:lang w:eastAsia="ru-RU"/>
        </w:rPr>
        <w:t>-ПА</w:t>
      </w:r>
    </w:p>
    <w:p w:rsidR="00645364" w:rsidRPr="006E48DD" w:rsidRDefault="00645364" w:rsidP="00645364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6E48DD" w:rsidRDefault="00645364" w:rsidP="0064536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48DD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</w:t>
      </w:r>
      <w:r w:rsidR="00696336" w:rsidRPr="006E48DD">
        <w:rPr>
          <w:rFonts w:ascii="Arial" w:hAnsi="Arial" w:cs="Arial"/>
          <w:sz w:val="24"/>
          <w:szCs w:val="24"/>
        </w:rPr>
        <w:t xml:space="preserve">изменений и </w:t>
      </w:r>
      <w:r w:rsidRPr="006E48DD">
        <w:rPr>
          <w:rFonts w:ascii="Arial" w:eastAsia="Times New Roman" w:hAnsi="Arial" w:cs="Arial"/>
          <w:sz w:val="24"/>
          <w:szCs w:val="24"/>
          <w:lang w:eastAsia="ru-RU"/>
        </w:rPr>
        <w:t xml:space="preserve">дополнений в решение </w:t>
      </w:r>
      <w:r w:rsidRPr="006E48DD">
        <w:rPr>
          <w:rFonts w:ascii="Arial" w:eastAsia="Calibri" w:hAnsi="Arial" w:cs="Arial"/>
          <w:sz w:val="24"/>
          <w:szCs w:val="24"/>
          <w:lang w:eastAsia="ru-RU"/>
        </w:rPr>
        <w:t xml:space="preserve">городского Совета </w:t>
      </w:r>
    </w:p>
    <w:p w:rsidR="006E48DD" w:rsidRDefault="00645364" w:rsidP="00645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E48DD">
        <w:rPr>
          <w:rFonts w:ascii="Arial" w:eastAsia="Calibri" w:hAnsi="Arial" w:cs="Arial"/>
          <w:sz w:val="24"/>
          <w:szCs w:val="24"/>
          <w:lang w:eastAsia="ru-RU"/>
        </w:rPr>
        <w:t>депутатов</w:t>
      </w:r>
      <w:r w:rsidRPr="006E48DD">
        <w:rPr>
          <w:rFonts w:ascii="Arial" w:eastAsia="Times New Roman" w:hAnsi="Arial" w:cs="Arial"/>
          <w:sz w:val="24"/>
          <w:szCs w:val="24"/>
          <w:lang w:eastAsia="ru-RU"/>
        </w:rPr>
        <w:t xml:space="preserve"> от 16.02.2022 № 19-48-ПА</w:t>
      </w:r>
      <w:r w:rsidRPr="006E48D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«</w:t>
      </w:r>
      <w:r w:rsidRPr="006E48DD">
        <w:rPr>
          <w:rFonts w:ascii="Arial" w:eastAsia="Times New Roman" w:hAnsi="Arial" w:cs="Arial"/>
          <w:sz w:val="24"/>
          <w:szCs w:val="24"/>
        </w:rPr>
        <w:t xml:space="preserve">Об организации деятельности </w:t>
      </w:r>
    </w:p>
    <w:p w:rsidR="006E48DD" w:rsidRDefault="00645364" w:rsidP="00645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E48DD">
        <w:rPr>
          <w:rFonts w:ascii="Arial" w:eastAsia="Times New Roman" w:hAnsi="Arial" w:cs="Arial"/>
          <w:sz w:val="24"/>
          <w:szCs w:val="24"/>
        </w:rPr>
        <w:t xml:space="preserve">комиссии по соблюдению требований к служебному поведению </w:t>
      </w:r>
    </w:p>
    <w:p w:rsidR="006E48DD" w:rsidRDefault="00645364" w:rsidP="00645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E48DD">
        <w:rPr>
          <w:rFonts w:ascii="Arial" w:eastAsia="Times New Roman" w:hAnsi="Arial" w:cs="Arial"/>
          <w:sz w:val="24"/>
          <w:szCs w:val="24"/>
        </w:rPr>
        <w:t xml:space="preserve">муниципальных служащих и урегулированию конфликта интересов </w:t>
      </w:r>
    </w:p>
    <w:p w:rsidR="00645364" w:rsidRPr="006E48DD" w:rsidRDefault="00645364" w:rsidP="00645364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proofErr w:type="gramStart"/>
      <w:r w:rsidRPr="006E48DD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6E48D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E48DD">
        <w:rPr>
          <w:rFonts w:ascii="Arial" w:eastAsia="Calibri" w:hAnsi="Arial" w:cs="Arial"/>
          <w:sz w:val="24"/>
          <w:szCs w:val="24"/>
        </w:rPr>
        <w:t>Дивногорском</w:t>
      </w:r>
      <w:proofErr w:type="gramEnd"/>
      <w:r w:rsidRPr="006E48DD">
        <w:rPr>
          <w:rFonts w:ascii="Arial" w:eastAsia="Times New Roman" w:hAnsi="Arial" w:cs="Arial"/>
          <w:sz w:val="24"/>
          <w:szCs w:val="24"/>
        </w:rPr>
        <w:t xml:space="preserve"> городском Совете депутатов</w:t>
      </w:r>
      <w:r w:rsidRPr="006E48DD">
        <w:rPr>
          <w:rFonts w:ascii="Arial" w:eastAsia="Calibri" w:hAnsi="Arial" w:cs="Arial"/>
          <w:sz w:val="24"/>
          <w:szCs w:val="24"/>
          <w:lang w:eastAsia="ru-RU"/>
        </w:rPr>
        <w:t>»</w:t>
      </w:r>
    </w:p>
    <w:p w:rsidR="00645364" w:rsidRPr="006E48DD" w:rsidRDefault="00645364" w:rsidP="0064536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45364" w:rsidRPr="006E48DD" w:rsidRDefault="00645364" w:rsidP="0064536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6E48DD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  <w:t>В соответствии со стать</w:t>
      </w:r>
      <w:r w:rsidR="00187457" w:rsidRPr="006E48DD">
        <w:rPr>
          <w:rFonts w:ascii="Arial" w:eastAsia="Calibri" w:hAnsi="Arial" w:cs="Arial"/>
          <w:color w:val="000000"/>
          <w:sz w:val="24"/>
          <w:szCs w:val="24"/>
          <w:lang w:eastAsia="ru-RU"/>
        </w:rPr>
        <w:t>ями</w:t>
      </w:r>
      <w:r w:rsidRPr="006E48D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</w:t>
      </w:r>
      <w:r w:rsidR="00187457" w:rsidRPr="006E48D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7.1, </w:t>
      </w:r>
      <w:r w:rsidRPr="006E48D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12 </w:t>
      </w:r>
      <w:r w:rsidRPr="006E48DD">
        <w:rPr>
          <w:rFonts w:ascii="Arial" w:hAnsi="Arial" w:cs="Arial"/>
          <w:sz w:val="24"/>
          <w:szCs w:val="24"/>
        </w:rPr>
        <w:t xml:space="preserve">Федерального закона от 25.12.2008 </w:t>
      </w:r>
      <w:r w:rsidR="006E48DD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 w:rsidRPr="006E48DD">
        <w:rPr>
          <w:rFonts w:ascii="Arial" w:hAnsi="Arial" w:cs="Arial"/>
          <w:sz w:val="24"/>
          <w:szCs w:val="24"/>
        </w:rPr>
        <w:t>№ 273-ФЗ «О противодействии коррупции»</w:t>
      </w:r>
      <w:r w:rsidRPr="006E48D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, учитывая требования протеста прокурора </w:t>
      </w:r>
      <w:proofErr w:type="spellStart"/>
      <w:r w:rsidRPr="006E48DD">
        <w:rPr>
          <w:rFonts w:ascii="Arial" w:eastAsia="Calibri" w:hAnsi="Arial" w:cs="Arial"/>
          <w:color w:val="000000"/>
          <w:sz w:val="24"/>
          <w:szCs w:val="24"/>
          <w:lang w:eastAsia="ru-RU"/>
        </w:rPr>
        <w:t>г</w:t>
      </w:r>
      <w:proofErr w:type="gramStart"/>
      <w:r w:rsidRPr="006E48DD">
        <w:rPr>
          <w:rFonts w:ascii="Arial" w:eastAsia="Calibri" w:hAnsi="Arial" w:cs="Arial"/>
          <w:color w:val="000000"/>
          <w:sz w:val="24"/>
          <w:szCs w:val="24"/>
          <w:lang w:eastAsia="ru-RU"/>
        </w:rPr>
        <w:t>.Д</w:t>
      </w:r>
      <w:proofErr w:type="gramEnd"/>
      <w:r w:rsidRPr="006E48DD">
        <w:rPr>
          <w:rFonts w:ascii="Arial" w:eastAsia="Calibri" w:hAnsi="Arial" w:cs="Arial"/>
          <w:color w:val="000000"/>
          <w:sz w:val="24"/>
          <w:szCs w:val="24"/>
          <w:lang w:eastAsia="ru-RU"/>
        </w:rPr>
        <w:t>ивногорска</w:t>
      </w:r>
      <w:proofErr w:type="spellEnd"/>
      <w:r w:rsidRPr="006E48D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от 02.03.2023 №7-2-2023, руководствуясь статьей 50</w:t>
      </w:r>
      <w:r w:rsidRPr="006E48DD">
        <w:rPr>
          <w:rFonts w:ascii="Arial" w:eastAsia="Calibri" w:hAnsi="Arial" w:cs="Arial"/>
          <w:sz w:val="24"/>
          <w:szCs w:val="24"/>
          <w:lang w:eastAsia="ru-RU"/>
        </w:rPr>
        <w:t xml:space="preserve"> Устава города, городской Совет депутатов</w:t>
      </w:r>
      <w:r w:rsidRPr="006E48DD">
        <w:rPr>
          <w:rFonts w:ascii="Arial" w:eastAsia="Calibri" w:hAnsi="Arial" w:cs="Arial"/>
          <w:b/>
          <w:sz w:val="24"/>
          <w:szCs w:val="24"/>
          <w:lang w:eastAsia="ru-RU"/>
        </w:rPr>
        <w:t xml:space="preserve"> РЕШИЛ:</w:t>
      </w:r>
    </w:p>
    <w:p w:rsidR="00645364" w:rsidRPr="006E48DD" w:rsidRDefault="00645364" w:rsidP="0064536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645364" w:rsidRPr="006E48DD" w:rsidRDefault="00645364" w:rsidP="00C449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E48DD">
        <w:rPr>
          <w:rFonts w:ascii="Arial" w:eastAsia="Calibri" w:hAnsi="Arial" w:cs="Arial"/>
          <w:sz w:val="24"/>
          <w:szCs w:val="24"/>
          <w:lang w:eastAsia="ru-RU"/>
        </w:rPr>
        <w:tab/>
        <w:t>1.</w:t>
      </w:r>
      <w:r w:rsidRPr="006E48DD">
        <w:rPr>
          <w:rFonts w:ascii="Arial" w:eastAsia="Calibri" w:hAnsi="Arial" w:cs="Arial"/>
          <w:sz w:val="24"/>
          <w:szCs w:val="24"/>
          <w:lang w:eastAsia="ru-RU"/>
        </w:rPr>
        <w:tab/>
      </w:r>
      <w:r w:rsidRPr="006E48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</w:t>
      </w:r>
      <w:r w:rsidRPr="006E48DD">
        <w:rPr>
          <w:rFonts w:ascii="Arial" w:eastAsia="Calibri" w:hAnsi="Arial" w:cs="Arial"/>
          <w:sz w:val="24"/>
          <w:szCs w:val="24"/>
        </w:rPr>
        <w:t xml:space="preserve">городского Совета депутатов </w:t>
      </w:r>
      <w:r w:rsidRPr="006E48DD">
        <w:rPr>
          <w:rFonts w:ascii="Arial" w:eastAsia="Times New Roman" w:hAnsi="Arial" w:cs="Arial"/>
          <w:sz w:val="24"/>
          <w:szCs w:val="24"/>
          <w:lang w:eastAsia="ru-RU"/>
        </w:rPr>
        <w:t>16.02.2022 № 19-48-ПА</w:t>
      </w:r>
      <w:r w:rsidRPr="006E48DD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«</w:t>
      </w:r>
      <w:r w:rsidRPr="006E48DD">
        <w:rPr>
          <w:rFonts w:ascii="Arial" w:eastAsia="Times New Roman" w:hAnsi="Arial" w:cs="Arial"/>
          <w:sz w:val="24"/>
          <w:szCs w:val="24"/>
        </w:rPr>
        <w:t xml:space="preserve">Об организации деятельности 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Pr="006E48DD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6E48D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6E48DD">
        <w:rPr>
          <w:rFonts w:ascii="Arial" w:eastAsia="Calibri" w:hAnsi="Arial" w:cs="Arial"/>
          <w:sz w:val="24"/>
          <w:szCs w:val="24"/>
        </w:rPr>
        <w:t>Дивногорском</w:t>
      </w:r>
      <w:proofErr w:type="gramEnd"/>
      <w:r w:rsidRPr="006E48DD">
        <w:rPr>
          <w:rFonts w:ascii="Arial" w:eastAsia="Times New Roman" w:hAnsi="Arial" w:cs="Arial"/>
          <w:sz w:val="24"/>
          <w:szCs w:val="24"/>
        </w:rPr>
        <w:t xml:space="preserve"> городском Совете депутатов</w:t>
      </w:r>
      <w:r w:rsidRPr="006E48DD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6E48DD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Положение) изменения </w:t>
      </w:r>
      <w:r w:rsidR="00696336" w:rsidRPr="006E48DD">
        <w:rPr>
          <w:rFonts w:ascii="Arial" w:hAnsi="Arial" w:cs="Arial"/>
          <w:sz w:val="24"/>
          <w:szCs w:val="24"/>
        </w:rPr>
        <w:t xml:space="preserve">и </w:t>
      </w:r>
      <w:r w:rsidR="00696336" w:rsidRPr="006E48DD">
        <w:rPr>
          <w:rFonts w:ascii="Arial" w:eastAsia="Times New Roman" w:hAnsi="Arial" w:cs="Arial"/>
          <w:sz w:val="24"/>
          <w:szCs w:val="24"/>
          <w:lang w:eastAsia="ru-RU"/>
        </w:rPr>
        <w:t xml:space="preserve">дополнения </w:t>
      </w:r>
      <w:r w:rsidRPr="006E48DD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:rsidR="00C44902" w:rsidRPr="006E48DD" w:rsidRDefault="00645364" w:rsidP="006453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E48DD">
        <w:rPr>
          <w:rFonts w:ascii="Arial" w:eastAsia="Calibri" w:hAnsi="Arial" w:cs="Arial"/>
          <w:sz w:val="24"/>
          <w:szCs w:val="24"/>
        </w:rPr>
        <w:tab/>
        <w:t>1.1.</w:t>
      </w:r>
      <w:r w:rsidRPr="006E48DD">
        <w:rPr>
          <w:rFonts w:ascii="Arial" w:eastAsia="Times New Roman" w:hAnsi="Arial" w:cs="Arial"/>
          <w:sz w:val="24"/>
          <w:szCs w:val="24"/>
        </w:rPr>
        <w:tab/>
      </w:r>
      <w:r w:rsidR="00C44902" w:rsidRPr="006E48DD">
        <w:rPr>
          <w:rFonts w:ascii="Arial" w:eastAsia="Times New Roman" w:hAnsi="Arial" w:cs="Arial"/>
          <w:sz w:val="24"/>
          <w:szCs w:val="24"/>
        </w:rPr>
        <w:t>В разделе 3 в подпункте «а» пункта 3.1. исключить слова «Главой города,».</w:t>
      </w:r>
    </w:p>
    <w:p w:rsidR="00C44902" w:rsidRPr="006E48DD" w:rsidRDefault="00645364" w:rsidP="00C449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E48DD">
        <w:rPr>
          <w:rFonts w:ascii="Arial" w:eastAsia="Times New Roman" w:hAnsi="Arial" w:cs="Arial"/>
          <w:sz w:val="24"/>
          <w:szCs w:val="24"/>
        </w:rPr>
        <w:tab/>
        <w:t>1.2.</w:t>
      </w:r>
      <w:r w:rsidR="008D414E" w:rsidRPr="006E48DD">
        <w:rPr>
          <w:rFonts w:ascii="Arial" w:eastAsia="Times New Roman" w:hAnsi="Arial" w:cs="Arial"/>
          <w:sz w:val="24"/>
          <w:szCs w:val="24"/>
        </w:rPr>
        <w:t xml:space="preserve"> </w:t>
      </w:r>
      <w:r w:rsidR="00C44902" w:rsidRPr="006E48DD">
        <w:rPr>
          <w:rFonts w:ascii="Arial" w:eastAsia="Times New Roman" w:hAnsi="Arial" w:cs="Arial"/>
          <w:sz w:val="24"/>
          <w:szCs w:val="24"/>
        </w:rPr>
        <w:t>В разделе 3 пункта 3.1 в абзаце третьем подпункта «б» после слов «</w:t>
      </w:r>
      <w:r w:rsidR="00C44902" w:rsidRPr="006E48DD">
        <w:rPr>
          <w:rFonts w:ascii="Arial" w:eastAsia="Times New Roman" w:hAnsi="Arial" w:cs="Arial"/>
          <w:sz w:val="24"/>
          <w:szCs w:val="24"/>
          <w:lang w:eastAsia="ru-RU"/>
        </w:rPr>
        <w:t>гражданско-правового договора на выполнение работ (оказание услуг)</w:t>
      </w:r>
      <w:r w:rsidR="00C44902" w:rsidRPr="006E48DD">
        <w:rPr>
          <w:rFonts w:ascii="Arial" w:eastAsia="Times New Roman" w:hAnsi="Arial" w:cs="Arial"/>
          <w:sz w:val="24"/>
          <w:szCs w:val="24"/>
        </w:rPr>
        <w:t>» дополнить словами «в течение месяца стоимостью более ста тысяч рублей».</w:t>
      </w:r>
    </w:p>
    <w:p w:rsidR="00C44902" w:rsidRPr="006E48DD" w:rsidRDefault="00C44902" w:rsidP="00C449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E48DD">
        <w:rPr>
          <w:rFonts w:ascii="Arial" w:eastAsia="Times New Roman" w:hAnsi="Arial" w:cs="Arial"/>
          <w:sz w:val="24"/>
          <w:szCs w:val="24"/>
        </w:rPr>
        <w:tab/>
        <w:t>1.3.</w:t>
      </w:r>
      <w:r w:rsidR="008D414E" w:rsidRPr="006E48DD">
        <w:rPr>
          <w:rFonts w:ascii="Arial" w:eastAsia="Times New Roman" w:hAnsi="Arial" w:cs="Arial"/>
          <w:sz w:val="24"/>
          <w:szCs w:val="24"/>
        </w:rPr>
        <w:t xml:space="preserve"> </w:t>
      </w:r>
      <w:r w:rsidRPr="006E48DD">
        <w:rPr>
          <w:rFonts w:ascii="Arial" w:eastAsia="Times New Roman" w:hAnsi="Arial" w:cs="Arial"/>
          <w:sz w:val="24"/>
          <w:szCs w:val="24"/>
        </w:rPr>
        <w:t xml:space="preserve">Исключить в разделе 3 в подпункте «б» пункта 3.1. абзац пятый.  </w:t>
      </w:r>
    </w:p>
    <w:p w:rsidR="00645364" w:rsidRPr="006E48DD" w:rsidRDefault="00645364" w:rsidP="00645364">
      <w:pPr>
        <w:keepNext/>
        <w:spacing w:after="0" w:line="240" w:lineRule="auto"/>
        <w:ind w:firstLine="720"/>
        <w:jc w:val="both"/>
        <w:outlineLvl w:val="2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6E48DD">
        <w:rPr>
          <w:rFonts w:ascii="Arial" w:eastAsia="Times New Roman" w:hAnsi="Arial" w:cs="Arial"/>
          <w:sz w:val="24"/>
          <w:szCs w:val="24"/>
        </w:rPr>
        <w:t xml:space="preserve">2. </w:t>
      </w:r>
      <w:r w:rsidRPr="006E48DD">
        <w:rPr>
          <w:rFonts w:ascii="Arial" w:eastAsia="Calibri" w:hAnsi="Arial" w:cs="Arial"/>
          <w:bCs/>
          <w:sz w:val="24"/>
          <w:szCs w:val="24"/>
          <w:lang w:eastAsia="ru-RU"/>
        </w:rPr>
        <w:t>Настоящее решение вступает в силу</w:t>
      </w:r>
      <w:r w:rsidRPr="006E48DD">
        <w:rPr>
          <w:rFonts w:ascii="Arial" w:eastAsia="Calibri" w:hAnsi="Arial" w:cs="Arial"/>
          <w:bCs/>
          <w:color w:val="000000"/>
          <w:spacing w:val="2"/>
          <w:sz w:val="24"/>
          <w:szCs w:val="24"/>
          <w:lang w:eastAsia="ru-RU"/>
        </w:rPr>
        <w:t xml:space="preserve"> в день, следующий за днем его опубликования </w:t>
      </w:r>
      <w:r w:rsidRPr="006E48DD">
        <w:rPr>
          <w:rFonts w:ascii="Arial" w:eastAsia="Calibri" w:hAnsi="Arial" w:cs="Arial"/>
          <w:bCs/>
          <w:sz w:val="24"/>
          <w:szCs w:val="24"/>
          <w:lang w:eastAsia="ru-RU"/>
        </w:rPr>
        <w:t xml:space="preserve">в </w:t>
      </w:r>
      <w:r w:rsidRPr="006E48DD">
        <w:rPr>
          <w:rFonts w:ascii="Arial" w:eastAsia="Calibri" w:hAnsi="Arial" w:cs="Arial"/>
          <w:sz w:val="24"/>
          <w:szCs w:val="24"/>
          <w:lang w:eastAsia="ru-RU"/>
        </w:rPr>
        <w:t xml:space="preserve">газете «Огни Енисея» и </w:t>
      </w:r>
      <w:r w:rsidRPr="006E48DD">
        <w:rPr>
          <w:rFonts w:ascii="Arial" w:eastAsia="Calibri" w:hAnsi="Arial" w:cs="Arial"/>
          <w:bCs/>
          <w:sz w:val="24"/>
          <w:szCs w:val="24"/>
          <w:lang w:eastAsia="ru-RU"/>
        </w:rPr>
        <w:t>подлежит размещению в информационно-телекоммуникационной сети «Интернет» на официальном сайте администрации города Дивногорска</w:t>
      </w:r>
      <w:r w:rsidRPr="006E48DD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645364" w:rsidRPr="006E48DD" w:rsidRDefault="00645364" w:rsidP="0064536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645364" w:rsidRPr="006E48DD" w:rsidRDefault="00645364" w:rsidP="00645364">
      <w:pPr>
        <w:keepNext/>
        <w:spacing w:after="0" w:line="240" w:lineRule="auto"/>
        <w:outlineLvl w:val="3"/>
        <w:rPr>
          <w:rFonts w:ascii="Arial" w:eastAsia="Calibri" w:hAnsi="Arial" w:cs="Arial"/>
          <w:sz w:val="24"/>
          <w:szCs w:val="24"/>
          <w:lang w:eastAsia="ru-RU"/>
        </w:rPr>
      </w:pPr>
      <w:r w:rsidRPr="006E48DD">
        <w:rPr>
          <w:rFonts w:ascii="Arial" w:eastAsia="Calibri" w:hAnsi="Arial" w:cs="Arial"/>
          <w:sz w:val="24"/>
          <w:szCs w:val="24"/>
          <w:lang w:eastAsia="ru-RU"/>
        </w:rPr>
        <w:t>Председатель</w:t>
      </w:r>
    </w:p>
    <w:p w:rsidR="00645364" w:rsidRPr="006E48DD" w:rsidRDefault="00645364" w:rsidP="0064536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E48DD">
        <w:rPr>
          <w:rFonts w:ascii="Arial" w:eastAsia="Calibri" w:hAnsi="Arial" w:cs="Arial"/>
          <w:sz w:val="24"/>
          <w:szCs w:val="24"/>
          <w:lang w:eastAsia="ru-RU"/>
        </w:rPr>
        <w:t>городского Совета депутатов</w:t>
      </w:r>
      <w:r w:rsidRPr="006E48DD">
        <w:rPr>
          <w:rFonts w:ascii="Arial" w:eastAsia="Calibri" w:hAnsi="Arial" w:cs="Arial"/>
          <w:sz w:val="24"/>
          <w:szCs w:val="24"/>
          <w:lang w:eastAsia="ru-RU"/>
        </w:rPr>
        <w:tab/>
      </w:r>
      <w:r w:rsidRPr="006E48DD">
        <w:rPr>
          <w:rFonts w:ascii="Arial" w:eastAsia="Calibri" w:hAnsi="Arial" w:cs="Arial"/>
          <w:sz w:val="24"/>
          <w:szCs w:val="24"/>
          <w:lang w:eastAsia="ru-RU"/>
        </w:rPr>
        <w:tab/>
      </w:r>
      <w:r w:rsidRPr="006E48DD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</w:t>
      </w:r>
      <w:proofErr w:type="spellStart"/>
      <w:r w:rsidRPr="006E48DD">
        <w:rPr>
          <w:rFonts w:ascii="Arial" w:eastAsia="Calibri" w:hAnsi="Arial" w:cs="Arial"/>
          <w:sz w:val="24"/>
          <w:szCs w:val="24"/>
          <w:lang w:eastAsia="ru-RU"/>
        </w:rPr>
        <w:t>Ю.И.Мурашов</w:t>
      </w:r>
      <w:proofErr w:type="spellEnd"/>
      <w:r w:rsidRPr="006E48DD"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</w:p>
    <w:p w:rsidR="00645364" w:rsidRPr="006E48DD" w:rsidRDefault="00645364" w:rsidP="0064536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45364" w:rsidRPr="006E48DD" w:rsidRDefault="00645364" w:rsidP="00645364">
      <w:pPr>
        <w:rPr>
          <w:rFonts w:ascii="Arial" w:hAnsi="Arial" w:cs="Arial"/>
          <w:sz w:val="24"/>
          <w:szCs w:val="24"/>
        </w:rPr>
      </w:pPr>
    </w:p>
    <w:p w:rsidR="00645364" w:rsidRPr="006E48DD" w:rsidRDefault="00645364" w:rsidP="00645364">
      <w:pPr>
        <w:rPr>
          <w:rFonts w:ascii="Arial" w:hAnsi="Arial" w:cs="Arial"/>
          <w:sz w:val="24"/>
          <w:szCs w:val="24"/>
        </w:rPr>
      </w:pPr>
    </w:p>
    <w:p w:rsidR="00645364" w:rsidRPr="006E48DD" w:rsidRDefault="00645364" w:rsidP="00645364">
      <w:pPr>
        <w:rPr>
          <w:rFonts w:ascii="Arial" w:hAnsi="Arial" w:cs="Arial"/>
          <w:sz w:val="24"/>
          <w:szCs w:val="24"/>
        </w:rPr>
      </w:pPr>
    </w:p>
    <w:p w:rsidR="00645364" w:rsidRPr="006E48DD" w:rsidRDefault="00645364" w:rsidP="00645364">
      <w:pPr>
        <w:rPr>
          <w:rFonts w:ascii="Arial" w:hAnsi="Arial" w:cs="Arial"/>
          <w:sz w:val="24"/>
          <w:szCs w:val="24"/>
        </w:rPr>
      </w:pPr>
    </w:p>
    <w:p w:rsidR="00187457" w:rsidRPr="006E48DD" w:rsidRDefault="00187457" w:rsidP="004A3A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24F9" w:rsidRPr="006E48DD" w:rsidRDefault="00DC24F9">
      <w:pPr>
        <w:rPr>
          <w:rFonts w:ascii="Arial" w:hAnsi="Arial" w:cs="Arial"/>
          <w:sz w:val="24"/>
          <w:szCs w:val="24"/>
        </w:rPr>
      </w:pPr>
    </w:p>
    <w:sectPr w:rsidR="00DC24F9" w:rsidRPr="006E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64"/>
    <w:rsid w:val="00187457"/>
    <w:rsid w:val="00204EEB"/>
    <w:rsid w:val="004A3A3B"/>
    <w:rsid w:val="00645364"/>
    <w:rsid w:val="00696336"/>
    <w:rsid w:val="006E48DD"/>
    <w:rsid w:val="00821831"/>
    <w:rsid w:val="008D414E"/>
    <w:rsid w:val="00C44902"/>
    <w:rsid w:val="00DC24F9"/>
    <w:rsid w:val="00F7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2023-03-14T05:25:00Z</dcterms:created>
  <dcterms:modified xsi:type="dcterms:W3CDTF">2023-03-30T05:21:00Z</dcterms:modified>
</cp:coreProperties>
</file>