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62" w:rsidRDefault="00EA1E62" w:rsidP="00EA1E62">
      <w:pPr>
        <w:spacing w:line="276" w:lineRule="auto"/>
        <w:jc w:val="center"/>
      </w:pPr>
      <w:r>
        <w:t>Российская Федерация</w:t>
      </w:r>
    </w:p>
    <w:p w:rsidR="00EA1E62" w:rsidRDefault="004E3105" w:rsidP="00EA1E62">
      <w:pPr>
        <w:spacing w:line="276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pt;height:60.3pt">
            <v:imagedata r:id="rId7" o:title="gerb"/>
          </v:shape>
        </w:pict>
      </w:r>
    </w:p>
    <w:p w:rsidR="00EA1E62" w:rsidRDefault="00EA1E62" w:rsidP="00EA1E62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EA1E62" w:rsidRDefault="00EA1E62" w:rsidP="00EA1E62">
      <w:pPr>
        <w:spacing w:line="276" w:lineRule="auto"/>
        <w:jc w:val="center"/>
      </w:pPr>
      <w:r>
        <w:t>Красноярского края</w:t>
      </w:r>
    </w:p>
    <w:p w:rsidR="00EA1E62" w:rsidRDefault="00EA1E62" w:rsidP="00EA1E62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П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5"/>
        <w:gridCol w:w="4869"/>
      </w:tblGrid>
      <w:tr w:rsidR="00EA1E6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EA1E62" w:rsidRDefault="00EA1E62" w:rsidP="00EA1E6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EA1E62" w:rsidRDefault="00EA1E62" w:rsidP="00EA1E62">
            <w:pPr>
              <w:jc w:val="both"/>
              <w:rPr>
                <w:sz w:val="4"/>
              </w:rPr>
            </w:pPr>
          </w:p>
        </w:tc>
      </w:tr>
      <w:tr w:rsidR="00EA1E6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EA1E62" w:rsidRDefault="00EA1E62" w:rsidP="00EA1E6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EA1E62" w:rsidRDefault="00EA1E62" w:rsidP="00EA1E62">
            <w:pPr>
              <w:jc w:val="both"/>
              <w:rPr>
                <w:sz w:val="4"/>
              </w:rPr>
            </w:pPr>
          </w:p>
        </w:tc>
      </w:tr>
    </w:tbl>
    <w:p w:rsidR="00EA1E62" w:rsidRDefault="00EA1E62" w:rsidP="00EA1E62">
      <w:pPr>
        <w:jc w:val="both"/>
        <w:rPr>
          <w:sz w:val="10"/>
        </w:rPr>
      </w:pPr>
    </w:p>
    <w:p w:rsidR="00EA1E62" w:rsidRDefault="00B07340" w:rsidP="00EA1E62">
      <w:pPr>
        <w:ind w:right="-142"/>
        <w:jc w:val="both"/>
      </w:pPr>
      <w:r w:rsidRPr="00B07340">
        <w:rPr>
          <w:u w:val="single"/>
        </w:rPr>
        <w:t>29</w:t>
      </w:r>
      <w:r w:rsidR="00B75F6E" w:rsidRPr="00B07340">
        <w:rPr>
          <w:u w:val="single"/>
        </w:rPr>
        <w:t>.</w:t>
      </w:r>
      <w:r w:rsidRPr="00B07340">
        <w:rPr>
          <w:u w:val="single"/>
        </w:rPr>
        <w:t>12</w:t>
      </w:r>
      <w:r w:rsidR="00B75F6E" w:rsidRPr="00B07340">
        <w:rPr>
          <w:u w:val="single"/>
        </w:rPr>
        <w:t>.</w:t>
      </w:r>
      <w:r w:rsidR="00EA1E62" w:rsidRPr="00B07340">
        <w:rPr>
          <w:u w:val="single"/>
        </w:rPr>
        <w:t>2</w:t>
      </w:r>
      <w:r w:rsidR="00EA1E62" w:rsidRPr="00B75F6E">
        <w:rPr>
          <w:u w:val="single"/>
        </w:rPr>
        <w:t>01</w:t>
      </w:r>
      <w:r w:rsidR="00B75F6E" w:rsidRPr="00B75F6E">
        <w:rPr>
          <w:u w:val="single"/>
        </w:rPr>
        <w:t>2</w:t>
      </w:r>
      <w:r w:rsidR="00EA1E62">
        <w:tab/>
      </w:r>
      <w:r w:rsidR="00EA1E62">
        <w:tab/>
        <w:t xml:space="preserve">        г. Дивногорск</w:t>
      </w:r>
      <w:r w:rsidR="00EA1E62">
        <w:tab/>
        <w:t xml:space="preserve">                                  </w:t>
      </w:r>
      <w:r w:rsidR="00B75F6E">
        <w:tab/>
      </w:r>
      <w:r w:rsidR="00B75F6E">
        <w:tab/>
        <w:t xml:space="preserve"> </w:t>
      </w:r>
      <w:r w:rsidR="00B75F6E">
        <w:tab/>
      </w:r>
      <w:r>
        <w:t xml:space="preserve">             </w:t>
      </w:r>
      <w:r w:rsidR="00EA1E62" w:rsidRPr="00B07340">
        <w:rPr>
          <w:u w:val="single"/>
        </w:rPr>
        <w:t>№</w:t>
      </w:r>
      <w:r w:rsidRPr="00B07340">
        <w:rPr>
          <w:u w:val="single"/>
        </w:rPr>
        <w:t>270п</w:t>
      </w:r>
    </w:p>
    <w:p w:rsidR="00B75F6E" w:rsidRDefault="00B75F6E" w:rsidP="00B75F6E">
      <w:pPr>
        <w:jc w:val="both"/>
      </w:pPr>
    </w:p>
    <w:p w:rsidR="00DC524E" w:rsidRDefault="00DC524E" w:rsidP="00DC524E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E2605B">
        <w:rPr>
          <w:rFonts w:ascii="Times New Roman" w:hAnsi="Times New Roman" w:cs="Times New Roman"/>
          <w:b w:val="0"/>
        </w:rPr>
        <w:t xml:space="preserve">О </w:t>
      </w:r>
      <w:r>
        <w:rPr>
          <w:rFonts w:ascii="Times New Roman" w:hAnsi="Times New Roman" w:cs="Times New Roman"/>
          <w:b w:val="0"/>
        </w:rPr>
        <w:t xml:space="preserve">внесении изменений в постановление администрации города </w:t>
      </w:r>
    </w:p>
    <w:p w:rsidR="00DC524E" w:rsidRDefault="00DC524E" w:rsidP="00DC524E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от 31.01.2011 № 25п «Об утверждении долгосрочной целевой </w:t>
      </w:r>
    </w:p>
    <w:p w:rsidR="00DC524E" w:rsidRDefault="00DC524E" w:rsidP="00DC524E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программы «Молодежь Дивногорья на 2011-2013 годы» </w:t>
      </w:r>
    </w:p>
    <w:p w:rsidR="00DC524E" w:rsidRDefault="00DC524E" w:rsidP="00DC524E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(в ред. от 13.04.2011 № 109п, 06.02.2012 № 12п, 04.06.2012 № 137п</w:t>
      </w:r>
    </w:p>
    <w:p w:rsidR="00DC524E" w:rsidRDefault="00DC524E" w:rsidP="00DC524E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и 26.10.2012 № 216п)</w:t>
      </w:r>
    </w:p>
    <w:p w:rsidR="00DC524E" w:rsidRPr="00E2605B" w:rsidRDefault="00DC524E" w:rsidP="00DC52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4F47" w:rsidRPr="00024AD0" w:rsidRDefault="00954F47" w:rsidP="00954F47">
      <w:pPr>
        <w:shd w:val="clear" w:color="auto" w:fill="FFFFFF"/>
        <w:ind w:left="11" w:right="1996"/>
        <w:rPr>
          <w:color w:val="000000"/>
          <w:spacing w:val="-2"/>
        </w:rPr>
      </w:pPr>
    </w:p>
    <w:p w:rsidR="00B75F6E" w:rsidRDefault="00B75F6E" w:rsidP="00B75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финансирования, в соответствии с постановлением администрации города Дивногорска от 16.07.2010 № 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руководствуясь ст. 43, 53 Устава города Дивногорска</w:t>
      </w:r>
      <w:r w:rsidRPr="00AC2640">
        <w:rPr>
          <w:rFonts w:ascii="Times New Roman" w:hAnsi="Times New Roman" w:cs="Times New Roman"/>
          <w:sz w:val="28"/>
          <w:szCs w:val="28"/>
        </w:rPr>
        <w:t>,</w:t>
      </w:r>
    </w:p>
    <w:p w:rsidR="00954F47" w:rsidRDefault="00954F47" w:rsidP="00954F47">
      <w:pPr>
        <w:jc w:val="both"/>
        <w:rPr>
          <w:bCs/>
          <w:color w:val="000000"/>
          <w:spacing w:val="-11"/>
          <w:sz w:val="28"/>
          <w:szCs w:val="28"/>
        </w:rPr>
      </w:pPr>
      <w:r>
        <w:rPr>
          <w:b/>
          <w:bCs/>
          <w:color w:val="000000"/>
          <w:spacing w:val="-11"/>
          <w:sz w:val="28"/>
          <w:szCs w:val="28"/>
        </w:rPr>
        <w:t>ПОСТАНОВЛЯЮ</w:t>
      </w:r>
      <w:r>
        <w:rPr>
          <w:bCs/>
          <w:color w:val="000000"/>
          <w:spacing w:val="-11"/>
          <w:sz w:val="28"/>
          <w:szCs w:val="28"/>
        </w:rPr>
        <w:t>:</w:t>
      </w:r>
    </w:p>
    <w:p w:rsidR="00DC524E" w:rsidRDefault="00DC524E" w:rsidP="00954F47">
      <w:pPr>
        <w:jc w:val="both"/>
        <w:rPr>
          <w:color w:val="000000"/>
          <w:spacing w:val="-8"/>
          <w:sz w:val="28"/>
          <w:szCs w:val="28"/>
        </w:rPr>
      </w:pPr>
    </w:p>
    <w:p w:rsidR="00DC524E" w:rsidRPr="006E2AF3" w:rsidRDefault="00DC524E" w:rsidP="00DC524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E2AF3">
        <w:rPr>
          <w:rFonts w:ascii="Times New Roman" w:hAnsi="Times New Roman" w:cs="Times New Roman"/>
          <w:b w:val="0"/>
          <w:sz w:val="28"/>
          <w:szCs w:val="28"/>
        </w:rPr>
        <w:t>1. Внести в постановлени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г. Дивногорска от 31.01.2011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 xml:space="preserve"> № 25п «Об утверждении долгосрочной целевой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>Молодежь Дивногорья на 2011-2013 годы»</w:t>
      </w:r>
      <w:r w:rsidRPr="006E2AF3">
        <w:rPr>
          <w:rFonts w:ascii="Times New Roman" w:hAnsi="Times New Roman" w:cs="Times New Roman"/>
          <w:b w:val="0"/>
        </w:rPr>
        <w:t xml:space="preserve"> 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>(в ред. от 13.04.2011 № 109п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>06.02.2012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>2п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43DB8">
        <w:rPr>
          <w:rFonts w:ascii="Times New Roman" w:hAnsi="Times New Roman" w:cs="Times New Roman"/>
          <w:b w:val="0"/>
          <w:sz w:val="28"/>
          <w:szCs w:val="28"/>
        </w:rPr>
        <w:t>04.06.2012 № 137п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26.10.2012 № 216п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>)</w:t>
      </w:r>
      <w:r w:rsidRPr="006E2AF3">
        <w:rPr>
          <w:rFonts w:ascii="Times New Roman" w:hAnsi="Times New Roman" w:cs="Times New Roman"/>
          <w:sz w:val="28"/>
          <w:szCs w:val="28"/>
        </w:rPr>
        <w:t xml:space="preserve"> </w:t>
      </w:r>
      <w:r w:rsidRPr="006E2AF3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C524E" w:rsidRPr="00337B6B" w:rsidRDefault="00DC524E" w:rsidP="00DC524E">
      <w:pPr>
        <w:jc w:val="both"/>
        <w:rPr>
          <w:color w:val="000000"/>
        </w:rPr>
      </w:pPr>
      <w:r>
        <w:rPr>
          <w:sz w:val="28"/>
          <w:szCs w:val="28"/>
        </w:rPr>
        <w:tab/>
      </w:r>
      <w:r w:rsidRPr="00337B6B">
        <w:rPr>
          <w:sz w:val="28"/>
          <w:szCs w:val="28"/>
        </w:rPr>
        <w:t>1.1.  В приложении к постановлению  в разделе «Паспорт программы»</w:t>
      </w:r>
      <w:r w:rsidR="0078428B">
        <w:rPr>
          <w:sz w:val="28"/>
          <w:szCs w:val="28"/>
        </w:rPr>
        <w:t xml:space="preserve"> </w:t>
      </w:r>
      <w:r w:rsidRPr="00337B6B">
        <w:rPr>
          <w:sz w:val="28"/>
          <w:szCs w:val="28"/>
        </w:rPr>
        <w:t>пункт</w:t>
      </w:r>
      <w:r w:rsidRPr="00337B6B">
        <w:rPr>
          <w:color w:val="000000"/>
        </w:rPr>
        <w:t xml:space="preserve"> </w:t>
      </w:r>
      <w:r w:rsidRPr="00337B6B">
        <w:rPr>
          <w:color w:val="000000"/>
          <w:sz w:val="28"/>
        </w:rPr>
        <w:t>«Объемы и источники финансирования (в ценах соответствующих лет)» изложить в следующей редакции:</w:t>
      </w:r>
      <w:r w:rsidRPr="00337B6B">
        <w:rPr>
          <w:color w:val="000000"/>
        </w:rPr>
        <w:t xml:space="preserve"> </w:t>
      </w:r>
    </w:p>
    <w:p w:rsidR="00DC524E" w:rsidRPr="00337B6B" w:rsidRDefault="00DC524E" w:rsidP="00DC524E">
      <w:pPr>
        <w:jc w:val="both"/>
        <w:rPr>
          <w:color w:val="000000"/>
          <w:sz w:val="28"/>
        </w:rPr>
      </w:pPr>
      <w:r w:rsidRPr="00337B6B">
        <w:rPr>
          <w:color w:val="000000"/>
          <w:sz w:val="28"/>
        </w:rPr>
        <w:t>«Общая потребность в финансировании программы за счет местного бюджета:</w:t>
      </w:r>
    </w:p>
    <w:p w:rsidR="00DC524E" w:rsidRPr="00337B6B" w:rsidRDefault="00DC524E" w:rsidP="00DC524E">
      <w:pPr>
        <w:rPr>
          <w:sz w:val="28"/>
        </w:rPr>
      </w:pPr>
      <w:r w:rsidRPr="00337B6B">
        <w:rPr>
          <w:sz w:val="28"/>
        </w:rPr>
        <w:t>2011 год – 513,0 тыс. руб.</w:t>
      </w:r>
    </w:p>
    <w:p w:rsidR="00DC524E" w:rsidRPr="00337B6B" w:rsidRDefault="00DC524E" w:rsidP="00DC524E">
      <w:pPr>
        <w:rPr>
          <w:sz w:val="28"/>
        </w:rPr>
      </w:pPr>
      <w:r w:rsidRPr="00337B6B">
        <w:rPr>
          <w:sz w:val="28"/>
        </w:rPr>
        <w:t>2012 год – 294,0  тыс. руб.</w:t>
      </w:r>
    </w:p>
    <w:p w:rsidR="00DC524E" w:rsidRDefault="00DC524E" w:rsidP="00DC524E">
      <w:pPr>
        <w:rPr>
          <w:sz w:val="28"/>
        </w:rPr>
      </w:pPr>
      <w:r w:rsidRPr="00337B6B">
        <w:rPr>
          <w:sz w:val="28"/>
        </w:rPr>
        <w:t>2013 год – 200,0  тыс.руб.</w:t>
      </w:r>
    </w:p>
    <w:p w:rsidR="00DC524E" w:rsidRDefault="00DC524E" w:rsidP="00DC524E">
      <w:pPr>
        <w:rPr>
          <w:sz w:val="28"/>
        </w:rPr>
      </w:pPr>
      <w:r w:rsidRPr="00337B6B">
        <w:rPr>
          <w:sz w:val="28"/>
        </w:rPr>
        <w:t>Итого: 1007,0 тыс. руб</w:t>
      </w:r>
      <w:r>
        <w:rPr>
          <w:sz w:val="28"/>
        </w:rPr>
        <w:t xml:space="preserve"> </w:t>
      </w:r>
      <w:r w:rsidRPr="00337B6B">
        <w:rPr>
          <w:sz w:val="28"/>
        </w:rPr>
        <w:t>»</w:t>
      </w:r>
    </w:p>
    <w:p w:rsidR="0078428B" w:rsidRPr="00A6671F" w:rsidRDefault="0078428B" w:rsidP="00C608CA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>1.2.</w:t>
      </w:r>
      <w:r w:rsidRPr="0078428B">
        <w:rPr>
          <w:sz w:val="28"/>
          <w:szCs w:val="28"/>
        </w:rPr>
        <w:t xml:space="preserve"> </w:t>
      </w:r>
      <w:r w:rsidRPr="00337B6B">
        <w:rPr>
          <w:sz w:val="28"/>
          <w:szCs w:val="28"/>
        </w:rPr>
        <w:t>В приложени</w:t>
      </w:r>
      <w:r>
        <w:rPr>
          <w:sz w:val="28"/>
          <w:szCs w:val="28"/>
        </w:rPr>
        <w:t xml:space="preserve">е </w:t>
      </w:r>
      <w:r w:rsidRPr="00337B6B">
        <w:rPr>
          <w:sz w:val="28"/>
          <w:szCs w:val="28"/>
        </w:rPr>
        <w:t xml:space="preserve"> к постановлению  в разделе «Паспорт программы»</w:t>
      </w:r>
      <w:r>
        <w:rPr>
          <w:sz w:val="28"/>
          <w:szCs w:val="28"/>
        </w:rPr>
        <w:t xml:space="preserve"> внести пункт «Контроль за исполнением».</w:t>
      </w:r>
    </w:p>
    <w:p w:rsidR="00DC524E" w:rsidRDefault="00DC524E" w:rsidP="00DC52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42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523972">
        <w:rPr>
          <w:rFonts w:ascii="Times New Roman" w:hAnsi="Times New Roman" w:cs="Times New Roman"/>
          <w:sz w:val="28"/>
          <w:szCs w:val="28"/>
        </w:rPr>
        <w:t xml:space="preserve">аздел 5 «Мероприятия долгосрочной целевой программы «Молодежь Дивногорья» на 2011-2013 годы»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 1 к настоящему постановлению.</w:t>
      </w:r>
    </w:p>
    <w:p w:rsidR="00DC524E" w:rsidRDefault="00DC524E" w:rsidP="00DC524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42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Раздел «Бюджетная заявка </w:t>
      </w:r>
      <w:r w:rsidRPr="00523972">
        <w:rPr>
          <w:rFonts w:ascii="Times New Roman" w:hAnsi="Times New Roman" w:cs="Times New Roman"/>
          <w:sz w:val="28"/>
          <w:szCs w:val="28"/>
        </w:rPr>
        <w:t>долгосроч</w:t>
      </w:r>
      <w:r>
        <w:rPr>
          <w:rFonts w:ascii="Times New Roman" w:hAnsi="Times New Roman" w:cs="Times New Roman"/>
          <w:sz w:val="28"/>
          <w:szCs w:val="28"/>
        </w:rPr>
        <w:t xml:space="preserve">ной целевой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«Молодежь </w:t>
      </w:r>
      <w:r w:rsidRPr="00523972">
        <w:rPr>
          <w:rFonts w:ascii="Times New Roman" w:hAnsi="Times New Roman" w:cs="Times New Roman"/>
          <w:sz w:val="28"/>
          <w:szCs w:val="28"/>
        </w:rPr>
        <w:t>Дивногорья» на 2011-2013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4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 2 к настоящему постановлению.</w:t>
      </w:r>
    </w:p>
    <w:p w:rsidR="00954F47" w:rsidRPr="00DC524E" w:rsidRDefault="00DC524E" w:rsidP="00DC524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24E">
        <w:rPr>
          <w:rFonts w:ascii="Times New Roman" w:hAnsi="Times New Roman" w:cs="Times New Roman"/>
          <w:sz w:val="28"/>
          <w:szCs w:val="28"/>
        </w:rPr>
        <w:t xml:space="preserve"> </w:t>
      </w:r>
      <w:r w:rsidR="00FF2BBB" w:rsidRPr="00DC524E">
        <w:rPr>
          <w:rFonts w:ascii="Times New Roman" w:hAnsi="Times New Roman" w:cs="Times New Roman"/>
          <w:sz w:val="28"/>
          <w:szCs w:val="28"/>
        </w:rPr>
        <w:t xml:space="preserve"> </w:t>
      </w:r>
      <w:r w:rsidR="00D879C2" w:rsidRPr="00DC524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54F47" w:rsidRPr="00DC524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92B0D" w:rsidRPr="00DC5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4F47" w:rsidRPr="00DC524E">
        <w:rPr>
          <w:rFonts w:ascii="Times New Roman" w:hAnsi="Times New Roman" w:cs="Times New Roman"/>
          <w:sz w:val="28"/>
          <w:szCs w:val="28"/>
        </w:rPr>
        <w:t>Настоящее постановление подлежит опубликованию в средствах массовой информации, размещению на официальном сайте администрации города в информационно-телекоммуникационной сети «Интернет».</w:t>
      </w:r>
    </w:p>
    <w:p w:rsidR="00954F47" w:rsidRPr="00DC524E" w:rsidRDefault="00024AD0" w:rsidP="00024AD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  <w:r w:rsidRPr="00DC524E">
        <w:rPr>
          <w:color w:val="000000"/>
          <w:sz w:val="28"/>
          <w:szCs w:val="28"/>
        </w:rPr>
        <w:tab/>
      </w:r>
      <w:r w:rsidR="00D879C2" w:rsidRPr="00DC524E">
        <w:rPr>
          <w:color w:val="000000"/>
          <w:sz w:val="28"/>
          <w:szCs w:val="28"/>
        </w:rPr>
        <w:t>3</w:t>
      </w:r>
      <w:r w:rsidR="00954F47" w:rsidRPr="00DC524E">
        <w:rPr>
          <w:color w:val="000000"/>
          <w:sz w:val="28"/>
          <w:szCs w:val="28"/>
        </w:rPr>
        <w:t>.</w:t>
      </w:r>
      <w:r w:rsidR="00592B0D" w:rsidRPr="00DC524E">
        <w:rPr>
          <w:color w:val="000000"/>
          <w:sz w:val="28"/>
          <w:szCs w:val="28"/>
        </w:rPr>
        <w:t xml:space="preserve"> </w:t>
      </w:r>
      <w:r w:rsidR="00954F47" w:rsidRPr="00DC524E">
        <w:rPr>
          <w:color w:val="000000"/>
          <w:sz w:val="28"/>
          <w:szCs w:val="28"/>
        </w:rPr>
        <w:t xml:space="preserve">Контроль за исполнением постановления возложить на заместителя Главы города Кузнецову М.Г. </w:t>
      </w:r>
    </w:p>
    <w:p w:rsidR="00954F47" w:rsidRPr="00DC524E" w:rsidRDefault="00954F47" w:rsidP="00954F47">
      <w:pPr>
        <w:shd w:val="clear" w:color="auto" w:fill="FFFFFF"/>
        <w:jc w:val="both"/>
        <w:rPr>
          <w:color w:val="000000"/>
          <w:spacing w:val="-21"/>
          <w:sz w:val="28"/>
          <w:szCs w:val="28"/>
        </w:rPr>
      </w:pPr>
    </w:p>
    <w:p w:rsidR="00954F47" w:rsidRDefault="00954F47" w:rsidP="00954F47">
      <w:pPr>
        <w:shd w:val="clear" w:color="auto" w:fill="FFFFFF"/>
        <w:jc w:val="both"/>
        <w:rPr>
          <w:color w:val="000000"/>
          <w:spacing w:val="-21"/>
          <w:sz w:val="28"/>
          <w:szCs w:val="28"/>
        </w:rPr>
      </w:pPr>
    </w:p>
    <w:p w:rsidR="00954F47" w:rsidRPr="00A91132" w:rsidRDefault="00954F47" w:rsidP="00954F4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A91132">
        <w:rPr>
          <w:color w:val="000000"/>
          <w:sz w:val="28"/>
          <w:szCs w:val="28"/>
        </w:rPr>
        <w:t xml:space="preserve">Глава города                                                                                     </w:t>
      </w:r>
      <w:r w:rsidR="00A91132">
        <w:rPr>
          <w:color w:val="000000"/>
          <w:sz w:val="28"/>
          <w:szCs w:val="28"/>
        </w:rPr>
        <w:t xml:space="preserve">         </w:t>
      </w:r>
      <w:r w:rsidRPr="00A91132">
        <w:rPr>
          <w:color w:val="000000"/>
          <w:sz w:val="28"/>
          <w:szCs w:val="28"/>
        </w:rPr>
        <w:t xml:space="preserve"> Е.Е. Оль</w:t>
      </w:r>
    </w:p>
    <w:p w:rsidR="00A91132" w:rsidRDefault="00A91132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A91132" w:rsidRDefault="00A91132" w:rsidP="00954F47">
      <w:pPr>
        <w:autoSpaceDE w:val="0"/>
        <w:autoSpaceDN w:val="0"/>
        <w:adjustRightInd w:val="0"/>
        <w:ind w:left="-280"/>
        <w:jc w:val="right"/>
        <w:outlineLvl w:val="1"/>
        <w:sectPr w:rsidR="00A91132" w:rsidSect="00C31295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C31295" w:rsidRPr="007E7415" w:rsidRDefault="00C31295" w:rsidP="00C3129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7E7415">
        <w:rPr>
          <w:rFonts w:ascii="Times New Roman" w:hAnsi="Times New Roman" w:cs="Times New Roman"/>
          <w:sz w:val="18"/>
          <w:szCs w:val="18"/>
        </w:rPr>
        <w:lastRenderedPageBreak/>
        <w:t>Приложение 1</w:t>
      </w:r>
    </w:p>
    <w:p w:rsidR="00C31295" w:rsidRDefault="00C31295" w:rsidP="00C31295">
      <w:pPr>
        <w:pStyle w:val="ConsPlusNormal"/>
        <w:ind w:firstLine="0"/>
        <w:outlineLvl w:val="0"/>
        <w:rPr>
          <w:b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7E7415">
        <w:rPr>
          <w:rFonts w:ascii="Times New Roman" w:hAnsi="Times New Roman" w:cs="Times New Roman"/>
          <w:sz w:val="18"/>
          <w:szCs w:val="18"/>
        </w:rPr>
        <w:t xml:space="preserve"> постановлению администрации города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Дивногорска</w:t>
      </w:r>
      <w:r w:rsidRPr="007E7415">
        <w:rPr>
          <w:rFonts w:ascii="Times New Roman" w:hAnsi="Times New Roman" w:cs="Times New Roman"/>
          <w:sz w:val="18"/>
          <w:szCs w:val="18"/>
        </w:rPr>
        <w:t xml:space="preserve"> от </w:t>
      </w:r>
      <w:r w:rsidR="00B07340">
        <w:rPr>
          <w:rFonts w:ascii="Times New Roman" w:hAnsi="Times New Roman" w:cs="Times New Roman"/>
          <w:sz w:val="18"/>
          <w:szCs w:val="18"/>
          <w:u w:val="single"/>
        </w:rPr>
        <w:t>29</w:t>
      </w:r>
      <w:r w:rsidRPr="007E7415">
        <w:rPr>
          <w:rFonts w:ascii="Times New Roman" w:hAnsi="Times New Roman" w:cs="Times New Roman"/>
          <w:sz w:val="18"/>
          <w:szCs w:val="18"/>
        </w:rPr>
        <w:t>.</w:t>
      </w:r>
      <w:r w:rsidR="00B07340">
        <w:rPr>
          <w:rFonts w:ascii="Times New Roman" w:hAnsi="Times New Roman" w:cs="Times New Roman"/>
          <w:sz w:val="18"/>
          <w:szCs w:val="18"/>
          <w:u w:val="single"/>
        </w:rPr>
        <w:t>12</w:t>
      </w:r>
      <w:r w:rsidR="00B07340" w:rsidRPr="00B07340">
        <w:rPr>
          <w:rFonts w:ascii="Times New Roman" w:hAnsi="Times New Roman" w:cs="Times New Roman"/>
          <w:sz w:val="18"/>
          <w:szCs w:val="18"/>
          <w:u w:val="single"/>
        </w:rPr>
        <w:t>.</w:t>
      </w:r>
      <w:r w:rsidRPr="00B07340">
        <w:rPr>
          <w:rFonts w:ascii="Times New Roman" w:hAnsi="Times New Roman" w:cs="Times New Roman"/>
          <w:sz w:val="18"/>
          <w:szCs w:val="18"/>
          <w:u w:val="single"/>
        </w:rPr>
        <w:t xml:space="preserve"> 2012г</w:t>
      </w:r>
      <w:r w:rsidRPr="007E741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№</w:t>
      </w:r>
      <w:r w:rsidR="00B07340">
        <w:rPr>
          <w:rFonts w:ascii="Times New Roman" w:hAnsi="Times New Roman" w:cs="Times New Roman"/>
          <w:sz w:val="18"/>
          <w:szCs w:val="18"/>
          <w:u w:val="single"/>
        </w:rPr>
        <w:t>270п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C31295" w:rsidRPr="00E72CC4" w:rsidRDefault="00C31295" w:rsidP="00C31295">
      <w:pPr>
        <w:pStyle w:val="ConsPlusNormal"/>
        <w:ind w:firstLine="0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</w:t>
      </w:r>
      <w:r w:rsidRPr="007E7415">
        <w:rPr>
          <w:rFonts w:ascii="Times New Roman" w:hAnsi="Times New Roman" w:cs="Times New Roman"/>
          <w:b/>
        </w:rPr>
        <w:t>. Мероприятия долгосрочной  целевой программы «Молодежь Дивногорья» на 2011-2013 годы</w:t>
      </w:r>
    </w:p>
    <w:p w:rsidR="00C31295" w:rsidRPr="001A5C54" w:rsidRDefault="00C31295" w:rsidP="00C31295"/>
    <w:tbl>
      <w:tblPr>
        <w:tblW w:w="146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057"/>
        <w:gridCol w:w="9"/>
        <w:gridCol w:w="1375"/>
        <w:gridCol w:w="31"/>
        <w:gridCol w:w="2199"/>
        <w:gridCol w:w="40"/>
        <w:gridCol w:w="1910"/>
        <w:gridCol w:w="40"/>
        <w:gridCol w:w="1744"/>
        <w:gridCol w:w="1108"/>
        <w:gridCol w:w="57"/>
        <w:gridCol w:w="1051"/>
        <w:gridCol w:w="34"/>
        <w:gridCol w:w="1180"/>
        <w:gridCol w:w="13"/>
        <w:gridCol w:w="1191"/>
        <w:gridCol w:w="36"/>
      </w:tblGrid>
      <w:tr w:rsidR="00C31295" w:rsidRPr="001A5C54" w:rsidTr="00597A52">
        <w:trPr>
          <w:trHeight w:val="1104"/>
        </w:trPr>
        <w:tc>
          <w:tcPr>
            <w:tcW w:w="540" w:type="dxa"/>
            <w:vMerge w:val="restart"/>
          </w:tcPr>
          <w:p w:rsidR="00C31295" w:rsidRPr="001A5C54" w:rsidRDefault="00C31295" w:rsidP="00597A52">
            <w:r w:rsidRPr="001A5C54">
              <w:t>№ п/п</w:t>
            </w:r>
          </w:p>
        </w:tc>
        <w:tc>
          <w:tcPr>
            <w:tcW w:w="2059" w:type="dxa"/>
            <w:vMerge w:val="restart"/>
          </w:tcPr>
          <w:p w:rsidR="00C31295" w:rsidRPr="001A5C54" w:rsidRDefault="00C31295" w:rsidP="00597A52">
            <w:r w:rsidRPr="001A5C54">
              <w:t>Наименование мероприятий</w:t>
            </w:r>
          </w:p>
        </w:tc>
        <w:tc>
          <w:tcPr>
            <w:tcW w:w="1384" w:type="dxa"/>
            <w:gridSpan w:val="2"/>
            <w:vMerge w:val="restart"/>
          </w:tcPr>
          <w:p w:rsidR="00C31295" w:rsidRPr="001A5C54" w:rsidRDefault="00C31295" w:rsidP="00597A52">
            <w:r w:rsidRPr="001A5C54">
              <w:t>Сроки реализации</w:t>
            </w:r>
          </w:p>
        </w:tc>
        <w:tc>
          <w:tcPr>
            <w:tcW w:w="2234" w:type="dxa"/>
            <w:gridSpan w:val="2"/>
            <w:vMerge w:val="restart"/>
          </w:tcPr>
          <w:p w:rsidR="00C31295" w:rsidRPr="001A5C54" w:rsidRDefault="00C31295" w:rsidP="00597A52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950" w:type="dxa"/>
            <w:gridSpan w:val="2"/>
            <w:vMerge w:val="restart"/>
          </w:tcPr>
          <w:p w:rsidR="00C31295" w:rsidRPr="001A5C54" w:rsidRDefault="00C31295" w:rsidP="00597A52">
            <w:r>
              <w:t>Количественный результат</w:t>
            </w:r>
          </w:p>
        </w:tc>
        <w:tc>
          <w:tcPr>
            <w:tcW w:w="1744" w:type="dxa"/>
            <w:gridSpan w:val="2"/>
            <w:vMerge w:val="restart"/>
          </w:tcPr>
          <w:p w:rsidR="00C31295" w:rsidRPr="001A5C54" w:rsidRDefault="00C31295" w:rsidP="00597A52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704" w:type="dxa"/>
            <w:gridSpan w:val="8"/>
          </w:tcPr>
          <w:p w:rsidR="00C31295" w:rsidRPr="001A5C54" w:rsidRDefault="00C31295" w:rsidP="00597A52">
            <w:r w:rsidRPr="001A5C54">
              <w:t>Объемы финансирования из бюджета города</w:t>
            </w:r>
            <w:r>
              <w:t xml:space="preserve">                   (тыс.руб.)</w:t>
            </w:r>
          </w:p>
        </w:tc>
      </w:tr>
      <w:tr w:rsidR="00C31295" w:rsidRPr="001A5C54" w:rsidTr="00597A52">
        <w:trPr>
          <w:trHeight w:val="1103"/>
        </w:trPr>
        <w:tc>
          <w:tcPr>
            <w:tcW w:w="540" w:type="dxa"/>
            <w:vMerge/>
          </w:tcPr>
          <w:p w:rsidR="00C31295" w:rsidRPr="001A5C54" w:rsidRDefault="00C31295" w:rsidP="00597A52"/>
        </w:tc>
        <w:tc>
          <w:tcPr>
            <w:tcW w:w="2059" w:type="dxa"/>
            <w:vMerge/>
          </w:tcPr>
          <w:p w:rsidR="00C31295" w:rsidRPr="001A5C54" w:rsidRDefault="00C31295" w:rsidP="00597A52"/>
        </w:tc>
        <w:tc>
          <w:tcPr>
            <w:tcW w:w="1384" w:type="dxa"/>
            <w:gridSpan w:val="2"/>
            <w:vMerge/>
          </w:tcPr>
          <w:p w:rsidR="00C31295" w:rsidRPr="001A5C54" w:rsidRDefault="00C31295" w:rsidP="00597A52"/>
        </w:tc>
        <w:tc>
          <w:tcPr>
            <w:tcW w:w="2234" w:type="dxa"/>
            <w:gridSpan w:val="2"/>
            <w:vMerge/>
          </w:tcPr>
          <w:p w:rsidR="00C31295" w:rsidRPr="001A5C54" w:rsidRDefault="00C31295" w:rsidP="00597A52"/>
        </w:tc>
        <w:tc>
          <w:tcPr>
            <w:tcW w:w="1950" w:type="dxa"/>
            <w:gridSpan w:val="2"/>
            <w:vMerge/>
          </w:tcPr>
          <w:p w:rsidR="00C31295" w:rsidRPr="001A5C54" w:rsidRDefault="00C31295" w:rsidP="00597A52"/>
        </w:tc>
        <w:tc>
          <w:tcPr>
            <w:tcW w:w="1744" w:type="dxa"/>
            <w:gridSpan w:val="2"/>
            <w:vMerge/>
          </w:tcPr>
          <w:p w:rsidR="00C31295" w:rsidRPr="001A5C54" w:rsidRDefault="00C31295" w:rsidP="00597A52"/>
        </w:tc>
        <w:tc>
          <w:tcPr>
            <w:tcW w:w="1116" w:type="dxa"/>
          </w:tcPr>
          <w:p w:rsidR="00C31295" w:rsidRPr="001A5C54" w:rsidRDefault="00C31295" w:rsidP="00597A52">
            <w:r w:rsidRPr="001A5C54">
              <w:t>2011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2012</w:t>
            </w:r>
          </w:p>
        </w:tc>
        <w:tc>
          <w:tcPr>
            <w:tcW w:w="1236" w:type="dxa"/>
            <w:gridSpan w:val="3"/>
            <w:shd w:val="clear" w:color="auto" w:fill="auto"/>
          </w:tcPr>
          <w:p w:rsidR="00C31295" w:rsidRPr="001A5C54" w:rsidRDefault="00C31295" w:rsidP="00597A52">
            <w:r w:rsidRPr="001A5C54">
              <w:t>2013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Всего</w:t>
            </w:r>
          </w:p>
        </w:tc>
      </w:tr>
      <w:tr w:rsidR="00C31295" w:rsidRPr="001A5C54" w:rsidTr="00597A52">
        <w:tc>
          <w:tcPr>
            <w:tcW w:w="14615" w:type="dxa"/>
            <w:gridSpan w:val="18"/>
          </w:tcPr>
          <w:p w:rsidR="00C31295" w:rsidRDefault="00C31295" w:rsidP="00C31295">
            <w:pPr>
              <w:numPr>
                <w:ilvl w:val="0"/>
                <w:numId w:val="1"/>
              </w:numPr>
              <w:rPr>
                <w:b/>
                <w:i/>
                <w:color w:val="000000"/>
              </w:rPr>
            </w:pPr>
            <w:r w:rsidRPr="00BB1C37">
              <w:rPr>
                <w:b/>
                <w:i/>
                <w:color w:val="000000"/>
              </w:rPr>
              <w:t xml:space="preserve">Формирование здорового образа жизни в молодежной среде и укрепление социального благополучия молодых семей  </w:t>
            </w:r>
          </w:p>
          <w:p w:rsidR="00C31295" w:rsidRPr="00BB1C37" w:rsidRDefault="00C31295" w:rsidP="00597A52">
            <w:pPr>
              <w:jc w:val="center"/>
              <w:rPr>
                <w:b/>
              </w:rPr>
            </w:pPr>
          </w:p>
        </w:tc>
      </w:tr>
      <w:tr w:rsidR="00C31295" w:rsidRPr="001A5C54" w:rsidTr="00597A52">
        <w:tc>
          <w:tcPr>
            <w:tcW w:w="540" w:type="dxa"/>
          </w:tcPr>
          <w:p w:rsidR="00C31295" w:rsidRPr="001A5C54" w:rsidRDefault="00C31295" w:rsidP="00597A52">
            <w:r w:rsidRPr="001A5C54">
              <w:t>1.</w:t>
            </w:r>
          </w:p>
        </w:tc>
        <w:tc>
          <w:tcPr>
            <w:tcW w:w="2059" w:type="dxa"/>
          </w:tcPr>
          <w:p w:rsidR="00C31295" w:rsidRDefault="00C31295" w:rsidP="00597A52">
            <w:r w:rsidRPr="001A5C54">
              <w:t xml:space="preserve">Организация информационной службы для населения по различным направлениям </w:t>
            </w:r>
            <w:r>
              <w:t>молодежной политики</w:t>
            </w:r>
          </w:p>
          <w:p w:rsidR="00C31295" w:rsidRDefault="00C31295" w:rsidP="00597A52"/>
          <w:p w:rsidR="00C31295" w:rsidRPr="001A5C54" w:rsidRDefault="00C31295" w:rsidP="00597A52"/>
        </w:tc>
        <w:tc>
          <w:tcPr>
            <w:tcW w:w="1384" w:type="dxa"/>
            <w:gridSpan w:val="2"/>
          </w:tcPr>
          <w:p w:rsidR="00C31295" w:rsidRPr="001A5C54" w:rsidRDefault="00C31295" w:rsidP="00597A52">
            <w:r w:rsidRPr="001A5C54">
              <w:t xml:space="preserve">2011-2013 </w:t>
            </w:r>
          </w:p>
        </w:tc>
        <w:tc>
          <w:tcPr>
            <w:tcW w:w="2234" w:type="dxa"/>
            <w:gridSpan w:val="2"/>
          </w:tcPr>
          <w:p w:rsidR="00C31295" w:rsidRPr="001A5C54" w:rsidRDefault="00C31295" w:rsidP="00597A52">
            <w:r w:rsidRPr="001A5C54">
              <w:t xml:space="preserve">Оказание информационных услуг для населения </w:t>
            </w:r>
          </w:p>
        </w:tc>
        <w:tc>
          <w:tcPr>
            <w:tcW w:w="1950" w:type="dxa"/>
            <w:gridSpan w:val="2"/>
          </w:tcPr>
          <w:p w:rsidR="00C31295" w:rsidRPr="001A5C54" w:rsidRDefault="00C31295" w:rsidP="00597A52">
            <w:r>
              <w:t>Не менее 500 обращений в год</w:t>
            </w:r>
          </w:p>
        </w:tc>
        <w:tc>
          <w:tcPr>
            <w:tcW w:w="1744" w:type="dxa"/>
            <w:gridSpan w:val="2"/>
          </w:tcPr>
          <w:p w:rsidR="00C31295" w:rsidRPr="001A5C54" w:rsidRDefault="00C31295" w:rsidP="00597A52">
            <w:r w:rsidRPr="001A5C54">
              <w:t xml:space="preserve"> Отдел физической культуры, спорта и молодежной политики</w:t>
            </w:r>
          </w:p>
        </w:tc>
        <w:tc>
          <w:tcPr>
            <w:tcW w:w="1116" w:type="dxa"/>
          </w:tcPr>
          <w:p w:rsidR="00C31295" w:rsidRPr="00EC088E" w:rsidRDefault="00C31295" w:rsidP="00597A52">
            <w:pPr>
              <w:rPr>
                <w:color w:val="000000"/>
              </w:rPr>
            </w:pPr>
            <w:r w:rsidRPr="00EC088E">
              <w:rPr>
                <w:color w:val="000000"/>
              </w:rPr>
              <w:t>13,0</w:t>
            </w:r>
          </w:p>
          <w:p w:rsidR="00C31295" w:rsidRPr="00EC088E" w:rsidRDefault="00C31295" w:rsidP="00597A52">
            <w:pPr>
              <w:rPr>
                <w:color w:val="000000"/>
              </w:rPr>
            </w:pPr>
          </w:p>
        </w:tc>
        <w:tc>
          <w:tcPr>
            <w:tcW w:w="1116" w:type="dxa"/>
            <w:gridSpan w:val="2"/>
          </w:tcPr>
          <w:p w:rsidR="00C31295" w:rsidRPr="00EC088E" w:rsidRDefault="00C31295" w:rsidP="00597A52">
            <w:pPr>
              <w:rPr>
                <w:color w:val="000000"/>
              </w:rPr>
            </w:pPr>
            <w:r w:rsidRPr="00EC088E">
              <w:rPr>
                <w:color w:val="000000"/>
              </w:rPr>
              <w:t>15,0</w:t>
            </w:r>
          </w:p>
        </w:tc>
        <w:tc>
          <w:tcPr>
            <w:tcW w:w="1236" w:type="dxa"/>
            <w:gridSpan w:val="3"/>
          </w:tcPr>
          <w:p w:rsidR="00C31295" w:rsidRPr="00EC088E" w:rsidRDefault="00C31295" w:rsidP="00597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36" w:type="dxa"/>
            <w:gridSpan w:val="2"/>
          </w:tcPr>
          <w:p w:rsidR="00C31295" w:rsidRPr="00EC088E" w:rsidRDefault="00C31295" w:rsidP="00597A52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C088E">
              <w:rPr>
                <w:color w:val="000000"/>
              </w:rPr>
              <w:t>,0</w:t>
            </w:r>
          </w:p>
        </w:tc>
      </w:tr>
      <w:tr w:rsidR="00C31295" w:rsidRPr="001A5C54" w:rsidTr="00597A52">
        <w:tc>
          <w:tcPr>
            <w:tcW w:w="540" w:type="dxa"/>
          </w:tcPr>
          <w:p w:rsidR="00C31295" w:rsidRPr="001A5C54" w:rsidRDefault="00C31295" w:rsidP="00597A52">
            <w:r w:rsidRPr="001A5C54">
              <w:t>2.</w:t>
            </w:r>
          </w:p>
        </w:tc>
        <w:tc>
          <w:tcPr>
            <w:tcW w:w="2059" w:type="dxa"/>
          </w:tcPr>
          <w:p w:rsidR="00C31295" w:rsidRPr="001A5C54" w:rsidRDefault="00C31295" w:rsidP="00597A52">
            <w:r w:rsidRPr="001A5C54">
              <w:t>Развитие различных форм семейного отдыха:</w:t>
            </w:r>
          </w:p>
          <w:p w:rsidR="00C31295" w:rsidRPr="001A5C54" w:rsidRDefault="00C31295" w:rsidP="00597A52">
            <w:r w:rsidRPr="001A5C54">
              <w:t>-досуговые программы;</w:t>
            </w:r>
          </w:p>
          <w:p w:rsidR="00C31295" w:rsidRPr="001A5C54" w:rsidRDefault="00C31295" w:rsidP="00597A52">
            <w:r w:rsidRPr="001A5C54">
              <w:t>-«Всей семьей в поход»</w:t>
            </w:r>
          </w:p>
        </w:tc>
        <w:tc>
          <w:tcPr>
            <w:tcW w:w="1384" w:type="dxa"/>
            <w:gridSpan w:val="2"/>
          </w:tcPr>
          <w:p w:rsidR="00C31295" w:rsidRPr="001A5C54" w:rsidRDefault="00C31295" w:rsidP="00597A52">
            <w:r w:rsidRPr="001A5C54">
              <w:t xml:space="preserve"> В течение периода</w:t>
            </w:r>
          </w:p>
        </w:tc>
        <w:tc>
          <w:tcPr>
            <w:tcW w:w="2234" w:type="dxa"/>
            <w:gridSpan w:val="2"/>
          </w:tcPr>
          <w:p w:rsidR="00C31295" w:rsidRPr="001A5C54" w:rsidRDefault="00C31295" w:rsidP="00597A52">
            <w:r w:rsidRPr="001A5C54">
              <w:t>Создание условий для семейного отдыха, формирование навыков здорового образа жизни, минимизация поколенческих конфликтов</w:t>
            </w:r>
          </w:p>
        </w:tc>
        <w:tc>
          <w:tcPr>
            <w:tcW w:w="1950" w:type="dxa"/>
            <w:gridSpan w:val="2"/>
          </w:tcPr>
          <w:p w:rsidR="00C31295" w:rsidRPr="001A5C54" w:rsidRDefault="00C31295" w:rsidP="00597A52">
            <w:r>
              <w:t>Не менее 3 мероприятий в год</w:t>
            </w:r>
          </w:p>
        </w:tc>
        <w:tc>
          <w:tcPr>
            <w:tcW w:w="1744" w:type="dxa"/>
            <w:gridSpan w:val="2"/>
          </w:tcPr>
          <w:p w:rsidR="00C31295" w:rsidRDefault="00C31295" w:rsidP="00597A52">
            <w:r w:rsidRPr="001A5C54">
              <w:t>Отдел физической культуры, спорта и молодежной политики</w:t>
            </w:r>
          </w:p>
          <w:p w:rsidR="00C31295" w:rsidRDefault="00C31295" w:rsidP="00597A52"/>
          <w:p w:rsidR="00C31295" w:rsidRDefault="00C31295" w:rsidP="00597A52"/>
          <w:p w:rsidR="00C31295" w:rsidRDefault="00C31295" w:rsidP="00597A52"/>
          <w:p w:rsidR="00C31295" w:rsidRPr="001A5C54" w:rsidRDefault="00C31295" w:rsidP="00597A52"/>
        </w:tc>
        <w:tc>
          <w:tcPr>
            <w:tcW w:w="1116" w:type="dxa"/>
          </w:tcPr>
          <w:p w:rsidR="00C31295" w:rsidRPr="001A5C54" w:rsidRDefault="00C31295" w:rsidP="00597A52">
            <w:r w:rsidRPr="001A5C54">
              <w:t>1</w:t>
            </w:r>
            <w:r>
              <w:t>5,0</w:t>
            </w:r>
          </w:p>
        </w:tc>
        <w:tc>
          <w:tcPr>
            <w:tcW w:w="1116" w:type="dxa"/>
            <w:gridSpan w:val="2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236" w:type="dxa"/>
            <w:gridSpan w:val="3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236" w:type="dxa"/>
            <w:gridSpan w:val="2"/>
          </w:tcPr>
          <w:p w:rsidR="00C31295" w:rsidRPr="001A5C54" w:rsidRDefault="00C31295" w:rsidP="00597A52">
            <w:r>
              <w:t>15,0</w:t>
            </w:r>
          </w:p>
        </w:tc>
      </w:tr>
      <w:tr w:rsidR="00C31295" w:rsidRPr="001A5C54" w:rsidTr="00597A52">
        <w:trPr>
          <w:gridAfter w:val="1"/>
          <w:wAfter w:w="36" w:type="dxa"/>
          <w:trHeight w:val="1104"/>
        </w:trPr>
        <w:tc>
          <w:tcPr>
            <w:tcW w:w="540" w:type="dxa"/>
            <w:vMerge w:val="restart"/>
          </w:tcPr>
          <w:p w:rsidR="00C31295" w:rsidRPr="001A5C54" w:rsidRDefault="00C31295" w:rsidP="00597A52">
            <w:r>
              <w:lastRenderedPageBreak/>
              <w:br w:type="page"/>
            </w:r>
            <w:r w:rsidRPr="001A5C54">
              <w:t>№ п/п</w:t>
            </w:r>
          </w:p>
        </w:tc>
        <w:tc>
          <w:tcPr>
            <w:tcW w:w="2068" w:type="dxa"/>
            <w:gridSpan w:val="2"/>
            <w:vMerge w:val="restart"/>
          </w:tcPr>
          <w:p w:rsidR="00C31295" w:rsidRPr="001A5C54" w:rsidRDefault="00C31295" w:rsidP="00597A52">
            <w:r w:rsidRPr="001A5C54">
              <w:t>Наименование мероприятий</w:t>
            </w:r>
          </w:p>
        </w:tc>
        <w:tc>
          <w:tcPr>
            <w:tcW w:w="1406" w:type="dxa"/>
            <w:gridSpan w:val="2"/>
            <w:vMerge w:val="restart"/>
          </w:tcPr>
          <w:p w:rsidR="00C31295" w:rsidRPr="001A5C54" w:rsidRDefault="00C31295" w:rsidP="00597A52">
            <w:r w:rsidRPr="001A5C54">
              <w:t>Сроки реализации</w:t>
            </w:r>
          </w:p>
        </w:tc>
        <w:tc>
          <w:tcPr>
            <w:tcW w:w="2243" w:type="dxa"/>
            <w:gridSpan w:val="2"/>
            <w:vMerge w:val="restart"/>
          </w:tcPr>
          <w:p w:rsidR="00C31295" w:rsidRPr="001A5C54" w:rsidRDefault="00C31295" w:rsidP="00597A52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950" w:type="dxa"/>
            <w:gridSpan w:val="2"/>
            <w:vMerge w:val="restart"/>
          </w:tcPr>
          <w:p w:rsidR="00C31295" w:rsidRPr="001A5C54" w:rsidRDefault="00C31295" w:rsidP="00597A52">
            <w:r>
              <w:t>Количественный результат</w:t>
            </w:r>
          </w:p>
        </w:tc>
        <w:tc>
          <w:tcPr>
            <w:tcW w:w="1704" w:type="dxa"/>
            <w:vMerge w:val="restart"/>
          </w:tcPr>
          <w:p w:rsidR="00C31295" w:rsidRPr="001A5C54" w:rsidRDefault="00C31295" w:rsidP="00597A52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668" w:type="dxa"/>
            <w:gridSpan w:val="7"/>
          </w:tcPr>
          <w:p w:rsidR="00C31295" w:rsidRPr="001A5C54" w:rsidRDefault="00C31295" w:rsidP="00597A52">
            <w:r w:rsidRPr="001A5C54">
              <w:t>Объемы финансирования из бюджета города</w:t>
            </w:r>
            <w:r>
              <w:t xml:space="preserve"> (тыс.руб.)</w:t>
            </w:r>
          </w:p>
        </w:tc>
      </w:tr>
      <w:tr w:rsidR="00C31295" w:rsidRPr="001A5C54" w:rsidTr="00597A52">
        <w:trPr>
          <w:gridAfter w:val="1"/>
          <w:wAfter w:w="36" w:type="dxa"/>
          <w:trHeight w:val="1103"/>
        </w:trPr>
        <w:tc>
          <w:tcPr>
            <w:tcW w:w="540" w:type="dxa"/>
            <w:vMerge/>
          </w:tcPr>
          <w:p w:rsidR="00C31295" w:rsidRPr="001A5C54" w:rsidRDefault="00C31295" w:rsidP="00597A52"/>
        </w:tc>
        <w:tc>
          <w:tcPr>
            <w:tcW w:w="2068" w:type="dxa"/>
            <w:gridSpan w:val="2"/>
            <w:vMerge/>
          </w:tcPr>
          <w:p w:rsidR="00C31295" w:rsidRPr="001A5C54" w:rsidRDefault="00C31295" w:rsidP="00597A52"/>
        </w:tc>
        <w:tc>
          <w:tcPr>
            <w:tcW w:w="1406" w:type="dxa"/>
            <w:gridSpan w:val="2"/>
            <w:vMerge/>
          </w:tcPr>
          <w:p w:rsidR="00C31295" w:rsidRPr="001A5C54" w:rsidRDefault="00C31295" w:rsidP="00597A52"/>
        </w:tc>
        <w:tc>
          <w:tcPr>
            <w:tcW w:w="2243" w:type="dxa"/>
            <w:gridSpan w:val="2"/>
            <w:vMerge/>
          </w:tcPr>
          <w:p w:rsidR="00C31295" w:rsidRPr="001A5C54" w:rsidRDefault="00C31295" w:rsidP="00597A52"/>
        </w:tc>
        <w:tc>
          <w:tcPr>
            <w:tcW w:w="1950" w:type="dxa"/>
            <w:gridSpan w:val="2"/>
            <w:vMerge/>
          </w:tcPr>
          <w:p w:rsidR="00C31295" w:rsidRPr="001A5C54" w:rsidRDefault="00C31295" w:rsidP="00597A52"/>
        </w:tc>
        <w:tc>
          <w:tcPr>
            <w:tcW w:w="1704" w:type="dxa"/>
            <w:vMerge/>
          </w:tcPr>
          <w:p w:rsidR="00C31295" w:rsidRPr="001A5C54" w:rsidRDefault="00C31295" w:rsidP="00597A52"/>
        </w:tc>
        <w:tc>
          <w:tcPr>
            <w:tcW w:w="1173" w:type="dxa"/>
            <w:gridSpan w:val="2"/>
          </w:tcPr>
          <w:p w:rsidR="00C31295" w:rsidRPr="001A5C54" w:rsidRDefault="00C31295" w:rsidP="00597A52">
            <w:r w:rsidRPr="001A5C54">
              <w:t>2011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2012</w:t>
            </w:r>
          </w:p>
        </w:tc>
        <w:tc>
          <w:tcPr>
            <w:tcW w:w="1189" w:type="dxa"/>
            <w:shd w:val="clear" w:color="auto" w:fill="auto"/>
          </w:tcPr>
          <w:p w:rsidR="00C31295" w:rsidRPr="001A5C54" w:rsidRDefault="00C31295" w:rsidP="00597A52">
            <w:r w:rsidRPr="001A5C54">
              <w:t>2013</w:t>
            </w:r>
          </w:p>
        </w:tc>
        <w:tc>
          <w:tcPr>
            <w:tcW w:w="1213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Всего</w:t>
            </w:r>
          </w:p>
        </w:tc>
      </w:tr>
      <w:tr w:rsidR="00C31295" w:rsidRPr="005F2E4D" w:rsidTr="00597A52">
        <w:trPr>
          <w:gridAfter w:val="1"/>
          <w:wAfter w:w="36" w:type="dxa"/>
        </w:trPr>
        <w:tc>
          <w:tcPr>
            <w:tcW w:w="540" w:type="dxa"/>
          </w:tcPr>
          <w:p w:rsidR="00C31295" w:rsidRPr="005F2E4D" w:rsidRDefault="00C31295" w:rsidP="00597A52">
            <w:r w:rsidRPr="005F2E4D">
              <w:t>3.</w:t>
            </w:r>
          </w:p>
        </w:tc>
        <w:tc>
          <w:tcPr>
            <w:tcW w:w="2068" w:type="dxa"/>
            <w:gridSpan w:val="2"/>
          </w:tcPr>
          <w:p w:rsidR="00C31295" w:rsidRPr="005F2E4D" w:rsidRDefault="00C31295" w:rsidP="00597A52">
            <w:r w:rsidRPr="005F2E4D">
              <w:t>Молодежные экологические акции по благоустройству территории города</w:t>
            </w:r>
          </w:p>
        </w:tc>
        <w:tc>
          <w:tcPr>
            <w:tcW w:w="1406" w:type="dxa"/>
            <w:gridSpan w:val="2"/>
          </w:tcPr>
          <w:p w:rsidR="00C31295" w:rsidRPr="005F2E4D" w:rsidRDefault="00C31295" w:rsidP="00597A52">
            <w:r>
              <w:t>Апрель-июнь</w:t>
            </w:r>
            <w:r w:rsidRPr="005F2E4D">
              <w:t xml:space="preserve">  2011-2013 </w:t>
            </w:r>
          </w:p>
        </w:tc>
        <w:tc>
          <w:tcPr>
            <w:tcW w:w="2243" w:type="dxa"/>
            <w:gridSpan w:val="2"/>
          </w:tcPr>
          <w:p w:rsidR="00C31295" w:rsidRPr="005F2E4D" w:rsidRDefault="00C31295" w:rsidP="00597A52">
            <w:r w:rsidRPr="005F2E4D">
              <w:t xml:space="preserve">Привлечение молодежи к благоустройству своего города и поселков </w:t>
            </w:r>
          </w:p>
        </w:tc>
        <w:tc>
          <w:tcPr>
            <w:tcW w:w="1950" w:type="dxa"/>
            <w:gridSpan w:val="2"/>
          </w:tcPr>
          <w:p w:rsidR="00C31295" w:rsidRPr="005F2E4D" w:rsidRDefault="00C31295" w:rsidP="00597A52">
            <w:r w:rsidRPr="005F2E4D">
              <w:t xml:space="preserve">Не менее </w:t>
            </w:r>
            <w:r>
              <w:t>1</w:t>
            </w:r>
            <w:r w:rsidRPr="005F2E4D">
              <w:t>00 человек в год</w:t>
            </w:r>
          </w:p>
        </w:tc>
        <w:tc>
          <w:tcPr>
            <w:tcW w:w="1704" w:type="dxa"/>
          </w:tcPr>
          <w:p w:rsidR="00C31295" w:rsidRPr="005F2E4D" w:rsidRDefault="00C31295" w:rsidP="00597A52">
            <w:r w:rsidRPr="005F2E4D">
              <w:t>Отдел физической культуры, спорта и молодежной политики</w:t>
            </w:r>
          </w:p>
        </w:tc>
        <w:tc>
          <w:tcPr>
            <w:tcW w:w="1173" w:type="dxa"/>
            <w:gridSpan w:val="2"/>
          </w:tcPr>
          <w:p w:rsidR="00C31295" w:rsidRPr="005F2E4D" w:rsidRDefault="00C31295" w:rsidP="00597A52">
            <w:r w:rsidRPr="005F2E4D">
              <w:t>3,0</w:t>
            </w:r>
          </w:p>
        </w:tc>
        <w:tc>
          <w:tcPr>
            <w:tcW w:w="1093" w:type="dxa"/>
            <w:gridSpan w:val="2"/>
          </w:tcPr>
          <w:p w:rsidR="00C31295" w:rsidRPr="005F2E4D" w:rsidRDefault="00C31295" w:rsidP="00597A52">
            <w:r>
              <w:t>10</w:t>
            </w:r>
            <w:r w:rsidRPr="005F2E4D">
              <w:t>,0</w:t>
            </w:r>
          </w:p>
        </w:tc>
        <w:tc>
          <w:tcPr>
            <w:tcW w:w="1189" w:type="dxa"/>
          </w:tcPr>
          <w:p w:rsidR="00C31295" w:rsidRPr="005F2E4D" w:rsidRDefault="00C31295" w:rsidP="00597A52">
            <w:r>
              <w:t>10</w:t>
            </w:r>
            <w:r w:rsidRPr="005F2E4D">
              <w:t>,</w:t>
            </w:r>
            <w:r>
              <w:t>0</w:t>
            </w:r>
          </w:p>
        </w:tc>
        <w:tc>
          <w:tcPr>
            <w:tcW w:w="1213" w:type="dxa"/>
            <w:gridSpan w:val="2"/>
          </w:tcPr>
          <w:p w:rsidR="00C31295" w:rsidRPr="005F2E4D" w:rsidRDefault="00C31295" w:rsidP="00597A52">
            <w:r>
              <w:t>23</w:t>
            </w:r>
            <w:r w:rsidRPr="005F2E4D">
              <w:t>,0</w:t>
            </w:r>
          </w:p>
        </w:tc>
      </w:tr>
      <w:tr w:rsidR="00C31295" w:rsidRPr="005F2E4D" w:rsidTr="00C31295">
        <w:trPr>
          <w:gridAfter w:val="1"/>
          <w:wAfter w:w="36" w:type="dxa"/>
          <w:trHeight w:val="4901"/>
        </w:trPr>
        <w:tc>
          <w:tcPr>
            <w:tcW w:w="540" w:type="dxa"/>
          </w:tcPr>
          <w:p w:rsidR="00C31295" w:rsidRPr="005F2E4D" w:rsidRDefault="00C31295" w:rsidP="00597A52">
            <w:r w:rsidRPr="005F2E4D">
              <w:t>4.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C31295" w:rsidRPr="005F2E4D" w:rsidRDefault="00C31295" w:rsidP="00597A52">
            <w:bookmarkStart w:id="0" w:name="OLE_LINK1"/>
            <w:r w:rsidRPr="005F2E4D">
              <w:t>Праздничные мероприятия, посвященные</w:t>
            </w:r>
            <w:r>
              <w:t xml:space="preserve"> </w:t>
            </w:r>
            <w:r w:rsidRPr="005F2E4D">
              <w:t>Дню молодежи:</w:t>
            </w:r>
          </w:p>
          <w:p w:rsidR="00C31295" w:rsidRPr="005F2E4D" w:rsidRDefault="00C31295" w:rsidP="00597A52">
            <w:r w:rsidRPr="005F2E4D">
              <w:t>Городская праздничная программа;</w:t>
            </w:r>
          </w:p>
          <w:p w:rsidR="00C31295" w:rsidRPr="005F2E4D" w:rsidRDefault="00C31295" w:rsidP="00C31295">
            <w:r w:rsidRPr="005F2E4D">
              <w:t>- торжественная церемония награждения «Признание</w:t>
            </w:r>
            <w:r>
              <w:t xml:space="preserve"> молодых</w:t>
            </w:r>
            <w:r w:rsidRPr="005F2E4D">
              <w:t xml:space="preserve">» за наибольший вклад в </w:t>
            </w:r>
            <w:r>
              <w:t>развитие</w:t>
            </w:r>
            <w:r w:rsidRPr="005F2E4D">
              <w:t xml:space="preserve"> города;</w:t>
            </w:r>
            <w:bookmarkEnd w:id="0"/>
          </w:p>
        </w:tc>
        <w:tc>
          <w:tcPr>
            <w:tcW w:w="1406" w:type="dxa"/>
            <w:gridSpan w:val="2"/>
            <w:shd w:val="clear" w:color="auto" w:fill="auto"/>
          </w:tcPr>
          <w:p w:rsidR="00C31295" w:rsidRPr="005F2E4D" w:rsidRDefault="00C31295" w:rsidP="00C31295">
            <w:r w:rsidRPr="005F2E4D">
              <w:t>Июнь</w:t>
            </w:r>
            <w:r>
              <w:t xml:space="preserve"> </w:t>
            </w:r>
            <w:r w:rsidRPr="005F2E4D">
              <w:t>2011-2013</w:t>
            </w:r>
          </w:p>
        </w:tc>
        <w:tc>
          <w:tcPr>
            <w:tcW w:w="224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Повышение мотивации молодежи к социально-эко</w:t>
            </w:r>
            <w:r>
              <w:t>номическому развитию территории, выявление и награждение лучших молодых людей.</w:t>
            </w:r>
          </w:p>
          <w:p w:rsidR="00C31295" w:rsidRPr="005F2E4D" w:rsidRDefault="00C31295" w:rsidP="00597A52">
            <w:r w:rsidRPr="005F2E4D">
              <w:t>Поддержка молодежных субкультур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Не менее 650 человек в год</w:t>
            </w:r>
          </w:p>
        </w:tc>
        <w:tc>
          <w:tcPr>
            <w:tcW w:w="1704" w:type="dxa"/>
            <w:shd w:val="clear" w:color="auto" w:fill="auto"/>
          </w:tcPr>
          <w:p w:rsidR="00C31295" w:rsidRPr="005F2E4D" w:rsidRDefault="00C31295" w:rsidP="00597A52">
            <w:r w:rsidRPr="005F2E4D">
              <w:t>Отдел физической культуры, спорта и молодежной политики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22,0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C31295" w:rsidRPr="005F2E4D" w:rsidRDefault="00C31295" w:rsidP="00597A52">
            <w:r>
              <w:t>42</w:t>
            </w:r>
            <w:r w:rsidRPr="005F2E4D">
              <w:t>,0</w:t>
            </w:r>
          </w:p>
        </w:tc>
        <w:tc>
          <w:tcPr>
            <w:tcW w:w="1189" w:type="dxa"/>
            <w:shd w:val="clear" w:color="auto" w:fill="auto"/>
          </w:tcPr>
          <w:p w:rsidR="00C31295" w:rsidRPr="005F2E4D" w:rsidRDefault="00C31295" w:rsidP="00597A52">
            <w:r>
              <w:t>42</w:t>
            </w:r>
            <w:r w:rsidRPr="005F2E4D">
              <w:t>,0</w:t>
            </w:r>
          </w:p>
        </w:tc>
        <w:tc>
          <w:tcPr>
            <w:tcW w:w="1213" w:type="dxa"/>
            <w:gridSpan w:val="2"/>
            <w:shd w:val="clear" w:color="auto" w:fill="auto"/>
          </w:tcPr>
          <w:p w:rsidR="00C31295" w:rsidRPr="005F2E4D" w:rsidRDefault="00C31295" w:rsidP="00597A52">
            <w:r>
              <w:t>106</w:t>
            </w:r>
            <w:r w:rsidRPr="005F2E4D">
              <w:t>,0</w:t>
            </w:r>
          </w:p>
        </w:tc>
      </w:tr>
      <w:tr w:rsidR="00C31295" w:rsidRPr="005F2E4D" w:rsidTr="00C31295">
        <w:trPr>
          <w:gridAfter w:val="1"/>
          <w:wAfter w:w="36" w:type="dxa"/>
          <w:trHeight w:val="77"/>
        </w:trPr>
        <w:tc>
          <w:tcPr>
            <w:tcW w:w="9911" w:type="dxa"/>
            <w:gridSpan w:val="10"/>
          </w:tcPr>
          <w:p w:rsidR="00C31295" w:rsidRPr="005F2E4D" w:rsidRDefault="00C31295" w:rsidP="00597A52">
            <w:r w:rsidRPr="005F2E4D">
              <w:t>Итого: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53,0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C31295" w:rsidRPr="005F2E4D" w:rsidRDefault="00C31295" w:rsidP="00597A52">
            <w:r>
              <w:t>67</w:t>
            </w:r>
            <w:r w:rsidRPr="005F2E4D">
              <w:t>,0</w:t>
            </w:r>
          </w:p>
        </w:tc>
        <w:tc>
          <w:tcPr>
            <w:tcW w:w="1189" w:type="dxa"/>
            <w:shd w:val="clear" w:color="auto" w:fill="auto"/>
          </w:tcPr>
          <w:p w:rsidR="00C31295" w:rsidRPr="005F2E4D" w:rsidRDefault="00C31295" w:rsidP="00597A52">
            <w:r>
              <w:t>52</w:t>
            </w:r>
            <w:r w:rsidRPr="005F2E4D">
              <w:t>,0</w:t>
            </w:r>
          </w:p>
        </w:tc>
        <w:tc>
          <w:tcPr>
            <w:tcW w:w="121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1</w:t>
            </w:r>
            <w:r>
              <w:t>72</w:t>
            </w:r>
            <w:r w:rsidRPr="005F2E4D">
              <w:t>,0</w:t>
            </w:r>
          </w:p>
        </w:tc>
      </w:tr>
    </w:tbl>
    <w:p w:rsidR="00C31295" w:rsidRDefault="00C31295" w:rsidP="00C31295"/>
    <w:tbl>
      <w:tblPr>
        <w:tblpPr w:leftFromText="180" w:rightFromText="180" w:vertAnchor="page" w:horzAnchor="margin" w:tblpY="102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03"/>
        <w:gridCol w:w="1418"/>
        <w:gridCol w:w="2126"/>
        <w:gridCol w:w="1985"/>
        <w:gridCol w:w="1701"/>
        <w:gridCol w:w="1275"/>
        <w:gridCol w:w="1020"/>
        <w:gridCol w:w="1116"/>
        <w:gridCol w:w="1266"/>
      </w:tblGrid>
      <w:tr w:rsidR="00C31295" w:rsidRPr="001A5C54" w:rsidTr="00C31295">
        <w:trPr>
          <w:trHeight w:val="1691"/>
        </w:trPr>
        <w:tc>
          <w:tcPr>
            <w:tcW w:w="540" w:type="dxa"/>
            <w:vMerge w:val="restart"/>
          </w:tcPr>
          <w:p w:rsidR="00C31295" w:rsidRPr="001A5C54" w:rsidRDefault="00C31295" w:rsidP="00C31295">
            <w:r w:rsidRPr="001A5C54">
              <w:lastRenderedPageBreak/>
              <w:t>№ п/п</w:t>
            </w:r>
          </w:p>
        </w:tc>
        <w:tc>
          <w:tcPr>
            <w:tcW w:w="2403" w:type="dxa"/>
            <w:vMerge w:val="restart"/>
          </w:tcPr>
          <w:p w:rsidR="00C31295" w:rsidRPr="001A5C54" w:rsidRDefault="00C31295" w:rsidP="00C31295">
            <w:r w:rsidRPr="001A5C54">
              <w:t>Наименование мероприятий</w:t>
            </w:r>
          </w:p>
        </w:tc>
        <w:tc>
          <w:tcPr>
            <w:tcW w:w="1418" w:type="dxa"/>
            <w:vMerge w:val="restart"/>
          </w:tcPr>
          <w:p w:rsidR="00C31295" w:rsidRPr="001A5C54" w:rsidRDefault="00C31295" w:rsidP="00C31295">
            <w:r w:rsidRPr="001A5C54">
              <w:t>Сроки реализации</w:t>
            </w:r>
          </w:p>
        </w:tc>
        <w:tc>
          <w:tcPr>
            <w:tcW w:w="2126" w:type="dxa"/>
            <w:vMerge w:val="restart"/>
          </w:tcPr>
          <w:p w:rsidR="00C31295" w:rsidRPr="001A5C54" w:rsidRDefault="00C31295" w:rsidP="00C31295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985" w:type="dxa"/>
            <w:vMerge w:val="restart"/>
          </w:tcPr>
          <w:p w:rsidR="00C31295" w:rsidRPr="001A5C54" w:rsidRDefault="00C31295" w:rsidP="00C31295">
            <w:r>
              <w:t>Количественный результат</w:t>
            </w:r>
          </w:p>
        </w:tc>
        <w:tc>
          <w:tcPr>
            <w:tcW w:w="1701" w:type="dxa"/>
            <w:vMerge w:val="restart"/>
          </w:tcPr>
          <w:p w:rsidR="00C31295" w:rsidRPr="001A5C54" w:rsidRDefault="00C31295" w:rsidP="00C31295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677" w:type="dxa"/>
            <w:gridSpan w:val="4"/>
          </w:tcPr>
          <w:p w:rsidR="00C31295" w:rsidRDefault="00C31295" w:rsidP="00C31295">
            <w:r w:rsidRPr="001A5C54">
              <w:t>Объемы финансирования из бюджета города</w:t>
            </w:r>
            <w:r>
              <w:t xml:space="preserve"> (тыс.руб.)</w:t>
            </w:r>
          </w:p>
        </w:tc>
      </w:tr>
      <w:tr w:rsidR="00C31295" w:rsidRPr="001A5C54" w:rsidTr="00C31295">
        <w:trPr>
          <w:trHeight w:val="276"/>
        </w:trPr>
        <w:tc>
          <w:tcPr>
            <w:tcW w:w="540" w:type="dxa"/>
            <w:vMerge/>
          </w:tcPr>
          <w:p w:rsidR="00C31295" w:rsidRPr="001A5C54" w:rsidRDefault="00C31295" w:rsidP="00C31295"/>
        </w:tc>
        <w:tc>
          <w:tcPr>
            <w:tcW w:w="2403" w:type="dxa"/>
            <w:vMerge/>
          </w:tcPr>
          <w:p w:rsidR="00C31295" w:rsidRPr="001A5C54" w:rsidRDefault="00C31295" w:rsidP="00C31295"/>
        </w:tc>
        <w:tc>
          <w:tcPr>
            <w:tcW w:w="1418" w:type="dxa"/>
            <w:vMerge/>
          </w:tcPr>
          <w:p w:rsidR="00C31295" w:rsidRPr="001A5C54" w:rsidRDefault="00C31295" w:rsidP="00C31295"/>
        </w:tc>
        <w:tc>
          <w:tcPr>
            <w:tcW w:w="2126" w:type="dxa"/>
            <w:vMerge/>
          </w:tcPr>
          <w:p w:rsidR="00C31295" w:rsidRPr="001A5C54" w:rsidRDefault="00C31295" w:rsidP="00C31295"/>
        </w:tc>
        <w:tc>
          <w:tcPr>
            <w:tcW w:w="1985" w:type="dxa"/>
            <w:vMerge/>
          </w:tcPr>
          <w:p w:rsidR="00C31295" w:rsidRPr="001A5C54" w:rsidRDefault="00C31295" w:rsidP="00C31295"/>
        </w:tc>
        <w:tc>
          <w:tcPr>
            <w:tcW w:w="1701" w:type="dxa"/>
            <w:vMerge/>
          </w:tcPr>
          <w:p w:rsidR="00C31295" w:rsidRPr="001A5C54" w:rsidRDefault="00C31295" w:rsidP="00C31295"/>
        </w:tc>
        <w:tc>
          <w:tcPr>
            <w:tcW w:w="1275" w:type="dxa"/>
          </w:tcPr>
          <w:p w:rsidR="00C31295" w:rsidRPr="001A5C54" w:rsidRDefault="00C31295" w:rsidP="00C31295">
            <w:pPr>
              <w:jc w:val="center"/>
            </w:pPr>
            <w:r w:rsidRPr="001A5C54">
              <w:t>2011</w:t>
            </w:r>
          </w:p>
        </w:tc>
        <w:tc>
          <w:tcPr>
            <w:tcW w:w="1020" w:type="dxa"/>
          </w:tcPr>
          <w:p w:rsidR="00C31295" w:rsidRPr="001A5C54" w:rsidRDefault="00C31295" w:rsidP="00C31295">
            <w:pPr>
              <w:jc w:val="center"/>
            </w:pPr>
            <w:r w:rsidRPr="001A5C54">
              <w:t>2012</w:t>
            </w:r>
          </w:p>
        </w:tc>
        <w:tc>
          <w:tcPr>
            <w:tcW w:w="1116" w:type="dxa"/>
          </w:tcPr>
          <w:p w:rsidR="00C31295" w:rsidRPr="001A5C54" w:rsidRDefault="00C31295" w:rsidP="00C31295">
            <w:pPr>
              <w:jc w:val="center"/>
            </w:pPr>
            <w:r w:rsidRPr="001A5C54">
              <w:t>2013</w:t>
            </w:r>
          </w:p>
        </w:tc>
        <w:tc>
          <w:tcPr>
            <w:tcW w:w="1266" w:type="dxa"/>
          </w:tcPr>
          <w:p w:rsidR="00C31295" w:rsidRPr="001A5C54" w:rsidRDefault="00C31295" w:rsidP="00C31295">
            <w:pPr>
              <w:jc w:val="center"/>
            </w:pPr>
            <w:r w:rsidRPr="001A5C54">
              <w:t>Всего</w:t>
            </w:r>
          </w:p>
        </w:tc>
      </w:tr>
      <w:tr w:rsidR="00C31295" w:rsidRPr="001A5C54" w:rsidTr="00C31295">
        <w:trPr>
          <w:trHeight w:val="2546"/>
        </w:trPr>
        <w:tc>
          <w:tcPr>
            <w:tcW w:w="540" w:type="dxa"/>
          </w:tcPr>
          <w:p w:rsidR="00C31295" w:rsidRPr="001A5C54" w:rsidRDefault="00C31295" w:rsidP="00C31295">
            <w:r w:rsidRPr="001A5C54">
              <w:t>1.</w:t>
            </w:r>
          </w:p>
        </w:tc>
        <w:tc>
          <w:tcPr>
            <w:tcW w:w="2403" w:type="dxa"/>
          </w:tcPr>
          <w:p w:rsidR="00C31295" w:rsidRPr="001A5C54" w:rsidRDefault="00C31295" w:rsidP="00C31295">
            <w:r w:rsidRPr="001A5C54">
              <w:t>Проведение конкурса социально-значимых проектов, программ молодежных и детских общественных организаций</w:t>
            </w:r>
            <w:r>
              <w:t xml:space="preserve">, </w:t>
            </w:r>
            <w:r w:rsidRPr="001A5C54">
              <w:t>молодежных проектных идей «Молодежный форум</w:t>
            </w:r>
          </w:p>
        </w:tc>
        <w:tc>
          <w:tcPr>
            <w:tcW w:w="1418" w:type="dxa"/>
          </w:tcPr>
          <w:p w:rsidR="00C31295" w:rsidRPr="001A5C54" w:rsidRDefault="00C31295" w:rsidP="00C31295">
            <w:r>
              <w:t xml:space="preserve">Сентябрь-ноябрь </w:t>
            </w:r>
            <w:r w:rsidRPr="001A5C54">
              <w:t xml:space="preserve"> </w:t>
            </w:r>
            <w:r>
              <w:t xml:space="preserve">2011-2013 </w:t>
            </w:r>
          </w:p>
        </w:tc>
        <w:tc>
          <w:tcPr>
            <w:tcW w:w="2126" w:type="dxa"/>
          </w:tcPr>
          <w:p w:rsidR="00C31295" w:rsidRPr="001A5C54" w:rsidRDefault="00C31295" w:rsidP="00C31295">
            <w:r w:rsidRPr="001A5C54">
              <w:t>Развитие общественных организаций и объединений, повышение проектной грамотности</w:t>
            </w:r>
          </w:p>
        </w:tc>
        <w:tc>
          <w:tcPr>
            <w:tcW w:w="1985" w:type="dxa"/>
          </w:tcPr>
          <w:p w:rsidR="00C31295" w:rsidRPr="001A5C54" w:rsidRDefault="00C31295" w:rsidP="00C31295">
            <w:r>
              <w:t>Не менее 1 конкурса в год</w:t>
            </w:r>
          </w:p>
        </w:tc>
        <w:tc>
          <w:tcPr>
            <w:tcW w:w="1701" w:type="dxa"/>
          </w:tcPr>
          <w:p w:rsidR="00C31295" w:rsidRPr="001A5C54" w:rsidRDefault="00C31295" w:rsidP="00C31295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275" w:type="dxa"/>
          </w:tcPr>
          <w:p w:rsidR="00C31295" w:rsidRPr="00060849" w:rsidRDefault="00C31295" w:rsidP="00C31295">
            <w:r w:rsidRPr="00060849">
              <w:t xml:space="preserve"> 50,0</w:t>
            </w:r>
          </w:p>
        </w:tc>
        <w:tc>
          <w:tcPr>
            <w:tcW w:w="1020" w:type="dxa"/>
          </w:tcPr>
          <w:p w:rsidR="00C31295" w:rsidRPr="00060849" w:rsidRDefault="00C31295" w:rsidP="00C31295">
            <w:r>
              <w:t>8</w:t>
            </w:r>
            <w:r w:rsidRPr="00060849">
              <w:t>0,0</w:t>
            </w:r>
          </w:p>
        </w:tc>
        <w:tc>
          <w:tcPr>
            <w:tcW w:w="1116" w:type="dxa"/>
          </w:tcPr>
          <w:p w:rsidR="00C31295" w:rsidRPr="001A5C54" w:rsidRDefault="00C31295" w:rsidP="00C31295">
            <w:r w:rsidRPr="005D0597">
              <w:t>60,0</w:t>
            </w:r>
          </w:p>
        </w:tc>
        <w:tc>
          <w:tcPr>
            <w:tcW w:w="1266" w:type="dxa"/>
          </w:tcPr>
          <w:p w:rsidR="00C31295" w:rsidRPr="001A5C54" w:rsidRDefault="00C31295" w:rsidP="00C31295">
            <w:r>
              <w:t>190,0</w:t>
            </w:r>
          </w:p>
        </w:tc>
      </w:tr>
      <w:tr w:rsidR="00C31295" w:rsidRPr="001A5C54" w:rsidTr="00C31295">
        <w:tc>
          <w:tcPr>
            <w:tcW w:w="540" w:type="dxa"/>
          </w:tcPr>
          <w:p w:rsidR="00C31295" w:rsidRPr="001A5C54" w:rsidRDefault="00C31295" w:rsidP="00C31295">
            <w:r w:rsidRPr="001A5C54">
              <w:t>2.</w:t>
            </w:r>
          </w:p>
        </w:tc>
        <w:tc>
          <w:tcPr>
            <w:tcW w:w="2403" w:type="dxa"/>
          </w:tcPr>
          <w:p w:rsidR="00C31295" w:rsidRPr="001A5C54" w:rsidRDefault="00C31295" w:rsidP="00C31295">
            <w:r w:rsidRPr="001A5C54">
              <w:t>Разработка и издание методических материалов по организации детского и молодежного общественного движения, проведению культурно-массовых мероприятий</w:t>
            </w:r>
          </w:p>
        </w:tc>
        <w:tc>
          <w:tcPr>
            <w:tcW w:w="1418" w:type="dxa"/>
          </w:tcPr>
          <w:p w:rsidR="00C31295" w:rsidRPr="001A5C54" w:rsidRDefault="00C31295" w:rsidP="00C31295">
            <w:r w:rsidRPr="001A5C54">
              <w:t>Июнь</w:t>
            </w:r>
            <w:r>
              <w:t xml:space="preserve"> 2011-2013 </w:t>
            </w:r>
          </w:p>
        </w:tc>
        <w:tc>
          <w:tcPr>
            <w:tcW w:w="2126" w:type="dxa"/>
          </w:tcPr>
          <w:p w:rsidR="00C31295" w:rsidRPr="001A5C54" w:rsidRDefault="00C31295" w:rsidP="00C31295">
            <w:r>
              <w:t xml:space="preserve">Информационное обеспечение молодежи о проведении культурно-массовых мероприятий, организации общественных движений </w:t>
            </w:r>
          </w:p>
        </w:tc>
        <w:tc>
          <w:tcPr>
            <w:tcW w:w="1985" w:type="dxa"/>
          </w:tcPr>
          <w:p w:rsidR="00C31295" w:rsidRPr="001A5C54" w:rsidRDefault="00C31295" w:rsidP="00C31295">
            <w:r>
              <w:t>Не менее 100 экземпляров в год</w:t>
            </w:r>
          </w:p>
        </w:tc>
        <w:tc>
          <w:tcPr>
            <w:tcW w:w="1701" w:type="dxa"/>
          </w:tcPr>
          <w:p w:rsidR="00C31295" w:rsidRPr="001A5C54" w:rsidRDefault="00C31295" w:rsidP="00C31295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275" w:type="dxa"/>
          </w:tcPr>
          <w:p w:rsidR="00C31295" w:rsidRPr="00060849" w:rsidRDefault="00C31295" w:rsidP="00C31295">
            <w:r w:rsidRPr="00060849">
              <w:t>10,0</w:t>
            </w:r>
          </w:p>
        </w:tc>
        <w:tc>
          <w:tcPr>
            <w:tcW w:w="1020" w:type="dxa"/>
          </w:tcPr>
          <w:p w:rsidR="00C31295" w:rsidRPr="00060849" w:rsidRDefault="00C31295" w:rsidP="00C31295">
            <w:r>
              <w:t>-</w:t>
            </w:r>
          </w:p>
        </w:tc>
        <w:tc>
          <w:tcPr>
            <w:tcW w:w="1116" w:type="dxa"/>
          </w:tcPr>
          <w:p w:rsidR="00C31295" w:rsidRPr="001A5C54" w:rsidRDefault="00C31295" w:rsidP="00C31295">
            <w:r>
              <w:t>-</w:t>
            </w:r>
          </w:p>
        </w:tc>
        <w:tc>
          <w:tcPr>
            <w:tcW w:w="1266" w:type="dxa"/>
          </w:tcPr>
          <w:p w:rsidR="00C31295" w:rsidRPr="001A5C54" w:rsidRDefault="00C31295" w:rsidP="00C31295">
            <w:r>
              <w:t>10,0</w:t>
            </w:r>
          </w:p>
        </w:tc>
      </w:tr>
      <w:tr w:rsidR="00C31295" w:rsidRPr="001A5C54" w:rsidTr="00C31295">
        <w:tc>
          <w:tcPr>
            <w:tcW w:w="10173" w:type="dxa"/>
            <w:gridSpan w:val="6"/>
          </w:tcPr>
          <w:p w:rsidR="00C31295" w:rsidRDefault="00C31295" w:rsidP="00C31295">
            <w:r>
              <w:t>Итого:</w:t>
            </w:r>
          </w:p>
          <w:p w:rsidR="00C31295" w:rsidRPr="001A5C54" w:rsidRDefault="00C31295" w:rsidP="00C31295"/>
        </w:tc>
        <w:tc>
          <w:tcPr>
            <w:tcW w:w="1275" w:type="dxa"/>
          </w:tcPr>
          <w:p w:rsidR="00C31295" w:rsidRPr="001A5C54" w:rsidRDefault="00C31295" w:rsidP="00C31295">
            <w:r>
              <w:t>60,0</w:t>
            </w:r>
          </w:p>
        </w:tc>
        <w:tc>
          <w:tcPr>
            <w:tcW w:w="1020" w:type="dxa"/>
          </w:tcPr>
          <w:p w:rsidR="00C31295" w:rsidRPr="001A5C54" w:rsidRDefault="00C31295" w:rsidP="00C31295">
            <w:r>
              <w:t>80,0</w:t>
            </w:r>
          </w:p>
        </w:tc>
        <w:tc>
          <w:tcPr>
            <w:tcW w:w="1116" w:type="dxa"/>
          </w:tcPr>
          <w:p w:rsidR="00C31295" w:rsidRPr="001A5C54" w:rsidRDefault="00C31295" w:rsidP="00C31295">
            <w:r>
              <w:t>60,0</w:t>
            </w:r>
          </w:p>
        </w:tc>
        <w:tc>
          <w:tcPr>
            <w:tcW w:w="1266" w:type="dxa"/>
          </w:tcPr>
          <w:p w:rsidR="00C31295" w:rsidRPr="001A5C54" w:rsidRDefault="00C31295" w:rsidP="00C31295">
            <w:r>
              <w:t>200,0</w:t>
            </w:r>
          </w:p>
        </w:tc>
      </w:tr>
    </w:tbl>
    <w:p w:rsidR="00C31295" w:rsidRDefault="00C31295" w:rsidP="00C31295">
      <w:pPr>
        <w:ind w:left="284"/>
        <w:jc w:val="both"/>
        <w:rPr>
          <w:b/>
          <w:bCs/>
          <w:i/>
        </w:rPr>
      </w:pPr>
      <w:r>
        <w:rPr>
          <w:b/>
          <w:bCs/>
          <w:i/>
        </w:rPr>
        <w:t xml:space="preserve">         </w:t>
      </w:r>
    </w:p>
    <w:p w:rsidR="00C31295" w:rsidRPr="001A5C54" w:rsidRDefault="00C31295" w:rsidP="00C31295">
      <w:pPr>
        <w:ind w:left="284"/>
        <w:jc w:val="both"/>
        <w:rPr>
          <w:b/>
          <w:i/>
        </w:rPr>
      </w:pPr>
      <w:r>
        <w:rPr>
          <w:b/>
          <w:bCs/>
          <w:i/>
        </w:rPr>
        <w:lastRenderedPageBreak/>
        <w:t xml:space="preserve">    </w:t>
      </w:r>
      <w:r w:rsidRPr="001A5C54">
        <w:rPr>
          <w:b/>
          <w:bCs/>
          <w:i/>
        </w:rPr>
        <w:t xml:space="preserve"> </w:t>
      </w:r>
      <w:r>
        <w:rPr>
          <w:b/>
          <w:bCs/>
          <w:i/>
        </w:rPr>
        <w:t>2.</w:t>
      </w:r>
      <w:r w:rsidRPr="001A5C54">
        <w:rPr>
          <w:b/>
          <w:bCs/>
          <w:i/>
        </w:rPr>
        <w:t xml:space="preserve">    </w:t>
      </w:r>
      <w:r>
        <w:rPr>
          <w:b/>
          <w:bCs/>
          <w:i/>
        </w:rPr>
        <w:t xml:space="preserve">   </w:t>
      </w:r>
      <w:r w:rsidRPr="001A5C54">
        <w:rPr>
          <w:b/>
          <w:i/>
        </w:rPr>
        <w:t>Поддержка деятельности молодежных и детских общественных объединений и организаций,</w:t>
      </w:r>
      <w:r>
        <w:rPr>
          <w:b/>
          <w:i/>
        </w:rPr>
        <w:t xml:space="preserve"> </w:t>
      </w:r>
      <w:r w:rsidRPr="001A5C54">
        <w:rPr>
          <w:b/>
          <w:i/>
        </w:rPr>
        <w:t xml:space="preserve">иных некоммерческих </w:t>
      </w:r>
      <w:r>
        <w:rPr>
          <w:b/>
          <w:i/>
        </w:rPr>
        <w:t xml:space="preserve">     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1A5C54">
        <w:rPr>
          <w:b/>
          <w:i/>
        </w:rPr>
        <w:t>организаций, деятельность которых осуществля</w:t>
      </w:r>
      <w:r>
        <w:rPr>
          <w:b/>
          <w:i/>
        </w:rPr>
        <w:t>ется в сфере молодежной политики.</w:t>
      </w:r>
      <w:r w:rsidRPr="001A5C54">
        <w:rPr>
          <w:b/>
          <w:i/>
        </w:rPr>
        <w:t xml:space="preserve">     </w:t>
      </w:r>
    </w:p>
    <w:p w:rsidR="00C31295" w:rsidRDefault="00C31295" w:rsidP="00C31295"/>
    <w:tbl>
      <w:tblPr>
        <w:tblpPr w:leftFromText="180" w:rightFromText="180" w:vertAnchor="text" w:horzAnchor="margin" w:tblpX="250" w:tblpY="3"/>
        <w:tblW w:w="14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1830"/>
        <w:gridCol w:w="1384"/>
        <w:gridCol w:w="2052"/>
        <w:gridCol w:w="1950"/>
        <w:gridCol w:w="1744"/>
        <w:gridCol w:w="1380"/>
        <w:gridCol w:w="1276"/>
        <w:gridCol w:w="1134"/>
        <w:gridCol w:w="1324"/>
      </w:tblGrid>
      <w:tr w:rsidR="00C31295" w:rsidRPr="001A5C54" w:rsidTr="00597A52">
        <w:trPr>
          <w:trHeight w:val="1693"/>
        </w:trPr>
        <w:tc>
          <w:tcPr>
            <w:tcW w:w="541" w:type="dxa"/>
            <w:vMerge w:val="restart"/>
          </w:tcPr>
          <w:p w:rsidR="00C31295" w:rsidRPr="001A5C54" w:rsidRDefault="00C31295" w:rsidP="00597A52">
            <w:r w:rsidRPr="001A5C54">
              <w:t>№ п/п</w:t>
            </w:r>
          </w:p>
        </w:tc>
        <w:tc>
          <w:tcPr>
            <w:tcW w:w="1830" w:type="dxa"/>
            <w:vMerge w:val="restart"/>
          </w:tcPr>
          <w:p w:rsidR="00C31295" w:rsidRPr="001A5C54" w:rsidRDefault="00C31295" w:rsidP="00597A52">
            <w:r w:rsidRPr="001A5C54">
              <w:t>Наименование мероприятий</w:t>
            </w:r>
          </w:p>
        </w:tc>
        <w:tc>
          <w:tcPr>
            <w:tcW w:w="1384" w:type="dxa"/>
            <w:vMerge w:val="restart"/>
          </w:tcPr>
          <w:p w:rsidR="00C31295" w:rsidRPr="001A5C54" w:rsidRDefault="00C31295" w:rsidP="00597A52">
            <w:r w:rsidRPr="001A5C54">
              <w:t>Сроки реализации</w:t>
            </w:r>
          </w:p>
        </w:tc>
        <w:tc>
          <w:tcPr>
            <w:tcW w:w="2052" w:type="dxa"/>
            <w:vMerge w:val="restart"/>
          </w:tcPr>
          <w:p w:rsidR="00C31295" w:rsidRPr="001A5C54" w:rsidRDefault="00C31295" w:rsidP="00597A52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950" w:type="dxa"/>
            <w:vMerge w:val="restart"/>
          </w:tcPr>
          <w:p w:rsidR="00C31295" w:rsidRPr="001A5C54" w:rsidRDefault="00C31295" w:rsidP="00597A52">
            <w:r>
              <w:t>Количественный результат</w:t>
            </w:r>
          </w:p>
        </w:tc>
        <w:tc>
          <w:tcPr>
            <w:tcW w:w="1744" w:type="dxa"/>
            <w:vMerge w:val="restart"/>
          </w:tcPr>
          <w:p w:rsidR="00C31295" w:rsidRPr="001A5C54" w:rsidRDefault="00C31295" w:rsidP="00597A52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5114" w:type="dxa"/>
            <w:gridSpan w:val="4"/>
          </w:tcPr>
          <w:p w:rsidR="00C31295" w:rsidRDefault="00C31295" w:rsidP="00597A52">
            <w:r w:rsidRPr="001A5C54">
              <w:t>Объемы финансирования из бюджета города</w:t>
            </w:r>
            <w:r>
              <w:t xml:space="preserve"> (тыс.руб.)</w:t>
            </w:r>
          </w:p>
        </w:tc>
      </w:tr>
      <w:tr w:rsidR="00C31295" w:rsidRPr="001A5C54" w:rsidTr="00597A52">
        <w:tc>
          <w:tcPr>
            <w:tcW w:w="541" w:type="dxa"/>
            <w:vMerge/>
          </w:tcPr>
          <w:p w:rsidR="00C31295" w:rsidRPr="00BB1C37" w:rsidRDefault="00C31295" w:rsidP="00597A52">
            <w:pPr>
              <w:ind w:left="-720"/>
              <w:jc w:val="both"/>
              <w:rPr>
                <w:b/>
              </w:rPr>
            </w:pPr>
          </w:p>
        </w:tc>
        <w:tc>
          <w:tcPr>
            <w:tcW w:w="1830" w:type="dxa"/>
            <w:vMerge/>
          </w:tcPr>
          <w:p w:rsidR="00C31295" w:rsidRPr="001A5C54" w:rsidRDefault="00C31295" w:rsidP="00597A52"/>
        </w:tc>
        <w:tc>
          <w:tcPr>
            <w:tcW w:w="1384" w:type="dxa"/>
            <w:vMerge/>
          </w:tcPr>
          <w:p w:rsidR="00C31295" w:rsidRPr="001A5C54" w:rsidRDefault="00C31295" w:rsidP="00597A52"/>
        </w:tc>
        <w:tc>
          <w:tcPr>
            <w:tcW w:w="2052" w:type="dxa"/>
            <w:vMerge/>
          </w:tcPr>
          <w:p w:rsidR="00C31295" w:rsidRPr="001A5C54" w:rsidRDefault="00C31295" w:rsidP="00597A52"/>
        </w:tc>
        <w:tc>
          <w:tcPr>
            <w:tcW w:w="1950" w:type="dxa"/>
            <w:vMerge/>
          </w:tcPr>
          <w:p w:rsidR="00C31295" w:rsidRPr="001A5C54" w:rsidRDefault="00C31295" w:rsidP="00597A52"/>
        </w:tc>
        <w:tc>
          <w:tcPr>
            <w:tcW w:w="1744" w:type="dxa"/>
            <w:vMerge/>
          </w:tcPr>
          <w:p w:rsidR="00C31295" w:rsidRPr="001A5C54" w:rsidRDefault="00C31295" w:rsidP="00597A52"/>
        </w:tc>
        <w:tc>
          <w:tcPr>
            <w:tcW w:w="1380" w:type="dxa"/>
          </w:tcPr>
          <w:p w:rsidR="00C31295" w:rsidRPr="001A5C54" w:rsidRDefault="00C31295" w:rsidP="00597A52">
            <w:pPr>
              <w:jc w:val="center"/>
            </w:pPr>
            <w:r w:rsidRPr="001A5C54">
              <w:t>2011</w:t>
            </w:r>
          </w:p>
        </w:tc>
        <w:tc>
          <w:tcPr>
            <w:tcW w:w="1276" w:type="dxa"/>
          </w:tcPr>
          <w:p w:rsidR="00C31295" w:rsidRPr="001A5C54" w:rsidRDefault="00C31295" w:rsidP="00597A52">
            <w:pPr>
              <w:jc w:val="center"/>
            </w:pPr>
            <w:r w:rsidRPr="001A5C54">
              <w:t>2012</w:t>
            </w:r>
          </w:p>
        </w:tc>
        <w:tc>
          <w:tcPr>
            <w:tcW w:w="1134" w:type="dxa"/>
          </w:tcPr>
          <w:p w:rsidR="00C31295" w:rsidRPr="001A5C54" w:rsidRDefault="00C31295" w:rsidP="00597A52">
            <w:pPr>
              <w:jc w:val="center"/>
            </w:pPr>
            <w:r w:rsidRPr="001A5C54">
              <w:t>2013</w:t>
            </w:r>
          </w:p>
        </w:tc>
        <w:tc>
          <w:tcPr>
            <w:tcW w:w="1324" w:type="dxa"/>
          </w:tcPr>
          <w:p w:rsidR="00C31295" w:rsidRPr="001A5C54" w:rsidRDefault="00C31295" w:rsidP="00597A52">
            <w:pPr>
              <w:jc w:val="center"/>
            </w:pPr>
            <w:r w:rsidRPr="001A5C54">
              <w:t>Всего</w:t>
            </w:r>
          </w:p>
        </w:tc>
      </w:tr>
      <w:tr w:rsidR="00C31295" w:rsidRPr="001A5C54" w:rsidTr="00597A52">
        <w:tc>
          <w:tcPr>
            <w:tcW w:w="541" w:type="dxa"/>
          </w:tcPr>
          <w:p w:rsidR="00C31295" w:rsidRPr="001A5C54" w:rsidRDefault="00C31295" w:rsidP="00597A52">
            <w:r>
              <w:t>5</w:t>
            </w:r>
            <w:r w:rsidRPr="001A5C54">
              <w:t>.</w:t>
            </w:r>
          </w:p>
        </w:tc>
        <w:tc>
          <w:tcPr>
            <w:tcW w:w="1830" w:type="dxa"/>
          </w:tcPr>
          <w:p w:rsidR="00C31295" w:rsidRPr="001A5C54" w:rsidRDefault="00C31295" w:rsidP="00597A52">
            <w:r w:rsidRPr="001A5C54">
              <w:t>Проведение городского конкурса «Оставь свой след»</w:t>
            </w:r>
          </w:p>
        </w:tc>
        <w:tc>
          <w:tcPr>
            <w:tcW w:w="1384" w:type="dxa"/>
          </w:tcPr>
          <w:p w:rsidR="00C31295" w:rsidRPr="001A5C54" w:rsidRDefault="00C31295" w:rsidP="00597A52">
            <w:r>
              <w:t>Июнь-август 2011</w:t>
            </w:r>
          </w:p>
        </w:tc>
        <w:tc>
          <w:tcPr>
            <w:tcW w:w="2052" w:type="dxa"/>
          </w:tcPr>
          <w:p w:rsidR="00C31295" w:rsidRPr="001A5C54" w:rsidRDefault="00C31295" w:rsidP="00597A52">
            <w:r w:rsidRPr="001A5C54">
              <w:t xml:space="preserve">Создание условий для развития молодежной субкультуры «Граффити», привлечение молодежи </w:t>
            </w:r>
          </w:p>
        </w:tc>
        <w:tc>
          <w:tcPr>
            <w:tcW w:w="1950" w:type="dxa"/>
          </w:tcPr>
          <w:p w:rsidR="00C31295" w:rsidRPr="001A5C54" w:rsidRDefault="00C31295" w:rsidP="00597A52">
            <w:r>
              <w:t>Не менее 50 человек в год</w:t>
            </w:r>
          </w:p>
        </w:tc>
        <w:tc>
          <w:tcPr>
            <w:tcW w:w="1744" w:type="dxa"/>
          </w:tcPr>
          <w:p w:rsidR="00C31295" w:rsidRPr="001A5C54" w:rsidRDefault="00C31295" w:rsidP="00597A52">
            <w:r w:rsidRPr="001A5C54">
              <w:t>Отдел физической культуры, спорта  и молодежной политики</w:t>
            </w:r>
          </w:p>
        </w:tc>
        <w:tc>
          <w:tcPr>
            <w:tcW w:w="1380" w:type="dxa"/>
          </w:tcPr>
          <w:p w:rsidR="00C31295" w:rsidRPr="001A5C54" w:rsidRDefault="00C31295" w:rsidP="00597A52">
            <w:r>
              <w:t>20,0</w:t>
            </w:r>
          </w:p>
        </w:tc>
        <w:tc>
          <w:tcPr>
            <w:tcW w:w="1276" w:type="dxa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324" w:type="dxa"/>
          </w:tcPr>
          <w:p w:rsidR="00C31295" w:rsidRPr="001A5C54" w:rsidRDefault="00C31295" w:rsidP="00597A52">
            <w:r>
              <w:t>20,0</w:t>
            </w:r>
          </w:p>
        </w:tc>
      </w:tr>
      <w:tr w:rsidR="00C31295" w:rsidRPr="001A5C54" w:rsidTr="00597A52">
        <w:tc>
          <w:tcPr>
            <w:tcW w:w="541" w:type="dxa"/>
          </w:tcPr>
          <w:p w:rsidR="00C31295" w:rsidRPr="001A5C54" w:rsidRDefault="00C31295" w:rsidP="00597A52">
            <w:r>
              <w:t>6</w:t>
            </w:r>
            <w:r w:rsidRPr="001A5C54">
              <w:t>.</w:t>
            </w:r>
          </w:p>
        </w:tc>
        <w:tc>
          <w:tcPr>
            <w:tcW w:w="1830" w:type="dxa"/>
          </w:tcPr>
          <w:p w:rsidR="00C31295" w:rsidRPr="001A5C54" w:rsidRDefault="00C31295" w:rsidP="00597A52">
            <w:r w:rsidRPr="001A5C54">
              <w:t>Организация и проведение краевого батла по брейк – дансу</w:t>
            </w:r>
          </w:p>
        </w:tc>
        <w:tc>
          <w:tcPr>
            <w:tcW w:w="1384" w:type="dxa"/>
          </w:tcPr>
          <w:p w:rsidR="00C31295" w:rsidRPr="001A5C54" w:rsidRDefault="00C31295" w:rsidP="00597A52">
            <w:r w:rsidRPr="001A5C54">
              <w:t>Ноябрь</w:t>
            </w:r>
            <w:r>
              <w:t xml:space="preserve"> 2011-2013</w:t>
            </w:r>
          </w:p>
        </w:tc>
        <w:tc>
          <w:tcPr>
            <w:tcW w:w="2052" w:type="dxa"/>
          </w:tcPr>
          <w:p w:rsidR="00C31295" w:rsidRPr="001A5C54" w:rsidRDefault="00C31295" w:rsidP="00597A52">
            <w:r w:rsidRPr="001A5C54">
              <w:t xml:space="preserve">Поддержка неформальных молодежных объединений, создание условий для развития молодежной субкультуры «Брейк-данса» </w:t>
            </w:r>
          </w:p>
        </w:tc>
        <w:tc>
          <w:tcPr>
            <w:tcW w:w="1950" w:type="dxa"/>
          </w:tcPr>
          <w:p w:rsidR="00C31295" w:rsidRPr="001A5C54" w:rsidRDefault="00C31295" w:rsidP="00597A52">
            <w:r>
              <w:t>Не менее 100 участников  в год</w:t>
            </w:r>
          </w:p>
        </w:tc>
        <w:tc>
          <w:tcPr>
            <w:tcW w:w="1744" w:type="dxa"/>
          </w:tcPr>
          <w:p w:rsidR="00C31295" w:rsidRPr="001A5C54" w:rsidRDefault="00C31295" w:rsidP="00597A52">
            <w:r w:rsidRPr="001A5C54">
              <w:t>Отдел физической культуры, спорта  и молодежной политики</w:t>
            </w:r>
          </w:p>
        </w:tc>
        <w:tc>
          <w:tcPr>
            <w:tcW w:w="1380" w:type="dxa"/>
          </w:tcPr>
          <w:p w:rsidR="00C31295" w:rsidRPr="001A5C54" w:rsidRDefault="00C31295" w:rsidP="00597A52">
            <w:r>
              <w:t>10,0</w:t>
            </w:r>
          </w:p>
        </w:tc>
        <w:tc>
          <w:tcPr>
            <w:tcW w:w="1276" w:type="dxa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31295" w:rsidRPr="001A5C54" w:rsidRDefault="00C31295" w:rsidP="00597A52">
            <w:r>
              <w:t>1</w:t>
            </w:r>
            <w:r w:rsidRPr="001A5C54">
              <w:t>0</w:t>
            </w:r>
            <w:r>
              <w:t>,0</w:t>
            </w:r>
          </w:p>
        </w:tc>
        <w:tc>
          <w:tcPr>
            <w:tcW w:w="1324" w:type="dxa"/>
          </w:tcPr>
          <w:p w:rsidR="00C31295" w:rsidRPr="001A5C54" w:rsidRDefault="00C31295" w:rsidP="00597A52">
            <w:r>
              <w:t>20,0</w:t>
            </w:r>
          </w:p>
        </w:tc>
      </w:tr>
      <w:tr w:rsidR="00C31295" w:rsidRPr="001A5C54" w:rsidTr="00597A52">
        <w:tc>
          <w:tcPr>
            <w:tcW w:w="541" w:type="dxa"/>
          </w:tcPr>
          <w:p w:rsidR="00C31295" w:rsidRPr="001A5C54" w:rsidRDefault="00C31295" w:rsidP="00597A52">
            <w:r>
              <w:t>7</w:t>
            </w:r>
            <w:r w:rsidRPr="001A5C54">
              <w:t>.</w:t>
            </w:r>
          </w:p>
        </w:tc>
        <w:tc>
          <w:tcPr>
            <w:tcW w:w="1830" w:type="dxa"/>
          </w:tcPr>
          <w:p w:rsidR="00C31295" w:rsidRPr="001A5C54" w:rsidRDefault="00C31295" w:rsidP="00597A52">
            <w:r w:rsidRPr="001A5C54">
              <w:t>Организация и проведение фестиваля КВН</w:t>
            </w:r>
          </w:p>
        </w:tc>
        <w:tc>
          <w:tcPr>
            <w:tcW w:w="1384" w:type="dxa"/>
          </w:tcPr>
          <w:p w:rsidR="00C31295" w:rsidRPr="001A5C54" w:rsidRDefault="00C31295" w:rsidP="00597A52">
            <w:r>
              <w:t xml:space="preserve">1 </w:t>
            </w:r>
            <w:r w:rsidRPr="001A5C54">
              <w:t>раз</w:t>
            </w:r>
            <w:r>
              <w:t xml:space="preserve"> </w:t>
            </w:r>
            <w:r w:rsidRPr="001A5C54">
              <w:t>в год</w:t>
            </w:r>
          </w:p>
        </w:tc>
        <w:tc>
          <w:tcPr>
            <w:tcW w:w="2052" w:type="dxa"/>
          </w:tcPr>
          <w:p w:rsidR="00C31295" w:rsidRDefault="00C31295" w:rsidP="00597A52">
            <w:r>
              <w:t>Развитие и создание условий для систематических игр КВН</w:t>
            </w:r>
          </w:p>
        </w:tc>
        <w:tc>
          <w:tcPr>
            <w:tcW w:w="1950" w:type="dxa"/>
          </w:tcPr>
          <w:p w:rsidR="00C31295" w:rsidRPr="001A5C54" w:rsidRDefault="00C31295" w:rsidP="00597A52">
            <w:r>
              <w:t>Не менее 300 человек в год</w:t>
            </w:r>
          </w:p>
        </w:tc>
        <w:tc>
          <w:tcPr>
            <w:tcW w:w="1744" w:type="dxa"/>
          </w:tcPr>
          <w:p w:rsidR="00C31295" w:rsidRPr="001A5C54" w:rsidRDefault="00C31295" w:rsidP="00597A52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380" w:type="dxa"/>
          </w:tcPr>
          <w:p w:rsidR="00C31295" w:rsidRDefault="00C31295" w:rsidP="00597A52">
            <w:r>
              <w:t>22,0</w:t>
            </w:r>
          </w:p>
          <w:p w:rsidR="00C31295" w:rsidRPr="0047470C" w:rsidRDefault="00C31295" w:rsidP="00597A52"/>
        </w:tc>
        <w:tc>
          <w:tcPr>
            <w:tcW w:w="1276" w:type="dxa"/>
          </w:tcPr>
          <w:p w:rsidR="00C31295" w:rsidRPr="001A5C54" w:rsidRDefault="00C31295" w:rsidP="00597A52">
            <w:r>
              <w:t>20,0</w:t>
            </w:r>
          </w:p>
        </w:tc>
        <w:tc>
          <w:tcPr>
            <w:tcW w:w="1134" w:type="dxa"/>
          </w:tcPr>
          <w:p w:rsidR="00C31295" w:rsidRPr="001A5C54" w:rsidRDefault="00C31295" w:rsidP="00597A52">
            <w:r>
              <w:t>10,0</w:t>
            </w:r>
          </w:p>
        </w:tc>
        <w:tc>
          <w:tcPr>
            <w:tcW w:w="1324" w:type="dxa"/>
          </w:tcPr>
          <w:p w:rsidR="00C31295" w:rsidRPr="001A5C54" w:rsidRDefault="00C31295" w:rsidP="00597A52">
            <w:r>
              <w:t>52,0</w:t>
            </w:r>
          </w:p>
        </w:tc>
      </w:tr>
    </w:tbl>
    <w:p w:rsidR="00C31295" w:rsidRDefault="00C31295" w:rsidP="00C31295">
      <w:r>
        <w:br w:type="page"/>
      </w:r>
    </w:p>
    <w:tbl>
      <w:tblPr>
        <w:tblpPr w:leftFromText="180" w:rightFromText="180" w:vertAnchor="text" w:horzAnchor="margin" w:tblpY="13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970"/>
        <w:gridCol w:w="1384"/>
        <w:gridCol w:w="2256"/>
        <w:gridCol w:w="2179"/>
        <w:gridCol w:w="1559"/>
        <w:gridCol w:w="1276"/>
        <w:gridCol w:w="138"/>
        <w:gridCol w:w="84"/>
        <w:gridCol w:w="760"/>
        <w:gridCol w:w="35"/>
        <w:gridCol w:w="259"/>
        <w:gridCol w:w="638"/>
        <w:gridCol w:w="496"/>
        <w:gridCol w:w="1134"/>
      </w:tblGrid>
      <w:tr w:rsidR="00C31295" w:rsidRPr="001A5C54" w:rsidTr="00C31295">
        <w:trPr>
          <w:trHeight w:val="1874"/>
        </w:trPr>
        <w:tc>
          <w:tcPr>
            <w:tcW w:w="541" w:type="dxa"/>
            <w:vMerge w:val="restart"/>
          </w:tcPr>
          <w:p w:rsidR="00C31295" w:rsidRPr="001A5C54" w:rsidRDefault="00C31295" w:rsidP="00C31295">
            <w:r w:rsidRPr="001A5C54">
              <w:t>№ п/п</w:t>
            </w:r>
          </w:p>
        </w:tc>
        <w:tc>
          <w:tcPr>
            <w:tcW w:w="1970" w:type="dxa"/>
            <w:vMerge w:val="restart"/>
          </w:tcPr>
          <w:p w:rsidR="00C31295" w:rsidRPr="001A5C54" w:rsidRDefault="00C31295" w:rsidP="00C31295">
            <w:r w:rsidRPr="001A5C54">
              <w:t>Наименование мероприятий</w:t>
            </w:r>
          </w:p>
        </w:tc>
        <w:tc>
          <w:tcPr>
            <w:tcW w:w="1384" w:type="dxa"/>
            <w:vMerge w:val="restart"/>
          </w:tcPr>
          <w:p w:rsidR="00C31295" w:rsidRPr="001A5C54" w:rsidRDefault="00C31295" w:rsidP="00C31295">
            <w:r w:rsidRPr="001A5C54">
              <w:t>Сроки реализации</w:t>
            </w:r>
          </w:p>
        </w:tc>
        <w:tc>
          <w:tcPr>
            <w:tcW w:w="2256" w:type="dxa"/>
            <w:vMerge w:val="restart"/>
          </w:tcPr>
          <w:p w:rsidR="00C31295" w:rsidRPr="001A5C54" w:rsidRDefault="00C31295" w:rsidP="00C31295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2179" w:type="dxa"/>
            <w:vMerge w:val="restart"/>
          </w:tcPr>
          <w:p w:rsidR="00C31295" w:rsidRPr="001A5C54" w:rsidRDefault="00C31295" w:rsidP="00C31295">
            <w:r>
              <w:t>Количественный результат</w:t>
            </w:r>
          </w:p>
        </w:tc>
        <w:tc>
          <w:tcPr>
            <w:tcW w:w="1559" w:type="dxa"/>
            <w:vMerge w:val="restart"/>
          </w:tcPr>
          <w:p w:rsidR="00C31295" w:rsidRPr="001A5C54" w:rsidRDefault="00C31295" w:rsidP="00C31295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820" w:type="dxa"/>
            <w:gridSpan w:val="9"/>
          </w:tcPr>
          <w:p w:rsidR="00C31295" w:rsidRDefault="00C31295" w:rsidP="00C31295">
            <w:r w:rsidRPr="001A5C54">
              <w:t>Объемы финансирования из бюджета города</w:t>
            </w:r>
            <w:r>
              <w:t xml:space="preserve"> (тыс.руб.)</w:t>
            </w:r>
          </w:p>
        </w:tc>
      </w:tr>
      <w:tr w:rsidR="00C31295" w:rsidRPr="001A5C54" w:rsidTr="00C31295">
        <w:tc>
          <w:tcPr>
            <w:tcW w:w="541" w:type="dxa"/>
            <w:vMerge/>
          </w:tcPr>
          <w:p w:rsidR="00C31295" w:rsidRPr="00BB1C37" w:rsidRDefault="00C31295" w:rsidP="00C31295">
            <w:pPr>
              <w:ind w:left="-720"/>
              <w:jc w:val="both"/>
              <w:rPr>
                <w:b/>
              </w:rPr>
            </w:pPr>
          </w:p>
        </w:tc>
        <w:tc>
          <w:tcPr>
            <w:tcW w:w="1970" w:type="dxa"/>
            <w:vMerge/>
          </w:tcPr>
          <w:p w:rsidR="00C31295" w:rsidRPr="001A5C54" w:rsidRDefault="00C31295" w:rsidP="00C31295"/>
        </w:tc>
        <w:tc>
          <w:tcPr>
            <w:tcW w:w="1384" w:type="dxa"/>
            <w:vMerge/>
          </w:tcPr>
          <w:p w:rsidR="00C31295" w:rsidRPr="001A5C54" w:rsidRDefault="00C31295" w:rsidP="00C31295"/>
        </w:tc>
        <w:tc>
          <w:tcPr>
            <w:tcW w:w="2256" w:type="dxa"/>
            <w:vMerge/>
          </w:tcPr>
          <w:p w:rsidR="00C31295" w:rsidRPr="001A5C54" w:rsidRDefault="00C31295" w:rsidP="00C31295"/>
        </w:tc>
        <w:tc>
          <w:tcPr>
            <w:tcW w:w="2179" w:type="dxa"/>
            <w:vMerge/>
          </w:tcPr>
          <w:p w:rsidR="00C31295" w:rsidRPr="001A5C54" w:rsidRDefault="00C31295" w:rsidP="00C31295"/>
        </w:tc>
        <w:tc>
          <w:tcPr>
            <w:tcW w:w="1559" w:type="dxa"/>
            <w:vMerge/>
          </w:tcPr>
          <w:p w:rsidR="00C31295" w:rsidRPr="001A5C54" w:rsidRDefault="00C31295" w:rsidP="00C31295"/>
        </w:tc>
        <w:tc>
          <w:tcPr>
            <w:tcW w:w="1276" w:type="dxa"/>
          </w:tcPr>
          <w:p w:rsidR="00C31295" w:rsidRPr="001A5C54" w:rsidRDefault="00C31295" w:rsidP="00C31295">
            <w:pPr>
              <w:jc w:val="center"/>
            </w:pPr>
            <w:r w:rsidRPr="001A5C54">
              <w:t>2011</w:t>
            </w:r>
          </w:p>
        </w:tc>
        <w:tc>
          <w:tcPr>
            <w:tcW w:w="1276" w:type="dxa"/>
            <w:gridSpan w:val="5"/>
          </w:tcPr>
          <w:p w:rsidR="00C31295" w:rsidRPr="001A5C54" w:rsidRDefault="00C31295" w:rsidP="00C31295">
            <w:pPr>
              <w:jc w:val="center"/>
            </w:pPr>
            <w:r w:rsidRPr="001A5C54">
              <w:t>2012</w:t>
            </w:r>
          </w:p>
        </w:tc>
        <w:tc>
          <w:tcPr>
            <w:tcW w:w="1134" w:type="dxa"/>
            <w:gridSpan w:val="2"/>
          </w:tcPr>
          <w:p w:rsidR="00C31295" w:rsidRPr="001A5C54" w:rsidRDefault="00C31295" w:rsidP="00C31295">
            <w:pPr>
              <w:jc w:val="center"/>
            </w:pPr>
            <w:r w:rsidRPr="001A5C54">
              <w:t>2013</w:t>
            </w:r>
          </w:p>
        </w:tc>
        <w:tc>
          <w:tcPr>
            <w:tcW w:w="1134" w:type="dxa"/>
          </w:tcPr>
          <w:p w:rsidR="00C31295" w:rsidRPr="001A5C54" w:rsidRDefault="00C31295" w:rsidP="00C31295">
            <w:pPr>
              <w:jc w:val="center"/>
            </w:pPr>
            <w:r w:rsidRPr="001A5C54">
              <w:t>Всего</w:t>
            </w:r>
          </w:p>
        </w:tc>
      </w:tr>
      <w:tr w:rsidR="00C31295" w:rsidRPr="001A5C54" w:rsidTr="00C31295">
        <w:tc>
          <w:tcPr>
            <w:tcW w:w="541" w:type="dxa"/>
          </w:tcPr>
          <w:p w:rsidR="00C31295" w:rsidRPr="001A5C54" w:rsidRDefault="00C31295" w:rsidP="00C31295">
            <w:r>
              <w:t>8</w:t>
            </w:r>
            <w:r w:rsidRPr="001A5C54">
              <w:t>.</w:t>
            </w:r>
          </w:p>
        </w:tc>
        <w:tc>
          <w:tcPr>
            <w:tcW w:w="1970" w:type="dxa"/>
          </w:tcPr>
          <w:p w:rsidR="00C31295" w:rsidRPr="001A5C54" w:rsidRDefault="00C31295" w:rsidP="00C31295">
            <w:r w:rsidRPr="001A5C54">
              <w:t xml:space="preserve">Участие в краевых молодежных проектах: «Новый </w:t>
            </w:r>
            <w:r>
              <w:t>Ф</w:t>
            </w:r>
            <w:r w:rsidRPr="001A5C54">
              <w:t>арватер», «ТИМ Бирюса»</w:t>
            </w:r>
          </w:p>
        </w:tc>
        <w:tc>
          <w:tcPr>
            <w:tcW w:w="1384" w:type="dxa"/>
          </w:tcPr>
          <w:p w:rsidR="00C31295" w:rsidRPr="001A5C54" w:rsidRDefault="00C31295" w:rsidP="00C31295">
            <w:r>
              <w:t>май</w:t>
            </w:r>
            <w:r w:rsidRPr="001A5C54">
              <w:t>-</w:t>
            </w:r>
            <w:r>
              <w:t>ноябрь 2011-2013</w:t>
            </w:r>
          </w:p>
        </w:tc>
        <w:tc>
          <w:tcPr>
            <w:tcW w:w="2256" w:type="dxa"/>
          </w:tcPr>
          <w:p w:rsidR="00C31295" w:rsidRPr="001A5C54" w:rsidRDefault="00C31295" w:rsidP="00C31295">
            <w:r>
              <w:t>С</w:t>
            </w:r>
            <w:r w:rsidRPr="001A5C54">
              <w:t>амовыражения  и демонстраци</w:t>
            </w:r>
            <w:r>
              <w:t xml:space="preserve">я </w:t>
            </w:r>
            <w:r w:rsidRPr="001A5C54">
              <w:t>молодежного потенциала. Повышение духовно – нравственного воспитания молодежи.</w:t>
            </w:r>
            <w:r>
              <w:t xml:space="preserve"> Разработка проектов направленных на решение молодежных проблем</w:t>
            </w:r>
          </w:p>
        </w:tc>
        <w:tc>
          <w:tcPr>
            <w:tcW w:w="2179" w:type="dxa"/>
          </w:tcPr>
          <w:p w:rsidR="00C31295" w:rsidRPr="001A5C54" w:rsidRDefault="00C31295" w:rsidP="00C31295">
            <w:r>
              <w:t>Не менее 200 человек в год</w:t>
            </w:r>
          </w:p>
        </w:tc>
        <w:tc>
          <w:tcPr>
            <w:tcW w:w="1559" w:type="dxa"/>
          </w:tcPr>
          <w:p w:rsidR="00C31295" w:rsidRPr="001A5C54" w:rsidRDefault="00C31295" w:rsidP="00C31295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276" w:type="dxa"/>
          </w:tcPr>
          <w:p w:rsidR="00C31295" w:rsidRPr="001A5C54" w:rsidRDefault="00C31295" w:rsidP="00C31295">
            <w:r>
              <w:t>300,0</w:t>
            </w:r>
          </w:p>
        </w:tc>
        <w:tc>
          <w:tcPr>
            <w:tcW w:w="1276" w:type="dxa"/>
            <w:gridSpan w:val="5"/>
          </w:tcPr>
          <w:p w:rsidR="00C31295" w:rsidRPr="001A5C54" w:rsidRDefault="00C31295" w:rsidP="00C31295">
            <w:r>
              <w:t>124,0</w:t>
            </w:r>
          </w:p>
        </w:tc>
        <w:tc>
          <w:tcPr>
            <w:tcW w:w="1134" w:type="dxa"/>
            <w:gridSpan w:val="2"/>
          </w:tcPr>
          <w:p w:rsidR="00C31295" w:rsidRPr="001A5C54" w:rsidRDefault="00C31295" w:rsidP="00C31295">
            <w:r>
              <w:t>65,00</w:t>
            </w:r>
          </w:p>
        </w:tc>
        <w:tc>
          <w:tcPr>
            <w:tcW w:w="1134" w:type="dxa"/>
          </w:tcPr>
          <w:p w:rsidR="00C31295" w:rsidRPr="001A5C54" w:rsidRDefault="00C31295" w:rsidP="00C31295">
            <w:r>
              <w:t>489,0</w:t>
            </w:r>
          </w:p>
        </w:tc>
      </w:tr>
      <w:tr w:rsidR="00C31295" w:rsidRPr="001A5C54" w:rsidTr="00C31295">
        <w:tc>
          <w:tcPr>
            <w:tcW w:w="14709" w:type="dxa"/>
            <w:gridSpan w:val="15"/>
          </w:tcPr>
          <w:p w:rsidR="00C31295" w:rsidRDefault="00C31295" w:rsidP="00C31295">
            <w:pPr>
              <w:jc w:val="both"/>
              <w:rPr>
                <w:b/>
                <w:i/>
              </w:rPr>
            </w:pPr>
            <w:r w:rsidRPr="00081378">
              <w:rPr>
                <w:b/>
                <w:i/>
              </w:rPr>
              <w:t>4. Трудовая занятость подростков</w:t>
            </w:r>
          </w:p>
          <w:p w:rsidR="00C31295" w:rsidRPr="00081378" w:rsidRDefault="00C31295" w:rsidP="00C31295">
            <w:pPr>
              <w:jc w:val="both"/>
              <w:rPr>
                <w:b/>
                <w:i/>
              </w:rPr>
            </w:pPr>
          </w:p>
        </w:tc>
      </w:tr>
      <w:tr w:rsidR="00C31295" w:rsidRPr="001A5C54" w:rsidTr="00C31295">
        <w:trPr>
          <w:trHeight w:val="1493"/>
        </w:trPr>
        <w:tc>
          <w:tcPr>
            <w:tcW w:w="541" w:type="dxa"/>
          </w:tcPr>
          <w:p w:rsidR="00C31295" w:rsidRDefault="00C31295" w:rsidP="00C31295">
            <w:r>
              <w:t>9.</w:t>
            </w:r>
          </w:p>
        </w:tc>
        <w:tc>
          <w:tcPr>
            <w:tcW w:w="1970" w:type="dxa"/>
          </w:tcPr>
          <w:p w:rsidR="00C31295" w:rsidRDefault="00C31295" w:rsidP="00C31295">
            <w:r>
              <w:t>Приобретение формы, предметов символики для  трудовых отрядов  для трудового отряда Главы города</w:t>
            </w:r>
          </w:p>
        </w:tc>
        <w:tc>
          <w:tcPr>
            <w:tcW w:w="1384" w:type="dxa"/>
          </w:tcPr>
          <w:p w:rsidR="00C31295" w:rsidRDefault="00C31295" w:rsidP="00C31295">
            <w:r>
              <w:t>май - август</w:t>
            </w:r>
          </w:p>
        </w:tc>
        <w:tc>
          <w:tcPr>
            <w:tcW w:w="2256" w:type="dxa"/>
          </w:tcPr>
          <w:p w:rsidR="00C31295" w:rsidRDefault="00C31295" w:rsidP="00C31295">
            <w:r>
              <w:t>Будет приобретена форма и предметы символики для участников трудового отряда главы Города</w:t>
            </w:r>
          </w:p>
        </w:tc>
        <w:tc>
          <w:tcPr>
            <w:tcW w:w="2179" w:type="dxa"/>
          </w:tcPr>
          <w:p w:rsidR="00C31295" w:rsidRDefault="00C31295" w:rsidP="00C31295">
            <w:r>
              <w:t>Популяризация движения трудовых отрядов</w:t>
            </w:r>
          </w:p>
        </w:tc>
        <w:tc>
          <w:tcPr>
            <w:tcW w:w="1559" w:type="dxa"/>
          </w:tcPr>
          <w:p w:rsidR="00C31295" w:rsidRDefault="00C31295" w:rsidP="00C31295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498" w:type="dxa"/>
            <w:gridSpan w:val="3"/>
          </w:tcPr>
          <w:p w:rsidR="00C31295" w:rsidRDefault="00C31295" w:rsidP="00C31295">
            <w:r>
              <w:t>-</w:t>
            </w:r>
          </w:p>
        </w:tc>
        <w:tc>
          <w:tcPr>
            <w:tcW w:w="760" w:type="dxa"/>
          </w:tcPr>
          <w:p w:rsidR="00C31295" w:rsidRDefault="00C31295" w:rsidP="00C31295">
            <w:r>
              <w:t>-</w:t>
            </w:r>
          </w:p>
        </w:tc>
        <w:tc>
          <w:tcPr>
            <w:tcW w:w="932" w:type="dxa"/>
            <w:gridSpan w:val="3"/>
          </w:tcPr>
          <w:p w:rsidR="00C31295" w:rsidRDefault="00C31295" w:rsidP="00C31295">
            <w:r>
              <w:t>-</w:t>
            </w:r>
          </w:p>
        </w:tc>
        <w:tc>
          <w:tcPr>
            <w:tcW w:w="1630" w:type="dxa"/>
            <w:gridSpan w:val="2"/>
          </w:tcPr>
          <w:p w:rsidR="00C31295" w:rsidRDefault="00C31295" w:rsidP="00C31295">
            <w:r>
              <w:t>-</w:t>
            </w:r>
          </w:p>
        </w:tc>
      </w:tr>
      <w:tr w:rsidR="00C31295" w:rsidRPr="001A5C54" w:rsidTr="00C31295">
        <w:trPr>
          <w:trHeight w:val="1554"/>
        </w:trPr>
        <w:tc>
          <w:tcPr>
            <w:tcW w:w="541" w:type="dxa"/>
            <w:vMerge w:val="restart"/>
          </w:tcPr>
          <w:p w:rsidR="00C31295" w:rsidRPr="001A5C54" w:rsidRDefault="00C31295" w:rsidP="00C31295">
            <w:r w:rsidRPr="001A5C54">
              <w:lastRenderedPageBreak/>
              <w:t>№ п/п</w:t>
            </w:r>
          </w:p>
        </w:tc>
        <w:tc>
          <w:tcPr>
            <w:tcW w:w="1970" w:type="dxa"/>
            <w:vMerge w:val="restart"/>
          </w:tcPr>
          <w:p w:rsidR="00C31295" w:rsidRPr="001A5C54" w:rsidRDefault="00C31295" w:rsidP="00C31295">
            <w:r w:rsidRPr="001A5C54">
              <w:t>Наименование мероприятий</w:t>
            </w:r>
          </w:p>
        </w:tc>
        <w:tc>
          <w:tcPr>
            <w:tcW w:w="1384" w:type="dxa"/>
            <w:vMerge w:val="restart"/>
          </w:tcPr>
          <w:p w:rsidR="00C31295" w:rsidRPr="001A5C54" w:rsidRDefault="00C31295" w:rsidP="00C31295">
            <w:r w:rsidRPr="001A5C54">
              <w:t>Сроки реализации</w:t>
            </w:r>
          </w:p>
        </w:tc>
        <w:tc>
          <w:tcPr>
            <w:tcW w:w="2256" w:type="dxa"/>
            <w:vMerge w:val="restart"/>
          </w:tcPr>
          <w:p w:rsidR="00C31295" w:rsidRPr="001A5C54" w:rsidRDefault="00C31295" w:rsidP="00C31295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2179" w:type="dxa"/>
            <w:vMerge w:val="restart"/>
          </w:tcPr>
          <w:p w:rsidR="00C31295" w:rsidRPr="001A5C54" w:rsidRDefault="00C31295" w:rsidP="00C31295">
            <w:r>
              <w:t>Количественный результат</w:t>
            </w:r>
          </w:p>
        </w:tc>
        <w:tc>
          <w:tcPr>
            <w:tcW w:w="1559" w:type="dxa"/>
            <w:vMerge w:val="restart"/>
          </w:tcPr>
          <w:p w:rsidR="00C31295" w:rsidRPr="001A5C54" w:rsidRDefault="00C31295" w:rsidP="00C31295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820" w:type="dxa"/>
            <w:gridSpan w:val="9"/>
          </w:tcPr>
          <w:p w:rsidR="00C31295" w:rsidRPr="001A5C54" w:rsidRDefault="00C31295" w:rsidP="00C31295">
            <w:r w:rsidRPr="001A5C54">
              <w:t>Объемы финансирования из бюджета города</w:t>
            </w:r>
            <w:r>
              <w:t xml:space="preserve"> (тыс.руб.)</w:t>
            </w:r>
          </w:p>
        </w:tc>
      </w:tr>
      <w:tr w:rsidR="00C31295" w:rsidRPr="001A5C54" w:rsidTr="00C31295">
        <w:trPr>
          <w:trHeight w:val="123"/>
        </w:trPr>
        <w:tc>
          <w:tcPr>
            <w:tcW w:w="541" w:type="dxa"/>
            <w:vMerge/>
          </w:tcPr>
          <w:p w:rsidR="00C31295" w:rsidRPr="001A5C54" w:rsidRDefault="00C31295" w:rsidP="00C31295"/>
        </w:tc>
        <w:tc>
          <w:tcPr>
            <w:tcW w:w="1970" w:type="dxa"/>
            <w:vMerge/>
          </w:tcPr>
          <w:p w:rsidR="00C31295" w:rsidRPr="001A5C54" w:rsidRDefault="00C31295" w:rsidP="00C31295"/>
        </w:tc>
        <w:tc>
          <w:tcPr>
            <w:tcW w:w="1384" w:type="dxa"/>
            <w:vMerge/>
          </w:tcPr>
          <w:p w:rsidR="00C31295" w:rsidRPr="001A5C54" w:rsidRDefault="00C31295" w:rsidP="00C31295"/>
        </w:tc>
        <w:tc>
          <w:tcPr>
            <w:tcW w:w="2256" w:type="dxa"/>
            <w:vMerge/>
          </w:tcPr>
          <w:p w:rsidR="00C31295" w:rsidRPr="001A5C54" w:rsidRDefault="00C31295" w:rsidP="00C31295"/>
        </w:tc>
        <w:tc>
          <w:tcPr>
            <w:tcW w:w="2179" w:type="dxa"/>
            <w:vMerge/>
          </w:tcPr>
          <w:p w:rsidR="00C31295" w:rsidRDefault="00C31295" w:rsidP="00C31295"/>
        </w:tc>
        <w:tc>
          <w:tcPr>
            <w:tcW w:w="1559" w:type="dxa"/>
            <w:vMerge/>
          </w:tcPr>
          <w:p w:rsidR="00C31295" w:rsidRPr="001A5C54" w:rsidRDefault="00C31295" w:rsidP="00C31295"/>
        </w:tc>
        <w:tc>
          <w:tcPr>
            <w:tcW w:w="1414" w:type="dxa"/>
            <w:gridSpan w:val="2"/>
          </w:tcPr>
          <w:p w:rsidR="00C31295" w:rsidRPr="001A5C54" w:rsidRDefault="00C31295" w:rsidP="00C31295">
            <w:r>
              <w:t>2011</w:t>
            </w:r>
          </w:p>
        </w:tc>
        <w:tc>
          <w:tcPr>
            <w:tcW w:w="844" w:type="dxa"/>
            <w:gridSpan w:val="2"/>
          </w:tcPr>
          <w:p w:rsidR="00C31295" w:rsidRPr="001A5C54" w:rsidRDefault="00C31295" w:rsidP="00C31295">
            <w:r>
              <w:t>2012</w:t>
            </w:r>
          </w:p>
        </w:tc>
        <w:tc>
          <w:tcPr>
            <w:tcW w:w="932" w:type="dxa"/>
            <w:gridSpan w:val="3"/>
          </w:tcPr>
          <w:p w:rsidR="00C31295" w:rsidRPr="001A5C54" w:rsidRDefault="00C31295" w:rsidP="00C31295">
            <w:r>
              <w:t>2013</w:t>
            </w:r>
          </w:p>
        </w:tc>
        <w:tc>
          <w:tcPr>
            <w:tcW w:w="1630" w:type="dxa"/>
            <w:gridSpan w:val="2"/>
          </w:tcPr>
          <w:p w:rsidR="00C31295" w:rsidRPr="001A5C54" w:rsidRDefault="00C31295" w:rsidP="00C31295">
            <w:r>
              <w:t>Всего</w:t>
            </w:r>
          </w:p>
        </w:tc>
      </w:tr>
      <w:tr w:rsidR="00C31295" w:rsidRPr="001A5C54" w:rsidTr="00C31295">
        <w:trPr>
          <w:trHeight w:val="1493"/>
        </w:trPr>
        <w:tc>
          <w:tcPr>
            <w:tcW w:w="541" w:type="dxa"/>
            <w:vMerge w:val="restart"/>
          </w:tcPr>
          <w:p w:rsidR="00C31295" w:rsidRDefault="00C31295" w:rsidP="00C31295">
            <w:r>
              <w:t>10</w:t>
            </w:r>
          </w:p>
        </w:tc>
        <w:tc>
          <w:tcPr>
            <w:tcW w:w="1970" w:type="dxa"/>
            <w:vMerge w:val="restart"/>
          </w:tcPr>
          <w:p w:rsidR="00C31295" w:rsidRDefault="00C31295" w:rsidP="00C31295">
            <w:r w:rsidRPr="00081378">
              <w:t xml:space="preserve">Работа трудовых бригад     </w:t>
            </w:r>
          </w:p>
          <w:p w:rsidR="00C31295" w:rsidRDefault="00C31295" w:rsidP="00C31295">
            <w:r w:rsidRPr="00081378">
              <w:t xml:space="preserve">                                                                Трудовой отряд "Дивногорец", </w:t>
            </w:r>
          </w:p>
          <w:p w:rsidR="00C31295" w:rsidRPr="001A5C54" w:rsidRDefault="00C31295" w:rsidP="00C31295">
            <w:r w:rsidRPr="00081378">
              <w:t xml:space="preserve"> Трудовой отряд "Забота".</w:t>
            </w:r>
          </w:p>
        </w:tc>
        <w:tc>
          <w:tcPr>
            <w:tcW w:w="1384" w:type="dxa"/>
            <w:vMerge w:val="restart"/>
          </w:tcPr>
          <w:p w:rsidR="00C31295" w:rsidRDefault="00C31295" w:rsidP="00C31295">
            <w:r>
              <w:t xml:space="preserve">Май – август </w:t>
            </w:r>
          </w:p>
        </w:tc>
        <w:tc>
          <w:tcPr>
            <w:tcW w:w="2256" w:type="dxa"/>
          </w:tcPr>
          <w:p w:rsidR="00C31295" w:rsidRDefault="00C31295" w:rsidP="00C31295">
            <w:r>
              <w:t>Трудовой отряд Главы города «Дивногорец»</w:t>
            </w:r>
          </w:p>
        </w:tc>
        <w:tc>
          <w:tcPr>
            <w:tcW w:w="2179" w:type="dxa"/>
          </w:tcPr>
          <w:p w:rsidR="00C31295" w:rsidRDefault="00C31295" w:rsidP="00C31295">
            <w:r>
              <w:t>Профилактика правонарушений среди несовершеннолетних. Временной трудовой занятостью в отряде "Дивногорец "будет охвачено  не менее 90 подростков.</w:t>
            </w:r>
          </w:p>
        </w:tc>
        <w:tc>
          <w:tcPr>
            <w:tcW w:w="1559" w:type="dxa"/>
          </w:tcPr>
          <w:p w:rsidR="00C31295" w:rsidRDefault="00C31295" w:rsidP="00C31295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414" w:type="dxa"/>
            <w:gridSpan w:val="2"/>
          </w:tcPr>
          <w:p w:rsidR="00C31295" w:rsidRPr="004810FB" w:rsidRDefault="00C31295" w:rsidP="00C3129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4" w:type="dxa"/>
            <w:gridSpan w:val="2"/>
          </w:tcPr>
          <w:p w:rsidR="00C31295" w:rsidRPr="004810FB" w:rsidRDefault="00C31295" w:rsidP="00C3129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32" w:type="dxa"/>
            <w:gridSpan w:val="3"/>
          </w:tcPr>
          <w:p w:rsidR="00C31295" w:rsidRPr="004810FB" w:rsidRDefault="00C31295" w:rsidP="00C31295">
            <w:pPr>
              <w:jc w:val="center"/>
              <w:rPr>
                <w:bCs/>
              </w:rPr>
            </w:pPr>
            <w:r w:rsidRPr="004810FB">
              <w:rPr>
                <w:bCs/>
              </w:rPr>
              <w:t>-</w:t>
            </w:r>
          </w:p>
        </w:tc>
        <w:tc>
          <w:tcPr>
            <w:tcW w:w="1630" w:type="dxa"/>
            <w:gridSpan w:val="2"/>
          </w:tcPr>
          <w:p w:rsidR="00C31295" w:rsidRPr="004810FB" w:rsidRDefault="00C31295" w:rsidP="00C3129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31295" w:rsidRPr="001A5C54" w:rsidTr="00C31295">
        <w:trPr>
          <w:trHeight w:val="1492"/>
        </w:trPr>
        <w:tc>
          <w:tcPr>
            <w:tcW w:w="541" w:type="dxa"/>
            <w:vMerge/>
          </w:tcPr>
          <w:p w:rsidR="00C31295" w:rsidRDefault="00C31295" w:rsidP="00C31295"/>
        </w:tc>
        <w:tc>
          <w:tcPr>
            <w:tcW w:w="1970" w:type="dxa"/>
            <w:vMerge/>
          </w:tcPr>
          <w:p w:rsidR="00C31295" w:rsidRPr="00081378" w:rsidRDefault="00C31295" w:rsidP="00C31295"/>
        </w:tc>
        <w:tc>
          <w:tcPr>
            <w:tcW w:w="1384" w:type="dxa"/>
            <w:vMerge/>
          </w:tcPr>
          <w:p w:rsidR="00C31295" w:rsidRDefault="00C31295" w:rsidP="00C31295"/>
        </w:tc>
        <w:tc>
          <w:tcPr>
            <w:tcW w:w="2256" w:type="dxa"/>
          </w:tcPr>
          <w:p w:rsidR="00C31295" w:rsidRDefault="00C31295" w:rsidP="00C31295">
            <w:r>
              <w:t>Трудовой отряд "Забота"</w:t>
            </w:r>
          </w:p>
        </w:tc>
        <w:tc>
          <w:tcPr>
            <w:tcW w:w="2179" w:type="dxa"/>
          </w:tcPr>
          <w:p w:rsidR="00C31295" w:rsidRDefault="00C31295" w:rsidP="00C31295">
            <w:r>
              <w:t xml:space="preserve">Труд.занятость не менее 10 подростков. </w:t>
            </w:r>
          </w:p>
        </w:tc>
        <w:tc>
          <w:tcPr>
            <w:tcW w:w="1559" w:type="dxa"/>
          </w:tcPr>
          <w:p w:rsidR="00C31295" w:rsidRDefault="00C31295" w:rsidP="00C31295">
            <w:r>
              <w:t xml:space="preserve">Управление социальной защиты населения города Дивногорска                 </w:t>
            </w:r>
          </w:p>
        </w:tc>
        <w:tc>
          <w:tcPr>
            <w:tcW w:w="1414" w:type="dxa"/>
            <w:gridSpan w:val="2"/>
          </w:tcPr>
          <w:p w:rsidR="00C31295" w:rsidRPr="004810FB" w:rsidRDefault="00C31295" w:rsidP="00C31295">
            <w:pPr>
              <w:jc w:val="center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844" w:type="dxa"/>
            <w:gridSpan w:val="2"/>
          </w:tcPr>
          <w:p w:rsidR="00C31295" w:rsidRPr="004810FB" w:rsidRDefault="00C31295" w:rsidP="00C3129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32" w:type="dxa"/>
            <w:gridSpan w:val="3"/>
          </w:tcPr>
          <w:p w:rsidR="00C31295" w:rsidRPr="004810FB" w:rsidRDefault="00C31295" w:rsidP="00C31295">
            <w:pPr>
              <w:jc w:val="center"/>
              <w:rPr>
                <w:bCs/>
              </w:rPr>
            </w:pPr>
            <w:r w:rsidRPr="004810FB">
              <w:rPr>
                <w:bCs/>
              </w:rPr>
              <w:t>-</w:t>
            </w:r>
          </w:p>
        </w:tc>
        <w:tc>
          <w:tcPr>
            <w:tcW w:w="1630" w:type="dxa"/>
            <w:gridSpan w:val="2"/>
          </w:tcPr>
          <w:p w:rsidR="00C31295" w:rsidRPr="004810FB" w:rsidRDefault="00C31295" w:rsidP="00C31295">
            <w:pPr>
              <w:tabs>
                <w:tab w:val="left" w:pos="195"/>
                <w:tab w:val="center" w:pos="498"/>
              </w:tabs>
              <w:rPr>
                <w:bCs/>
              </w:rPr>
            </w:pPr>
            <w:r>
              <w:rPr>
                <w:bCs/>
              </w:rPr>
              <w:tab/>
              <w:t>-</w:t>
            </w:r>
          </w:p>
        </w:tc>
      </w:tr>
      <w:tr w:rsidR="00C31295" w:rsidRPr="001A5C54" w:rsidTr="00C31295">
        <w:tc>
          <w:tcPr>
            <w:tcW w:w="541" w:type="dxa"/>
          </w:tcPr>
          <w:p w:rsidR="00C31295" w:rsidRDefault="00C31295" w:rsidP="00C31295">
            <w:r>
              <w:t>11</w:t>
            </w:r>
          </w:p>
        </w:tc>
        <w:tc>
          <w:tcPr>
            <w:tcW w:w="1970" w:type="dxa"/>
          </w:tcPr>
          <w:p w:rsidR="00C31295" w:rsidRDefault="00C31295" w:rsidP="00C31295">
            <w:r>
              <w:t xml:space="preserve">Организация досуга бойцов трудового отряда </w:t>
            </w:r>
          </w:p>
        </w:tc>
        <w:tc>
          <w:tcPr>
            <w:tcW w:w="1384" w:type="dxa"/>
          </w:tcPr>
          <w:p w:rsidR="00C31295" w:rsidRDefault="00C31295" w:rsidP="00C31295">
            <w:pPr>
              <w:jc w:val="center"/>
            </w:pPr>
            <w:r>
              <w:t>май-август</w:t>
            </w:r>
          </w:p>
        </w:tc>
        <w:tc>
          <w:tcPr>
            <w:tcW w:w="2256" w:type="dxa"/>
          </w:tcPr>
          <w:p w:rsidR="00C31295" w:rsidRDefault="00C31295" w:rsidP="00C31295">
            <w:r>
              <w:t>Проведение спортивных, культурно-массовых  мероприятий для участников трудовых отрядов.</w:t>
            </w:r>
          </w:p>
        </w:tc>
        <w:tc>
          <w:tcPr>
            <w:tcW w:w="2179" w:type="dxa"/>
          </w:tcPr>
          <w:p w:rsidR="00C31295" w:rsidRDefault="00C31295" w:rsidP="00C31295">
            <w:r>
              <w:t>Повышение мотивации подростков в трудовой деятельности</w:t>
            </w:r>
          </w:p>
        </w:tc>
        <w:tc>
          <w:tcPr>
            <w:tcW w:w="1559" w:type="dxa"/>
          </w:tcPr>
          <w:p w:rsidR="00C31295" w:rsidRDefault="00C31295" w:rsidP="00C31295">
            <w:r>
              <w:t>Отдел физической культуры, спорта и молодежной политики администрации города</w:t>
            </w:r>
          </w:p>
        </w:tc>
        <w:tc>
          <w:tcPr>
            <w:tcW w:w="1414" w:type="dxa"/>
            <w:gridSpan w:val="2"/>
          </w:tcPr>
          <w:p w:rsidR="00C31295" w:rsidRDefault="00C31295" w:rsidP="00C31295">
            <w:r>
              <w:t>-</w:t>
            </w:r>
          </w:p>
        </w:tc>
        <w:tc>
          <w:tcPr>
            <w:tcW w:w="844" w:type="dxa"/>
            <w:gridSpan w:val="2"/>
          </w:tcPr>
          <w:p w:rsidR="00C31295" w:rsidRDefault="00C31295" w:rsidP="00C31295">
            <w:r>
              <w:t>-</w:t>
            </w:r>
          </w:p>
        </w:tc>
        <w:tc>
          <w:tcPr>
            <w:tcW w:w="932" w:type="dxa"/>
            <w:gridSpan w:val="3"/>
          </w:tcPr>
          <w:p w:rsidR="00C31295" w:rsidRDefault="00C31295" w:rsidP="00C31295">
            <w:r>
              <w:t>-</w:t>
            </w:r>
          </w:p>
        </w:tc>
        <w:tc>
          <w:tcPr>
            <w:tcW w:w="1630" w:type="dxa"/>
            <w:gridSpan w:val="2"/>
          </w:tcPr>
          <w:p w:rsidR="00C31295" w:rsidRDefault="00C31295" w:rsidP="00C31295">
            <w:r>
              <w:t>-</w:t>
            </w:r>
          </w:p>
        </w:tc>
      </w:tr>
      <w:tr w:rsidR="00C31295" w:rsidRPr="001A5C54" w:rsidTr="00C31295">
        <w:trPr>
          <w:trHeight w:val="1695"/>
        </w:trPr>
        <w:tc>
          <w:tcPr>
            <w:tcW w:w="541" w:type="dxa"/>
            <w:vMerge w:val="restart"/>
          </w:tcPr>
          <w:p w:rsidR="00C31295" w:rsidRPr="001A5C54" w:rsidRDefault="00C31295" w:rsidP="00C31295">
            <w:r w:rsidRPr="001A5C54">
              <w:lastRenderedPageBreak/>
              <w:t>№ п/п</w:t>
            </w:r>
          </w:p>
        </w:tc>
        <w:tc>
          <w:tcPr>
            <w:tcW w:w="1970" w:type="dxa"/>
            <w:vMerge w:val="restart"/>
          </w:tcPr>
          <w:p w:rsidR="00C31295" w:rsidRPr="001A5C54" w:rsidRDefault="00C31295" w:rsidP="00C31295">
            <w:r w:rsidRPr="001A5C54">
              <w:t>Наименование мероприятий</w:t>
            </w:r>
          </w:p>
        </w:tc>
        <w:tc>
          <w:tcPr>
            <w:tcW w:w="1384" w:type="dxa"/>
            <w:vMerge w:val="restart"/>
          </w:tcPr>
          <w:p w:rsidR="00C31295" w:rsidRPr="001A5C54" w:rsidRDefault="00C31295" w:rsidP="00C31295">
            <w:r w:rsidRPr="001A5C54">
              <w:t>Сроки реализации</w:t>
            </w:r>
          </w:p>
        </w:tc>
        <w:tc>
          <w:tcPr>
            <w:tcW w:w="2256" w:type="dxa"/>
            <w:vMerge w:val="restart"/>
          </w:tcPr>
          <w:p w:rsidR="00C31295" w:rsidRPr="001A5C54" w:rsidRDefault="00C31295" w:rsidP="00C31295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2179" w:type="dxa"/>
            <w:vMerge w:val="restart"/>
          </w:tcPr>
          <w:p w:rsidR="00C31295" w:rsidRPr="001A5C54" w:rsidRDefault="00C31295" w:rsidP="00C31295">
            <w:r>
              <w:t>Количественный результат</w:t>
            </w:r>
          </w:p>
        </w:tc>
        <w:tc>
          <w:tcPr>
            <w:tcW w:w="1559" w:type="dxa"/>
            <w:vMerge w:val="restart"/>
          </w:tcPr>
          <w:p w:rsidR="00C31295" w:rsidRPr="001A5C54" w:rsidRDefault="00C31295" w:rsidP="00C31295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820" w:type="dxa"/>
            <w:gridSpan w:val="9"/>
          </w:tcPr>
          <w:p w:rsidR="00C31295" w:rsidRDefault="00C31295" w:rsidP="00C31295">
            <w:r w:rsidRPr="001A5C54">
              <w:t>Объемы финансирования из бюджета города</w:t>
            </w:r>
            <w:r>
              <w:t xml:space="preserve"> (тыс.руб.)</w:t>
            </w:r>
          </w:p>
        </w:tc>
      </w:tr>
      <w:tr w:rsidR="00C31295" w:rsidRPr="001A5C54" w:rsidTr="00C31295">
        <w:trPr>
          <w:trHeight w:val="259"/>
        </w:trPr>
        <w:tc>
          <w:tcPr>
            <w:tcW w:w="541" w:type="dxa"/>
            <w:vMerge/>
          </w:tcPr>
          <w:p w:rsidR="00C31295" w:rsidRPr="001A5C54" w:rsidRDefault="00C31295" w:rsidP="00C31295"/>
        </w:tc>
        <w:tc>
          <w:tcPr>
            <w:tcW w:w="1970" w:type="dxa"/>
            <w:vMerge/>
          </w:tcPr>
          <w:p w:rsidR="00C31295" w:rsidRPr="001A5C54" w:rsidRDefault="00C31295" w:rsidP="00C31295"/>
        </w:tc>
        <w:tc>
          <w:tcPr>
            <w:tcW w:w="1384" w:type="dxa"/>
            <w:vMerge/>
          </w:tcPr>
          <w:p w:rsidR="00C31295" w:rsidRPr="001A5C54" w:rsidRDefault="00C31295" w:rsidP="00C31295"/>
        </w:tc>
        <w:tc>
          <w:tcPr>
            <w:tcW w:w="2256" w:type="dxa"/>
            <w:vMerge/>
          </w:tcPr>
          <w:p w:rsidR="00C31295" w:rsidRPr="001A5C54" w:rsidRDefault="00C31295" w:rsidP="00C31295"/>
        </w:tc>
        <w:tc>
          <w:tcPr>
            <w:tcW w:w="2179" w:type="dxa"/>
            <w:vMerge/>
          </w:tcPr>
          <w:p w:rsidR="00C31295" w:rsidRDefault="00C31295" w:rsidP="00C31295"/>
        </w:tc>
        <w:tc>
          <w:tcPr>
            <w:tcW w:w="1559" w:type="dxa"/>
            <w:vMerge/>
          </w:tcPr>
          <w:p w:rsidR="00C31295" w:rsidRPr="001A5C54" w:rsidRDefault="00C31295" w:rsidP="00C31295"/>
        </w:tc>
        <w:tc>
          <w:tcPr>
            <w:tcW w:w="1414" w:type="dxa"/>
            <w:gridSpan w:val="2"/>
          </w:tcPr>
          <w:p w:rsidR="00C31295" w:rsidRDefault="00C31295" w:rsidP="00C31295">
            <w:r>
              <w:t>2011</w:t>
            </w:r>
          </w:p>
        </w:tc>
        <w:tc>
          <w:tcPr>
            <w:tcW w:w="879" w:type="dxa"/>
            <w:gridSpan w:val="3"/>
          </w:tcPr>
          <w:p w:rsidR="00C31295" w:rsidRDefault="00C31295" w:rsidP="00C31295">
            <w:r>
              <w:t>2012</w:t>
            </w:r>
          </w:p>
        </w:tc>
        <w:tc>
          <w:tcPr>
            <w:tcW w:w="897" w:type="dxa"/>
            <w:gridSpan w:val="2"/>
          </w:tcPr>
          <w:p w:rsidR="00C31295" w:rsidRDefault="00C31295" w:rsidP="00C31295">
            <w:r>
              <w:t>2013</w:t>
            </w:r>
          </w:p>
        </w:tc>
        <w:tc>
          <w:tcPr>
            <w:tcW w:w="1630" w:type="dxa"/>
            <w:gridSpan w:val="2"/>
          </w:tcPr>
          <w:p w:rsidR="00C31295" w:rsidRDefault="00C31295" w:rsidP="00C31295">
            <w:r>
              <w:t>Всего</w:t>
            </w:r>
          </w:p>
        </w:tc>
      </w:tr>
      <w:tr w:rsidR="00C31295" w:rsidRPr="001A5C54" w:rsidTr="00C31295">
        <w:tc>
          <w:tcPr>
            <w:tcW w:w="541" w:type="dxa"/>
          </w:tcPr>
          <w:p w:rsidR="00C31295" w:rsidRDefault="00C31295" w:rsidP="00C31295">
            <w:r>
              <w:t>13</w:t>
            </w:r>
          </w:p>
        </w:tc>
        <w:tc>
          <w:tcPr>
            <w:tcW w:w="1970" w:type="dxa"/>
          </w:tcPr>
          <w:p w:rsidR="00C31295" w:rsidRDefault="00C31295" w:rsidP="00C31295">
            <w:pPr>
              <w:jc w:val="both"/>
            </w:pPr>
            <w:r>
              <w:t>Разработка и реализация городского конкурса ландшафтных проектов территорий образовательных учреждений</w:t>
            </w:r>
          </w:p>
        </w:tc>
        <w:tc>
          <w:tcPr>
            <w:tcW w:w="1384" w:type="dxa"/>
          </w:tcPr>
          <w:p w:rsidR="00C31295" w:rsidRDefault="00C31295" w:rsidP="00C31295">
            <w:pPr>
              <w:jc w:val="center"/>
            </w:pPr>
            <w:r>
              <w:t>май-август</w:t>
            </w:r>
          </w:p>
        </w:tc>
        <w:tc>
          <w:tcPr>
            <w:tcW w:w="2256" w:type="dxa"/>
          </w:tcPr>
          <w:p w:rsidR="00C31295" w:rsidRDefault="00C31295" w:rsidP="00C31295">
            <w:pPr>
              <w:jc w:val="both"/>
            </w:pPr>
            <w:r>
              <w:t>Территории образовательных учреждений приобретут привлекательный вид.</w:t>
            </w:r>
          </w:p>
        </w:tc>
        <w:tc>
          <w:tcPr>
            <w:tcW w:w="2179" w:type="dxa"/>
          </w:tcPr>
          <w:p w:rsidR="00C31295" w:rsidRDefault="00C31295" w:rsidP="00C31295">
            <w:pPr>
              <w:jc w:val="both"/>
            </w:pPr>
            <w:r>
              <w:t>Обеспечена трудовая занятость подростков</w:t>
            </w:r>
          </w:p>
        </w:tc>
        <w:tc>
          <w:tcPr>
            <w:tcW w:w="1559" w:type="dxa"/>
          </w:tcPr>
          <w:p w:rsidR="00C31295" w:rsidRDefault="00C31295" w:rsidP="00C31295">
            <w:pPr>
              <w:jc w:val="both"/>
            </w:pPr>
            <w:r>
              <w:t>Отдел образования администрации города Дивногорска (МБОУ ДОД ДЭБС)</w:t>
            </w:r>
          </w:p>
        </w:tc>
        <w:tc>
          <w:tcPr>
            <w:tcW w:w="1414" w:type="dxa"/>
            <w:gridSpan w:val="2"/>
          </w:tcPr>
          <w:p w:rsidR="00C31295" w:rsidRDefault="00C31295" w:rsidP="00C31295">
            <w:r>
              <w:t>-</w:t>
            </w:r>
          </w:p>
        </w:tc>
        <w:tc>
          <w:tcPr>
            <w:tcW w:w="879" w:type="dxa"/>
            <w:gridSpan w:val="3"/>
          </w:tcPr>
          <w:p w:rsidR="00C31295" w:rsidRDefault="00C31295" w:rsidP="00C31295">
            <w:r>
              <w:t>-</w:t>
            </w:r>
          </w:p>
        </w:tc>
        <w:tc>
          <w:tcPr>
            <w:tcW w:w="897" w:type="dxa"/>
            <w:gridSpan w:val="2"/>
          </w:tcPr>
          <w:p w:rsidR="00C31295" w:rsidRDefault="00C31295" w:rsidP="00C31295">
            <w:r>
              <w:t>-</w:t>
            </w:r>
          </w:p>
        </w:tc>
        <w:tc>
          <w:tcPr>
            <w:tcW w:w="1630" w:type="dxa"/>
            <w:gridSpan w:val="2"/>
          </w:tcPr>
          <w:p w:rsidR="00C31295" w:rsidRDefault="00C31295" w:rsidP="00C31295">
            <w:r>
              <w:t>-</w:t>
            </w:r>
          </w:p>
        </w:tc>
      </w:tr>
      <w:tr w:rsidR="00C31295" w:rsidRPr="001A5C54" w:rsidTr="00C31295">
        <w:trPr>
          <w:trHeight w:val="325"/>
        </w:trPr>
        <w:tc>
          <w:tcPr>
            <w:tcW w:w="9889" w:type="dxa"/>
            <w:gridSpan w:val="6"/>
          </w:tcPr>
          <w:p w:rsidR="00C31295" w:rsidRPr="001A5C54" w:rsidRDefault="00C31295" w:rsidP="00C31295">
            <w:r>
              <w:t>Итого: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C31295" w:rsidRDefault="00C31295" w:rsidP="00C31295">
            <w:r>
              <w:t>400,0</w:t>
            </w:r>
          </w:p>
        </w:tc>
        <w:tc>
          <w:tcPr>
            <w:tcW w:w="879" w:type="dxa"/>
            <w:gridSpan w:val="3"/>
            <w:shd w:val="clear" w:color="auto" w:fill="auto"/>
          </w:tcPr>
          <w:p w:rsidR="00C31295" w:rsidRDefault="00C31295" w:rsidP="00C31295">
            <w:r>
              <w:t>147,0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C31295" w:rsidRDefault="00C31295" w:rsidP="00C31295">
            <w:r>
              <w:t>88,0</w:t>
            </w:r>
          </w:p>
        </w:tc>
        <w:tc>
          <w:tcPr>
            <w:tcW w:w="1630" w:type="dxa"/>
            <w:gridSpan w:val="2"/>
            <w:shd w:val="clear" w:color="auto" w:fill="auto"/>
          </w:tcPr>
          <w:p w:rsidR="00C31295" w:rsidRDefault="00C31295" w:rsidP="00C31295">
            <w:r>
              <w:t>635,0</w:t>
            </w:r>
          </w:p>
        </w:tc>
      </w:tr>
      <w:tr w:rsidR="00C31295" w:rsidRPr="001A5C54" w:rsidTr="00C31295">
        <w:trPr>
          <w:trHeight w:val="273"/>
        </w:trPr>
        <w:tc>
          <w:tcPr>
            <w:tcW w:w="9889" w:type="dxa"/>
            <w:gridSpan w:val="6"/>
          </w:tcPr>
          <w:p w:rsidR="00C31295" w:rsidRPr="001A5C54" w:rsidRDefault="00C31295" w:rsidP="00C31295">
            <w:r>
              <w:t>Всего: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C31295" w:rsidRDefault="00C31295" w:rsidP="00C31295">
            <w:r>
              <w:t>513,0</w:t>
            </w:r>
          </w:p>
        </w:tc>
        <w:tc>
          <w:tcPr>
            <w:tcW w:w="879" w:type="dxa"/>
            <w:gridSpan w:val="3"/>
            <w:shd w:val="clear" w:color="auto" w:fill="auto"/>
          </w:tcPr>
          <w:p w:rsidR="00C31295" w:rsidRDefault="00C31295" w:rsidP="00C31295">
            <w:r>
              <w:t>294,0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C31295" w:rsidRDefault="00C31295" w:rsidP="00C31295">
            <w:r>
              <w:t>200,0</w:t>
            </w:r>
          </w:p>
        </w:tc>
        <w:tc>
          <w:tcPr>
            <w:tcW w:w="1630" w:type="dxa"/>
            <w:gridSpan w:val="2"/>
            <w:shd w:val="clear" w:color="auto" w:fill="auto"/>
          </w:tcPr>
          <w:p w:rsidR="00C31295" w:rsidRDefault="00C31295" w:rsidP="00C31295">
            <w:r>
              <w:t>1007,0</w:t>
            </w:r>
          </w:p>
        </w:tc>
      </w:tr>
    </w:tbl>
    <w:p w:rsidR="00C31295" w:rsidRDefault="00C31295" w:rsidP="00C31295"/>
    <w:p w:rsidR="00C31295" w:rsidRDefault="00C31295" w:rsidP="00C31295"/>
    <w:p w:rsidR="00C31295" w:rsidRDefault="00C31295" w:rsidP="00C31295"/>
    <w:p w:rsidR="00C31295" w:rsidRDefault="00C31295" w:rsidP="00C31295"/>
    <w:p w:rsidR="00C31295" w:rsidRDefault="00C31295" w:rsidP="00C31295"/>
    <w:p w:rsidR="00C31295" w:rsidRDefault="00C31295" w:rsidP="00C31295"/>
    <w:p w:rsidR="00C31295" w:rsidRDefault="00C31295" w:rsidP="00C31295"/>
    <w:p w:rsidR="00C31295" w:rsidRDefault="00C31295" w:rsidP="00C31295">
      <w:pPr>
        <w:pStyle w:val="ConsPlusNormal"/>
        <w:ind w:firstLine="0"/>
        <w:outlineLvl w:val="0"/>
        <w:rPr>
          <w:rFonts w:ascii="Times New Roman" w:hAnsi="Times New Roman" w:cs="Times New Roman"/>
          <w:sz w:val="18"/>
          <w:szCs w:val="18"/>
        </w:rPr>
      </w:pPr>
    </w:p>
    <w:p w:rsidR="00C31295" w:rsidRPr="004E2274" w:rsidRDefault="00C31295" w:rsidP="00C31295"/>
    <w:p w:rsidR="00C31295" w:rsidRPr="004E2274" w:rsidRDefault="00C31295" w:rsidP="00C31295"/>
    <w:p w:rsidR="00C31295" w:rsidRPr="004E2274" w:rsidRDefault="00C31295" w:rsidP="00C31295"/>
    <w:p w:rsidR="00C31295" w:rsidRDefault="00C31295" w:rsidP="00C31295"/>
    <w:p w:rsidR="006B0057" w:rsidRPr="00F10454" w:rsidRDefault="006B0057" w:rsidP="006B0057">
      <w:pPr>
        <w:rPr>
          <w:b/>
        </w:rPr>
      </w:pPr>
    </w:p>
    <w:p w:rsidR="006B0057" w:rsidRDefault="006B0057" w:rsidP="006B0057"/>
    <w:p w:rsidR="00A91132" w:rsidRDefault="00A91132" w:rsidP="00954F47">
      <w:pPr>
        <w:autoSpaceDE w:val="0"/>
        <w:autoSpaceDN w:val="0"/>
        <w:adjustRightInd w:val="0"/>
        <w:ind w:left="-280"/>
        <w:jc w:val="right"/>
        <w:outlineLvl w:val="1"/>
        <w:sectPr w:rsidR="00A91132" w:rsidSect="005E139A">
          <w:headerReference w:type="first" r:id="rId9"/>
          <w:pgSz w:w="16838" w:h="11906" w:orient="landscape"/>
          <w:pgMar w:top="851" w:right="1134" w:bottom="851" w:left="1134" w:header="709" w:footer="709" w:gutter="0"/>
          <w:cols w:space="708"/>
          <w:titlePg/>
          <w:docGrid w:linePitch="381"/>
        </w:sectPr>
      </w:pPr>
    </w:p>
    <w:p w:rsidR="006B0057" w:rsidRPr="002407AB" w:rsidRDefault="006B0057" w:rsidP="006B0057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2</w:t>
      </w:r>
    </w:p>
    <w:p w:rsidR="006B0057" w:rsidRDefault="006B0057" w:rsidP="006B0057">
      <w:pPr>
        <w:autoSpaceDE w:val="0"/>
        <w:autoSpaceDN w:val="0"/>
        <w:adjustRightInd w:val="0"/>
        <w:jc w:val="right"/>
      </w:pPr>
      <w:r>
        <w:t xml:space="preserve">к постановлению администрации города </w:t>
      </w:r>
    </w:p>
    <w:p w:rsidR="006B0057" w:rsidRPr="0062489A" w:rsidRDefault="00B07340" w:rsidP="006B0057">
      <w:pPr>
        <w:autoSpaceDE w:val="0"/>
        <w:autoSpaceDN w:val="0"/>
        <w:adjustRightInd w:val="0"/>
        <w:jc w:val="right"/>
      </w:pPr>
      <w:r>
        <w:t>Дивногорска от 29.</w:t>
      </w:r>
      <w:r w:rsidR="006B0057">
        <w:t xml:space="preserve"> </w:t>
      </w:r>
      <w:r>
        <w:t xml:space="preserve">12. 2012 </w:t>
      </w:r>
      <w:r w:rsidR="006B0057">
        <w:t xml:space="preserve">г. № </w:t>
      </w:r>
      <w:r>
        <w:t>270п</w:t>
      </w:r>
    </w:p>
    <w:p w:rsidR="006B0057" w:rsidRDefault="006B0057" w:rsidP="006B005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1295" w:rsidRPr="00E04FD5" w:rsidRDefault="00C31295" w:rsidP="00C312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FD5">
        <w:rPr>
          <w:sz w:val="28"/>
          <w:szCs w:val="28"/>
        </w:rPr>
        <w:t>Бюджетная заявка</w:t>
      </w:r>
    </w:p>
    <w:p w:rsidR="00C31295" w:rsidRPr="00E04FD5" w:rsidRDefault="00C31295" w:rsidP="00C312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FD5">
        <w:rPr>
          <w:sz w:val="28"/>
          <w:szCs w:val="28"/>
        </w:rPr>
        <w:t xml:space="preserve">на ассигнования из </w:t>
      </w:r>
      <w:r>
        <w:rPr>
          <w:sz w:val="28"/>
          <w:szCs w:val="28"/>
        </w:rPr>
        <w:t>местного</w:t>
      </w:r>
      <w:r w:rsidRPr="00E04FD5">
        <w:rPr>
          <w:sz w:val="28"/>
          <w:szCs w:val="28"/>
        </w:rPr>
        <w:t xml:space="preserve"> бюджета для финансирования</w:t>
      </w:r>
    </w:p>
    <w:p w:rsidR="00C31295" w:rsidRPr="00E04FD5" w:rsidRDefault="00C31295" w:rsidP="00C312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FD5">
        <w:rPr>
          <w:sz w:val="28"/>
          <w:szCs w:val="28"/>
        </w:rPr>
        <w:t xml:space="preserve">долгосрочной целевой </w:t>
      </w:r>
      <w:r>
        <w:rPr>
          <w:sz w:val="28"/>
          <w:szCs w:val="28"/>
        </w:rPr>
        <w:t>программы</w:t>
      </w:r>
      <w:r w:rsidRPr="00E04F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«Молодежь Дивногорья» на 2013 год </w:t>
      </w:r>
    </w:p>
    <w:p w:rsidR="00C31295" w:rsidRPr="002407AB" w:rsidRDefault="00C31295" w:rsidP="00C31295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701"/>
        <w:gridCol w:w="851"/>
        <w:gridCol w:w="2834"/>
        <w:gridCol w:w="1843"/>
        <w:gridCol w:w="1985"/>
      </w:tblGrid>
      <w:tr w:rsidR="00C31295" w:rsidRPr="002407AB" w:rsidTr="00597A52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295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295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295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Pr="002407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295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Распорядитель, получатель бюджетных средств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407AB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31295" w:rsidRPr="002407AB" w:rsidTr="00597A52">
        <w:trPr>
          <w:cantSplit/>
          <w:trHeight w:val="36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295" w:rsidRPr="002407AB" w:rsidTr="00597A52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социально-значимых проектов «Молодежный форум», участие в краевых молодежных проектах, мероприятиях, конкурсах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г. Дивногорска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C31295" w:rsidRPr="002407AB" w:rsidTr="00597A5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мероприятий, марафонов, организация и проведение КВН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г.Дивногорска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56, 4</w:t>
            </w:r>
          </w:p>
        </w:tc>
      </w:tr>
      <w:tr w:rsidR="00C31295" w:rsidRPr="002407AB" w:rsidTr="00597A52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конкурсов, мероприятий, проведение молодежных акций, организация КВН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г.Дивногорска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Default="00C31295" w:rsidP="00597A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C31295" w:rsidRDefault="00C31295" w:rsidP="00597A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295" w:rsidRPr="002407AB" w:rsidRDefault="00C31295" w:rsidP="00597A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295" w:rsidRPr="002407AB" w:rsidTr="00597A5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55251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5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407AB" w:rsidRDefault="00C31295" w:rsidP="00597A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5" w:rsidRPr="00255251" w:rsidRDefault="00C31295" w:rsidP="00597A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200,00</w:t>
            </w:r>
          </w:p>
        </w:tc>
      </w:tr>
    </w:tbl>
    <w:p w:rsidR="00C31295" w:rsidRPr="002407AB" w:rsidRDefault="00C31295" w:rsidP="00C31295">
      <w:pPr>
        <w:autoSpaceDE w:val="0"/>
        <w:autoSpaceDN w:val="0"/>
        <w:adjustRightInd w:val="0"/>
        <w:ind w:firstLine="540"/>
        <w:jc w:val="both"/>
      </w:pPr>
    </w:p>
    <w:p w:rsidR="00C31295" w:rsidRDefault="00C31295" w:rsidP="00C31295">
      <w:pPr>
        <w:autoSpaceDE w:val="0"/>
        <w:autoSpaceDN w:val="0"/>
        <w:adjustRightInd w:val="0"/>
        <w:ind w:firstLine="540"/>
      </w:pPr>
    </w:p>
    <w:p w:rsidR="00C31295" w:rsidRDefault="00C31295" w:rsidP="00C312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</w:t>
      </w:r>
      <w:r w:rsidRPr="00FB11CC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11CC">
        <w:rPr>
          <w:rFonts w:ascii="Times New Roman" w:hAnsi="Times New Roman" w:cs="Times New Roman"/>
          <w:sz w:val="28"/>
          <w:szCs w:val="28"/>
        </w:rPr>
        <w:t xml:space="preserve"> физической культуры,</w:t>
      </w:r>
    </w:p>
    <w:p w:rsidR="00C31295" w:rsidRDefault="00C31295" w:rsidP="00C312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B11CC">
        <w:rPr>
          <w:rFonts w:ascii="Times New Roman" w:hAnsi="Times New Roman" w:cs="Times New Roman"/>
          <w:sz w:val="28"/>
          <w:szCs w:val="28"/>
        </w:rPr>
        <w:t>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1CC">
        <w:rPr>
          <w:rFonts w:ascii="Times New Roman" w:hAnsi="Times New Roman" w:cs="Times New Roman"/>
          <w:sz w:val="28"/>
          <w:szCs w:val="28"/>
        </w:rPr>
        <w:t xml:space="preserve"> и молодежной политики </w:t>
      </w:r>
    </w:p>
    <w:p w:rsidR="00C31295" w:rsidRPr="009B5709" w:rsidRDefault="00C31295" w:rsidP="00C312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B11CC">
        <w:rPr>
          <w:rFonts w:ascii="Times New Roman" w:hAnsi="Times New Roman" w:cs="Times New Roman"/>
          <w:sz w:val="28"/>
          <w:szCs w:val="28"/>
        </w:rPr>
        <w:t>администрации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1CC">
        <w:rPr>
          <w:rFonts w:ascii="Times New Roman" w:hAnsi="Times New Roman" w:cs="Times New Roman"/>
          <w:sz w:val="28"/>
          <w:szCs w:val="28"/>
        </w:rPr>
        <w:t xml:space="preserve">Дивногорска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А.В.Кузьмин</w:t>
      </w:r>
    </w:p>
    <w:p w:rsidR="00C31295" w:rsidRDefault="00C31295" w:rsidP="00C312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31295" w:rsidRDefault="00C31295" w:rsidP="00C312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31295" w:rsidRPr="00123B40" w:rsidRDefault="00C31295" w:rsidP="00C31295">
      <w:pPr>
        <w:pStyle w:val="ConsPlusNonformat"/>
        <w:widowControl/>
        <w:rPr>
          <w:rFonts w:ascii="Times New Roman" w:hAnsi="Times New Roman" w:cs="Times New Roman"/>
          <w:sz w:val="24"/>
          <w:szCs w:val="28"/>
        </w:rPr>
      </w:pPr>
      <w:r w:rsidRPr="00123B40">
        <w:rPr>
          <w:rFonts w:ascii="Times New Roman" w:hAnsi="Times New Roman" w:cs="Times New Roman"/>
          <w:sz w:val="24"/>
          <w:szCs w:val="28"/>
        </w:rPr>
        <w:t>Исполнитель: Н.А.Косырева</w:t>
      </w:r>
    </w:p>
    <w:p w:rsidR="00C31295" w:rsidRPr="00123B40" w:rsidRDefault="00C31295" w:rsidP="00C31295">
      <w:pPr>
        <w:pStyle w:val="ConsPlusNonformat"/>
        <w:widowControl/>
        <w:rPr>
          <w:rFonts w:ascii="Times New Roman" w:hAnsi="Times New Roman"/>
          <w:sz w:val="24"/>
          <w:szCs w:val="28"/>
        </w:rPr>
      </w:pPr>
      <w:r w:rsidRPr="00123B40">
        <w:rPr>
          <w:rFonts w:ascii="Times New Roman" w:hAnsi="Times New Roman" w:cs="Times New Roman"/>
          <w:sz w:val="24"/>
          <w:szCs w:val="28"/>
        </w:rPr>
        <w:t>31633</w:t>
      </w:r>
    </w:p>
    <w:p w:rsidR="006B0057" w:rsidRDefault="006B0057" w:rsidP="006B005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54C3" w:rsidRDefault="001D54C3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C31295" w:rsidRDefault="00C31295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C31295" w:rsidRPr="00C060D9" w:rsidRDefault="00C31295" w:rsidP="00C31295">
      <w:pPr>
        <w:jc w:val="right"/>
        <w:rPr>
          <w:color w:val="000000"/>
          <w:sz w:val="18"/>
          <w:szCs w:val="18"/>
        </w:rPr>
      </w:pPr>
      <w:r w:rsidRPr="00C060D9">
        <w:rPr>
          <w:color w:val="000000"/>
          <w:sz w:val="18"/>
          <w:szCs w:val="18"/>
        </w:rPr>
        <w:lastRenderedPageBreak/>
        <w:t>Приложение к постановлению</w:t>
      </w:r>
    </w:p>
    <w:p w:rsidR="00C31295" w:rsidRPr="00C060D9" w:rsidRDefault="00C31295" w:rsidP="00C31295">
      <w:pPr>
        <w:jc w:val="right"/>
        <w:rPr>
          <w:color w:val="000000"/>
          <w:sz w:val="18"/>
          <w:szCs w:val="18"/>
        </w:rPr>
      </w:pPr>
      <w:r w:rsidRPr="00C060D9">
        <w:rPr>
          <w:color w:val="000000"/>
          <w:sz w:val="18"/>
          <w:szCs w:val="18"/>
        </w:rPr>
        <w:t xml:space="preserve">                                                                       </w:t>
      </w:r>
      <w:r w:rsidRPr="00C060D9">
        <w:rPr>
          <w:color w:val="000000"/>
          <w:sz w:val="18"/>
          <w:szCs w:val="18"/>
        </w:rPr>
        <w:tab/>
      </w:r>
      <w:r w:rsidRPr="00C060D9">
        <w:rPr>
          <w:color w:val="000000"/>
          <w:sz w:val="18"/>
          <w:szCs w:val="18"/>
        </w:rPr>
        <w:tab/>
      </w:r>
      <w:r w:rsidRPr="00C060D9">
        <w:rPr>
          <w:color w:val="000000"/>
          <w:sz w:val="18"/>
          <w:szCs w:val="18"/>
        </w:rPr>
        <w:tab/>
      </w:r>
      <w:r w:rsidRPr="00C060D9">
        <w:rPr>
          <w:color w:val="000000"/>
          <w:sz w:val="18"/>
          <w:szCs w:val="18"/>
        </w:rPr>
        <w:tab/>
      </w:r>
      <w:r w:rsidRPr="00C060D9">
        <w:rPr>
          <w:color w:val="000000"/>
          <w:sz w:val="18"/>
          <w:szCs w:val="18"/>
        </w:rPr>
        <w:tab/>
        <w:t xml:space="preserve">           администрации города</w:t>
      </w:r>
    </w:p>
    <w:p w:rsidR="00C31295" w:rsidRPr="00C060D9" w:rsidRDefault="00C31295" w:rsidP="00C31295">
      <w:pPr>
        <w:jc w:val="right"/>
        <w:rPr>
          <w:color w:val="000000"/>
        </w:rPr>
      </w:pPr>
    </w:p>
    <w:p w:rsidR="00C31295" w:rsidRDefault="00C31295" w:rsidP="00C31295">
      <w:pPr>
        <w:jc w:val="center"/>
        <w:rPr>
          <w:b/>
          <w:color w:val="000000"/>
        </w:rPr>
      </w:pPr>
      <w:r>
        <w:rPr>
          <w:b/>
          <w:color w:val="000000"/>
        </w:rPr>
        <w:t>МУНИЦИПАЛЬНАЯ</w:t>
      </w:r>
      <w:r w:rsidRPr="00C060D9">
        <w:rPr>
          <w:b/>
          <w:color w:val="000000"/>
        </w:rPr>
        <w:t xml:space="preserve"> ДОЛГОСРОЧНАЯ ЦЕЛЕВАЯ 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b/>
          <w:color w:val="000000"/>
        </w:rPr>
        <w:t>ПРОГРАММА</w:t>
      </w:r>
      <w:r>
        <w:rPr>
          <w:b/>
          <w:color w:val="000000"/>
        </w:rPr>
        <w:t xml:space="preserve"> </w:t>
      </w:r>
      <w:r w:rsidRPr="00C060D9">
        <w:rPr>
          <w:b/>
          <w:i/>
          <w:color w:val="000000"/>
        </w:rPr>
        <w:t>«МОЛОДЕЖЬ ДИВНОГОРЬЯ»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b/>
          <w:i/>
          <w:color w:val="000000"/>
        </w:rPr>
        <w:t>на 2011-2013 годы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b/>
          <w:i/>
          <w:color w:val="000000"/>
        </w:rPr>
        <w:t> 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color w:val="000000"/>
        </w:rPr>
        <w:t>ПАСПОРТ ПРОГРАММЫ</w:t>
      </w:r>
      <w:r w:rsidRPr="00C060D9">
        <w:rPr>
          <w:b/>
          <w:i/>
          <w:color w:val="000000"/>
        </w:rPr>
        <w:t> 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6966"/>
      </w:tblGrid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Наименование программы: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Муниципальная долгосрочная целевая программа «Молодежь Дивногорья» на 2011-2013 годы (далее – Программа);</w:t>
            </w:r>
          </w:p>
        </w:tc>
      </w:tr>
      <w:tr w:rsidR="00C31295" w:rsidRPr="00C060D9" w:rsidTr="00597A52">
        <w:tc>
          <w:tcPr>
            <w:tcW w:w="2836" w:type="dxa"/>
            <w:vMerge w:val="restart"/>
          </w:tcPr>
          <w:p w:rsidR="00C31295" w:rsidRPr="00C31295" w:rsidRDefault="00C31295" w:rsidP="00597A52">
            <w:pPr>
              <w:jc w:val="both"/>
              <w:rPr>
                <w:b/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Основание для разработки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 xml:space="preserve">Концепция федеральной целевой программы «Молодежь России (2011-2013 гг.)»; </w:t>
            </w:r>
          </w:p>
        </w:tc>
      </w:tr>
      <w:tr w:rsidR="00C31295" w:rsidRPr="00C060D9" w:rsidTr="00597A52">
        <w:trPr>
          <w:trHeight w:val="818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 xml:space="preserve">Закон Красноярского края от  08.12.2006  №20-5445 «О государственной молодежной политике Красноярского края»;                            </w:t>
            </w:r>
          </w:p>
        </w:tc>
      </w:tr>
      <w:tr w:rsidR="00C31295" w:rsidRPr="00C060D9" w:rsidTr="00597A52">
        <w:trPr>
          <w:trHeight w:val="817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Закон Красноярского края от 20.12.2007 № 4-1120 «О краевой целевой программе «Комплексные меры поддержки гражданско-патриотического самоопределения молодежи Красноярского края»  на 2008-2010 гг.»;</w:t>
            </w:r>
          </w:p>
        </w:tc>
      </w:tr>
      <w:tr w:rsidR="00C31295" w:rsidRPr="00C060D9" w:rsidTr="00597A52">
        <w:trPr>
          <w:trHeight w:val="27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Ст.7 Устава муниципального образования город Дивногорск;</w:t>
            </w:r>
          </w:p>
        </w:tc>
      </w:tr>
      <w:tr w:rsidR="00C31295" w:rsidRPr="00C060D9" w:rsidTr="00597A52">
        <w:trPr>
          <w:trHeight w:val="27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Постановление от 28.04.2008 № 576-п администрации города Дивногорска «Об основных направлениях по работе с молодежью муниципального образования г. Дивногорск» на период 2008-2010 гг.»;</w:t>
            </w:r>
          </w:p>
        </w:tc>
      </w:tr>
      <w:tr w:rsidR="00C31295" w:rsidRPr="00C060D9" w:rsidTr="00597A52">
        <w:trPr>
          <w:trHeight w:val="27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Постановление администрации города Дивногорска от 16.07.2010 № 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программ».</w:t>
            </w:r>
          </w:p>
        </w:tc>
      </w:tr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Заказчик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Администрация города Дивногорска</w:t>
            </w:r>
          </w:p>
        </w:tc>
      </w:tr>
      <w:tr w:rsidR="00C31295" w:rsidRPr="00C060D9" w:rsidTr="00597A52">
        <w:trPr>
          <w:trHeight w:val="413"/>
        </w:trPr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Основной разработчик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Отдел физической культуры, спорта и молодежной политики, МАУ МЦ «Дивный»</w:t>
            </w:r>
          </w:p>
        </w:tc>
      </w:tr>
      <w:tr w:rsidR="00C31295" w:rsidRPr="00C060D9" w:rsidTr="00597A52">
        <w:trPr>
          <w:trHeight w:val="412"/>
        </w:trPr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Исполнители мероприятий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Отдел физической культуры, спорта и молодежной политики администрации города Дивногорска,</w:t>
            </w:r>
          </w:p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 xml:space="preserve"> Отдел культуры администрации города Дивногорска;</w:t>
            </w:r>
          </w:p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Отдел образования администрации города Дивногорска</w:t>
            </w:r>
          </w:p>
        </w:tc>
      </w:tr>
      <w:tr w:rsidR="00C31295" w:rsidRPr="00C060D9" w:rsidTr="00597A52">
        <w:trPr>
          <w:trHeight w:val="890"/>
        </w:trPr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Цель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bCs/>
                <w:sz w:val="28"/>
              </w:rPr>
            </w:pPr>
            <w:r w:rsidRPr="00C31295">
              <w:rPr>
                <w:bCs/>
                <w:sz w:val="28"/>
              </w:rPr>
              <w:t xml:space="preserve">Формирование и развитие правовых, социально – экономических, организационных условий для социального становления, созидательной активности и </w:t>
            </w:r>
            <w:r w:rsidRPr="00C31295">
              <w:rPr>
                <w:bCs/>
                <w:sz w:val="28"/>
              </w:rPr>
              <w:lastRenderedPageBreak/>
              <w:t>самореализации молодежи на территории муниципального образования г. Дивногорск</w:t>
            </w:r>
          </w:p>
        </w:tc>
      </w:tr>
      <w:tr w:rsidR="00C31295" w:rsidRPr="00C060D9" w:rsidTr="00597A52">
        <w:tc>
          <w:tcPr>
            <w:tcW w:w="2836" w:type="dxa"/>
            <w:vMerge w:val="restart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lastRenderedPageBreak/>
              <w:t>Задачи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Формирование механизмов популяризации ценностей Российского общества патриотизма, служения Отечеству, активной жизненной, гражданской позиции и ответственности.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8"/>
              </w:rPr>
            </w:pPr>
            <w:r w:rsidRPr="00C31295">
              <w:rPr>
                <w:sz w:val="28"/>
              </w:rPr>
              <w:t>Поддержка деятельности молодежных и детских общественных объединений и организаций, иных некоммерческих организаций, деятельность которых осуществляется в сфере молодежной политики</w:t>
            </w:r>
            <w:r w:rsidRPr="00C31295">
              <w:rPr>
                <w:bCs/>
                <w:sz w:val="28"/>
              </w:rPr>
              <w:t>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bCs/>
                <w:sz w:val="28"/>
              </w:rPr>
            </w:pPr>
            <w:r w:rsidRPr="00C31295">
              <w:rPr>
                <w:bCs/>
                <w:sz w:val="28"/>
              </w:rPr>
              <w:t>Поддержка социально-значимых молодежных проектов, инициатив, программ в области досуга, занятости, здоровья, спорта, общественной жизни.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</w:rPr>
            </w:pPr>
            <w:r w:rsidRPr="00C31295">
              <w:rPr>
                <w:sz w:val="28"/>
              </w:rPr>
              <w:t>Обеспечение доступности для молодежи необходимого минимума социальных услуг.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bCs/>
                <w:sz w:val="28"/>
              </w:rPr>
            </w:pPr>
            <w:r w:rsidRPr="00C31295">
              <w:rPr>
                <w:bCs/>
                <w:sz w:val="28"/>
              </w:rPr>
              <w:t>Создание условий для подготовки и переподготовки кадров для работы с детьми и молодежью.</w:t>
            </w:r>
          </w:p>
        </w:tc>
      </w:tr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Объемы и источники финансирования (в ценах соответствующих лет)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Общая потребность в финансировании программы за счет местного бюджета:</w:t>
            </w:r>
          </w:p>
          <w:p w:rsidR="00C31295" w:rsidRPr="00C31295" w:rsidRDefault="00C31295" w:rsidP="00597A52">
            <w:pPr>
              <w:rPr>
                <w:sz w:val="28"/>
              </w:rPr>
            </w:pPr>
            <w:r w:rsidRPr="00C31295">
              <w:rPr>
                <w:sz w:val="28"/>
              </w:rPr>
              <w:t>2011 год – 513,0 тыс. руб.</w:t>
            </w:r>
          </w:p>
          <w:p w:rsidR="00C31295" w:rsidRPr="00C31295" w:rsidRDefault="00C31295" w:rsidP="00597A52">
            <w:pPr>
              <w:rPr>
                <w:sz w:val="28"/>
              </w:rPr>
            </w:pPr>
            <w:r w:rsidRPr="00C31295">
              <w:rPr>
                <w:sz w:val="28"/>
              </w:rPr>
              <w:t>2012 год – 294,0 тыс. руб.</w:t>
            </w:r>
          </w:p>
          <w:p w:rsidR="00C31295" w:rsidRPr="00C31295" w:rsidRDefault="00C31295" w:rsidP="00597A52">
            <w:pPr>
              <w:rPr>
                <w:sz w:val="28"/>
              </w:rPr>
            </w:pPr>
            <w:r w:rsidRPr="00C31295">
              <w:rPr>
                <w:sz w:val="28"/>
              </w:rPr>
              <w:t>2013 год –  200,0 тыс.руб.</w:t>
            </w:r>
          </w:p>
          <w:p w:rsidR="00C31295" w:rsidRPr="00C31295" w:rsidRDefault="00C31295" w:rsidP="00597A52">
            <w:pPr>
              <w:rPr>
                <w:sz w:val="28"/>
              </w:rPr>
            </w:pPr>
            <w:r w:rsidRPr="00C31295">
              <w:rPr>
                <w:sz w:val="28"/>
              </w:rPr>
              <w:t>Итого: 1007,0 тыс. руб.</w:t>
            </w:r>
          </w:p>
        </w:tc>
      </w:tr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Сроки реализации Программы: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2011 – 2013 годы</w:t>
            </w:r>
          </w:p>
        </w:tc>
      </w:tr>
      <w:tr w:rsidR="00C31295" w:rsidRPr="00C060D9" w:rsidTr="00597A52">
        <w:tc>
          <w:tcPr>
            <w:tcW w:w="2836" w:type="dxa"/>
            <w:vMerge w:val="restart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повышение инициативы молодых людей, представителей студенческой, учащейся, работающей молодежи;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создание благоприятных условий для формирования активной гражданской позиции, социализация подрастающего поколения в современных условиях, увеличение числа подростков на 35%, охваченных организованным досугом и полезной занятостью;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sz w:val="28"/>
              </w:rPr>
              <w:t>развитие духовно-нравственного самосознания, интеллектуального и творческого мышления молодого поколения</w:t>
            </w:r>
            <w:r w:rsidRPr="00C31295">
              <w:rPr>
                <w:color w:val="000000"/>
                <w:sz w:val="28"/>
              </w:rPr>
              <w:t>;</w:t>
            </w:r>
          </w:p>
        </w:tc>
      </w:tr>
      <w:tr w:rsidR="00C31295" w:rsidRPr="00C060D9" w:rsidTr="00597A52">
        <w:trPr>
          <w:trHeight w:val="41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предупреждение негативных проявлений в молодежной среде, снижение уровня подростковой преступности в среднем на 2,5%;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sz w:val="28"/>
              </w:rPr>
              <w:t xml:space="preserve">увеличение числа (не менее 2) общественных и творческих объединений с общим количеством участников (не менее 250 человек) молодежных общественных объединений и организаций и их эффективная деятельность в реализации молодежной политики на территории муниципального образования </w:t>
            </w:r>
            <w:r w:rsidRPr="00C31295">
              <w:rPr>
                <w:sz w:val="28"/>
              </w:rPr>
              <w:lastRenderedPageBreak/>
              <w:t>город Дивногорск.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увеличение количества молодых людей, привлеченных к мероприятиям гражданско-патриотической направленности.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развивать систему работы с детьми и подростками по месту жительства, обеспечив функционирование не менее 5 детско-подростковых клубов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Обеспечивать трудовую занятость подростков</w:t>
            </w:r>
          </w:p>
        </w:tc>
      </w:tr>
      <w:tr w:rsidR="00B4633A" w:rsidRPr="00C060D9" w:rsidTr="00597A52">
        <w:trPr>
          <w:trHeight w:val="550"/>
        </w:trPr>
        <w:tc>
          <w:tcPr>
            <w:tcW w:w="2836" w:type="dxa"/>
          </w:tcPr>
          <w:p w:rsidR="00B4633A" w:rsidRPr="00C31295" w:rsidRDefault="00B4633A" w:rsidP="00597A52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 за исполнением Программы</w:t>
            </w:r>
          </w:p>
        </w:tc>
        <w:tc>
          <w:tcPr>
            <w:tcW w:w="6966" w:type="dxa"/>
          </w:tcPr>
          <w:p w:rsidR="00B4633A" w:rsidRPr="00C31295" w:rsidRDefault="00B4633A" w:rsidP="00447131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 за исполнением Программы осуществляет отдел физической культуры, спорта и молодежной политики администрации г. Дивногорска</w:t>
            </w:r>
          </w:p>
        </w:tc>
      </w:tr>
    </w:tbl>
    <w:p w:rsidR="00C31295" w:rsidRPr="00C060D9" w:rsidRDefault="00C31295" w:rsidP="00C31295">
      <w:pPr>
        <w:jc w:val="center"/>
        <w:rPr>
          <w:b/>
          <w:color w:val="000000"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FF2BBB">
      <w:pPr>
        <w:autoSpaceDE w:val="0"/>
        <w:autoSpaceDN w:val="0"/>
        <w:adjustRightInd w:val="0"/>
        <w:ind w:left="-280"/>
        <w:jc w:val="right"/>
        <w:outlineLvl w:val="1"/>
      </w:pPr>
    </w:p>
    <w:sectPr w:rsidR="00C31295" w:rsidSect="00B3601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D89" w:rsidRDefault="00CE7D89" w:rsidP="005E139A">
      <w:r>
        <w:separator/>
      </w:r>
    </w:p>
  </w:endnote>
  <w:endnote w:type="continuationSeparator" w:id="0">
    <w:p w:rsidR="00CE7D89" w:rsidRDefault="00CE7D89" w:rsidP="005E1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D89" w:rsidRDefault="00CE7D89" w:rsidP="005E139A">
      <w:r>
        <w:separator/>
      </w:r>
    </w:p>
  </w:footnote>
  <w:footnote w:type="continuationSeparator" w:id="0">
    <w:p w:rsidR="00CE7D89" w:rsidRDefault="00CE7D89" w:rsidP="005E1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9A" w:rsidRDefault="004E3105">
    <w:pPr>
      <w:pStyle w:val="a7"/>
      <w:jc w:val="center"/>
    </w:pPr>
    <w:fldSimple w:instr=" PAGE   \* MERGEFORMAT ">
      <w:r w:rsidR="00B07340">
        <w:rPr>
          <w:noProof/>
        </w:rPr>
        <w:t>10</w:t>
      </w:r>
    </w:fldSimple>
  </w:p>
  <w:p w:rsidR="005E139A" w:rsidRDefault="005E139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295" w:rsidRDefault="00C31295" w:rsidP="00C31295">
    <w:pPr>
      <w:pStyle w:val="a7"/>
      <w:jc w:val="center"/>
    </w:pP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C275D"/>
    <w:multiLevelType w:val="hybridMultilevel"/>
    <w:tmpl w:val="96EC4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F47"/>
    <w:rsid w:val="0002255B"/>
    <w:rsid w:val="00024AD0"/>
    <w:rsid w:val="000F6CA5"/>
    <w:rsid w:val="001A043B"/>
    <w:rsid w:val="001D54C3"/>
    <w:rsid w:val="002C7A21"/>
    <w:rsid w:val="0034234E"/>
    <w:rsid w:val="00430D33"/>
    <w:rsid w:val="00430F67"/>
    <w:rsid w:val="004E3105"/>
    <w:rsid w:val="00592B0D"/>
    <w:rsid w:val="005E139A"/>
    <w:rsid w:val="00674F39"/>
    <w:rsid w:val="006B0057"/>
    <w:rsid w:val="00737762"/>
    <w:rsid w:val="0078428B"/>
    <w:rsid w:val="007A2191"/>
    <w:rsid w:val="008640AC"/>
    <w:rsid w:val="00906928"/>
    <w:rsid w:val="00954F47"/>
    <w:rsid w:val="009C2FBD"/>
    <w:rsid w:val="009D0FF1"/>
    <w:rsid w:val="00A13CF4"/>
    <w:rsid w:val="00A70E15"/>
    <w:rsid w:val="00A91132"/>
    <w:rsid w:val="00AD082F"/>
    <w:rsid w:val="00B07340"/>
    <w:rsid w:val="00B127CE"/>
    <w:rsid w:val="00B36018"/>
    <w:rsid w:val="00B4633A"/>
    <w:rsid w:val="00B620B7"/>
    <w:rsid w:val="00B75F6E"/>
    <w:rsid w:val="00B82202"/>
    <w:rsid w:val="00C31295"/>
    <w:rsid w:val="00C608CA"/>
    <w:rsid w:val="00CE7D89"/>
    <w:rsid w:val="00D879C2"/>
    <w:rsid w:val="00DC524E"/>
    <w:rsid w:val="00DE2481"/>
    <w:rsid w:val="00E42D91"/>
    <w:rsid w:val="00EA1E62"/>
    <w:rsid w:val="00EB4A1D"/>
    <w:rsid w:val="00FE06A7"/>
    <w:rsid w:val="00FF2BBB"/>
    <w:rsid w:val="00FF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4F47"/>
    <w:rPr>
      <w:sz w:val="24"/>
      <w:szCs w:val="24"/>
    </w:rPr>
  </w:style>
  <w:style w:type="paragraph" w:styleId="1">
    <w:name w:val="heading 1"/>
    <w:basedOn w:val="a"/>
    <w:next w:val="a"/>
    <w:qFormat/>
    <w:rsid w:val="00954F47"/>
    <w:pPr>
      <w:keepNext/>
      <w:jc w:val="center"/>
      <w:outlineLvl w:val="0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4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54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qFormat/>
    <w:rsid w:val="00954F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54F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7A21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A219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B005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5E13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139A"/>
    <w:rPr>
      <w:sz w:val="24"/>
      <w:szCs w:val="24"/>
    </w:rPr>
  </w:style>
  <w:style w:type="paragraph" w:styleId="a9">
    <w:name w:val="footer"/>
    <w:basedOn w:val="a"/>
    <w:link w:val="aa"/>
    <w:rsid w:val="005E13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139A"/>
    <w:rPr>
      <w:sz w:val="24"/>
      <w:szCs w:val="24"/>
    </w:rPr>
  </w:style>
  <w:style w:type="paragraph" w:customStyle="1" w:styleId="ConsPlusTitle">
    <w:name w:val="ConsPlusTitle"/>
    <w:uiPriority w:val="99"/>
    <w:rsid w:val="00DC5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2366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шемель</dc:creator>
  <cp:keywords/>
  <dc:description/>
  <cp:lastModifiedBy>Владелец</cp:lastModifiedBy>
  <cp:revision>4</cp:revision>
  <cp:lastPrinted>2012-12-28T03:14:00Z</cp:lastPrinted>
  <dcterms:created xsi:type="dcterms:W3CDTF">2012-12-03T06:38:00Z</dcterms:created>
  <dcterms:modified xsi:type="dcterms:W3CDTF">2013-01-09T08:58:00Z</dcterms:modified>
</cp:coreProperties>
</file>