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F1" w:rsidRPr="0031404F" w:rsidRDefault="008E0CF1" w:rsidP="008E0CF1">
      <w:pPr>
        <w:tabs>
          <w:tab w:val="left" w:pos="0"/>
        </w:tabs>
        <w:spacing w:line="276" w:lineRule="auto"/>
        <w:jc w:val="center"/>
        <w:rPr>
          <w:sz w:val="24"/>
        </w:rPr>
      </w:pPr>
      <w:r w:rsidRPr="0031404F">
        <w:rPr>
          <w:sz w:val="24"/>
        </w:rPr>
        <w:t>Российская Федерация</w:t>
      </w:r>
    </w:p>
    <w:p w:rsidR="008E0CF1" w:rsidRPr="0031404F" w:rsidRDefault="009F7453" w:rsidP="008E0CF1">
      <w:pPr>
        <w:tabs>
          <w:tab w:val="left" w:pos="0"/>
        </w:tabs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9920" cy="76771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F1" w:rsidRPr="0031404F" w:rsidRDefault="008E0CF1" w:rsidP="008E0CF1">
      <w:pPr>
        <w:pStyle w:val="1"/>
        <w:rPr>
          <w:rFonts w:ascii="Garamond" w:hAnsi="Garamond"/>
        </w:rPr>
      </w:pPr>
      <w:r w:rsidRPr="0031404F">
        <w:rPr>
          <w:rFonts w:ascii="Garamond" w:hAnsi="Garamond"/>
        </w:rPr>
        <w:t>Администрация города Дивногорска</w:t>
      </w:r>
    </w:p>
    <w:p w:rsidR="008E0CF1" w:rsidRPr="0031404F" w:rsidRDefault="008E0CF1" w:rsidP="008E0CF1">
      <w:pPr>
        <w:jc w:val="center"/>
        <w:rPr>
          <w:sz w:val="24"/>
        </w:rPr>
      </w:pPr>
      <w:r w:rsidRPr="0031404F">
        <w:rPr>
          <w:sz w:val="24"/>
        </w:rPr>
        <w:t>Красноярского края</w:t>
      </w:r>
    </w:p>
    <w:p w:rsidR="008E0CF1" w:rsidRPr="0031404F" w:rsidRDefault="008E0CF1" w:rsidP="008E0CF1">
      <w:pPr>
        <w:jc w:val="center"/>
        <w:rPr>
          <w:sz w:val="24"/>
        </w:rPr>
      </w:pPr>
    </w:p>
    <w:p w:rsidR="008E0CF1" w:rsidRPr="0031404F" w:rsidRDefault="008E0CF1" w:rsidP="008E0CF1">
      <w:pPr>
        <w:pStyle w:val="1"/>
        <w:rPr>
          <w:rFonts w:ascii="Garamond" w:hAnsi="Garamond"/>
        </w:rPr>
      </w:pPr>
      <w:proofErr w:type="gramStart"/>
      <w:r w:rsidRPr="0031404F">
        <w:rPr>
          <w:rFonts w:ascii="Garamond" w:hAnsi="Garamond"/>
        </w:rPr>
        <w:t>П</w:t>
      </w:r>
      <w:proofErr w:type="gramEnd"/>
      <w:r w:rsidRPr="0031404F">
        <w:rPr>
          <w:rFonts w:ascii="Garamond" w:hAnsi="Garamond"/>
        </w:rPr>
        <w:t xml:space="preserve"> О С Т А Н О В Л Е Н И Е </w:t>
      </w:r>
    </w:p>
    <w:p w:rsidR="008E0CF1" w:rsidRPr="0031404F" w:rsidRDefault="008E0CF1" w:rsidP="008E0CF1">
      <w:pPr>
        <w:jc w:val="center"/>
        <w:rPr>
          <w:sz w:val="24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69"/>
      </w:tblGrid>
      <w:tr w:rsidR="008E0CF1" w:rsidRPr="0031404F" w:rsidTr="00107539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8E0CF1" w:rsidRPr="0031404F" w:rsidRDefault="008E0CF1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8E0CF1" w:rsidRPr="0031404F" w:rsidRDefault="008E0CF1">
            <w:pPr>
              <w:jc w:val="both"/>
              <w:rPr>
                <w:sz w:val="4"/>
              </w:rPr>
            </w:pPr>
          </w:p>
        </w:tc>
      </w:tr>
      <w:tr w:rsidR="008E0CF1" w:rsidRPr="0031404F" w:rsidTr="00107539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CF1" w:rsidRPr="0031404F" w:rsidRDefault="008E0CF1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CF1" w:rsidRPr="0031404F" w:rsidRDefault="008E0CF1">
            <w:pPr>
              <w:jc w:val="both"/>
              <w:rPr>
                <w:sz w:val="4"/>
              </w:rPr>
            </w:pPr>
          </w:p>
        </w:tc>
      </w:tr>
    </w:tbl>
    <w:p w:rsidR="008E0CF1" w:rsidRPr="0031404F" w:rsidRDefault="008E0CF1" w:rsidP="008E0CF1">
      <w:pPr>
        <w:jc w:val="both"/>
        <w:rPr>
          <w:sz w:val="8"/>
        </w:rPr>
      </w:pPr>
    </w:p>
    <w:p w:rsidR="008E0CF1" w:rsidRPr="0031404F" w:rsidRDefault="00107539" w:rsidP="008E0CF1">
      <w:pPr>
        <w:jc w:val="both"/>
        <w:rPr>
          <w:sz w:val="24"/>
        </w:rPr>
      </w:pPr>
      <w:r w:rsidRPr="00107539">
        <w:rPr>
          <w:sz w:val="24"/>
        </w:rPr>
        <w:t>10.06.</w:t>
      </w:r>
      <w:r w:rsidR="008E0CF1" w:rsidRPr="0031404F">
        <w:rPr>
          <w:sz w:val="24"/>
        </w:rPr>
        <w:t>2014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 w:rsidR="008E0CF1" w:rsidRPr="0031404F">
        <w:rPr>
          <w:sz w:val="24"/>
        </w:rPr>
        <w:t>г</w:t>
      </w:r>
      <w:proofErr w:type="gramStart"/>
      <w:r w:rsidR="008E0CF1" w:rsidRPr="0031404F">
        <w:rPr>
          <w:sz w:val="24"/>
        </w:rPr>
        <w:t>.Д</w:t>
      </w:r>
      <w:proofErr w:type="gramEnd"/>
      <w:r w:rsidR="008E0CF1" w:rsidRPr="0031404F">
        <w:rPr>
          <w:sz w:val="24"/>
        </w:rPr>
        <w:t>ивногорск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E0CF1" w:rsidRPr="0031404F">
        <w:rPr>
          <w:sz w:val="24"/>
        </w:rPr>
        <w:t>№</w:t>
      </w:r>
      <w:r w:rsidRPr="00107539">
        <w:rPr>
          <w:sz w:val="24"/>
        </w:rPr>
        <w:t xml:space="preserve"> </w:t>
      </w:r>
      <w:r>
        <w:rPr>
          <w:sz w:val="24"/>
        </w:rPr>
        <w:t>135п</w:t>
      </w:r>
      <w:r>
        <w:t xml:space="preserve"> </w:t>
      </w:r>
    </w:p>
    <w:p w:rsidR="00107539" w:rsidRDefault="00107539" w:rsidP="008E0CF1">
      <w:pPr>
        <w:jc w:val="both"/>
        <w:rPr>
          <w:sz w:val="24"/>
          <w:szCs w:val="24"/>
        </w:rPr>
      </w:pPr>
    </w:p>
    <w:p w:rsidR="008E0CF1" w:rsidRPr="0031404F" w:rsidRDefault="008E0CF1" w:rsidP="008E0CF1">
      <w:pPr>
        <w:jc w:val="both"/>
        <w:rPr>
          <w:sz w:val="24"/>
          <w:szCs w:val="24"/>
        </w:rPr>
      </w:pPr>
      <w:r w:rsidRPr="0031404F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107539">
        <w:rPr>
          <w:sz w:val="24"/>
          <w:szCs w:val="24"/>
        </w:rPr>
        <w:t xml:space="preserve"> </w:t>
      </w:r>
      <w:r w:rsidRPr="0031404F">
        <w:rPr>
          <w:sz w:val="24"/>
          <w:szCs w:val="24"/>
        </w:rPr>
        <w:t>«</w:t>
      </w:r>
      <w:r w:rsidR="001979BA">
        <w:rPr>
          <w:sz w:val="24"/>
          <w:szCs w:val="24"/>
        </w:rPr>
        <w:t>Выдача</w:t>
      </w:r>
      <w:r w:rsidRPr="0031404F">
        <w:rPr>
          <w:sz w:val="24"/>
          <w:szCs w:val="24"/>
        </w:rPr>
        <w:t xml:space="preserve"> градостроительного плана земельного участка» (в редакции от 02.10.2014 №242п, от 15.05.15 №78п, от 26.02.2016 № 21п, от 25.10.2016 № 191п, от 09.08.2017 № 143п, </w:t>
      </w:r>
      <w:proofErr w:type="gramStart"/>
      <w:r w:rsidRPr="0031404F">
        <w:rPr>
          <w:sz w:val="24"/>
          <w:szCs w:val="24"/>
        </w:rPr>
        <w:t>от</w:t>
      </w:r>
      <w:proofErr w:type="gramEnd"/>
      <w:r w:rsidRPr="0031404F">
        <w:rPr>
          <w:sz w:val="24"/>
          <w:szCs w:val="24"/>
        </w:rPr>
        <w:t xml:space="preserve"> 28.04.2018 № 65п, от 14.05.2020 № 70п</w:t>
      </w:r>
      <w:r w:rsidR="00BC15CB" w:rsidRPr="0031404F">
        <w:rPr>
          <w:sz w:val="24"/>
          <w:szCs w:val="24"/>
        </w:rPr>
        <w:t>, от 15.09.2020 № 139п</w:t>
      </w:r>
      <w:r w:rsidR="00FD2B19" w:rsidRPr="0031404F">
        <w:rPr>
          <w:sz w:val="24"/>
          <w:szCs w:val="24"/>
        </w:rPr>
        <w:t>, от 17.12.2020 № 211п</w:t>
      </w:r>
      <w:r w:rsidR="001979BA">
        <w:rPr>
          <w:sz w:val="24"/>
          <w:szCs w:val="24"/>
        </w:rPr>
        <w:t>, №106п от 20.06.2022</w:t>
      </w:r>
      <w:r w:rsidR="00325B5A">
        <w:rPr>
          <w:sz w:val="24"/>
          <w:szCs w:val="24"/>
        </w:rPr>
        <w:t xml:space="preserve">, </w:t>
      </w:r>
      <w:r w:rsidR="00325B5A">
        <w:t>от 12.07.2024 № 130п</w:t>
      </w:r>
      <w:r w:rsidRPr="0031404F">
        <w:rPr>
          <w:sz w:val="24"/>
          <w:szCs w:val="24"/>
        </w:rPr>
        <w:t>)</w:t>
      </w:r>
    </w:p>
    <w:p w:rsidR="008E0CF1" w:rsidRPr="0031404F" w:rsidRDefault="008E0CF1" w:rsidP="008E0CF1">
      <w:pPr>
        <w:pStyle w:val="22"/>
        <w:spacing w:line="240" w:lineRule="auto"/>
        <w:ind w:left="0" w:firstLine="720"/>
        <w:jc w:val="both"/>
        <w:rPr>
          <w:sz w:val="28"/>
          <w:szCs w:val="28"/>
        </w:rPr>
      </w:pPr>
    </w:p>
    <w:p w:rsidR="008E0CF1" w:rsidRPr="0031404F" w:rsidRDefault="008E0CF1" w:rsidP="00107539">
      <w:pPr>
        <w:ind w:firstLine="709"/>
        <w:jc w:val="both"/>
        <w:rPr>
          <w:sz w:val="28"/>
          <w:szCs w:val="28"/>
        </w:rPr>
      </w:pPr>
      <w:proofErr w:type="gramStart"/>
      <w:r w:rsidRPr="0031404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на основании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постановления администрации города Дивногорска от 14.05.2012 № 114п «О порядке разработки и утверждения административных регламентов предоставления муниципальных (государственных) услуг» в целях повышения качества предоставления и доступности, создания надлежащих условий для заявителей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муниципальной услуги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«</w:t>
      </w:r>
      <w:r w:rsidR="001979BA">
        <w:rPr>
          <w:sz w:val="28"/>
          <w:szCs w:val="28"/>
        </w:rPr>
        <w:t>Выдача</w:t>
      </w:r>
      <w:r w:rsidRPr="0031404F">
        <w:rPr>
          <w:sz w:val="28"/>
          <w:szCs w:val="28"/>
        </w:rPr>
        <w:t xml:space="preserve"> градостроительных планов», руководствуясь ст. 43 Устава города Дивногорска,</w:t>
      </w:r>
      <w:proofErr w:type="gramEnd"/>
    </w:p>
    <w:p w:rsidR="008E0CF1" w:rsidRPr="0031404F" w:rsidRDefault="008E0CF1" w:rsidP="008E0CF1">
      <w:pPr>
        <w:pStyle w:val="22"/>
        <w:spacing w:line="240" w:lineRule="auto"/>
        <w:ind w:left="0"/>
        <w:jc w:val="both"/>
        <w:rPr>
          <w:sz w:val="28"/>
          <w:szCs w:val="28"/>
        </w:rPr>
      </w:pPr>
      <w:r w:rsidRPr="0031404F">
        <w:rPr>
          <w:sz w:val="28"/>
          <w:szCs w:val="28"/>
        </w:rPr>
        <w:t xml:space="preserve">ПОСТАНОВЛЯЮ: </w:t>
      </w:r>
    </w:p>
    <w:p w:rsidR="00B07A9B" w:rsidRPr="0031404F" w:rsidRDefault="008E0CF1" w:rsidP="0010753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31404F">
        <w:rPr>
          <w:sz w:val="28"/>
          <w:szCs w:val="28"/>
        </w:rPr>
        <w:t>1.Утвердить административный регламент предоставления муниципальной услуги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«</w:t>
      </w:r>
      <w:r w:rsidR="00727AD8">
        <w:rPr>
          <w:sz w:val="28"/>
          <w:szCs w:val="28"/>
          <w:lang w:val="ru-RU"/>
        </w:rPr>
        <w:t>Выдача</w:t>
      </w:r>
      <w:r w:rsidRPr="0031404F">
        <w:rPr>
          <w:sz w:val="28"/>
          <w:szCs w:val="28"/>
        </w:rPr>
        <w:t xml:space="preserve"> градостроительного плана земельного участка» согласно приложению.</w:t>
      </w:r>
    </w:p>
    <w:p w:rsidR="00B07A9B" w:rsidRPr="001979BA" w:rsidRDefault="00B07A9B" w:rsidP="00107539">
      <w:pPr>
        <w:pStyle w:val="2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31404F">
        <w:rPr>
          <w:sz w:val="28"/>
          <w:szCs w:val="28"/>
        </w:rPr>
        <w:t xml:space="preserve">2. </w:t>
      </w:r>
      <w:r w:rsidR="001979BA" w:rsidRPr="001979BA">
        <w:rPr>
          <w:sz w:val="28"/>
          <w:szCs w:val="28"/>
        </w:rPr>
        <w:t>Исполнителем муниципальной услуги «Выдача градостроительного плана земельного участка» является администрация города Дивногорска.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</w:t>
      </w:r>
      <w:r w:rsidR="001979BA">
        <w:rPr>
          <w:sz w:val="28"/>
          <w:szCs w:val="28"/>
          <w:lang w:val="ru-RU"/>
        </w:rPr>
        <w:t>.</w:t>
      </w:r>
    </w:p>
    <w:p w:rsidR="008E0CF1" w:rsidRPr="0031404F" w:rsidRDefault="008E0CF1" w:rsidP="00107539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31404F">
        <w:rPr>
          <w:sz w:val="28"/>
          <w:szCs w:val="28"/>
        </w:rPr>
        <w:t>3. Постановление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подлежит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опубликованию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в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средствах</w:t>
      </w:r>
      <w:r w:rsidR="00107539">
        <w:rPr>
          <w:sz w:val="28"/>
          <w:szCs w:val="28"/>
        </w:rPr>
        <w:t xml:space="preserve"> </w:t>
      </w:r>
      <w:r w:rsidRPr="0031404F">
        <w:rPr>
          <w:sz w:val="28"/>
          <w:szCs w:val="28"/>
        </w:rPr>
        <w:t>массовой информации и на официальном сайте администрации города Дивногорска в информационно-телекоммуникационной сети Интернет.</w:t>
      </w:r>
    </w:p>
    <w:p w:rsidR="008E0CF1" w:rsidRPr="0031404F" w:rsidRDefault="008E0CF1" w:rsidP="00107539">
      <w:pPr>
        <w:ind w:firstLine="709"/>
        <w:jc w:val="both"/>
        <w:rPr>
          <w:sz w:val="28"/>
          <w:szCs w:val="28"/>
        </w:rPr>
      </w:pPr>
      <w:r w:rsidRPr="0031404F">
        <w:rPr>
          <w:sz w:val="28"/>
          <w:szCs w:val="28"/>
        </w:rPr>
        <w:t xml:space="preserve">4. </w:t>
      </w:r>
      <w:proofErr w:type="gramStart"/>
      <w:r w:rsidRPr="0031404F">
        <w:rPr>
          <w:sz w:val="28"/>
          <w:szCs w:val="28"/>
        </w:rPr>
        <w:t>Контроль за</w:t>
      </w:r>
      <w:proofErr w:type="gramEnd"/>
      <w:r w:rsidRPr="0031404F">
        <w:rPr>
          <w:sz w:val="28"/>
          <w:szCs w:val="28"/>
        </w:rPr>
        <w:t xml:space="preserve"> исполнением настоящего постановления возложить на заместителя Главы города </w:t>
      </w:r>
      <w:proofErr w:type="spellStart"/>
      <w:r w:rsidRPr="0031404F">
        <w:rPr>
          <w:sz w:val="28"/>
          <w:szCs w:val="28"/>
        </w:rPr>
        <w:t>Урупаху</w:t>
      </w:r>
      <w:proofErr w:type="spellEnd"/>
      <w:r w:rsidRPr="0031404F">
        <w:rPr>
          <w:sz w:val="28"/>
          <w:szCs w:val="28"/>
        </w:rPr>
        <w:t xml:space="preserve"> В. И.</w:t>
      </w:r>
    </w:p>
    <w:p w:rsidR="00107539" w:rsidRDefault="00107539" w:rsidP="008E0CF1">
      <w:pPr>
        <w:pStyle w:val="20"/>
        <w:rPr>
          <w:szCs w:val="28"/>
        </w:rPr>
      </w:pPr>
    </w:p>
    <w:p w:rsidR="00107539" w:rsidRDefault="00107539" w:rsidP="008E0CF1">
      <w:pPr>
        <w:pStyle w:val="20"/>
        <w:rPr>
          <w:szCs w:val="28"/>
        </w:rPr>
      </w:pPr>
    </w:p>
    <w:p w:rsidR="008E0CF1" w:rsidRPr="0031404F" w:rsidRDefault="008E0CF1" w:rsidP="008E0CF1">
      <w:pPr>
        <w:pStyle w:val="20"/>
        <w:rPr>
          <w:sz w:val="26"/>
        </w:rPr>
      </w:pPr>
      <w:r w:rsidRPr="0031404F">
        <w:rPr>
          <w:szCs w:val="28"/>
        </w:rPr>
        <w:t>Глава города</w:t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="00107539">
        <w:rPr>
          <w:szCs w:val="28"/>
        </w:rPr>
        <w:tab/>
      </w:r>
      <w:r w:rsidRPr="0031404F">
        <w:rPr>
          <w:szCs w:val="28"/>
        </w:rPr>
        <w:t>Е.Е. Оль</w:t>
      </w:r>
      <w:r w:rsidR="00107539">
        <w:rPr>
          <w:sz w:val="26"/>
        </w:rPr>
        <w:t xml:space="preserve"> </w:t>
      </w:r>
    </w:p>
    <w:p w:rsidR="00107539" w:rsidRDefault="00107539" w:rsidP="00107539">
      <w:pPr>
        <w:pStyle w:val="20"/>
        <w:jc w:val="left"/>
        <w:rPr>
          <w:kern w:val="2"/>
          <w:sz w:val="24"/>
          <w:szCs w:val="24"/>
        </w:rPr>
      </w:pPr>
    </w:p>
    <w:p w:rsidR="00107539" w:rsidRPr="0031404F" w:rsidRDefault="00107539" w:rsidP="00107539">
      <w:pPr>
        <w:pStyle w:val="20"/>
        <w:ind w:left="4253"/>
        <w:jc w:val="left"/>
        <w:rPr>
          <w:kern w:val="2"/>
          <w:sz w:val="24"/>
          <w:szCs w:val="24"/>
        </w:rPr>
      </w:pPr>
      <w:r w:rsidRPr="0031404F">
        <w:rPr>
          <w:kern w:val="2"/>
          <w:sz w:val="24"/>
          <w:szCs w:val="24"/>
        </w:rPr>
        <w:t>Приложение к постановлению администрации города</w:t>
      </w:r>
      <w:r>
        <w:rPr>
          <w:kern w:val="2"/>
          <w:sz w:val="24"/>
          <w:szCs w:val="24"/>
        </w:rPr>
        <w:t xml:space="preserve"> </w:t>
      </w:r>
      <w:r w:rsidRPr="0031404F">
        <w:rPr>
          <w:kern w:val="2"/>
          <w:sz w:val="24"/>
          <w:szCs w:val="24"/>
        </w:rPr>
        <w:t>от 10.06.2014 № 135п</w:t>
      </w:r>
    </w:p>
    <w:p w:rsidR="00107539" w:rsidRPr="0031404F" w:rsidRDefault="00107539" w:rsidP="00107539">
      <w:pPr>
        <w:pStyle w:val="20"/>
        <w:ind w:left="4253"/>
        <w:jc w:val="left"/>
        <w:rPr>
          <w:b/>
          <w:szCs w:val="28"/>
        </w:rPr>
      </w:pPr>
      <w:r w:rsidRPr="0031404F">
        <w:rPr>
          <w:kern w:val="2"/>
          <w:sz w:val="24"/>
          <w:szCs w:val="24"/>
        </w:rPr>
        <w:t>(в редакции от 02.10.2014 № 242п, от 15.05.2015 №78п, от 26.02.2016 № 21п, от</w:t>
      </w:r>
      <w:r>
        <w:rPr>
          <w:kern w:val="2"/>
          <w:sz w:val="24"/>
          <w:szCs w:val="24"/>
        </w:rPr>
        <w:t xml:space="preserve"> 25.10.2016 № </w:t>
      </w:r>
      <w:r w:rsidRPr="0031404F">
        <w:rPr>
          <w:kern w:val="2"/>
          <w:sz w:val="24"/>
          <w:szCs w:val="24"/>
        </w:rPr>
        <w:t xml:space="preserve">191п, </w:t>
      </w:r>
      <w:r w:rsidRPr="0031404F">
        <w:rPr>
          <w:sz w:val="24"/>
          <w:szCs w:val="24"/>
        </w:rPr>
        <w:t xml:space="preserve">от 09.08.2017 № 143п, </w:t>
      </w:r>
      <w:proofErr w:type="gramStart"/>
      <w:r w:rsidRPr="0031404F">
        <w:rPr>
          <w:sz w:val="24"/>
          <w:szCs w:val="24"/>
        </w:rPr>
        <w:t>от</w:t>
      </w:r>
      <w:proofErr w:type="gramEnd"/>
      <w:r w:rsidRPr="0031404F">
        <w:rPr>
          <w:sz w:val="24"/>
          <w:szCs w:val="24"/>
        </w:rPr>
        <w:t xml:space="preserve"> 28.04.2018</w:t>
      </w:r>
      <w:r>
        <w:rPr>
          <w:sz w:val="24"/>
          <w:szCs w:val="24"/>
        </w:rPr>
        <w:t xml:space="preserve"> № </w:t>
      </w:r>
      <w:r w:rsidRPr="0031404F">
        <w:rPr>
          <w:sz w:val="24"/>
          <w:szCs w:val="24"/>
        </w:rPr>
        <w:t>65п, от 14.05.2020 № 70п, от 15.09.2020 №139п,</w:t>
      </w:r>
      <w:r>
        <w:rPr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от </w:t>
      </w:r>
      <w:r w:rsidRPr="0031404F">
        <w:rPr>
          <w:kern w:val="2"/>
          <w:sz w:val="24"/>
          <w:szCs w:val="24"/>
        </w:rPr>
        <w:t>17.12.2020 № 211п</w:t>
      </w:r>
      <w:r>
        <w:rPr>
          <w:kern w:val="2"/>
          <w:sz w:val="24"/>
          <w:szCs w:val="24"/>
        </w:rPr>
        <w:t xml:space="preserve">, от 20.06.2022 №106п, </w:t>
      </w:r>
      <w:r>
        <w:t>от </w:t>
      </w:r>
      <w:r w:rsidRPr="00107539">
        <w:rPr>
          <w:sz w:val="24"/>
          <w:szCs w:val="24"/>
        </w:rPr>
        <w:t>12.07.2024 № 130п</w:t>
      </w:r>
      <w:r w:rsidRPr="00107539">
        <w:rPr>
          <w:kern w:val="2"/>
          <w:sz w:val="24"/>
          <w:szCs w:val="24"/>
        </w:rPr>
        <w:t>)</w:t>
      </w:r>
    </w:p>
    <w:p w:rsidR="001979BA" w:rsidRDefault="001979BA" w:rsidP="001979BA">
      <w:pPr>
        <w:ind w:left="450" w:firstLine="709"/>
        <w:jc w:val="center"/>
        <w:rPr>
          <w:b/>
          <w:bCs/>
          <w:sz w:val="26"/>
          <w:szCs w:val="26"/>
        </w:rPr>
      </w:pPr>
    </w:p>
    <w:p w:rsidR="001979BA" w:rsidRPr="005A49CA" w:rsidRDefault="001979BA" w:rsidP="001979BA">
      <w:pPr>
        <w:ind w:left="45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Pr="005A49CA">
        <w:rPr>
          <w:b/>
          <w:bCs/>
          <w:sz w:val="26"/>
          <w:szCs w:val="26"/>
        </w:rPr>
        <w:t>дминистративный регламент предоставления</w:t>
      </w:r>
    </w:p>
    <w:p w:rsidR="001979BA" w:rsidRPr="005A49CA" w:rsidRDefault="001979BA" w:rsidP="001979BA">
      <w:pPr>
        <w:ind w:left="450"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</w:t>
      </w:r>
      <w:r w:rsidRPr="005A49CA">
        <w:rPr>
          <w:b/>
          <w:bCs/>
          <w:sz w:val="26"/>
          <w:szCs w:val="26"/>
        </w:rPr>
        <w:t>униципальной</w:t>
      </w:r>
      <w:r>
        <w:rPr>
          <w:b/>
          <w:bCs/>
          <w:sz w:val="26"/>
          <w:szCs w:val="26"/>
        </w:rPr>
        <w:t xml:space="preserve"> </w:t>
      </w:r>
      <w:r w:rsidRPr="005A49CA">
        <w:rPr>
          <w:b/>
          <w:bCs/>
          <w:sz w:val="26"/>
          <w:szCs w:val="26"/>
        </w:rPr>
        <w:t>услуги «Выдача градостроительного плана</w:t>
      </w:r>
    </w:p>
    <w:p w:rsidR="001979BA" w:rsidRPr="005A49CA" w:rsidRDefault="001979BA" w:rsidP="001979BA">
      <w:pPr>
        <w:ind w:left="450" w:firstLine="709"/>
        <w:jc w:val="center"/>
        <w:rPr>
          <w:b/>
          <w:bCs/>
          <w:sz w:val="26"/>
          <w:szCs w:val="26"/>
        </w:rPr>
      </w:pPr>
      <w:r w:rsidRPr="005A49CA">
        <w:rPr>
          <w:b/>
          <w:bCs/>
          <w:sz w:val="26"/>
          <w:szCs w:val="26"/>
        </w:rPr>
        <w:t xml:space="preserve">земельного участка» на территории </w:t>
      </w:r>
      <w:r w:rsidRPr="001E6F92">
        <w:rPr>
          <w:b/>
          <w:bCs/>
          <w:sz w:val="26"/>
          <w:szCs w:val="26"/>
        </w:rPr>
        <w:t xml:space="preserve">муниципального образования город </w:t>
      </w:r>
      <w:r>
        <w:rPr>
          <w:b/>
          <w:bCs/>
          <w:sz w:val="26"/>
          <w:szCs w:val="26"/>
        </w:rPr>
        <w:t>Д</w:t>
      </w:r>
      <w:r w:rsidRPr="001E6F92">
        <w:rPr>
          <w:b/>
          <w:bCs/>
          <w:sz w:val="26"/>
          <w:szCs w:val="26"/>
        </w:rPr>
        <w:t>ивногорск</w:t>
      </w:r>
    </w:p>
    <w:p w:rsidR="001979BA" w:rsidRDefault="001979BA" w:rsidP="001979BA">
      <w:pPr>
        <w:ind w:firstLine="450"/>
        <w:jc w:val="center"/>
        <w:rPr>
          <w:b/>
          <w:bCs/>
          <w:sz w:val="26"/>
          <w:szCs w:val="26"/>
        </w:rPr>
      </w:pPr>
      <w:r w:rsidRPr="005A49CA">
        <w:rPr>
          <w:b/>
          <w:bCs/>
          <w:sz w:val="26"/>
          <w:szCs w:val="26"/>
        </w:rPr>
        <w:t>Раздел I. Общие положения</w:t>
      </w:r>
    </w:p>
    <w:p w:rsidR="001979BA" w:rsidRPr="005A49CA" w:rsidRDefault="001979BA" w:rsidP="001979BA">
      <w:pPr>
        <w:ind w:left="450" w:hanging="450"/>
        <w:jc w:val="center"/>
        <w:rPr>
          <w:b/>
          <w:bCs/>
          <w:sz w:val="26"/>
          <w:szCs w:val="26"/>
        </w:rPr>
      </w:pPr>
      <w:r w:rsidRPr="005A49CA">
        <w:rPr>
          <w:b/>
          <w:bCs/>
          <w:sz w:val="26"/>
          <w:szCs w:val="26"/>
        </w:rPr>
        <w:t>Предмет регулирования Административного регламента</w:t>
      </w:r>
    </w:p>
    <w:p w:rsidR="001979BA" w:rsidRPr="00B70CE0" w:rsidRDefault="00F23160" w:rsidP="00F2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979BA">
        <w:rPr>
          <w:sz w:val="26"/>
          <w:szCs w:val="26"/>
        </w:rPr>
        <w:t>Адм</w:t>
      </w:r>
      <w:r w:rsidR="001979BA" w:rsidRPr="005A49CA">
        <w:rPr>
          <w:sz w:val="26"/>
          <w:szCs w:val="26"/>
        </w:rPr>
        <w:t>инистративный регламент предоставления муниципальной услуги «Выдача градостроительного плана земельного участка»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разработан в целях повышения качества и доступности предоставления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муниципальной услуги, определяет стандарт, сроки и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последовательность действий (административных процедур) при осуществлении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полномочий по</w:t>
      </w:r>
      <w:r w:rsidR="001979BA">
        <w:rPr>
          <w:sz w:val="26"/>
          <w:szCs w:val="26"/>
        </w:rPr>
        <w:t xml:space="preserve"> выдаче </w:t>
      </w:r>
      <w:r w:rsidR="001979BA" w:rsidRPr="005A49CA">
        <w:rPr>
          <w:sz w:val="26"/>
          <w:szCs w:val="26"/>
        </w:rPr>
        <w:t xml:space="preserve">градостроительного плана земельного участка </w:t>
      </w:r>
      <w:r w:rsidR="001979BA" w:rsidRPr="00B70CE0">
        <w:rPr>
          <w:sz w:val="26"/>
          <w:szCs w:val="26"/>
        </w:rPr>
        <w:t xml:space="preserve">в </w:t>
      </w:r>
      <w:r w:rsidR="001979BA">
        <w:rPr>
          <w:sz w:val="26"/>
          <w:szCs w:val="26"/>
        </w:rPr>
        <w:t>городском округе</w:t>
      </w:r>
      <w:r w:rsidR="001979BA" w:rsidRPr="00B70CE0">
        <w:rPr>
          <w:sz w:val="26"/>
          <w:szCs w:val="26"/>
        </w:rPr>
        <w:t xml:space="preserve"> город Дивногорск</w:t>
      </w:r>
    </w:p>
    <w:p w:rsidR="001979BA" w:rsidRPr="00AE5CB9" w:rsidRDefault="00F23160" w:rsidP="00F2316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1979BA" w:rsidRPr="00AE5CB9">
        <w:rPr>
          <w:bCs/>
          <w:sz w:val="26"/>
          <w:szCs w:val="26"/>
        </w:rPr>
        <w:t>Круг Заявителей</w:t>
      </w:r>
    </w:p>
    <w:p w:rsidR="001979BA" w:rsidRPr="005A49CA" w:rsidRDefault="001979BA" w:rsidP="00F23160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Заявителями на получение муниципальной услуги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являются правообладатели земельных участков, а также иные лица в случае,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предусмотренном частью 11 статьи 57</w:t>
      </w:r>
      <w:r>
        <w:rPr>
          <w:sz w:val="26"/>
          <w:szCs w:val="26"/>
        </w:rPr>
        <w:t>.</w:t>
      </w:r>
      <w:r w:rsidRPr="005A49CA">
        <w:rPr>
          <w:sz w:val="26"/>
          <w:szCs w:val="26"/>
        </w:rPr>
        <w:t>3 Градостроительного кодекса Российской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Федерации (далее – Заявитель).</w:t>
      </w:r>
    </w:p>
    <w:p w:rsidR="001979BA" w:rsidRPr="005A49CA" w:rsidRDefault="00F23160" w:rsidP="00F231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1979BA" w:rsidRPr="005A49CA">
        <w:rPr>
          <w:sz w:val="26"/>
          <w:szCs w:val="26"/>
        </w:rPr>
        <w:t>Интересы заявителей, указанных в пункте 1.2 настоящего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Административного регламента, могут представлять лица, обладающие</w:t>
      </w:r>
      <w:r w:rsidR="001979BA">
        <w:rPr>
          <w:sz w:val="26"/>
          <w:szCs w:val="26"/>
        </w:rPr>
        <w:t xml:space="preserve"> </w:t>
      </w:r>
      <w:r w:rsidR="001979BA" w:rsidRPr="005A49CA">
        <w:rPr>
          <w:sz w:val="26"/>
          <w:szCs w:val="26"/>
        </w:rPr>
        <w:t>соответствующими полномочиями (далее – представитель).</w:t>
      </w:r>
    </w:p>
    <w:p w:rsidR="001979BA" w:rsidRDefault="001979BA" w:rsidP="001979BA">
      <w:pPr>
        <w:ind w:left="450" w:hanging="450"/>
        <w:jc w:val="center"/>
        <w:rPr>
          <w:b/>
          <w:bCs/>
          <w:sz w:val="26"/>
          <w:szCs w:val="26"/>
        </w:rPr>
      </w:pPr>
    </w:p>
    <w:p w:rsidR="001979BA" w:rsidRPr="005A49CA" w:rsidRDefault="001979BA" w:rsidP="001979BA">
      <w:pPr>
        <w:ind w:left="450" w:hanging="450"/>
        <w:jc w:val="center"/>
        <w:rPr>
          <w:b/>
          <w:bCs/>
          <w:sz w:val="26"/>
          <w:szCs w:val="26"/>
        </w:rPr>
      </w:pPr>
      <w:r w:rsidRPr="005A49CA">
        <w:rPr>
          <w:b/>
          <w:bCs/>
          <w:sz w:val="26"/>
          <w:szCs w:val="26"/>
        </w:rPr>
        <w:t>Требования к порядку информирования о предоставлении</w:t>
      </w:r>
    </w:p>
    <w:p w:rsidR="001979BA" w:rsidRPr="005A49CA" w:rsidRDefault="001979BA" w:rsidP="001979BA">
      <w:pPr>
        <w:ind w:left="450" w:hanging="450"/>
        <w:jc w:val="center"/>
        <w:rPr>
          <w:b/>
          <w:bCs/>
          <w:sz w:val="26"/>
          <w:szCs w:val="26"/>
        </w:rPr>
      </w:pPr>
      <w:r w:rsidRPr="005A49CA">
        <w:rPr>
          <w:b/>
          <w:bCs/>
          <w:sz w:val="26"/>
          <w:szCs w:val="26"/>
        </w:rPr>
        <w:t>государственной (муниципальной) услуги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1.4.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 xml:space="preserve">1) непосредственно при личном приеме заявителя в </w:t>
      </w:r>
      <w:r>
        <w:rPr>
          <w:sz w:val="26"/>
          <w:szCs w:val="26"/>
        </w:rPr>
        <w:t xml:space="preserve">администрации города Дивногорска </w:t>
      </w:r>
      <w:r w:rsidRPr="005A49CA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- </w:t>
      </w:r>
      <w:r>
        <w:rPr>
          <w:sz w:val="26"/>
          <w:szCs w:val="26"/>
        </w:rPr>
        <w:t>Администрация города</w:t>
      </w:r>
      <w:r w:rsidRPr="005A49CA">
        <w:rPr>
          <w:sz w:val="26"/>
          <w:szCs w:val="26"/>
        </w:rPr>
        <w:t>) или многофункциональном центре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предоставления государственных и муниципальных услуг (далее –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многофункциональный центр);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 xml:space="preserve">2) по телефону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или многофункциональном центре;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lastRenderedPageBreak/>
        <w:t>3) письменно, в том числе посредством электронной почты, факсимильной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связи;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4) посредством размещения в открытой и доступной форме информации: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в федеральной государственной информационной системе «Единый портал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государственных и муниципальных услуг (функций)» (</w:t>
      </w:r>
      <w:r w:rsidRPr="00F23160">
        <w:rPr>
          <w:sz w:val="26"/>
          <w:szCs w:val="26"/>
        </w:rPr>
        <w:t>https://www.gosuslugi.ru/</w:t>
      </w:r>
      <w:r w:rsidRPr="005A49C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(далее – Единый портал);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на региональном портале государственных и муниципальных услуг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(функций),</w:t>
      </w:r>
      <w:r>
        <w:rPr>
          <w:sz w:val="26"/>
          <w:szCs w:val="26"/>
        </w:rPr>
        <w:t xml:space="preserve"> Красноярского края</w:t>
      </w:r>
      <w:r w:rsidRPr="005A49CA">
        <w:rPr>
          <w:sz w:val="26"/>
          <w:szCs w:val="26"/>
        </w:rPr>
        <w:t xml:space="preserve"> (далее – региональный портал);</w:t>
      </w:r>
    </w:p>
    <w:p w:rsidR="001979BA" w:rsidRPr="00A7503E" w:rsidRDefault="001979BA" w:rsidP="001979BA">
      <w:pPr>
        <w:ind w:firstLine="709"/>
        <w:jc w:val="both"/>
        <w:rPr>
          <w:sz w:val="26"/>
          <w:szCs w:val="26"/>
        </w:rPr>
      </w:pPr>
      <w:r w:rsidRPr="00A7503E">
        <w:rPr>
          <w:sz w:val="26"/>
          <w:szCs w:val="26"/>
          <w:highlight w:val="yellow"/>
        </w:rPr>
        <w:t>- на официальном сайте Администрации города</w:t>
      </w:r>
      <w:r w:rsidR="00A7503E" w:rsidRPr="00A7503E">
        <w:rPr>
          <w:sz w:val="26"/>
          <w:szCs w:val="26"/>
        </w:rPr>
        <w:t xml:space="preserve"> </w:t>
      </w:r>
      <w:r w:rsidR="00A7503E" w:rsidRPr="00F23160">
        <w:rPr>
          <w:sz w:val="26"/>
          <w:szCs w:val="26"/>
        </w:rPr>
        <w:t>https://divnogorsk.gosuslugi.ru</w:t>
      </w:r>
      <w:r w:rsidR="00A7503E" w:rsidRPr="00A7503E">
        <w:rPr>
          <w:sz w:val="26"/>
          <w:szCs w:val="26"/>
        </w:rPr>
        <w:t xml:space="preserve"> (в редакции от 12.07.2024 № 130п)</w:t>
      </w:r>
      <w:r w:rsidRPr="00A7503E">
        <w:rPr>
          <w:sz w:val="26"/>
          <w:szCs w:val="26"/>
          <w:highlight w:val="yellow"/>
        </w:rPr>
        <w:t>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5) посредством размещения информации на информационных стендах</w:t>
      </w:r>
      <w:r>
        <w:rPr>
          <w:sz w:val="26"/>
          <w:szCs w:val="26"/>
        </w:rPr>
        <w:t xml:space="preserve"> Администрации города</w:t>
      </w:r>
      <w:r w:rsidRPr="005A49CA">
        <w:rPr>
          <w:sz w:val="26"/>
          <w:szCs w:val="26"/>
        </w:rPr>
        <w:t xml:space="preserve"> </w:t>
      </w:r>
      <w:r w:rsidRPr="00D827B8">
        <w:rPr>
          <w:sz w:val="26"/>
          <w:szCs w:val="26"/>
        </w:rPr>
        <w:t>или многофункционального центра.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1.5.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Информирование осуществляется по вопросам, касающимся: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 xml:space="preserve">адресов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и многофункциональных центров,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адресов, </w:t>
      </w:r>
      <w:r w:rsidRPr="005A49CA">
        <w:rPr>
          <w:sz w:val="26"/>
          <w:szCs w:val="26"/>
        </w:rPr>
        <w:t>обращение в которые необходимо для предоставления муниципальной услуги;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 xml:space="preserve">справочной информации о работе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ее </w:t>
      </w:r>
      <w:r w:rsidRPr="005A49CA">
        <w:rPr>
          <w:sz w:val="26"/>
          <w:szCs w:val="26"/>
        </w:rPr>
        <w:t>структурных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подразделений;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документов, необходимых для предоставления муниципальной услуги;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порядка и сроков предоставления муниципальной услуги;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порядка получения сведений о ходе рассмотрения заявления 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предоставлении муниципальной услуги и о результатах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предоставления муниципальной услуги;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порядка досудебного (внесудебного) обжалования действий (бездействия)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должностных лиц, и принимаемых ими решений при предоставлении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муниципальной услуги.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1.6.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При устном обращении Заявителя (лично или по телефону) должностное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лицо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>, работник многофункционального центра,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осуществляющий консультирование, подробно и в вежливой (корректной) форме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информирует </w:t>
      </w:r>
      <w:proofErr w:type="gramStart"/>
      <w:r w:rsidRPr="005A49CA">
        <w:rPr>
          <w:sz w:val="26"/>
          <w:szCs w:val="26"/>
        </w:rPr>
        <w:t>обратившихся</w:t>
      </w:r>
      <w:proofErr w:type="gramEnd"/>
      <w:r w:rsidRPr="005A49CA">
        <w:rPr>
          <w:sz w:val="26"/>
          <w:szCs w:val="26"/>
        </w:rPr>
        <w:t xml:space="preserve"> по интересующим вопросам.</w:t>
      </w:r>
    </w:p>
    <w:p w:rsidR="001979B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Ответ на телефонный звонок должен начинаться с информации 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наименовании органа, в который позвонил Заявитель, фамилии, имени, отчества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(последнее – при наличии) и должности специалиста, принявшего телефонный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звонок. 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 xml:space="preserve">Если должностное лицо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не может самостоятельно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должностное лицо или же обратившемуся лицу должен быть сообщен телефонный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номер, по которому можно будет получить необходимую информацию</w:t>
      </w:r>
      <w:r>
        <w:rPr>
          <w:sz w:val="26"/>
          <w:szCs w:val="26"/>
        </w:rPr>
        <w:t xml:space="preserve">. </w:t>
      </w:r>
      <w:r w:rsidRPr="005A49CA">
        <w:rPr>
          <w:sz w:val="26"/>
          <w:szCs w:val="26"/>
        </w:rPr>
        <w:t>Если подготовка ответа требует продолжительного времени, он предлагает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Заявителю один из следующих вариантов дальнейших действий: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изложить обращение в письменной форме;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назначить другое время для консультаций.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 xml:space="preserve">Должностное лицо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не вправе осуществлять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информирование, выходящее за рамки стандартных процедур и условий</w:t>
      </w:r>
      <w:r>
        <w:rPr>
          <w:sz w:val="26"/>
          <w:szCs w:val="26"/>
        </w:rPr>
        <w:t xml:space="preserve">, </w:t>
      </w:r>
      <w:r w:rsidRPr="005A49CA">
        <w:rPr>
          <w:sz w:val="26"/>
          <w:szCs w:val="26"/>
        </w:rPr>
        <w:lastRenderedPageBreak/>
        <w:t>предоставления муниципальной услуги, и влияющее прямо или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косвенно на принимаемое решение.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Продолжительность информирования по телефону не должна превышать 10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минут.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Информирование осуществляется в соответствии с графиком приема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граждан.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1.7.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По письменному обращению должностное лицо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>, ответственн</w:t>
      </w:r>
      <w:r>
        <w:rPr>
          <w:sz w:val="26"/>
          <w:szCs w:val="26"/>
        </w:rPr>
        <w:t>ое</w:t>
      </w:r>
      <w:r w:rsidRPr="005A49CA">
        <w:rPr>
          <w:sz w:val="26"/>
          <w:szCs w:val="26"/>
        </w:rPr>
        <w:t xml:space="preserve"> за предоставление муниципальной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услуги, подробно в письменной форме разъясняет гражданину сведения по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вопросам, указанным в пункте 1.5. настоящего Административного регламента в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порядке, установленном Федеральным законом от 2 мая 2006 г. № 59-ФЗ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«О порядке рассмотрения обращений граждан Российской Федерации» (далее –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Федеральный закон № 59-ФЗ).</w:t>
      </w:r>
    </w:p>
    <w:p w:rsidR="001979B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1.8.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На Едином портале размещаются сведения, предусмотренные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Положением о федеральной государственной информационной системе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«Федеральный реестр государственных и муниципальных услуг (функций)»,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утвержденным постановлением Правительства Российской Федерации от 24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октября 2011 года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№ 861.</w:t>
      </w:r>
      <w:r>
        <w:rPr>
          <w:sz w:val="26"/>
          <w:szCs w:val="26"/>
        </w:rPr>
        <w:t xml:space="preserve"> 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proofErr w:type="gramStart"/>
      <w:r w:rsidRPr="005A49CA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требований, в том числе без использования программного обеспечения, установка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которого на технические средства заявителя требует заключения лицензионного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или иного соглашения с правообладателем программного обеспечения,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предусматривающего взимание платы, регистрацию или авторизацию заявителя,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или предоставление им персональных данных.</w:t>
      </w:r>
      <w:proofErr w:type="gramEnd"/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1.9.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На официальном сайте </w:t>
      </w:r>
      <w:bookmarkStart w:id="0" w:name="_Hlk95826908"/>
      <w:r>
        <w:rPr>
          <w:sz w:val="26"/>
          <w:szCs w:val="26"/>
        </w:rPr>
        <w:t>Администрации города</w:t>
      </w:r>
      <w:bookmarkEnd w:id="0"/>
      <w:r w:rsidRPr="005A49CA">
        <w:rPr>
          <w:sz w:val="26"/>
          <w:szCs w:val="26"/>
        </w:rPr>
        <w:t>, на стендах в местах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предоставления муниципальной услуги и в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многофункциональном центре размещается следующая справочная информация:</w:t>
      </w:r>
    </w:p>
    <w:p w:rsidR="001979B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 xml:space="preserve">о месте нахождения и графике работы </w:t>
      </w:r>
      <w:r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и их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 xml:space="preserve">справочные телефоны структурных подразделений </w:t>
      </w:r>
      <w:r w:rsidRPr="000D000C"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ответственных за предоставление муниципальной услуги, в том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числе номер телефона-автоинформатора (при наличии);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A49CA">
        <w:rPr>
          <w:sz w:val="26"/>
          <w:szCs w:val="26"/>
        </w:rPr>
        <w:t>адрес официального сайта, а также электронной почты и (или) формы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обратной связи </w:t>
      </w:r>
      <w:r w:rsidRPr="00B417BB">
        <w:rPr>
          <w:sz w:val="26"/>
          <w:szCs w:val="26"/>
        </w:rPr>
        <w:t>Администрации города</w:t>
      </w:r>
      <w:r w:rsidRPr="005A49CA">
        <w:rPr>
          <w:sz w:val="26"/>
          <w:szCs w:val="26"/>
        </w:rPr>
        <w:t xml:space="preserve"> в сети «Интернет».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1.10.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В залах ожидания </w:t>
      </w:r>
      <w:r w:rsidRPr="00B417BB">
        <w:rPr>
          <w:sz w:val="26"/>
          <w:szCs w:val="26"/>
        </w:rPr>
        <w:t xml:space="preserve">Администрации города </w:t>
      </w:r>
      <w:r w:rsidRPr="005A49CA">
        <w:rPr>
          <w:sz w:val="26"/>
          <w:szCs w:val="26"/>
        </w:rPr>
        <w:t>размещ</w:t>
      </w:r>
      <w:r>
        <w:rPr>
          <w:sz w:val="26"/>
          <w:szCs w:val="26"/>
        </w:rPr>
        <w:t>ены</w:t>
      </w:r>
      <w:r w:rsidRPr="005A49CA">
        <w:rPr>
          <w:sz w:val="26"/>
          <w:szCs w:val="26"/>
        </w:rPr>
        <w:t xml:space="preserve"> нормативные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требованию заявителя предоставляются ему для ознакомления.</w:t>
      </w:r>
    </w:p>
    <w:p w:rsidR="001979BA" w:rsidRPr="005A49C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1.11.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многофункционального центра осуществляется в соответствии с соглашением,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заключенным между многофункциональным центром и </w:t>
      </w:r>
      <w:r w:rsidRPr="00226BB2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226BB2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с учетом требований к информированию, установленных Административным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регламентом.</w:t>
      </w:r>
    </w:p>
    <w:p w:rsidR="001979BA" w:rsidRDefault="001979BA" w:rsidP="001979BA">
      <w:pPr>
        <w:ind w:firstLine="709"/>
        <w:jc w:val="both"/>
        <w:rPr>
          <w:sz w:val="26"/>
          <w:szCs w:val="26"/>
        </w:rPr>
      </w:pPr>
      <w:r w:rsidRPr="005A49CA">
        <w:rPr>
          <w:sz w:val="26"/>
          <w:szCs w:val="26"/>
        </w:rPr>
        <w:t>1.12.</w:t>
      </w:r>
      <w:r w:rsidR="00107539"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Информация о ходе рассмотрения заявления о предоставлении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муниципальной услуги и о результатах предоставления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муниципальной услуги может быть получена заявителем (его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>представителем) в личном кабинете на Едином портале, региональном портале, а</w:t>
      </w:r>
      <w:r>
        <w:rPr>
          <w:sz w:val="26"/>
          <w:szCs w:val="26"/>
        </w:rPr>
        <w:t xml:space="preserve"> </w:t>
      </w:r>
      <w:r w:rsidRPr="005A49CA">
        <w:rPr>
          <w:sz w:val="26"/>
          <w:szCs w:val="26"/>
        </w:rPr>
        <w:t xml:space="preserve">также в соответствующем структурном подразделении </w:t>
      </w:r>
      <w:r w:rsidRPr="00DD51BC">
        <w:rPr>
          <w:sz w:val="26"/>
          <w:szCs w:val="26"/>
        </w:rPr>
        <w:t>Администрации города</w:t>
      </w:r>
      <w:r>
        <w:rPr>
          <w:sz w:val="26"/>
          <w:szCs w:val="26"/>
        </w:rPr>
        <w:t xml:space="preserve">, </w:t>
      </w:r>
      <w:r w:rsidRPr="005A49CA">
        <w:rPr>
          <w:sz w:val="26"/>
          <w:szCs w:val="26"/>
        </w:rPr>
        <w:t>при обращении заявителя лично, по телефону посредством электронной почты.</w:t>
      </w:r>
    </w:p>
    <w:p w:rsidR="001979BA" w:rsidRPr="00A7503E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320BD5">
        <w:rPr>
          <w:sz w:val="26"/>
          <w:szCs w:val="26"/>
          <w:highlight w:val="yellow"/>
        </w:rPr>
        <w:t>1.13.</w:t>
      </w:r>
      <w:r w:rsidR="00107539">
        <w:rPr>
          <w:sz w:val="26"/>
          <w:szCs w:val="26"/>
          <w:highlight w:val="yellow"/>
        </w:rPr>
        <w:t xml:space="preserve"> </w:t>
      </w:r>
      <w:r w:rsidRPr="00320BD5">
        <w:rPr>
          <w:sz w:val="26"/>
          <w:szCs w:val="26"/>
          <w:highlight w:val="yellow"/>
        </w:rPr>
        <w:t xml:space="preserve">Адрес официального Интернет-сайта администрации города </w:t>
      </w:r>
      <w:r w:rsidRPr="00A7503E">
        <w:rPr>
          <w:sz w:val="26"/>
          <w:szCs w:val="26"/>
          <w:highlight w:val="yellow"/>
        </w:rPr>
        <w:t xml:space="preserve">Дивногорска: </w:t>
      </w:r>
      <w:r w:rsidR="00A7503E" w:rsidRPr="00F23160">
        <w:rPr>
          <w:sz w:val="26"/>
          <w:szCs w:val="26"/>
        </w:rPr>
        <w:t>https://divnogorsk.gosuslugi.ru</w:t>
      </w:r>
      <w:r w:rsidR="00A7503E" w:rsidRPr="00A7503E">
        <w:rPr>
          <w:sz w:val="26"/>
          <w:szCs w:val="26"/>
        </w:rPr>
        <w:t xml:space="preserve"> (в редакции от 12.07.2024 № 130п)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Адрес для подачи заявления и документов для предоставления муниципальной услуги (Общий отдел администрации города):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 xml:space="preserve">663090, г. Дивногорск, ул. </w:t>
      </w:r>
      <w:proofErr w:type="gramStart"/>
      <w:r w:rsidRPr="00AE5CB9">
        <w:rPr>
          <w:sz w:val="26"/>
          <w:szCs w:val="26"/>
        </w:rPr>
        <w:t>Комсомольская</w:t>
      </w:r>
      <w:proofErr w:type="gramEnd"/>
      <w:r w:rsidRPr="00AE5CB9">
        <w:rPr>
          <w:sz w:val="26"/>
          <w:szCs w:val="26"/>
        </w:rPr>
        <w:t xml:space="preserve">, 2, </w:t>
      </w:r>
      <w:proofErr w:type="spellStart"/>
      <w:r w:rsidRPr="00AE5CB9">
        <w:rPr>
          <w:sz w:val="26"/>
          <w:szCs w:val="26"/>
        </w:rPr>
        <w:t>каб</w:t>
      </w:r>
      <w:proofErr w:type="spellEnd"/>
      <w:r w:rsidRPr="00AE5CB9">
        <w:rPr>
          <w:sz w:val="26"/>
          <w:szCs w:val="26"/>
        </w:rPr>
        <w:t>. 402. Телефоны: 8(39144)3-71-78, 8(39144)3-50-00.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Адрес предоставления муниципальной услуги: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 xml:space="preserve">663090, г. Дивногорск, ул. </w:t>
      </w:r>
      <w:proofErr w:type="gramStart"/>
      <w:r w:rsidRPr="00AE5CB9">
        <w:rPr>
          <w:sz w:val="26"/>
          <w:szCs w:val="26"/>
        </w:rPr>
        <w:t>Комсомольская</w:t>
      </w:r>
      <w:proofErr w:type="gramEnd"/>
      <w:r w:rsidRPr="00AE5CB9">
        <w:rPr>
          <w:sz w:val="26"/>
          <w:szCs w:val="26"/>
        </w:rPr>
        <w:t xml:space="preserve">, 2, </w:t>
      </w:r>
      <w:proofErr w:type="spellStart"/>
      <w:r w:rsidRPr="00AE5CB9">
        <w:rPr>
          <w:sz w:val="26"/>
          <w:szCs w:val="26"/>
        </w:rPr>
        <w:t>каб</w:t>
      </w:r>
      <w:proofErr w:type="spellEnd"/>
      <w:r w:rsidRPr="00AE5CB9">
        <w:rPr>
          <w:sz w:val="26"/>
          <w:szCs w:val="26"/>
        </w:rPr>
        <w:t>. 415. Телефоны: 8(39144) 3-72-76, 8(39144) 3-72-41.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 xml:space="preserve">График работы администрации города: 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с понедельника по пятницу с 9:00 до 13:00, с 14:00 до 18:00.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Приёмные часы: с понедельника по пятницу с 9:00 до 13:00, с 14:00 до 18:00.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Адрес официального сайта «Единый портал государственных и муниципальных услуг (функций): http://www.gosuslugi.ru,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>Адрес МФЦ: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 xml:space="preserve">663090, г. Дивногорск, ул. </w:t>
      </w:r>
      <w:proofErr w:type="gramStart"/>
      <w:r w:rsidRPr="00AE5CB9">
        <w:rPr>
          <w:sz w:val="26"/>
          <w:szCs w:val="26"/>
        </w:rPr>
        <w:t>Комсомольская</w:t>
      </w:r>
      <w:proofErr w:type="gramEnd"/>
      <w:r w:rsidRPr="00AE5CB9">
        <w:rPr>
          <w:sz w:val="26"/>
          <w:szCs w:val="26"/>
        </w:rPr>
        <w:t>,</w:t>
      </w:r>
      <w:r w:rsidR="00107539">
        <w:rPr>
          <w:sz w:val="26"/>
          <w:szCs w:val="26"/>
        </w:rPr>
        <w:t xml:space="preserve"> </w:t>
      </w:r>
      <w:r w:rsidRPr="00AE5CB9">
        <w:rPr>
          <w:sz w:val="26"/>
          <w:szCs w:val="26"/>
        </w:rPr>
        <w:t>2. Телефон: 8(39144)3-30-26, факс: 8(39144)3-30-12.</w:t>
      </w:r>
    </w:p>
    <w:p w:rsidR="001979BA" w:rsidRPr="00AE5CB9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E5CB9">
        <w:rPr>
          <w:sz w:val="26"/>
          <w:szCs w:val="26"/>
        </w:rPr>
        <w:t xml:space="preserve">Адрес официального Интернет-сайта МФЦ: </w:t>
      </w:r>
      <w:hyperlink r:id="rId10" w:history="1">
        <w:r w:rsidRPr="00AE5CB9">
          <w:rPr>
            <w:rStyle w:val="ac"/>
            <w:color w:val="auto"/>
            <w:sz w:val="26"/>
            <w:szCs w:val="26"/>
          </w:rPr>
          <w:t>http://www.24mfc.ru</w:t>
        </w:r>
      </w:hyperlink>
      <w:bookmarkStart w:id="1" w:name="_Hlk40441232"/>
      <w:r w:rsidRPr="00AE5CB9">
        <w:rPr>
          <w:sz w:val="26"/>
          <w:szCs w:val="26"/>
        </w:rPr>
        <w:t>.</w:t>
      </w:r>
    </w:p>
    <w:bookmarkEnd w:id="1"/>
    <w:p w:rsidR="001979BA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</w:p>
    <w:p w:rsidR="001979BA" w:rsidRPr="0014190F" w:rsidRDefault="001979BA" w:rsidP="001979BA">
      <w:pPr>
        <w:tabs>
          <w:tab w:val="left" w:pos="1418"/>
        </w:tabs>
        <w:jc w:val="center"/>
        <w:rPr>
          <w:b/>
          <w:bCs/>
          <w:sz w:val="26"/>
          <w:szCs w:val="26"/>
        </w:rPr>
      </w:pPr>
      <w:r w:rsidRPr="0014190F">
        <w:rPr>
          <w:b/>
          <w:bCs/>
          <w:sz w:val="26"/>
          <w:szCs w:val="26"/>
        </w:rPr>
        <w:t>Раздел II. Стандарт предоставления муниципальной услуги</w:t>
      </w:r>
    </w:p>
    <w:p w:rsidR="001979BA" w:rsidRPr="001F35A6" w:rsidRDefault="001979BA" w:rsidP="001979BA">
      <w:pPr>
        <w:tabs>
          <w:tab w:val="left" w:pos="851"/>
          <w:tab w:val="left" w:pos="1134"/>
        </w:tabs>
        <w:jc w:val="center"/>
        <w:rPr>
          <w:b/>
          <w:bCs/>
          <w:sz w:val="26"/>
          <w:szCs w:val="26"/>
        </w:rPr>
      </w:pPr>
      <w:r w:rsidRPr="001F35A6">
        <w:rPr>
          <w:b/>
          <w:bCs/>
          <w:sz w:val="26"/>
          <w:szCs w:val="26"/>
        </w:rPr>
        <w:t>Наименование муниципальной услуги</w:t>
      </w:r>
    </w:p>
    <w:p w:rsidR="001979BA" w:rsidRDefault="001979BA" w:rsidP="00F23160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Наименование муниципальной услуги – «Выдача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участка» (далее - услуга).</w:t>
      </w:r>
    </w:p>
    <w:p w:rsidR="001979BA" w:rsidRPr="00AC4D5B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</w:p>
    <w:p w:rsidR="001979BA" w:rsidRPr="001F35A6" w:rsidRDefault="001979BA" w:rsidP="001979BA">
      <w:pPr>
        <w:tabs>
          <w:tab w:val="left" w:pos="709"/>
        </w:tabs>
        <w:jc w:val="center"/>
        <w:rPr>
          <w:b/>
          <w:bCs/>
          <w:sz w:val="26"/>
          <w:szCs w:val="26"/>
        </w:rPr>
      </w:pPr>
      <w:r w:rsidRPr="001F35A6">
        <w:rPr>
          <w:b/>
          <w:bCs/>
          <w:sz w:val="26"/>
          <w:szCs w:val="26"/>
        </w:rPr>
        <w:t>Наименование органа местного самоуправления (организации), предоставляющего муниципальную услугу.</w:t>
      </w:r>
    </w:p>
    <w:p w:rsidR="001979BA" w:rsidRPr="00B25B18" w:rsidRDefault="001979BA" w:rsidP="001979BA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AC4D5B">
        <w:rPr>
          <w:sz w:val="26"/>
          <w:szCs w:val="26"/>
        </w:rPr>
        <w:t xml:space="preserve">униципальная услуга предоставляется </w:t>
      </w:r>
      <w:r>
        <w:rPr>
          <w:sz w:val="26"/>
          <w:szCs w:val="26"/>
        </w:rPr>
        <w:t>Администрацией города Дивногорска</w:t>
      </w:r>
      <w:r w:rsidRPr="00B25B18">
        <w:rPr>
          <w:sz w:val="26"/>
          <w:szCs w:val="26"/>
        </w:rPr>
        <w:t>. Ответственным исполнителем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(далее – ОАиГ).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Состав заявителей.</w:t>
      </w:r>
    </w:p>
    <w:p w:rsidR="001979BA" w:rsidRDefault="001979BA" w:rsidP="001979B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Заявителями при обращении за получением услуги являются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правообладатели земельных участков, а также иные лица в случае,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предусмотренном частью 1</w:t>
      </w:r>
      <w:r w:rsidR="00766F5B">
        <w:rPr>
          <w:sz w:val="26"/>
          <w:szCs w:val="26"/>
        </w:rPr>
        <w:t>.</w:t>
      </w:r>
      <w:r w:rsidRPr="00AC4D5B">
        <w:rPr>
          <w:sz w:val="26"/>
          <w:szCs w:val="26"/>
        </w:rPr>
        <w:t>1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Федерации.</w:t>
      </w:r>
    </w:p>
    <w:p w:rsidR="001979BA" w:rsidRDefault="001979BA" w:rsidP="001979B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Заявитель вправе обратиться за получением услуги через представителя.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Полномочия представителя, выступающего от имени заявителя, подтверждаются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доверенностью, оформленной в соответствии с требованиями законодательства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Российской Федерации.</w:t>
      </w:r>
    </w:p>
    <w:p w:rsidR="001979BA" w:rsidRDefault="001979BA" w:rsidP="001979BA">
      <w:pPr>
        <w:tabs>
          <w:tab w:val="left" w:pos="851"/>
        </w:tabs>
        <w:ind w:firstLine="709"/>
        <w:jc w:val="center"/>
        <w:rPr>
          <w:sz w:val="26"/>
          <w:szCs w:val="26"/>
        </w:rPr>
      </w:pPr>
    </w:p>
    <w:p w:rsidR="001979BA" w:rsidRPr="001F35A6" w:rsidRDefault="001979BA" w:rsidP="001979BA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F35A6">
        <w:rPr>
          <w:b/>
          <w:bCs/>
          <w:sz w:val="26"/>
          <w:szCs w:val="26"/>
        </w:rPr>
        <w:t>Нормативные правовые акты, регулирующие предоставление муниципальной услуги.</w:t>
      </w:r>
    </w:p>
    <w:p w:rsidR="001979BA" w:rsidRPr="0031404F" w:rsidRDefault="001979BA" w:rsidP="001979BA">
      <w:pPr>
        <w:pStyle w:val="ConsTitle"/>
        <w:widowControl/>
        <w:tabs>
          <w:tab w:val="left" w:pos="1418"/>
        </w:tabs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56BC">
        <w:rPr>
          <w:rFonts w:ascii="Times New Roman" w:hAnsi="Times New Roman" w:cs="Times New Roman"/>
          <w:b w:val="0"/>
          <w:bCs w:val="0"/>
          <w:sz w:val="26"/>
          <w:szCs w:val="26"/>
        </w:rPr>
        <w:t>2.3.</w:t>
      </w:r>
      <w:r w:rsidR="00107539">
        <w:rPr>
          <w:sz w:val="26"/>
          <w:szCs w:val="26"/>
        </w:rPr>
        <w:t xml:space="preserve"> </w:t>
      </w:r>
      <w:r w:rsidRPr="0031404F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31404F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Pr="0031404F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979BA" w:rsidRPr="0031404F" w:rsidRDefault="001979BA" w:rsidP="001979B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4F">
        <w:rPr>
          <w:rFonts w:ascii="Times New Roman" w:hAnsi="Times New Roman" w:cs="Times New Roman"/>
          <w:sz w:val="26"/>
          <w:szCs w:val="26"/>
        </w:rPr>
        <w:t>- Конституцией Российской Федерации (</w:t>
      </w:r>
      <w:proofErr w:type="gramStart"/>
      <w:r w:rsidRPr="0031404F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31404F">
        <w:rPr>
          <w:rFonts w:ascii="Times New Roman" w:hAnsi="Times New Roman" w:cs="Times New Roman"/>
          <w:sz w:val="26"/>
          <w:szCs w:val="26"/>
        </w:rPr>
        <w:t xml:space="preserve"> всенародным голосованием 12.12.1993);</w:t>
      </w:r>
    </w:p>
    <w:p w:rsidR="001979BA" w:rsidRPr="0031404F" w:rsidRDefault="001979BA" w:rsidP="001979B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4F">
        <w:rPr>
          <w:rFonts w:ascii="Times New Roman" w:hAnsi="Times New Roman" w:cs="Times New Roman"/>
          <w:sz w:val="26"/>
          <w:szCs w:val="26"/>
        </w:rPr>
        <w:t>-</w:t>
      </w:r>
      <w:r w:rsidR="00107539">
        <w:rPr>
          <w:rFonts w:ascii="Times New Roman" w:hAnsi="Times New Roman" w:cs="Times New Roman"/>
          <w:sz w:val="26"/>
          <w:szCs w:val="26"/>
        </w:rPr>
        <w:t xml:space="preserve"> </w:t>
      </w:r>
      <w:r w:rsidRPr="0031404F"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 («Российская газета», 30.12.2004, № 290, «Собрание законодательства РФ», 03.01.2005, № 1 (часть 1), ст. 16, «Парламентская газета», 14.01.2005, № 5-6); </w:t>
      </w:r>
    </w:p>
    <w:p w:rsidR="001979BA" w:rsidRPr="0031404F" w:rsidRDefault="001979BA" w:rsidP="001979BA">
      <w:pPr>
        <w:pStyle w:val="uni"/>
        <w:ind w:firstLine="709"/>
        <w:rPr>
          <w:sz w:val="26"/>
          <w:szCs w:val="26"/>
        </w:rPr>
      </w:pPr>
      <w:r w:rsidRPr="0031404F">
        <w:rPr>
          <w:sz w:val="26"/>
          <w:szCs w:val="26"/>
        </w:rPr>
        <w:t xml:space="preserve">- </w:t>
      </w:r>
      <w:r w:rsidRPr="0031404F">
        <w:rPr>
          <w:rFonts w:eastAsia="Arial Unicode MS"/>
          <w:sz w:val="26"/>
          <w:szCs w:val="26"/>
        </w:rPr>
        <w:t xml:space="preserve">Земельным кодексом Российской </w:t>
      </w:r>
      <w:proofErr w:type="spellStart"/>
      <w:r w:rsidRPr="0031404F">
        <w:rPr>
          <w:rFonts w:eastAsia="Arial Unicode MS"/>
          <w:sz w:val="26"/>
          <w:szCs w:val="26"/>
        </w:rPr>
        <w:t>Федераци</w:t>
      </w:r>
      <w:proofErr w:type="spellEnd"/>
      <w:r w:rsidRPr="0031404F">
        <w:rPr>
          <w:rFonts w:eastAsia="Arial Unicode MS"/>
          <w:sz w:val="26"/>
          <w:szCs w:val="26"/>
        </w:rPr>
        <w:t xml:space="preserve"> (</w:t>
      </w:r>
      <w:r w:rsidRPr="0031404F">
        <w:rPr>
          <w:sz w:val="26"/>
          <w:szCs w:val="26"/>
        </w:rPr>
        <w:t>Собрание законодательства РФ", 29.10.2001, № 44, ст. 4147, "Парламентская газета", № 204-205, 30.10.2001, "Российская газета", № 211-212, 30.10.2001);</w:t>
      </w:r>
      <w:r w:rsidR="00107539">
        <w:rPr>
          <w:sz w:val="26"/>
          <w:szCs w:val="26"/>
        </w:rPr>
        <w:t xml:space="preserve"> </w:t>
      </w:r>
    </w:p>
    <w:p w:rsidR="001979BA" w:rsidRPr="0031404F" w:rsidRDefault="001979BA" w:rsidP="001979B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4F">
        <w:rPr>
          <w:rFonts w:ascii="Times New Roman" w:hAnsi="Times New Roman" w:cs="Times New Roman"/>
          <w:sz w:val="26"/>
          <w:szCs w:val="26"/>
        </w:rPr>
        <w:t>-</w:t>
      </w:r>
      <w:r w:rsidR="00107539">
        <w:rPr>
          <w:rFonts w:ascii="Times New Roman" w:hAnsi="Times New Roman" w:cs="Times New Roman"/>
          <w:sz w:val="26"/>
          <w:szCs w:val="26"/>
        </w:rPr>
        <w:t xml:space="preserve"> </w:t>
      </w:r>
      <w:r w:rsidRPr="0031404F">
        <w:rPr>
          <w:rFonts w:ascii="Times New Roman" w:hAnsi="Times New Roman" w:cs="Times New Roman"/>
          <w:sz w:val="26"/>
          <w:szCs w:val="26"/>
        </w:rPr>
        <w:t>Федеральным законом от 29.12.2004 № 191-ФЗ «О введение в действие Градостроительного Кодекса Российской Федерации» («Российская газета», 30.12.2004, № 290, «Собрание законодательства Российской Федерации», 03.01.2005, № 1 (часть 1), ст. 17, «Парламентская газета», 14.01.2005, № 5-6);</w:t>
      </w:r>
    </w:p>
    <w:p w:rsidR="001979BA" w:rsidRPr="0031404F" w:rsidRDefault="001979BA" w:rsidP="001979BA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</w:rPr>
      </w:pPr>
      <w:r w:rsidRPr="0031404F">
        <w:rPr>
          <w:sz w:val="26"/>
          <w:szCs w:val="26"/>
        </w:rPr>
        <w:t xml:space="preserve">- </w:t>
      </w:r>
      <w:r w:rsidRPr="0031404F">
        <w:rPr>
          <w:rFonts w:eastAsia="Arial Unicode MS"/>
          <w:sz w:val="26"/>
          <w:szCs w:val="26"/>
        </w:rPr>
        <w:t>Федеральным законом от 25.01.2001 № 137-ФЗ «О введении в действие Земельного кодекса Российской Федерации»</w:t>
      </w:r>
      <w:r w:rsidRPr="0031404F">
        <w:rPr>
          <w:sz w:val="26"/>
          <w:szCs w:val="26"/>
        </w:rPr>
        <w:t xml:space="preserve"> ("Собрание законодательства РФ", 10.06.2013 № 23, ст. 2881,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"Российская газета",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№ 124, 11.06.2013)</w:t>
      </w:r>
      <w:r w:rsidRPr="0031404F">
        <w:rPr>
          <w:rFonts w:eastAsia="Arial Unicode MS"/>
          <w:sz w:val="26"/>
          <w:szCs w:val="26"/>
        </w:rPr>
        <w:t>;</w:t>
      </w:r>
    </w:p>
    <w:p w:rsidR="001979BA" w:rsidRPr="0031404F" w:rsidRDefault="001979BA" w:rsidP="001979BA">
      <w:pPr>
        <w:pStyle w:val="uni"/>
        <w:ind w:firstLine="709"/>
        <w:rPr>
          <w:sz w:val="26"/>
          <w:szCs w:val="26"/>
        </w:rPr>
      </w:pPr>
      <w:r w:rsidRPr="0031404F"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 ("Собрание законодательства РФ", 30.07.2007, № 31, ст. 4017,</w:t>
      </w:r>
      <w:r w:rsidR="00107539">
        <w:rPr>
          <w:sz w:val="26"/>
          <w:szCs w:val="26"/>
        </w:rPr>
        <w:t xml:space="preserve"> </w:t>
      </w:r>
      <w:bookmarkStart w:id="2" w:name="p4"/>
      <w:bookmarkEnd w:id="2"/>
      <w:r w:rsidRPr="0031404F">
        <w:rPr>
          <w:sz w:val="26"/>
          <w:szCs w:val="26"/>
        </w:rPr>
        <w:t>"Парламентская газета",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№ 99-101, 09.08.2007,</w:t>
      </w:r>
      <w:r w:rsidR="00107539">
        <w:rPr>
          <w:sz w:val="26"/>
          <w:szCs w:val="26"/>
        </w:rPr>
        <w:t xml:space="preserve"> </w:t>
      </w:r>
      <w:bookmarkStart w:id="3" w:name="p5"/>
      <w:bookmarkEnd w:id="3"/>
      <w:r w:rsidRPr="0031404F">
        <w:rPr>
          <w:sz w:val="26"/>
          <w:szCs w:val="26"/>
        </w:rPr>
        <w:t>"Российская газета", № 165, 01.08.2007);</w:t>
      </w:r>
    </w:p>
    <w:p w:rsidR="001979BA" w:rsidRPr="0031404F" w:rsidRDefault="001979BA" w:rsidP="001979BA">
      <w:pPr>
        <w:ind w:firstLine="709"/>
        <w:jc w:val="both"/>
        <w:rPr>
          <w:sz w:val="26"/>
          <w:szCs w:val="26"/>
        </w:rPr>
      </w:pPr>
      <w:r w:rsidRPr="0031404F">
        <w:rPr>
          <w:sz w:val="26"/>
          <w:szCs w:val="26"/>
        </w:rPr>
        <w:t>- Федеральным законом от 02.05.2006 № 59-ФЗ «О порядке рассмотрения обращений граждан Российской Федерации» ("Российская газета", № 95, 05.05.2006, "Собрание законодательства РФ", 08.05.2006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№ 19, ст. 2060, "Парламентская газета", № 70-71, 11.05.2006);</w:t>
      </w:r>
    </w:p>
    <w:p w:rsidR="001979BA" w:rsidRPr="0031404F" w:rsidRDefault="001979BA" w:rsidP="001979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31404F">
        <w:rPr>
          <w:sz w:val="26"/>
          <w:szCs w:val="26"/>
        </w:rPr>
        <w:t>- Федеральным Законом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от 27.07.2010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</w:t>
      </w:r>
    </w:p>
    <w:p w:rsidR="001979BA" w:rsidRPr="0031404F" w:rsidRDefault="001979BA" w:rsidP="001979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31404F">
        <w:rPr>
          <w:sz w:val="26"/>
          <w:szCs w:val="26"/>
        </w:rPr>
        <w:t>- Приказом министерства строительства и жилищно-коммунального хозяйства Российской Федерации от 25.04.2017 № 741/</w:t>
      </w:r>
      <w:proofErr w:type="spellStart"/>
      <w:proofErr w:type="gramStart"/>
      <w:r w:rsidRPr="0031404F">
        <w:rPr>
          <w:sz w:val="26"/>
          <w:szCs w:val="26"/>
        </w:rPr>
        <w:t>пр</w:t>
      </w:r>
      <w:proofErr w:type="spellEnd"/>
      <w:proofErr w:type="gramEnd"/>
      <w:r w:rsidRPr="0031404F">
        <w:rPr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 (Официальный интернет-портал правовой информации http://www.pravo.gov.ru, 31.05.2017);</w:t>
      </w:r>
    </w:p>
    <w:p w:rsidR="001979BA" w:rsidRPr="0031404F" w:rsidRDefault="00107539" w:rsidP="001979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- Уставом</w:t>
      </w: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города Дивногорска (принят местным референдумом 17.12.1995, зарегистрирован Управлением юстиции администрации Красноярского края 20.06.1996, Свидетельство № 1, («Огни Енисея» от 16.08.2000, №124-125, С. 2-8);</w:t>
      </w:r>
    </w:p>
    <w:p w:rsidR="001979BA" w:rsidRPr="0031404F" w:rsidRDefault="00107539" w:rsidP="001979BA">
      <w:pPr>
        <w:tabs>
          <w:tab w:val="left" w:pos="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администрации города Дивногорска от 14.05.2012 № 114п «О порядке разработки и утверждения административных регламентов предоставления муниципальных</w:t>
      </w:r>
      <w:r>
        <w:rPr>
          <w:sz w:val="26"/>
          <w:szCs w:val="26"/>
        </w:rPr>
        <w:t xml:space="preserve"> </w:t>
      </w:r>
      <w:r w:rsidR="001979BA" w:rsidRPr="0031404F">
        <w:rPr>
          <w:sz w:val="26"/>
          <w:szCs w:val="26"/>
        </w:rPr>
        <w:t>услуг»;</w:t>
      </w:r>
    </w:p>
    <w:p w:rsidR="001979BA" w:rsidRPr="0031404F" w:rsidRDefault="001979BA" w:rsidP="001979BA">
      <w:pPr>
        <w:ind w:firstLine="709"/>
        <w:jc w:val="both"/>
        <w:rPr>
          <w:sz w:val="26"/>
          <w:szCs w:val="26"/>
        </w:rPr>
      </w:pPr>
      <w:r w:rsidRPr="0031404F">
        <w:rPr>
          <w:bCs/>
          <w:sz w:val="26"/>
          <w:szCs w:val="26"/>
        </w:rPr>
        <w:t xml:space="preserve">- </w:t>
      </w:r>
      <w:r w:rsidRPr="0031404F">
        <w:rPr>
          <w:sz w:val="26"/>
          <w:szCs w:val="26"/>
        </w:rPr>
        <w:t>Решением городского Совета от 29.11.2012 № 28-176-ГС «Об утверждении Правил землепользования и застройки города Дивногорска» («НТС» №40 (272) от 06.12.2012, «Огни Енисея» № 40 от 26.09.2014 (карты зонирования);</w:t>
      </w:r>
    </w:p>
    <w:p w:rsidR="001979BA" w:rsidRPr="0031404F" w:rsidRDefault="001979BA" w:rsidP="001979BA">
      <w:pPr>
        <w:tabs>
          <w:tab w:val="left" w:pos="540"/>
        </w:tabs>
        <w:ind w:firstLine="709"/>
        <w:jc w:val="both"/>
        <w:rPr>
          <w:rFonts w:eastAsia="Arial Unicode MS"/>
          <w:sz w:val="26"/>
          <w:szCs w:val="26"/>
        </w:rPr>
      </w:pPr>
      <w:r w:rsidRPr="0031404F"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31404F">
        <w:rPr>
          <w:sz w:val="26"/>
          <w:szCs w:val="26"/>
        </w:rPr>
        <w:t>Настоящим административным регламентом</w:t>
      </w:r>
      <w:r w:rsidRPr="0031404F">
        <w:rPr>
          <w:rFonts w:eastAsia="Arial Unicode MS"/>
          <w:sz w:val="26"/>
          <w:szCs w:val="26"/>
        </w:rPr>
        <w:t>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Перечень нормативных правовых актов, регулирующих предоставление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 (с указанием их реквизитов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источников официального опубликования), </w:t>
      </w:r>
      <w:r>
        <w:rPr>
          <w:sz w:val="26"/>
          <w:szCs w:val="26"/>
        </w:rPr>
        <w:t xml:space="preserve">также </w:t>
      </w:r>
      <w:r w:rsidRPr="00AC4D5B">
        <w:rPr>
          <w:sz w:val="26"/>
          <w:szCs w:val="26"/>
        </w:rPr>
        <w:t>размещается в федеральной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 муниципальных услуг (функций).</w:t>
      </w:r>
    </w:p>
    <w:p w:rsidR="001979BA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</w:p>
    <w:p w:rsidR="001979BA" w:rsidRPr="00310AEA" w:rsidRDefault="001979BA" w:rsidP="001979BA">
      <w:pPr>
        <w:tabs>
          <w:tab w:val="left" w:pos="1418"/>
        </w:tabs>
        <w:jc w:val="center"/>
        <w:rPr>
          <w:b/>
          <w:bCs/>
          <w:sz w:val="26"/>
          <w:szCs w:val="26"/>
        </w:rPr>
      </w:pPr>
      <w:r w:rsidRPr="00310AEA">
        <w:rPr>
          <w:b/>
          <w:bCs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2.4.</w:t>
      </w:r>
      <w:r w:rsidR="00107539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 xml:space="preserve">Заявитель или его представитель представляет в </w:t>
      </w:r>
      <w:r>
        <w:rPr>
          <w:sz w:val="26"/>
          <w:szCs w:val="26"/>
        </w:rPr>
        <w:t>Администрацию города Дивногорска (далее – Администрация города</w:t>
      </w:r>
      <w:r w:rsidRPr="00AC4D5B">
        <w:rPr>
          <w:sz w:val="26"/>
          <w:szCs w:val="26"/>
        </w:rPr>
        <w:t>) заявление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по форме, приведенной в Приложении № 1 к настоящему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Административному регламенту, а также прилагаемые к нему документы,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указанные в подпунктах "б" - "г" пункта 2.8 настоящего Административного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регламента, одним из следующих способов по выбору заявителя: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электронной форме посредством федеральной государственной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информационной системы "Единый портал государственных и муниципальных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услуг (функций)" (далее - Единый портал), регионального портала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государственных и муниципальных услуг (функций)</w:t>
      </w:r>
      <w:r>
        <w:rPr>
          <w:sz w:val="26"/>
          <w:szCs w:val="26"/>
        </w:rPr>
        <w:t xml:space="preserve"> Красноярского края </w:t>
      </w:r>
      <w:r w:rsidRPr="00AC4D5B">
        <w:rPr>
          <w:sz w:val="26"/>
          <w:szCs w:val="26"/>
        </w:rPr>
        <w:t>(далее - региональный портал).</w:t>
      </w:r>
      <w:r>
        <w:rPr>
          <w:sz w:val="26"/>
          <w:szCs w:val="26"/>
        </w:rPr>
        <w:t xml:space="preserve"> 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В случае представления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и прилагаемых к нему документов указанным способом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заявитель или его представитель, прошедшие процедуры регистрации,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идентификации и аутентификации с использованием федеральной государственной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информационной системы «Единая система идентификации и аутентификации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инфраструктуре,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обеспечивающей информационно-технологическое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взаимодействие информационных систем, используемых для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государственных и муниципальных услуг в электронной форме» (далее - ЕСИА)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или иных государственных</w:t>
      </w:r>
      <w:proofErr w:type="gramEnd"/>
      <w:r w:rsidRPr="00AC4D5B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информационных систем, если такие государственные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информационные системы в установленном Правительством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 порядке обеспечивают взаимодействие с ЕСИА, при условии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совпадения сведений о физическом лице в указанных информационных системах,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заполняют форму указанного заявления с использованием интерактивной формы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электронном виде.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Заявление о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направляется заявителем или его представителем вместе с прикрепленными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электронными документами, указанными в подпунктах </w:t>
      </w:r>
      <w:r w:rsidRPr="00E80DCE">
        <w:rPr>
          <w:sz w:val="26"/>
          <w:szCs w:val="26"/>
        </w:rPr>
        <w:t>"в</w:t>
      </w:r>
      <w:proofErr w:type="gramStart"/>
      <w:r w:rsidRPr="00E80DCE">
        <w:rPr>
          <w:sz w:val="26"/>
          <w:szCs w:val="26"/>
        </w:rPr>
        <w:t>"</w:t>
      </w:r>
      <w:r w:rsidRPr="00AC4D5B">
        <w:rPr>
          <w:sz w:val="26"/>
          <w:szCs w:val="26"/>
        </w:rPr>
        <w:t>-</w:t>
      </w:r>
      <w:proofErr w:type="gramEnd"/>
      <w:r w:rsidRPr="00AC4D5B">
        <w:rPr>
          <w:sz w:val="26"/>
          <w:szCs w:val="26"/>
        </w:rPr>
        <w:t>"г" пункта 2.8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настоящего Административного регламента. </w:t>
      </w:r>
      <w:proofErr w:type="gramStart"/>
      <w:r w:rsidRPr="00AC4D5B">
        <w:rPr>
          <w:sz w:val="26"/>
          <w:szCs w:val="26"/>
        </w:rPr>
        <w:t>Заявление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 подписывается заявителем или 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представителем, уполномоченным на подписание такого заявления, простой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электронной подписью</w:t>
      </w:r>
      <w:r>
        <w:rPr>
          <w:sz w:val="26"/>
          <w:szCs w:val="26"/>
        </w:rPr>
        <w:t>,</w:t>
      </w:r>
      <w:r w:rsidRPr="00AC4D5B">
        <w:rPr>
          <w:sz w:val="26"/>
          <w:szCs w:val="26"/>
        </w:rPr>
        <w:t xml:space="preserve"> либо усиленной квалифицированной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подписью, либо усиленной неквалифицированной электронной подписью,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сертификат ключа проверки которой создан и используется в инфраструктуре,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обеспечивающей информационно-технологическое взаимодействие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информационных систем, используемых для предоставления государственных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муниципальных услуг в электронной форме, которая создается и проверяется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использованием</w:t>
      </w:r>
      <w:proofErr w:type="gramEnd"/>
      <w:r w:rsidRPr="00AC4D5B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средств электронной подписи и средств удостоверяющего центра,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имеющих подтверждение соответствия требованиям, установленным федеральным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органом исполнительной власти в области обеспечения безопасности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соответствии с частью 5 статьи 8 Федерального закона "Об электронной подписи",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 также при наличии у владельца сертификата ключа проверки ключа простой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электронной подписи, выданного ему при личном приеме в соответствии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Правилами использования простой электронной подписи при обращении</w:t>
      </w:r>
      <w:proofErr w:type="gramEnd"/>
      <w:r w:rsidRPr="00AC4D5B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получением государственных и муниципальных услуг, утвержденными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постановлением Правительства Российской Федерации от 25 января 2013 г. № 33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"Об использовании простой электронной подписи при оказании государственных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муниципальных услуг", в соответствии с Правилами определения видов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электронной подписи, использование которых допускается при обращении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получением государственных и муниципальных услуг, утвержденными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постановлением Правительства Российской Федерации от 25 июня 2012 г. № 634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"О видах</w:t>
      </w:r>
      <w:proofErr w:type="gramEnd"/>
      <w:r w:rsidRPr="00AC4D5B">
        <w:rPr>
          <w:sz w:val="26"/>
          <w:szCs w:val="26"/>
        </w:rPr>
        <w:t xml:space="preserve"> электронной подписи, использование которых допускается при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обращении за получением государственных и муниципальных услуг</w:t>
      </w:r>
      <w:proofErr w:type="gramStart"/>
      <w:r w:rsidRPr="00D827B8">
        <w:rPr>
          <w:sz w:val="26"/>
          <w:szCs w:val="26"/>
        </w:rPr>
        <w:t>"(</w:t>
      </w:r>
      <w:proofErr w:type="gramEnd"/>
      <w:r w:rsidRPr="00D827B8">
        <w:rPr>
          <w:sz w:val="26"/>
          <w:szCs w:val="26"/>
        </w:rPr>
        <w:t>далее – усиленная неквалифицированная электронная подпись).</w:t>
      </w:r>
      <w:r>
        <w:rPr>
          <w:sz w:val="26"/>
          <w:szCs w:val="26"/>
        </w:rPr>
        <w:t xml:space="preserve"> </w:t>
      </w:r>
    </w:p>
    <w:p w:rsidR="001979BA" w:rsidRDefault="001979BA" w:rsidP="001979BA">
      <w:pPr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 бумажном носителе посредством личного обращения в</w:t>
      </w:r>
      <w:r>
        <w:rPr>
          <w:sz w:val="26"/>
          <w:szCs w:val="26"/>
        </w:rPr>
        <w:t xml:space="preserve"> Администрацию города</w:t>
      </w:r>
      <w:r w:rsidRPr="00AC4D5B">
        <w:rPr>
          <w:sz w:val="26"/>
          <w:szCs w:val="26"/>
        </w:rPr>
        <w:t>,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том числе через многофункциональный центр в соответствии с соглашением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взаимодействии между многофункциональным центром и </w:t>
      </w:r>
      <w:r>
        <w:rPr>
          <w:sz w:val="26"/>
          <w:szCs w:val="26"/>
        </w:rPr>
        <w:t>Администрацией города</w:t>
      </w:r>
      <w:r w:rsidRPr="00AC4D5B">
        <w:rPr>
          <w:sz w:val="26"/>
          <w:szCs w:val="26"/>
        </w:rPr>
        <w:t>, заключенным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соответствии с постановлением Правительства Российской Федерации от 27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сентября 2011 г. № 797 "О взаимодействии между многофункциональными</w:t>
      </w:r>
      <w:r>
        <w:rPr>
          <w:sz w:val="26"/>
          <w:szCs w:val="26"/>
        </w:rPr>
        <w:t>,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центрами предоставления государственных и муниципальных услуг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федеральными органами исполнительной власти, органами государственных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внебюджетных</w:t>
      </w:r>
      <w:proofErr w:type="gramEnd"/>
      <w:r w:rsidRPr="00AC4D5B">
        <w:rPr>
          <w:sz w:val="26"/>
          <w:szCs w:val="26"/>
        </w:rPr>
        <w:t xml:space="preserve"> фондов, органами государственной власти субъектов Российско</w:t>
      </w:r>
      <w:r>
        <w:rPr>
          <w:sz w:val="26"/>
          <w:szCs w:val="26"/>
        </w:rPr>
        <w:t xml:space="preserve">й </w:t>
      </w:r>
      <w:r w:rsidRPr="00AC4D5B">
        <w:rPr>
          <w:sz w:val="26"/>
          <w:szCs w:val="26"/>
        </w:rPr>
        <w:t>Федерации, органами местного самоуправления", либо посредством почтового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отправления с уведомлением о вручении.</w:t>
      </w:r>
    </w:p>
    <w:p w:rsidR="001979BA" w:rsidRPr="00AC4D5B" w:rsidRDefault="001979BA" w:rsidP="001979BA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D90882">
        <w:rPr>
          <w:b/>
          <w:bCs/>
          <w:sz w:val="26"/>
          <w:szCs w:val="26"/>
        </w:rPr>
        <w:t>Иные требования, в том числе учитывающие особенности предоставления</w:t>
      </w:r>
      <w:r>
        <w:rPr>
          <w:b/>
          <w:bCs/>
          <w:sz w:val="26"/>
          <w:szCs w:val="26"/>
        </w:rPr>
        <w:t xml:space="preserve"> </w:t>
      </w:r>
      <w:r w:rsidRPr="00D90882">
        <w:rPr>
          <w:b/>
          <w:bCs/>
          <w:sz w:val="26"/>
          <w:szCs w:val="26"/>
        </w:rPr>
        <w:t>муниципальной услуги в многофункциональных центрах,</w:t>
      </w:r>
      <w:r>
        <w:rPr>
          <w:b/>
          <w:bCs/>
          <w:sz w:val="26"/>
          <w:szCs w:val="26"/>
        </w:rPr>
        <w:t xml:space="preserve"> </w:t>
      </w:r>
      <w:r w:rsidRPr="00D90882">
        <w:rPr>
          <w:b/>
          <w:bCs/>
          <w:sz w:val="26"/>
          <w:szCs w:val="26"/>
        </w:rPr>
        <w:t>особенности предоставления муниципальной услуги по</w:t>
      </w:r>
      <w:r>
        <w:rPr>
          <w:b/>
          <w:bCs/>
          <w:sz w:val="26"/>
          <w:szCs w:val="26"/>
        </w:rPr>
        <w:t xml:space="preserve"> </w:t>
      </w:r>
      <w:r w:rsidRPr="00D90882">
        <w:rPr>
          <w:b/>
          <w:bCs/>
          <w:sz w:val="26"/>
          <w:szCs w:val="26"/>
        </w:rPr>
        <w:t>экстерриториальному принципу и особенности предоставления</w:t>
      </w:r>
      <w:r>
        <w:rPr>
          <w:b/>
          <w:bCs/>
          <w:sz w:val="26"/>
          <w:szCs w:val="26"/>
        </w:rPr>
        <w:t xml:space="preserve"> </w:t>
      </w:r>
      <w:r w:rsidRPr="00D90882">
        <w:rPr>
          <w:b/>
          <w:bCs/>
          <w:sz w:val="26"/>
          <w:szCs w:val="26"/>
        </w:rPr>
        <w:t>муниципальной услуги в электронной форме</w:t>
      </w:r>
      <w:r>
        <w:rPr>
          <w:b/>
          <w:bCs/>
          <w:sz w:val="26"/>
          <w:szCs w:val="26"/>
        </w:rPr>
        <w:t xml:space="preserve"> </w:t>
      </w:r>
    </w:p>
    <w:p w:rsidR="001979BA" w:rsidRPr="00AC4D5B" w:rsidRDefault="001979BA" w:rsidP="001979B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 целях предоставления услуги заявителю или его представителю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обеспечивается в многофункциональных центрах доступ к Единому порталу,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региональному порталу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соответствии с постановлением Правительства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Российской Федерации от 22 декабря 2012 г. № 1376 "Об утверждении </w:t>
      </w:r>
      <w:proofErr w:type="gramStart"/>
      <w:r w:rsidRPr="00AC4D5B">
        <w:rPr>
          <w:sz w:val="26"/>
          <w:szCs w:val="26"/>
        </w:rPr>
        <w:t>Правил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организации деятельности многофункциональных центров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государственных</w:t>
      </w:r>
      <w:proofErr w:type="gramEnd"/>
      <w:r w:rsidRPr="00AC4D5B">
        <w:rPr>
          <w:sz w:val="26"/>
          <w:szCs w:val="26"/>
        </w:rPr>
        <w:t xml:space="preserve"> и муниципальных услуг".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2.5.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Документы, прилагаемые заявителем к заявлению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участка, представляемые в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форме, направляются в следующих форматах: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xml</w:t>
      </w:r>
      <w:proofErr w:type="spellEnd"/>
      <w:r w:rsidRPr="00AC4D5B">
        <w:rPr>
          <w:sz w:val="26"/>
          <w:szCs w:val="26"/>
        </w:rPr>
        <w:t xml:space="preserve"> - для документов, в отношении которых утверждены формы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требования по формированию электронных документов в виде файлов в формате</w:t>
      </w:r>
      <w:r>
        <w:rPr>
          <w:sz w:val="26"/>
          <w:szCs w:val="26"/>
        </w:rPr>
        <w:t xml:space="preserve"> </w:t>
      </w:r>
      <w:proofErr w:type="spellStart"/>
      <w:r w:rsidRPr="00AC4D5B">
        <w:rPr>
          <w:sz w:val="26"/>
          <w:szCs w:val="26"/>
        </w:rPr>
        <w:t>xml</w:t>
      </w:r>
      <w:proofErr w:type="spellEnd"/>
      <w:r w:rsidRPr="00AC4D5B">
        <w:rPr>
          <w:sz w:val="26"/>
          <w:szCs w:val="26"/>
        </w:rPr>
        <w:t>;</w:t>
      </w:r>
      <w:proofErr w:type="gramEnd"/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doc</w:t>
      </w:r>
      <w:proofErr w:type="spellEnd"/>
      <w:r w:rsidRPr="00AC4D5B">
        <w:rPr>
          <w:sz w:val="26"/>
          <w:szCs w:val="26"/>
        </w:rPr>
        <w:t xml:space="preserve">,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docx</w:t>
      </w:r>
      <w:proofErr w:type="spellEnd"/>
      <w:r w:rsidRPr="00AC4D5B">
        <w:rPr>
          <w:sz w:val="26"/>
          <w:szCs w:val="26"/>
        </w:rPr>
        <w:t xml:space="preserve">,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odt</w:t>
      </w:r>
      <w:proofErr w:type="spellEnd"/>
      <w:r w:rsidRPr="00AC4D5B">
        <w:rPr>
          <w:sz w:val="26"/>
          <w:szCs w:val="26"/>
        </w:rPr>
        <w:t xml:space="preserve"> - для документов с текстовым содержанием,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 включающим формулы;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pdf</w:t>
      </w:r>
      <w:proofErr w:type="spellEnd"/>
      <w:r w:rsidRPr="00AC4D5B">
        <w:rPr>
          <w:sz w:val="26"/>
          <w:szCs w:val="26"/>
        </w:rPr>
        <w:t xml:space="preserve">,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jpg</w:t>
      </w:r>
      <w:proofErr w:type="spellEnd"/>
      <w:r w:rsidRPr="00AC4D5B">
        <w:rPr>
          <w:sz w:val="26"/>
          <w:szCs w:val="26"/>
        </w:rPr>
        <w:t xml:space="preserve">, </w:t>
      </w:r>
      <w:r>
        <w:rPr>
          <w:sz w:val="26"/>
          <w:szCs w:val="26"/>
        </w:rPr>
        <w:t>.</w:t>
      </w:r>
      <w:proofErr w:type="spellStart"/>
      <w:r w:rsidRPr="00AC4D5B">
        <w:rPr>
          <w:sz w:val="26"/>
          <w:szCs w:val="26"/>
        </w:rPr>
        <w:t>jpeg</w:t>
      </w:r>
      <w:proofErr w:type="spellEnd"/>
      <w:r w:rsidRPr="00AC4D5B">
        <w:rPr>
          <w:sz w:val="26"/>
          <w:szCs w:val="26"/>
        </w:rPr>
        <w:t xml:space="preserve"> - для документов с текстовым содержанием, в том числе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включающих формулы и (или) графические изображения, а также документов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графическим содержанием.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2.6.</w:t>
      </w:r>
      <w:r w:rsidR="00107539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В случае если оригиналы документов, прилагаемых к заявлению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выдаче градостроительного плана земельного участка, выданы и подписаны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уполномоченным органом на бумажном носителе, допускается формирование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таких документов, представляемых в электронной форме, путем сканирования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непосредственно с оригинала документа (использование копий не допускается),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которое осуществляется с сохранением ориентации оригинала документа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разрешении 300 - 500 </w:t>
      </w:r>
      <w:proofErr w:type="spellStart"/>
      <w:r w:rsidRPr="00AC4D5B">
        <w:rPr>
          <w:sz w:val="26"/>
          <w:szCs w:val="26"/>
        </w:rPr>
        <w:t>dpi</w:t>
      </w:r>
      <w:proofErr w:type="spellEnd"/>
      <w:r w:rsidRPr="00AC4D5B">
        <w:rPr>
          <w:sz w:val="26"/>
          <w:szCs w:val="26"/>
        </w:rPr>
        <w:t xml:space="preserve"> (масштаб 1:1) и всех аутентичных признаков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подлинности</w:t>
      </w:r>
      <w:proofErr w:type="gramEnd"/>
      <w:r w:rsidRPr="00AC4D5B">
        <w:rPr>
          <w:sz w:val="26"/>
          <w:szCs w:val="26"/>
        </w:rPr>
        <w:t xml:space="preserve"> (графической подписи лица, печати, углового штампа бланка),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использованием следующих режимов: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"черно-белый" (при отсутствии в документе графических изображений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(или) цветного текста);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"оттенки серого" (при наличии в документе графических изображений,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отличных от цветного графического изображения);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"цветной" или "режим полной цветопередачи" (при наличии в документе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цветных графических изображений либо цветного текста).</w:t>
      </w:r>
      <w:r>
        <w:rPr>
          <w:sz w:val="26"/>
          <w:szCs w:val="26"/>
        </w:rPr>
        <w:t xml:space="preserve"> 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Количество файлов должно соответствовать количеству документов, каждый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из которых содержит текстовую и (или) графическую информацию.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2.7.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Документы, прилагаемые заявителем к заявлению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участка, представляемые в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форме, должны обеспечивать возможность идентифицировать документ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количество листов в документе.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2.8.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Исчерпывающий перечень документов, необходимых для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предоставления услуги, подлежащих представлению заявителем самостоятельно: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заявление о выдаче градостроительного плана земельного участка.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случае представления заявления о выдаче градостроительного плана земельного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участка в электронной форме посредством Единого портала, регионального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портала в соответствии с подпунктом "а" пункта 2.4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</w:t>
      </w:r>
      <w:r>
        <w:rPr>
          <w:sz w:val="26"/>
          <w:szCs w:val="26"/>
        </w:rPr>
        <w:t>,</w:t>
      </w:r>
      <w:r w:rsidRPr="00AC4D5B">
        <w:rPr>
          <w:sz w:val="26"/>
          <w:szCs w:val="26"/>
        </w:rPr>
        <w:t xml:space="preserve"> указанное заявление заполняется путем внесения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соответствующих сведений в интерактивную форму на Едином портале,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региональном портале;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документ, удостоверяющий личность заявителя или представителя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заявителя, в случае представления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и прилагаемых к нему документов посредством личного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обращения в уполномоченный орган государственной власти, орган местного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самоуправления, в том числе через многофункциональный центр.</w:t>
      </w:r>
      <w:proofErr w:type="gramEnd"/>
      <w:r w:rsidRPr="00AC4D5B">
        <w:rPr>
          <w:sz w:val="26"/>
          <w:szCs w:val="26"/>
        </w:rPr>
        <w:t xml:space="preserve"> В случае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представления документов в электронной форме посредством Единого портала,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регионального портала в соответствии с подпунктом "а" пункта 2.4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 представление указанного документа не требуется;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документ, подтверждающий полномочия представителя заявителя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действовать от имени заявителя (в случае обращения за получением услуги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представителя заявителя). </w:t>
      </w:r>
      <w:proofErr w:type="gramStart"/>
      <w:r w:rsidRPr="00AC4D5B">
        <w:rPr>
          <w:sz w:val="26"/>
          <w:szCs w:val="26"/>
        </w:rPr>
        <w:t>В случае представления документов в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форме посредством Единого портала, регионального портала в соответствии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подпунктом "а" пункта 2.4 настоящего Административного регламента указанный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документ, выданный заявителем, являющимся юридическим лицом,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удостоверяется усиленной квалифицированной электронной подписью или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усиленной неквалифицированной электронной подписью правомочного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должностного лица такого юридического лица, а документ, выданный заявителем,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являющимся физическим лицом, - усиленной квалифицированной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подписью нотариуса;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г)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правоустанавливающие документы на земельный участок в случае, если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права на него не зарегистрированы в Едином государственном реестре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недвижимости.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2F2842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2F2842">
        <w:rPr>
          <w:b/>
          <w:bCs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2.9.</w:t>
      </w:r>
      <w:r w:rsidR="00107539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Исчерпывающий перечень необходимых для предоставления услуги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документов (их копий или сведений, содержащихся в них), которые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запрашиваются </w:t>
      </w:r>
      <w:r>
        <w:rPr>
          <w:sz w:val="26"/>
          <w:szCs w:val="26"/>
        </w:rPr>
        <w:t>Администрацией города</w:t>
      </w:r>
      <w:r w:rsidRPr="00AC4D5B">
        <w:rPr>
          <w:sz w:val="26"/>
          <w:szCs w:val="26"/>
        </w:rPr>
        <w:t xml:space="preserve"> в порядке межведомственного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информационного взаимодействия (в том числе с использованием единой системы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межведомственного электронного взаимодействия и подключаемых к ней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региональных систем межведомственного электронного взаимодействия)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государственных органах, органах местного самоуправления и подведомственных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государственным органам и органам местного самоуправления организациях,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распоряжении которых</w:t>
      </w:r>
      <w:proofErr w:type="gramEnd"/>
      <w:r w:rsidRPr="00AC4D5B">
        <w:rPr>
          <w:sz w:val="26"/>
          <w:szCs w:val="26"/>
        </w:rPr>
        <w:t xml:space="preserve"> находятся указанные документы, и которые заявитель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вправе представить по собственной инициативе: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сведения из Единого государственного реестра юридических лиц (при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обращении заявителя, являющегося юридическим лицом) или из Единого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государственного реестра индивидуальных предпринимателей (при обращении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заявителя, являющегося индивидуальным предпринимателем);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сведения из Единого государственного реестра недвижимости об объекте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недвижимости, об основных характеристиках и зарегистрированных правах 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объект недвижимости;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информация о возможности подключения (технологического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присоединения) объектов капитального строительства к сетям инженерно-технического обеспечения </w:t>
      </w:r>
      <w:r w:rsidRPr="00227586">
        <w:rPr>
          <w:sz w:val="26"/>
          <w:szCs w:val="26"/>
        </w:rPr>
        <w:t>(за исключением сетей электроснабжения) определяемая</w:t>
      </w:r>
      <w:r w:rsidRPr="00AC4D5B">
        <w:rPr>
          <w:sz w:val="26"/>
          <w:szCs w:val="26"/>
        </w:rPr>
        <w:t xml:space="preserve"> с учетом программ комплексного развития систем коммунальной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инфраструктуры городского округа (при их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наличии), в состав которой входят сведения о максимальной нагрузке в возможных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точках подключения (технологического присоединения) к таким сетям, а также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сведения об организации, представившей данную информацию, в порядке,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установленном</w:t>
      </w:r>
      <w:proofErr w:type="gramEnd"/>
      <w:r w:rsidRPr="00AC4D5B">
        <w:rPr>
          <w:sz w:val="26"/>
          <w:szCs w:val="26"/>
        </w:rPr>
        <w:t xml:space="preserve"> частью 7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г)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утвержденные проект межевания территории и (или) схема расположения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или земельных участков на кадастровом плане территории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случае, предусмотренном частью 1</w:t>
      </w:r>
      <w:r w:rsidR="00766F5B">
        <w:rPr>
          <w:sz w:val="26"/>
          <w:szCs w:val="26"/>
        </w:rPr>
        <w:t>.</w:t>
      </w:r>
      <w:r w:rsidRPr="00AC4D5B">
        <w:rPr>
          <w:sz w:val="26"/>
          <w:szCs w:val="26"/>
        </w:rPr>
        <w:t>1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Российской Федерации;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д)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договор о комплексном развитии территории в случае, предусмотренном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частью 4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 Российской Федерации (за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исключением случаев самостоятельной реализации Российской Федерацией,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субъектом Российской Федерации или муниципальным образованием решения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комплексном развитии территории или реализации такого решения юридическим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лицом, определенным в соответствии с Градостроительным кодексом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 или субъектом Российской Федерации);</w:t>
      </w:r>
      <w:proofErr w:type="gramEnd"/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е)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информация об ограничениях использования земельного участка, в том</w:t>
      </w:r>
      <w:r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числе</w:t>
      </w:r>
      <w:proofErr w:type="gramEnd"/>
      <w:r w:rsidRPr="00AC4D5B">
        <w:rPr>
          <w:sz w:val="26"/>
          <w:szCs w:val="26"/>
        </w:rPr>
        <w:t xml:space="preserve"> если земельный участок полностью или частично расположен в границах зон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 особыми условиями использования территорий;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ж)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информация о границах зон с особыми условиями использования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территорий, в том </w:t>
      </w:r>
      <w:proofErr w:type="gramStart"/>
      <w:r w:rsidRPr="00AC4D5B">
        <w:rPr>
          <w:sz w:val="26"/>
          <w:szCs w:val="26"/>
        </w:rPr>
        <w:t>числе</w:t>
      </w:r>
      <w:proofErr w:type="gramEnd"/>
      <w:r w:rsidRPr="00AC4D5B">
        <w:rPr>
          <w:sz w:val="26"/>
          <w:szCs w:val="26"/>
        </w:rPr>
        <w:t xml:space="preserve"> если земельный участок полностью или частично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расположен в границах таких зон;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документация по планировке территории в случаях, предусмотренных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частью 4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 Российской Федерации.</w:t>
      </w:r>
      <w:r>
        <w:rPr>
          <w:sz w:val="26"/>
          <w:szCs w:val="26"/>
        </w:rPr>
        <w:t xml:space="preserve"> 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2D057F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2D057F">
        <w:rPr>
          <w:b/>
          <w:bCs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2.10.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Регистрация заявления о выдаче градостроительного плана земельного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участка, представленного </w:t>
      </w:r>
      <w:proofErr w:type="gramStart"/>
      <w:r w:rsidRPr="00AC4D5B">
        <w:rPr>
          <w:sz w:val="26"/>
          <w:szCs w:val="26"/>
        </w:rPr>
        <w:t>заявителем</w:t>
      </w:r>
      <w:proofErr w:type="gramEnd"/>
      <w:r w:rsidRPr="00AC4D5B">
        <w:rPr>
          <w:sz w:val="26"/>
          <w:szCs w:val="26"/>
        </w:rPr>
        <w:t xml:space="preserve"> указанными в пункте 2.4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Административного регламента способами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 xml:space="preserve"> осуществляется не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позднее одного рабочего дня, следующего за днем его поступления.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В случае представления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в электронной форме способом, указанным в подпункте «а»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пункта 2.4 настоящего Административного регламента, вне рабочего времени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уполномоченного органа государственной власти, органа местного самоуправления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либо в выходной, нерабочий праздничный день днем получения заявления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выдаче градостроительного плана земельного участка считается первый рабочий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день, следующий за днем представления заявителем указанного заявления.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3469C7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3469C7">
        <w:rPr>
          <w:b/>
          <w:bCs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2.11.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Срок предоставления услуги составляет не более четырнадцати рабочих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дней после получения заявления о выдаче градостроительного плана земельного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участка </w:t>
      </w:r>
      <w:r>
        <w:rPr>
          <w:sz w:val="26"/>
          <w:szCs w:val="26"/>
        </w:rPr>
        <w:t>Администрацией города.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Заявление о выдаче градостроительного плана земельного участка считается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полученным </w:t>
      </w:r>
      <w:r>
        <w:rPr>
          <w:sz w:val="26"/>
          <w:szCs w:val="26"/>
        </w:rPr>
        <w:t>Администрацией города</w:t>
      </w:r>
      <w:r w:rsidRPr="00AC4D5B">
        <w:rPr>
          <w:sz w:val="26"/>
          <w:szCs w:val="26"/>
        </w:rPr>
        <w:t xml:space="preserve"> со дня его регистрации.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3469C7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3469C7">
        <w:rPr>
          <w:b/>
          <w:bCs/>
          <w:sz w:val="26"/>
          <w:szCs w:val="26"/>
        </w:rPr>
        <w:t xml:space="preserve">Исчерпывающий перечень оснований для приостановления </w:t>
      </w:r>
      <w:proofErr w:type="gramStart"/>
      <w:r w:rsidRPr="003469C7">
        <w:rPr>
          <w:b/>
          <w:bCs/>
          <w:sz w:val="26"/>
          <w:szCs w:val="26"/>
        </w:rPr>
        <w:t>предоставлении</w:t>
      </w:r>
      <w:proofErr w:type="gramEnd"/>
      <w:r w:rsidRPr="003469C7">
        <w:rPr>
          <w:b/>
          <w:bCs/>
          <w:sz w:val="26"/>
          <w:szCs w:val="26"/>
        </w:rPr>
        <w:t xml:space="preserve">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2.12.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Оснований для приостановления предоставления услуги не предусмотрено законодательством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E26CE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E26CEE">
        <w:rPr>
          <w:b/>
          <w:bCs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2.13.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Исчерпывающий перечень оснований для отказа в приеме документов,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указанных в пункте 2.8 настоящего Административного регламента, в том числе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представленных в электронной форме: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заявление о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представлено </w:t>
      </w:r>
      <w:r>
        <w:rPr>
          <w:sz w:val="26"/>
          <w:szCs w:val="26"/>
        </w:rPr>
        <w:t xml:space="preserve">в </w:t>
      </w:r>
      <w:r w:rsidRPr="00AC4D5B">
        <w:rPr>
          <w:sz w:val="26"/>
          <w:szCs w:val="26"/>
        </w:rPr>
        <w:t>орган местного самоуправления,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полномочия котор</w:t>
      </w:r>
      <w:r>
        <w:rPr>
          <w:sz w:val="26"/>
          <w:szCs w:val="26"/>
        </w:rPr>
        <w:t>ого</w:t>
      </w:r>
      <w:r w:rsidRPr="00AC4D5B">
        <w:rPr>
          <w:sz w:val="26"/>
          <w:szCs w:val="26"/>
        </w:rPr>
        <w:t xml:space="preserve"> не входит предоставление услуги;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неполное заполнение полей в форме заявления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участка, в том числе в интерактивной форме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заявления на Едином портале, региональном портале;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непредставление документов, предусмотренных подпунктами "а" </w:t>
      </w:r>
      <w:r w:rsidRPr="00C9781E">
        <w:rPr>
          <w:sz w:val="26"/>
          <w:szCs w:val="26"/>
        </w:rPr>
        <w:t>- "г"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пункта 2.8 настоящего Административного регламента;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г)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представленные документы утратили силу на день обращения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получением услуги (документ, удостоверяющий личность; документ,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удостоверяющий полномочия представителя заявителя, в случае обращения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получением услуги указанным лицом);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д)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представленные документы содержат подчистки и исправления текста;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е)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представленные в электронной форме документы содержат повреждения,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наличие которых не позволяет в полном объеме получить информацию и сведения,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содержащиеся в документах;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ж)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заявление о выдаче градостроительного плана земельного участка и</w:t>
      </w:r>
      <w:r>
        <w:rPr>
          <w:sz w:val="26"/>
          <w:szCs w:val="26"/>
        </w:rPr>
        <w:t xml:space="preserve"> документы</w:t>
      </w:r>
      <w:r w:rsidRPr="00AC4D5B">
        <w:rPr>
          <w:sz w:val="26"/>
          <w:szCs w:val="26"/>
        </w:rPr>
        <w:t>, указанные в подпунктах "б</w:t>
      </w:r>
      <w:proofErr w:type="gramStart"/>
      <w:r w:rsidRPr="00AC4D5B">
        <w:rPr>
          <w:sz w:val="26"/>
          <w:szCs w:val="26"/>
        </w:rPr>
        <w:t>"-</w:t>
      </w:r>
      <w:proofErr w:type="gramEnd"/>
      <w:r w:rsidRPr="00AC4D5B">
        <w:rPr>
          <w:sz w:val="26"/>
          <w:szCs w:val="26"/>
        </w:rPr>
        <w:t>"г" пункта 2.8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регламента, представлены в электронной форме с нарушением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требований, установленных пунктами 2.5 – 2.7 настоящего Административного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регламента;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выявлено несоблюдение установленных статьей 11 Федерального закона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"Об электронной подписи" условий признания квалифицированной электронной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подписи действительной в документах, представленных в электронной форме.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2.14.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Решение об отказе в приеме документов, указанных в пункте 2.8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настоящего Административного регламента, оформляется по форме согласно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Приложению № 2 к настоящему Административному регламенту.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2.15.</w:t>
      </w:r>
      <w:r w:rsidR="00107539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Решение об отказе в приеме документов, указанных в пункте 2.8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настоящего Административного регламента, направляется заявителю способом,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определенным заявителем в заявлении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участка, не позднее рабочего дня, следующего за днем получения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такого заявления, либо выдается в день личного обращения за получением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указанного решения в многофункциональный центр или </w:t>
      </w:r>
      <w:r>
        <w:rPr>
          <w:sz w:val="26"/>
          <w:szCs w:val="26"/>
        </w:rPr>
        <w:t>администрацию города Дивногорска.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2.16.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Отказ в приеме документов, указанных в пункте 2.8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регламента, не препятствует повторному обращению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заявителя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>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F36359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F36359">
        <w:rPr>
          <w:b/>
          <w:bCs/>
          <w:sz w:val="26"/>
          <w:szCs w:val="26"/>
        </w:rPr>
        <w:t>Основания для отказа в выдаче градостроительного плана земельного участка.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AC4D5B">
        <w:rPr>
          <w:sz w:val="26"/>
          <w:szCs w:val="26"/>
        </w:rPr>
        <w:t>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Исчерпывающий перечень оснований для отказа в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заявление о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представлено лицом, не являющимся правообладателем земельного участка,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исключением случая, предусмотренного частью 11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кодекса Российской Федерации;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отсутствует утвержденная документация по планировке территории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случае, если в соответствии с Градостроительным кодексом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Федерации, иными федеральными законами размещение объекта капитального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строительства не допускается при отсутствии такой документации;</w:t>
      </w:r>
      <w:r>
        <w:rPr>
          <w:sz w:val="26"/>
          <w:szCs w:val="26"/>
        </w:rPr>
        <w:t xml:space="preserve"> 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границы земельного участка не установлены в соответствии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требованиями законодательства Российской Федерации, за исключением случая,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предусмотренного частью 11 статьи 57</w:t>
      </w:r>
      <w:r>
        <w:rPr>
          <w:sz w:val="26"/>
          <w:szCs w:val="26"/>
        </w:rPr>
        <w:t>.</w:t>
      </w:r>
      <w:r w:rsidRPr="00AC4D5B">
        <w:rPr>
          <w:sz w:val="26"/>
          <w:szCs w:val="26"/>
        </w:rPr>
        <w:t>3 Градостроительного кодекса Российской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Федерации.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806819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806819">
        <w:rPr>
          <w:b/>
          <w:bCs/>
          <w:sz w:val="26"/>
          <w:szCs w:val="26"/>
        </w:rPr>
        <w:t>Описание результата предоставления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 w:rsidRPr="00AC4D5B">
        <w:rPr>
          <w:sz w:val="26"/>
          <w:szCs w:val="26"/>
        </w:rPr>
        <w:t>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Результатом предоставления услуги является: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градостроительный план земельного участка;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решение об отказе в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случае наличия оснований, указанных в пункте 2.1</w:t>
      </w:r>
      <w:r>
        <w:rPr>
          <w:sz w:val="26"/>
          <w:szCs w:val="26"/>
        </w:rPr>
        <w:t>7</w:t>
      </w:r>
      <w:r w:rsidRPr="00AC4D5B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2.1</w:t>
      </w:r>
      <w:r>
        <w:rPr>
          <w:sz w:val="26"/>
          <w:szCs w:val="26"/>
        </w:rPr>
        <w:t>9</w:t>
      </w:r>
      <w:r w:rsidRPr="00AC4D5B">
        <w:rPr>
          <w:sz w:val="26"/>
          <w:szCs w:val="26"/>
        </w:rPr>
        <w:t>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Форма градостроительного плана земельного участка устанавливается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федеральным органом исполнительной власти, осуществляющим функции по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выработке и реализации государственной политики и нормативно-правовому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регулированию в сфере строительства, архитектуры, градостроительства.</w:t>
      </w:r>
      <w:r>
        <w:rPr>
          <w:sz w:val="26"/>
          <w:szCs w:val="26"/>
        </w:rPr>
        <w:t xml:space="preserve"> 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Решение об отказе в выдаче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оформляется по форме согласно Приложению № 3 к настоящему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Административному регламенту.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2.20.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Результат предоставления услуги, указанный в пункте 2.1</w:t>
      </w:r>
      <w:r>
        <w:rPr>
          <w:sz w:val="26"/>
          <w:szCs w:val="26"/>
        </w:rPr>
        <w:t>8</w:t>
      </w:r>
      <w:r w:rsidRPr="00AC4D5B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4D5B">
        <w:rPr>
          <w:sz w:val="26"/>
          <w:szCs w:val="26"/>
        </w:rPr>
        <w:t>направляется заявителю в форме электронного документа, подписанного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усиленной квалифицированной электронной подписью уполномоченного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должностного лица, в личный кабинет на Едином портале, региональном портале в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случае, если такой способ указан в заявлении о выдаче градостроительного план</w:t>
      </w:r>
      <w:r>
        <w:rPr>
          <w:sz w:val="26"/>
          <w:szCs w:val="26"/>
        </w:rPr>
        <w:t xml:space="preserve"> земельного</w:t>
      </w:r>
      <w:r w:rsidRPr="00AC4D5B">
        <w:rPr>
          <w:sz w:val="26"/>
          <w:szCs w:val="26"/>
        </w:rPr>
        <w:t xml:space="preserve"> участка;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C4D5B">
        <w:rPr>
          <w:sz w:val="26"/>
          <w:szCs w:val="26"/>
        </w:rPr>
        <w:t>выдается заявителю на бумажном носителе при личном обращении в</w:t>
      </w:r>
      <w:r>
        <w:rPr>
          <w:sz w:val="26"/>
          <w:szCs w:val="26"/>
        </w:rPr>
        <w:t xml:space="preserve"> Администрацию города</w:t>
      </w:r>
      <w:r w:rsidRPr="00AC4D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многофункциональный центр либо направляется заявителю посредством почтового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отправления в соответствии с выбранным заявителем способом получения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результата предоставления услуги.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2.21.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Результат предоставления услуги (его копия или сведения,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содержащиеся в нем), предусмотренный подпунктом "а" пункта 2.1</w:t>
      </w:r>
      <w:r>
        <w:rPr>
          <w:sz w:val="26"/>
          <w:szCs w:val="26"/>
        </w:rPr>
        <w:t>8</w:t>
      </w:r>
      <w:r w:rsidRPr="00AC4D5B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регламента, в течение пяти рабочих дней со дня 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направления заявителю подлежит размещени</w:t>
      </w:r>
      <w:r>
        <w:rPr>
          <w:sz w:val="26"/>
          <w:szCs w:val="26"/>
        </w:rPr>
        <w:t>ю</w:t>
      </w:r>
      <w:r w:rsidRPr="00AC4D5B">
        <w:rPr>
          <w:sz w:val="26"/>
          <w:szCs w:val="26"/>
        </w:rPr>
        <w:t xml:space="preserve"> в государственных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информационных системах обеспечения градостроительной деятельности</w:t>
      </w:r>
      <w:r>
        <w:rPr>
          <w:sz w:val="26"/>
          <w:szCs w:val="26"/>
        </w:rPr>
        <w:t>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776A8C" w:rsidRDefault="001979BA" w:rsidP="001979BA">
      <w:pPr>
        <w:tabs>
          <w:tab w:val="left" w:pos="1418"/>
        </w:tabs>
        <w:jc w:val="center"/>
        <w:rPr>
          <w:b/>
          <w:bCs/>
          <w:sz w:val="26"/>
          <w:szCs w:val="26"/>
        </w:rPr>
      </w:pPr>
      <w:r w:rsidRPr="00776A8C">
        <w:rPr>
          <w:b/>
          <w:bCs/>
          <w:sz w:val="26"/>
          <w:szCs w:val="26"/>
        </w:rPr>
        <w:t>Порядок, размер и основания взимания государственной пошлины</w:t>
      </w:r>
      <w:r>
        <w:rPr>
          <w:b/>
          <w:bCs/>
          <w:sz w:val="26"/>
          <w:szCs w:val="26"/>
        </w:rPr>
        <w:t xml:space="preserve"> </w:t>
      </w:r>
      <w:r w:rsidRPr="00776A8C">
        <w:rPr>
          <w:b/>
          <w:bCs/>
          <w:sz w:val="26"/>
          <w:szCs w:val="26"/>
        </w:rPr>
        <w:t>или иной оплаты, взимаемой за предоставление муниципальной услуги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2.22.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Предоставление услуги осуществляется без взимания платы.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7E5196" w:rsidRDefault="001979BA" w:rsidP="001979BA">
      <w:pPr>
        <w:tabs>
          <w:tab w:val="left" w:pos="1418"/>
        </w:tabs>
        <w:jc w:val="center"/>
        <w:rPr>
          <w:b/>
          <w:sz w:val="26"/>
          <w:szCs w:val="26"/>
        </w:rPr>
      </w:pPr>
      <w:r w:rsidRPr="007E5196">
        <w:rPr>
          <w:b/>
          <w:sz w:val="26"/>
          <w:szCs w:val="26"/>
        </w:rPr>
        <w:t>Порядок предоставления сведения о ходе рассмотрения заявления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2.23.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Сведения о ходе рассмотрения заявления о выдаче градостроительного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плана земельного участка, представленного посредством Единого портала,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регионального портала, доводятся до заявителя </w:t>
      </w:r>
      <w:r w:rsidRPr="00C060B8">
        <w:rPr>
          <w:sz w:val="26"/>
          <w:szCs w:val="26"/>
        </w:rPr>
        <w:t>путем уведомления об изменении статуса уведомления в личном кабинете заявителя на Едином портале, региональном портале.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Сведения о ходе рассмотрения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участка, представленного способом, указанным в подпункте «б» пункта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2.4 настоящего Административного регламента, предоставляются заявителю 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основании его устного (при личном обращении либо по телефону в</w:t>
      </w:r>
      <w:r>
        <w:rPr>
          <w:sz w:val="26"/>
          <w:szCs w:val="26"/>
        </w:rPr>
        <w:t xml:space="preserve"> Администрацию города</w:t>
      </w:r>
      <w:r w:rsidRPr="00AC4D5B">
        <w:rPr>
          <w:sz w:val="26"/>
          <w:szCs w:val="26"/>
        </w:rPr>
        <w:t>, многофункциональный центр) либо письменного запроса,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составляемого в произвольной форме, без взимания платы. Письменный запрос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может быть подан: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а) на бумажном носителе посредством личного обращения в</w:t>
      </w:r>
      <w:r>
        <w:rPr>
          <w:sz w:val="26"/>
          <w:szCs w:val="26"/>
        </w:rPr>
        <w:t xml:space="preserve"> Администрацию города</w:t>
      </w:r>
      <w:r w:rsidRPr="00AC4D5B">
        <w:rPr>
          <w:sz w:val="26"/>
          <w:szCs w:val="26"/>
        </w:rPr>
        <w:t>, в том числе через многофункциональный центр либо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посредством почтового отправления с объявленной ценностью при его пересылке,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описью вложения и уведомлением о вручении;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 в электронной форме посредством электронной почты.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На основании запроса сведения о ходе рассмотрения заявления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 доводятся до заявителя в устной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форме (при личном обращении либо по телефону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многофункциональный центр) в день обращения заявителя либо в письменной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форме, в том числе в электронном виде, если это предусмотрено указанным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запросом, в течение двух рабочих дней со дня поступления соответствующего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запроса.</w:t>
      </w:r>
      <w:proofErr w:type="gramEnd"/>
    </w:p>
    <w:p w:rsidR="001979BA" w:rsidRPr="00AC4D5B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</w:p>
    <w:p w:rsidR="001979BA" w:rsidRPr="00E823A3" w:rsidRDefault="001979BA" w:rsidP="001979BA">
      <w:pPr>
        <w:tabs>
          <w:tab w:val="left" w:pos="1418"/>
        </w:tabs>
        <w:jc w:val="center"/>
        <w:rPr>
          <w:b/>
          <w:bCs/>
          <w:sz w:val="26"/>
          <w:szCs w:val="26"/>
        </w:rPr>
      </w:pPr>
      <w:r w:rsidRPr="00E823A3">
        <w:rPr>
          <w:b/>
          <w:bCs/>
          <w:sz w:val="26"/>
          <w:szCs w:val="26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2.24.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Порядок исправления допущенных опечаток и ошибок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градостроительном плане земельного участка.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 xml:space="preserve">Заявитель вправе обратиться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 xml:space="preserve"> с заявлением об исправлении допущенных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опечаток и ошибок в градостроительном плане земельного участка (далее </w:t>
      </w:r>
      <w:r>
        <w:rPr>
          <w:sz w:val="26"/>
          <w:szCs w:val="26"/>
        </w:rPr>
        <w:t xml:space="preserve">– </w:t>
      </w:r>
      <w:r w:rsidRPr="00AC4D5B">
        <w:rPr>
          <w:sz w:val="26"/>
          <w:szCs w:val="26"/>
        </w:rPr>
        <w:t>заявление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 исправлении допущенных опечаток и ошибок) по форме согласно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Приложению № 4 к настоящему Административному регламенту в порядке,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установленном пунктами 2.4 – 2.7, 2.10 настоящего Административного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регламента.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 случае подтверждения наличия допущенных опечаток, ошибок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градостроительном плане земельного участка </w:t>
      </w:r>
      <w:r>
        <w:rPr>
          <w:sz w:val="26"/>
          <w:szCs w:val="26"/>
        </w:rPr>
        <w:t>Администрация города</w:t>
      </w:r>
      <w:r w:rsidRPr="00AC4D5B">
        <w:rPr>
          <w:sz w:val="26"/>
          <w:szCs w:val="26"/>
        </w:rPr>
        <w:t xml:space="preserve"> вносит исправления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ранее выданный градостроительный план земельного участка. </w:t>
      </w:r>
      <w:bookmarkStart w:id="4" w:name="_Hlk98857674"/>
      <w:r w:rsidRPr="00F80EB4">
        <w:rPr>
          <w:sz w:val="26"/>
          <w:szCs w:val="26"/>
        </w:rPr>
        <w:t xml:space="preserve">Дата и номер выданного градостроительного плана земельного участка не изменяются, </w:t>
      </w:r>
      <w:bookmarkEnd w:id="4"/>
      <w:r w:rsidRPr="00F80EB4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соответствующей графе формы градостроительного плана земельного участка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указывается основание для внесения исправлений (реквизиты заявления об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исправлении допущенных опечаток и ошибок и ссылка на соответствующую норму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кодекса Российской Федерации) и дата внесения исправлений.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Градостроительный план земельного участка с внесенными исправлениями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допущенных опечаток и ошибок либо решение об отказе во внесении исправлений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в градостроительный план земельного участка по форме согласно </w:t>
      </w:r>
      <w:r>
        <w:rPr>
          <w:sz w:val="26"/>
          <w:szCs w:val="26"/>
        </w:rPr>
        <w:t>П</w:t>
      </w:r>
      <w:r w:rsidRPr="00AC4D5B">
        <w:rPr>
          <w:sz w:val="26"/>
          <w:szCs w:val="26"/>
        </w:rPr>
        <w:t>риложению №</w:t>
      </w:r>
      <w:r>
        <w:rPr>
          <w:sz w:val="26"/>
          <w:szCs w:val="26"/>
        </w:rPr>
        <w:t> </w:t>
      </w:r>
      <w:r w:rsidRPr="00AC4D5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 настоящему Административному регламенту направляется заявителю в порядке,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установленном пунктом 2.20 настоящего Административного регламента,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способом, указанным в заявлении об исправлении допущенных опечаток и ошибок,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 течение пяти рабочих дней с даты поступления</w:t>
      </w:r>
      <w:proofErr w:type="gramEnd"/>
      <w:r w:rsidRPr="00AC4D5B">
        <w:rPr>
          <w:sz w:val="26"/>
          <w:szCs w:val="26"/>
        </w:rPr>
        <w:t xml:space="preserve"> заявления об исправлении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допущенных опечаток и ошибок.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2.25.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Исчерпывающий перечень оснований для отказа в исправлении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допущенных опечаток и ошибок в градостроительном плане земельного участка: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несоответствие заявителя кругу лиц, указанных в пункте 2.2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регламента;</w:t>
      </w:r>
      <w:proofErr w:type="gramEnd"/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отсутствие факта допущения опечаток и ошибок в градостроительном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плане земельного участка.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Default="001979BA" w:rsidP="001979BA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97011A">
        <w:rPr>
          <w:b/>
          <w:bCs/>
          <w:sz w:val="26"/>
          <w:szCs w:val="26"/>
        </w:rPr>
        <w:t>Порядок выдачи дубликата градостроительного плана земельного участка</w:t>
      </w:r>
      <w:r w:rsidRPr="00AC4D5B">
        <w:rPr>
          <w:sz w:val="26"/>
          <w:szCs w:val="26"/>
        </w:rPr>
        <w:t>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2.26.</w:t>
      </w:r>
      <w:bookmarkStart w:id="5" w:name="_Hlk95833070"/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Порядок выдачи дубликата градостроительного плана земельного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участка.</w:t>
      </w:r>
    </w:p>
    <w:bookmarkEnd w:id="5"/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 xml:space="preserve">Заявитель вправе обратиться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 xml:space="preserve"> с заявлением о выдаче дубликата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градостроительного плана земельного участка (далее </w:t>
      </w:r>
      <w:r>
        <w:rPr>
          <w:sz w:val="26"/>
          <w:szCs w:val="26"/>
        </w:rPr>
        <w:t>–</w:t>
      </w:r>
      <w:r w:rsidRPr="00AC4D5B">
        <w:rPr>
          <w:sz w:val="26"/>
          <w:szCs w:val="26"/>
        </w:rPr>
        <w:t xml:space="preserve"> заявление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дубликата) по форме согласно Приложению № 6 к настоящему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Административному регламенту в порядке, установленном пунктами 2.4 – 2.7, 2.10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настоящего Административного регламента.</w:t>
      </w:r>
      <w:r>
        <w:rPr>
          <w:sz w:val="26"/>
          <w:szCs w:val="26"/>
        </w:rPr>
        <w:t xml:space="preserve"> 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 случае отсутствия оснований для отказа в выдаче дубликата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участка, установленных пунктом 2.27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настоящего Административного регламента, </w:t>
      </w:r>
      <w:r>
        <w:rPr>
          <w:sz w:val="26"/>
          <w:szCs w:val="26"/>
        </w:rPr>
        <w:t>Администрация города</w:t>
      </w:r>
      <w:r w:rsidRPr="00AC4D5B">
        <w:rPr>
          <w:sz w:val="26"/>
          <w:szCs w:val="26"/>
        </w:rPr>
        <w:t xml:space="preserve"> выдает дубликат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</w:t>
      </w:r>
      <w:r>
        <w:rPr>
          <w:sz w:val="26"/>
          <w:szCs w:val="26"/>
        </w:rPr>
        <w:t>,</w:t>
      </w:r>
      <w:r w:rsidRPr="00AC4D5B">
        <w:rPr>
          <w:sz w:val="26"/>
          <w:szCs w:val="26"/>
        </w:rPr>
        <w:t xml:space="preserve"> </w:t>
      </w:r>
      <w:r w:rsidRPr="00F80EB4">
        <w:rPr>
          <w:sz w:val="26"/>
          <w:szCs w:val="26"/>
        </w:rPr>
        <w:t>дата и номер градостроительного плана земельного участка не изменяются.</w:t>
      </w:r>
      <w:r w:rsidRPr="00AC4D5B">
        <w:rPr>
          <w:sz w:val="26"/>
          <w:szCs w:val="26"/>
        </w:rPr>
        <w:t xml:space="preserve"> В случае</w:t>
      </w:r>
      <w:proofErr w:type="gramStart"/>
      <w:r w:rsidRPr="00AC4D5B">
        <w:rPr>
          <w:sz w:val="26"/>
          <w:szCs w:val="26"/>
        </w:rPr>
        <w:t>,</w:t>
      </w:r>
      <w:proofErr w:type="gramEnd"/>
      <w:r w:rsidRPr="00AC4D5B">
        <w:rPr>
          <w:sz w:val="26"/>
          <w:szCs w:val="26"/>
        </w:rPr>
        <w:t xml:space="preserve"> если ранее заявителю был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выдан градостроительный план земельного участка в форме электронного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документа, подписанного усиленной квалифицированной электронной подписью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уполномоченного должностного лица, то в качестве дубликата градостроительного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плана земельного участка заявителю повторно представляется указанный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Дубликат градостроительного плана земельного участка либо решение об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отказе в выдаче дубликата градостроительного плана земельного участка по форме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</w:t>
      </w:r>
      <w:r w:rsidRPr="00AC4D5B">
        <w:rPr>
          <w:sz w:val="26"/>
          <w:szCs w:val="26"/>
        </w:rPr>
        <w:t>риложению № 7 к настоящему Административному регламенту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направляется заявителю в порядке, установленном пунктом 2.20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регламента, способом, указанным заявителем в заявлении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выдаче дубликата, в течение пяти рабочих дней с даты поступления заявления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выдаче дубликата.</w:t>
      </w:r>
      <w:proofErr w:type="gramEnd"/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2.27.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Исчерпывающий перечень оснований для отказа в выдаче дубликата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участка: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несоответствие заявителя кругу лиц, указанных в пункте 2.2 настоящего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Административного регламента.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A8497C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A8497C">
        <w:rPr>
          <w:b/>
          <w:bCs/>
          <w:sz w:val="26"/>
          <w:szCs w:val="26"/>
        </w:rPr>
        <w:t>Порядок оставления заявления о выдаче градостроительного плана земельного участка без рассмотрения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2.28.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Порядок оставления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земельного участка без рассмотрения.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Заявитель не позднее рабочего дня, предшествующего дню окончания срока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предоставления услуги, вправе обратиться в </w:t>
      </w:r>
      <w:r>
        <w:rPr>
          <w:sz w:val="26"/>
          <w:szCs w:val="26"/>
        </w:rPr>
        <w:t>Администрацию города</w:t>
      </w:r>
      <w:r w:rsidRPr="00AC4D5B">
        <w:rPr>
          <w:sz w:val="26"/>
          <w:szCs w:val="26"/>
        </w:rPr>
        <w:t xml:space="preserve"> с заявлением об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оставлении заявления о выдаче градостроительного плана земельного участка без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рассмотрения по форме согласно Приложению № 8 к настоящему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Административному регламенту в порядке, установленном пунктами 2.4 – 2.7, 2.10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настоящего Административного регламента.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AC4D5B">
        <w:rPr>
          <w:sz w:val="26"/>
          <w:szCs w:val="26"/>
        </w:rPr>
        <w:t>аявлени</w:t>
      </w:r>
      <w:r>
        <w:rPr>
          <w:sz w:val="26"/>
          <w:szCs w:val="26"/>
        </w:rPr>
        <w:t>е</w:t>
      </w:r>
      <w:r w:rsidRPr="00AC4D5B">
        <w:rPr>
          <w:sz w:val="26"/>
          <w:szCs w:val="26"/>
        </w:rPr>
        <w:t xml:space="preserve"> об оставлении без рассмотрения</w:t>
      </w:r>
      <w:r w:rsidRPr="008047F5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заявления о выдаче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градостроительного плана земельного участка</w:t>
      </w:r>
      <w:r>
        <w:rPr>
          <w:sz w:val="26"/>
          <w:szCs w:val="26"/>
        </w:rPr>
        <w:t>,</w:t>
      </w:r>
      <w:r w:rsidRPr="00AC4D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ранее поданное </w:t>
      </w:r>
      <w:r w:rsidRPr="00AC4D5B">
        <w:rPr>
          <w:sz w:val="26"/>
          <w:szCs w:val="26"/>
        </w:rPr>
        <w:t>заявлени</w:t>
      </w:r>
      <w:r>
        <w:rPr>
          <w:sz w:val="26"/>
          <w:szCs w:val="26"/>
        </w:rPr>
        <w:t>е</w:t>
      </w:r>
      <w:r w:rsidRPr="00EC1217">
        <w:rPr>
          <w:sz w:val="26"/>
          <w:szCs w:val="26"/>
        </w:rPr>
        <w:t xml:space="preserve"> подшиваются в дело</w:t>
      </w:r>
      <w:r>
        <w:rPr>
          <w:sz w:val="26"/>
          <w:szCs w:val="26"/>
        </w:rPr>
        <w:t>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Оставление заявления о выдаче градостроительного плана земельного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участка без рассмотрения не препятствует повторному обращению заявителя в</w:t>
      </w:r>
      <w:r>
        <w:rPr>
          <w:sz w:val="26"/>
          <w:szCs w:val="26"/>
        </w:rPr>
        <w:t xml:space="preserve"> Администрацию города</w:t>
      </w:r>
      <w:r w:rsidRPr="00AC4D5B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получением услуги.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9C1F48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9C1F48">
        <w:rPr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2.29.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Максимальный срок ожидания в очереди при подаче запроса 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предоставлении муниципальной услуги и при получении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результата предоставления муниципальной услуги в</w:t>
      </w:r>
      <w:r>
        <w:rPr>
          <w:sz w:val="26"/>
          <w:szCs w:val="26"/>
        </w:rPr>
        <w:t xml:space="preserve"> Администрации города</w:t>
      </w:r>
      <w:r w:rsidRPr="00AC4D5B">
        <w:rPr>
          <w:sz w:val="26"/>
          <w:szCs w:val="26"/>
        </w:rPr>
        <w:t xml:space="preserve"> или многофункциональном центре составляет не более 15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минут.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1B58FB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1B58FB">
        <w:rPr>
          <w:b/>
          <w:bCs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2.30.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Услуги, необходимые и обязательные для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услуги, отсутствуют.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2.31.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При предоставлении муниципальной услуги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запрещается требовать от заявителя: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C4D5B">
        <w:rPr>
          <w:sz w:val="26"/>
          <w:szCs w:val="26"/>
        </w:rPr>
        <w:t>редставления документов и информации или осуществления действий,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представление или осуществление которых не предусмотрено нормативными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правовыми актами, регулирующими отношения, возникающие в связи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предоставлением муниципальной услуги;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C4D5B">
        <w:rPr>
          <w:sz w:val="26"/>
          <w:szCs w:val="26"/>
        </w:rPr>
        <w:t>редставления документов и информации, которые в соответствии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нормативными правовыми актами Российской Федерации и </w:t>
      </w:r>
      <w:r>
        <w:rPr>
          <w:sz w:val="26"/>
          <w:szCs w:val="26"/>
        </w:rPr>
        <w:t>Красноярского края</w:t>
      </w:r>
      <w:r w:rsidRPr="00AC4D5B">
        <w:rPr>
          <w:sz w:val="26"/>
          <w:szCs w:val="26"/>
        </w:rPr>
        <w:t xml:space="preserve">, муниципальными правовыми актами находятся в распоряжении </w:t>
      </w:r>
      <w:r>
        <w:rPr>
          <w:sz w:val="26"/>
          <w:szCs w:val="26"/>
        </w:rPr>
        <w:t>Администрации города</w:t>
      </w:r>
      <w:r w:rsidRPr="00AC4D5B">
        <w:rPr>
          <w:sz w:val="26"/>
          <w:szCs w:val="26"/>
        </w:rPr>
        <w:t>, государственных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органов и (или) подведомственных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государственным органам и органам местного самоуправления организаций,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участвующих в предоставлении муниципальных услуг, за исключением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документов, указанных в части 6 статьи 7 Федерального закона от 27 июля 2010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года № 210-ФЗ «Об</w:t>
      </w:r>
      <w:proofErr w:type="gramEnd"/>
      <w:r w:rsidRPr="00AC4D5B">
        <w:rPr>
          <w:sz w:val="26"/>
          <w:szCs w:val="26"/>
        </w:rPr>
        <w:t xml:space="preserve"> организации предоставления государственных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муниципальных услуг» (далее – Федеральный закон № 210-ФЗ);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C4D5B">
        <w:rPr>
          <w:sz w:val="26"/>
          <w:szCs w:val="26"/>
        </w:rPr>
        <w:t>редставления документов и информации, отсутствие и (или)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недостоверность которых не указывались при первоначальном отказе в приеме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документов, 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услуги, либо в предоставлении муниципальной услуги,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исключением следующих случаев: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изменение требований нормативных правовых актов, касающихся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предоставления муниципальной услуги, после первоначальной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подачи заявления о предоставлении муниципальной услуги;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первоначального отказа в приеме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услуги, либо в предоставлении муниципальной услуги и не включенных в представленный ранее комплект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документов;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истечение срока действия документов или изменение информации после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первоначального отказа в приеме документов, необходимых для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услуги, либо в предоставлении муниципальной услуги;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AC4D5B">
        <w:rPr>
          <w:sz w:val="26"/>
          <w:szCs w:val="26"/>
        </w:rPr>
        <w:t>выявление документально подтвержденного факта (признаков) ошибочного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или противоправного действия (бездействия) должностного лица</w:t>
      </w:r>
      <w:r>
        <w:rPr>
          <w:sz w:val="26"/>
          <w:szCs w:val="26"/>
        </w:rPr>
        <w:t xml:space="preserve"> Администрации города</w:t>
      </w:r>
      <w:r w:rsidRPr="00AC4D5B">
        <w:rPr>
          <w:sz w:val="26"/>
          <w:szCs w:val="26"/>
        </w:rPr>
        <w:t>, служащего, работника многофункционального центра,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работника организации, предусмотренной частью 1.1 статьи 16 Федерального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закона № 210-ФЗ, при первоначальном отказе в приеме документов, необходимых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для предоставления муниципальной услуги, либо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предоставлении муниципальной услуги, о чем в письменном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виде за подписью </w:t>
      </w:r>
      <w:r>
        <w:rPr>
          <w:sz w:val="26"/>
          <w:szCs w:val="26"/>
        </w:rPr>
        <w:t>Главы города</w:t>
      </w:r>
      <w:r w:rsidRPr="00AC4D5B">
        <w:rPr>
          <w:sz w:val="26"/>
          <w:szCs w:val="26"/>
        </w:rPr>
        <w:t>, руководителя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многофункционального центра при первоначальном отказе в</w:t>
      </w:r>
      <w:proofErr w:type="gramEnd"/>
      <w:r w:rsidRPr="00AC4D5B">
        <w:rPr>
          <w:sz w:val="26"/>
          <w:szCs w:val="26"/>
        </w:rPr>
        <w:t xml:space="preserve"> </w:t>
      </w:r>
      <w:proofErr w:type="gramStart"/>
      <w:r w:rsidRPr="00AC4D5B">
        <w:rPr>
          <w:sz w:val="26"/>
          <w:szCs w:val="26"/>
        </w:rPr>
        <w:t>приеме</w:t>
      </w:r>
      <w:proofErr w:type="gramEnd"/>
      <w:r w:rsidRPr="00AC4D5B">
        <w:rPr>
          <w:sz w:val="26"/>
          <w:szCs w:val="26"/>
        </w:rPr>
        <w:t xml:space="preserve"> документов,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необходимых для предоставления муниципальной услуги, либо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руководителя организации, предусмотренной частью 1.1 статьи 16 Федерального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закона № 210-ФЗ, уведомляется заявитель, а также приносятся извинения за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доставленные неудобства.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30571B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30571B">
        <w:rPr>
          <w:b/>
          <w:bCs/>
          <w:sz w:val="26"/>
          <w:szCs w:val="26"/>
        </w:rPr>
        <w:t>Требования к помещениям, в которых предоставляется муниципальная услуга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2.32.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Местоположение административных зданий, в которых осуществляется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услуги, должно обеспечивать удобство для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граждан с точки зрения пешеходной доступности от остановок общественного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транспорта.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 случае</w:t>
      </w:r>
      <w:proofErr w:type="gramStart"/>
      <w:r w:rsidRPr="00AC4D5B">
        <w:rPr>
          <w:sz w:val="26"/>
          <w:szCs w:val="26"/>
        </w:rPr>
        <w:t>,</w:t>
      </w:r>
      <w:proofErr w:type="gramEnd"/>
      <w:r w:rsidRPr="00AC4D5B">
        <w:rPr>
          <w:sz w:val="26"/>
          <w:szCs w:val="26"/>
        </w:rPr>
        <w:t xml:space="preserve"> если имеется возможность организации стоянки (парковки) возле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здания (строения), в котором размещено помещение приема и выдачи документов,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организовывается стоянка (парковка) для личного автомобильного транспорта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заявителей. За пользование стоянкой (парковкой) с заявителей плата не взимается.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Для парковки специальных автотранспортных средств инвалидов на стоянке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(парковке) выделяется не менее 10% мест (но не менее одного места) для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также инвалидами III группы в порядке, установленном Правительством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Российской Федерации, и транспортных средств, перевозящих таких инвалидов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(или) детей-инвалидов.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В целях обеспечения беспрепятственного доступа заявителей, в том числе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передвигающихся на инвалидных колясках, вход в здание и помещения, в которых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предоставляется муниципальная услуга, оборудуются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пандусами, поручнями, тактильными (контрастными) предупреждающими</w:t>
      </w:r>
      <w:r>
        <w:rPr>
          <w:sz w:val="26"/>
          <w:szCs w:val="26"/>
        </w:rPr>
        <w:t xml:space="preserve"> элементами</w:t>
      </w:r>
      <w:r w:rsidRPr="00AC4D5B">
        <w:rPr>
          <w:sz w:val="26"/>
          <w:szCs w:val="26"/>
        </w:rPr>
        <w:t>, иными специальными приспособлениями, позволяющими обеспечить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беспрепятственный доступ и передвижение инвалидов, в соответствии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законодательством Российской Федерации о социальной защите инвалидов.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 xml:space="preserve">Центральный вход в здание </w:t>
      </w:r>
      <w:r>
        <w:rPr>
          <w:sz w:val="26"/>
          <w:szCs w:val="26"/>
        </w:rPr>
        <w:t>Администрации города</w:t>
      </w:r>
      <w:r w:rsidRPr="00AC4D5B">
        <w:rPr>
          <w:sz w:val="26"/>
          <w:szCs w:val="26"/>
        </w:rPr>
        <w:t xml:space="preserve"> должен быть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оборудован информационной табличкой (вывеской), содержащей информацию: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наименование;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 xml:space="preserve">местонахождение и </w:t>
      </w:r>
      <w:proofErr w:type="gramStart"/>
      <w:r w:rsidRPr="00AC4D5B">
        <w:rPr>
          <w:sz w:val="26"/>
          <w:szCs w:val="26"/>
        </w:rPr>
        <w:t>юридический</w:t>
      </w:r>
      <w:proofErr w:type="gramEnd"/>
      <w:r w:rsidRPr="00AC4D5B">
        <w:rPr>
          <w:sz w:val="26"/>
          <w:szCs w:val="26"/>
        </w:rPr>
        <w:t xml:space="preserve"> адрес;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режим работы;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график приема;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номера телефонов для справок.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Помещения, в которых предоставляется муниципальная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услуга, должны соответствовать санитарно-эпидемиологическим правилам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нормативам.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Помещения, в которых предоставляется муниципальная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услуга, оснащаются: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противопожарной системой и средствами пожаротушения;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системой оповещения о возникновении чрезвычайной ситуации;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средствами оказания первой медицинской помощи;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туалетными комнатами для посетителей.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Зал ожидания Заявителей оборудуется стульями, скамьями, количество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которых определяется исходя из фактической нагрузки и возможностей для их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размещения в помещении, а также информационными стендами.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Тексты материалов, размещенных на информационном стенде, печатаются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удобным для чтения шрифтом, без исправлений, с выделением наиболее важных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мест полужирным шрифтом.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Места для заполнения заявлений оборудуются стульями, столами (стойками),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бланками заявлений, письменными принадлежностями.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Места приема Заявителей оборудуются информационными табличками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(вывесками) с указанием: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номера кабинета и наименования отдела;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фамилии, имени и отчества (последнее – при наличии), должности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ответственного лица за прием документов;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графика приема Заявителей.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Рабочее место каждого ответственного лица за прием документов, должно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быть оборудовано персональным компьютером с возможностью доступа к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необходимым информационным базам данных, печатающим устройством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(принтером) и копирующим устройством.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Лицо, ответственное за прием документов, должно иметь настольную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табличку с указанием фамилии, имени, отчества (последнее - при наличии)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должности.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При предоставлении муниципальной услуги инвалидам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обеспечиваются: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возможность беспрепятственного доступа к объекту (зданию,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помещению),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котором предоставляется муниципальная услуга;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возможность самостоятельного передвижения по территории, на которой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транспортное средство и высадки из него, в том числе с использование кресла-коляски;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сопровождение инвалидов, имеющих стойкие расстройства функции зрения</w:t>
      </w:r>
    </w:p>
    <w:p w:rsidR="001979BA" w:rsidRPr="00AC4D5B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  <w:r w:rsidRPr="00AC4D5B">
        <w:rPr>
          <w:sz w:val="26"/>
          <w:szCs w:val="26"/>
        </w:rPr>
        <w:t>и самостоятельного передвижения;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надлежащее размещение оборудования и носителей информации,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помещениям, в которых предоставляется муниципальная услуга,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 к муниципальной услуге с учетом ограничений их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жизнедеятельности;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дублирование необходимой для инвалидов звуковой и зрительной</w:t>
      </w:r>
      <w:r>
        <w:rPr>
          <w:sz w:val="26"/>
          <w:szCs w:val="26"/>
        </w:rPr>
        <w:t xml:space="preserve">, </w:t>
      </w:r>
      <w:r w:rsidRPr="00AC4D5B">
        <w:rPr>
          <w:sz w:val="26"/>
          <w:szCs w:val="26"/>
        </w:rPr>
        <w:t>информации, а также надписей, знаков и иной текстовой и графической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информации знаками, выполненными рельефно-точечным шрифтом Брайля;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допуск </w:t>
      </w:r>
      <w:proofErr w:type="spellStart"/>
      <w:r w:rsidRPr="00AC4D5B">
        <w:rPr>
          <w:sz w:val="26"/>
          <w:szCs w:val="26"/>
        </w:rPr>
        <w:t>сурдопереводчика</w:t>
      </w:r>
      <w:proofErr w:type="spellEnd"/>
      <w:r w:rsidRPr="00AC4D5B">
        <w:rPr>
          <w:sz w:val="26"/>
          <w:szCs w:val="26"/>
        </w:rPr>
        <w:t xml:space="preserve"> и </w:t>
      </w:r>
      <w:proofErr w:type="spellStart"/>
      <w:r w:rsidRPr="00AC4D5B">
        <w:rPr>
          <w:sz w:val="26"/>
          <w:szCs w:val="26"/>
        </w:rPr>
        <w:t>тифлосурдопереводчика</w:t>
      </w:r>
      <w:proofErr w:type="spellEnd"/>
      <w:r w:rsidRPr="00AC4D5B">
        <w:rPr>
          <w:sz w:val="26"/>
          <w:szCs w:val="26"/>
        </w:rPr>
        <w:t>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допуск собаки-проводника при наличии документа, подтверждающего ее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специальное обучение, на объекты (здания, помещения), в которых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предоставляются </w:t>
      </w:r>
      <w:proofErr w:type="gramStart"/>
      <w:r w:rsidRPr="00AC4D5B">
        <w:rPr>
          <w:sz w:val="26"/>
          <w:szCs w:val="26"/>
        </w:rPr>
        <w:t>муниципальная</w:t>
      </w:r>
      <w:proofErr w:type="gramEnd"/>
      <w:r w:rsidRPr="00AC4D5B">
        <w:rPr>
          <w:sz w:val="26"/>
          <w:szCs w:val="26"/>
        </w:rPr>
        <w:t xml:space="preserve"> услуги;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оказание инвалидам помощи в преодолении барьеров, мешающих получению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ими муниципальных услуг наравне с другими лицами.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91185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91185A">
        <w:rPr>
          <w:b/>
          <w:bCs/>
          <w:sz w:val="26"/>
          <w:szCs w:val="26"/>
        </w:rPr>
        <w:t>Показатели доступности и качества муниципальной услуги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2.33.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Основными показателями доступности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 являются: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наличие полной и понятной информации о порядке, сроках и ходе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«Интернет»), средствах массовой информации;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возможность получения заявителем уведомлений о предоставлении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 с помощью Единого портала,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регионального портала;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AC4D5B">
        <w:rPr>
          <w:sz w:val="26"/>
          <w:szCs w:val="26"/>
        </w:rPr>
        <w:t>2.34.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своевременность предоставления муниципальной услуги в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соответствии со стандартом ее предоставления, установленным настоящим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Административным регламентом;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минимально возможное количество взаимодействий гражданина с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должностными лицами, участвующими в предоставлении муниципальной услуги;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отсутствие обоснованных жалоб на действия (бездействие) сотрудников и их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некорректное (невнимательное) отношение к заявителям;</w:t>
      </w:r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отсутствие нарушений установленных сроков в процессе предоставления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муниципальной услуги;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отсутствие заявлений об оспаривании решений, действий (бездействия)</w:t>
      </w:r>
      <w:r>
        <w:rPr>
          <w:sz w:val="26"/>
          <w:szCs w:val="26"/>
        </w:rPr>
        <w:t xml:space="preserve"> Администрации города</w:t>
      </w:r>
      <w:r w:rsidRPr="00AC4D5B">
        <w:rPr>
          <w:sz w:val="26"/>
          <w:szCs w:val="26"/>
        </w:rPr>
        <w:t>, должностных лиц, принимаемых (совершенных) при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 xml:space="preserve">предоставлении муниципальной услуги, по </w:t>
      </w:r>
      <w:proofErr w:type="gramStart"/>
      <w:r w:rsidRPr="00AC4D5B">
        <w:rPr>
          <w:sz w:val="26"/>
          <w:szCs w:val="26"/>
        </w:rPr>
        <w:t>итогам</w:t>
      </w:r>
      <w:proofErr w:type="gramEnd"/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рассмотрения которых вынесены решения об удовлетворении (частичном</w:t>
      </w:r>
      <w:r>
        <w:rPr>
          <w:sz w:val="26"/>
          <w:szCs w:val="26"/>
        </w:rPr>
        <w:t xml:space="preserve"> </w:t>
      </w:r>
      <w:r w:rsidRPr="00AC4D5B">
        <w:rPr>
          <w:sz w:val="26"/>
          <w:szCs w:val="26"/>
        </w:rPr>
        <w:t>удовлетворении) требований заявителей.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843EC5">
        <w:rPr>
          <w:b/>
          <w:bCs/>
          <w:sz w:val="26"/>
          <w:szCs w:val="26"/>
        </w:rPr>
        <w:t>Раздел III. Состав, последовательность и сроки выполнения</w:t>
      </w:r>
      <w:r>
        <w:rPr>
          <w:b/>
          <w:bCs/>
          <w:sz w:val="26"/>
          <w:szCs w:val="26"/>
        </w:rPr>
        <w:t xml:space="preserve"> </w:t>
      </w:r>
      <w:r w:rsidRPr="00843EC5">
        <w:rPr>
          <w:b/>
          <w:bCs/>
          <w:sz w:val="26"/>
          <w:szCs w:val="26"/>
        </w:rPr>
        <w:t>административных процедур (действий), требования к порядку их</w:t>
      </w:r>
      <w:r>
        <w:rPr>
          <w:b/>
          <w:bCs/>
          <w:sz w:val="26"/>
          <w:szCs w:val="26"/>
        </w:rPr>
        <w:t xml:space="preserve"> </w:t>
      </w:r>
      <w:r w:rsidRPr="00843EC5">
        <w:rPr>
          <w:b/>
          <w:bCs/>
          <w:sz w:val="26"/>
          <w:szCs w:val="26"/>
        </w:rPr>
        <w:t>выполнения, в том числе особенности выполнения административных</w:t>
      </w:r>
      <w:r>
        <w:rPr>
          <w:b/>
          <w:bCs/>
          <w:sz w:val="26"/>
          <w:szCs w:val="26"/>
        </w:rPr>
        <w:t xml:space="preserve"> </w:t>
      </w:r>
      <w:r w:rsidRPr="00843EC5">
        <w:rPr>
          <w:b/>
          <w:bCs/>
          <w:sz w:val="26"/>
          <w:szCs w:val="26"/>
        </w:rPr>
        <w:t>процедур в электронной форме</w:t>
      </w:r>
      <w:r>
        <w:rPr>
          <w:b/>
          <w:bCs/>
          <w:sz w:val="26"/>
          <w:szCs w:val="26"/>
        </w:rPr>
        <w:t>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843EC5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843EC5">
        <w:rPr>
          <w:b/>
          <w:bCs/>
          <w:sz w:val="26"/>
          <w:szCs w:val="26"/>
        </w:rPr>
        <w:t>Исчерпывающий перечень административных процедур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3.1.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Предоставление муниципальной услуги включает 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себя следующие административные процедуры: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прием, проверка документов и регистрация заявления;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получение сведений посредством межведомственного информационного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взаимодействия, в том числе с использованием федеральной государственной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информационной системы «Единая система межведомственного электронного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взаимодействия» (далее – СМЭВ);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рассмотрение документов и сведений;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принятие решения;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выдача результата.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Описание административных процедур представлено в Приложении № 10 к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настоящему Административному регламенту.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843EC5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843EC5">
        <w:rPr>
          <w:b/>
          <w:bCs/>
          <w:sz w:val="26"/>
          <w:szCs w:val="26"/>
        </w:rPr>
        <w:t>Перечень административных процедур (действий) при предоставлении</w:t>
      </w:r>
      <w:r>
        <w:rPr>
          <w:b/>
          <w:bCs/>
          <w:sz w:val="26"/>
          <w:szCs w:val="26"/>
        </w:rPr>
        <w:t xml:space="preserve"> </w:t>
      </w:r>
      <w:r w:rsidRPr="00843EC5">
        <w:rPr>
          <w:b/>
          <w:bCs/>
          <w:sz w:val="26"/>
          <w:szCs w:val="26"/>
        </w:rPr>
        <w:t>муниципальной услуги услуг в электронной форме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3.2.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При предоставлении муниципальной услуги 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электронной форме заявителю обеспечиваются: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формирование заявления;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 xml:space="preserve">прием и регистрация </w:t>
      </w:r>
      <w:r>
        <w:rPr>
          <w:sz w:val="26"/>
          <w:szCs w:val="26"/>
        </w:rPr>
        <w:t>Администрацией города</w:t>
      </w:r>
      <w:r w:rsidRPr="00843EC5">
        <w:rPr>
          <w:sz w:val="26"/>
          <w:szCs w:val="26"/>
        </w:rPr>
        <w:t xml:space="preserve"> заявления и иных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документов, необходимых для предоставления муниципальной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услуги;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получение результата предоставления муниципальной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услуги;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получение сведений о ходе рассмотрения заявления;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досудебное (внесудебное) обжалование решений и действий (бездействия)</w:t>
      </w:r>
      <w:r>
        <w:rPr>
          <w:sz w:val="26"/>
          <w:szCs w:val="26"/>
        </w:rPr>
        <w:t xml:space="preserve"> Администрации города</w:t>
      </w:r>
      <w:r w:rsidRPr="00843EC5">
        <w:rPr>
          <w:sz w:val="26"/>
          <w:szCs w:val="26"/>
        </w:rPr>
        <w:t xml:space="preserve"> либо действия (бездействие) должностных лиц</w:t>
      </w:r>
      <w:r>
        <w:rPr>
          <w:sz w:val="26"/>
          <w:szCs w:val="26"/>
        </w:rPr>
        <w:t xml:space="preserve">, предоставляющих </w:t>
      </w:r>
      <w:r w:rsidRPr="00843EC5">
        <w:rPr>
          <w:sz w:val="26"/>
          <w:szCs w:val="26"/>
        </w:rPr>
        <w:t>муниципальную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услугу, либо муниципального служащего.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843EC5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843EC5">
        <w:rPr>
          <w:b/>
          <w:bCs/>
          <w:sz w:val="26"/>
          <w:szCs w:val="26"/>
        </w:rPr>
        <w:t>Порядок осуществления административных процедур (действий) в</w:t>
      </w:r>
      <w:r>
        <w:rPr>
          <w:b/>
          <w:bCs/>
          <w:sz w:val="26"/>
          <w:szCs w:val="26"/>
        </w:rPr>
        <w:t xml:space="preserve"> </w:t>
      </w:r>
      <w:r w:rsidRPr="00843EC5">
        <w:rPr>
          <w:b/>
          <w:bCs/>
          <w:sz w:val="26"/>
          <w:szCs w:val="26"/>
        </w:rPr>
        <w:t>электронной форме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3.3.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Формирование заявления.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Формирование заявления осуществляется посредством заполнения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электронной формы заявления на Едином портале, региональном портале, без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необходимости дополнительной подачи заявления в какой-либо иной форме.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Форматно-логическая проверка сформированного заявления осуществляется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после заполнения заявителем каждого из полей электронной формы заявления. При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выявлении некорректно заполненного поля электронной формы заявления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посредством информационного сообщения непосредственно в электронной форме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заявления.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При формировании заявления заявителю обеспечивается: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возможность копирования и сохранения заявления и иных документов,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указанных в Административном регламенте, необходимых для предоставления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муниципальной услуги;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возможность печати на бумажном носителе копии электронной формы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заявления;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в)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сохранение ранее введенных в электронную форму заявления значений 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любой момент по желанию пользователя, в том числе при возникновении ошибок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ввода и возврате для повторного ввода значений в электронную форму заявления;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г)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заполнение полей электронной формы заявления до начала ввода сведений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заявителем с использованием сведений, размещенных в ЕСИА, и сведений,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опубликованных на Едином портале, региональном портале, в части, касающейся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сведений, отсутствующих в ЕСИА;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д)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возможность вернуться на любой из этапов заполнения электронной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 xml:space="preserve">формы заявления без </w:t>
      </w:r>
      <w:proofErr w:type="gramStart"/>
      <w:r w:rsidRPr="00843EC5">
        <w:rPr>
          <w:sz w:val="26"/>
          <w:szCs w:val="26"/>
        </w:rPr>
        <w:t>потери</w:t>
      </w:r>
      <w:proofErr w:type="gramEnd"/>
      <w:r w:rsidRPr="00843EC5">
        <w:rPr>
          <w:sz w:val="26"/>
          <w:szCs w:val="26"/>
        </w:rPr>
        <w:t xml:space="preserve"> ранее введенной информации;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е)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возможность доступа заявителя на Едином портале, региональном портале,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к ранее поданным им заявлениям в течение не менее одного года, а также частично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сформированных заявлений – в течение не менее 3 месяцев.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 xml:space="preserve">Сформированное и подписанное </w:t>
      </w:r>
      <w:proofErr w:type="gramStart"/>
      <w:r w:rsidRPr="00843EC5">
        <w:rPr>
          <w:sz w:val="26"/>
          <w:szCs w:val="26"/>
        </w:rPr>
        <w:t>заявление</w:t>
      </w:r>
      <w:proofErr w:type="gramEnd"/>
      <w:r w:rsidRPr="00843EC5">
        <w:rPr>
          <w:sz w:val="26"/>
          <w:szCs w:val="26"/>
        </w:rPr>
        <w:t xml:space="preserve"> и иные документы, необходимые</w:t>
      </w:r>
      <w:r>
        <w:rPr>
          <w:sz w:val="26"/>
          <w:szCs w:val="26"/>
        </w:rPr>
        <w:t xml:space="preserve">, </w:t>
      </w:r>
    </w:p>
    <w:p w:rsidR="001979BA" w:rsidRPr="00843EC5" w:rsidRDefault="001979BA" w:rsidP="001979BA">
      <w:pPr>
        <w:tabs>
          <w:tab w:val="left" w:pos="1418"/>
        </w:tabs>
        <w:jc w:val="both"/>
        <w:rPr>
          <w:sz w:val="26"/>
          <w:szCs w:val="26"/>
        </w:rPr>
      </w:pPr>
      <w:r w:rsidRPr="00843EC5">
        <w:rPr>
          <w:sz w:val="26"/>
          <w:szCs w:val="26"/>
        </w:rPr>
        <w:t>для предоставления муниципальной услуги, направляются в</w:t>
      </w:r>
      <w:r>
        <w:rPr>
          <w:sz w:val="26"/>
          <w:szCs w:val="26"/>
        </w:rPr>
        <w:t xml:space="preserve"> Администрацию города</w:t>
      </w:r>
      <w:r w:rsidRPr="00843EC5">
        <w:rPr>
          <w:sz w:val="26"/>
          <w:szCs w:val="26"/>
        </w:rPr>
        <w:t xml:space="preserve"> посредством Единого портала, регионального портала.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3.4.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Администрация города</w:t>
      </w:r>
      <w:r w:rsidRPr="00843EC5">
        <w:rPr>
          <w:sz w:val="26"/>
          <w:szCs w:val="26"/>
        </w:rPr>
        <w:t xml:space="preserve"> обеспечивает в срок не позднее 1 рабочего дня с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момента подачи заявления на Единый портал, региональный портал, а в случае его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поступления в выходной, нерабочий праздничный день, – в следующий за ним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первый рабочий день:</w:t>
      </w:r>
    </w:p>
    <w:p w:rsidR="001979BA" w:rsidRPr="00C060B8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843EC5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 xml:space="preserve">прием документов, необходимых для предоставления муниципальной </w:t>
      </w:r>
      <w:r w:rsidRPr="00C060B8">
        <w:rPr>
          <w:sz w:val="26"/>
          <w:szCs w:val="26"/>
        </w:rPr>
        <w:t>услуги, и направление заявителю электронного сообщения о поступлении заявления;</w:t>
      </w:r>
      <w:proofErr w:type="gramEnd"/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C060B8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C060B8">
        <w:rPr>
          <w:sz w:val="26"/>
          <w:szCs w:val="26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</w:t>
      </w:r>
      <w:r w:rsidRPr="00843EC5">
        <w:rPr>
          <w:sz w:val="26"/>
          <w:szCs w:val="26"/>
        </w:rPr>
        <w:t xml:space="preserve"> услуги.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3.5.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Электронное заявление становится доступным для должностного лица</w:t>
      </w:r>
      <w:r>
        <w:rPr>
          <w:sz w:val="26"/>
          <w:szCs w:val="26"/>
        </w:rPr>
        <w:t xml:space="preserve"> Администрации города</w:t>
      </w:r>
      <w:r w:rsidRPr="00843EC5">
        <w:rPr>
          <w:sz w:val="26"/>
          <w:szCs w:val="26"/>
        </w:rPr>
        <w:t>, ответственного за прием и регистрацию заявления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(далее – ответственное должностное лицо), в государственной информационной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системе, используемой для предоставления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муниципальной услуги (далее – ГИС).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Ответственное должностное лицо: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проверяет наличие электронных заявлений, поступивших посредством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Единого портала, регионального портала, с периодичностью не реже 2 раз в день;</w:t>
      </w:r>
    </w:p>
    <w:p w:rsidR="001979BA" w:rsidRPr="00C060B8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 xml:space="preserve">рассматривает поступившие заявления и приложенные образы </w:t>
      </w:r>
      <w:r w:rsidRPr="00C060B8">
        <w:rPr>
          <w:sz w:val="26"/>
          <w:szCs w:val="26"/>
        </w:rPr>
        <w:t>документов (документы);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C060B8"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C060B8">
        <w:rPr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3.6.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 форме электронного документа, подписанного усиленной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квалифицированной электронной подписью уполномоченного должностного лица, направленного заявителю в личный кабинет на Едином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портале, региональном портале;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 виде бумажного документа, подтверждающего содержание электронного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документа, который заявитель получает при личном обращении</w:t>
      </w:r>
      <w:r>
        <w:rPr>
          <w:sz w:val="26"/>
          <w:szCs w:val="26"/>
        </w:rPr>
        <w:t xml:space="preserve"> или</w:t>
      </w:r>
      <w:r w:rsidRPr="00843EC5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многофункциональном центре.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3.7.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Получение информации о ходе рассмотрения заявления и о результате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предоставления муниципальной услуги производится в личном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кабинете на Едином портале, региональном портале, при условии авторизации.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Заявитель имеет возможность просматривать статус электронного заявления, а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также информацию о дальнейших действиях в личном кабинете по собственной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инициативе, в любое время.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При предоставлении муниципальной услуги 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электронной форме заявителю направляется:</w:t>
      </w:r>
    </w:p>
    <w:p w:rsidR="001979BA" w:rsidRPr="00CC2FC1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CC2FC1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CC2FC1">
        <w:rPr>
          <w:sz w:val="26"/>
          <w:szCs w:val="26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CC2FC1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CC2FC1">
        <w:rPr>
          <w:sz w:val="26"/>
          <w:szCs w:val="26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>
        <w:rPr>
          <w:sz w:val="26"/>
          <w:szCs w:val="26"/>
        </w:rPr>
        <w:t xml:space="preserve"> 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3.8.</w:t>
      </w:r>
      <w:r w:rsidR="00107539"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Оценка качества предоставления муниципальной услуги.</w:t>
      </w:r>
    </w:p>
    <w:p w:rsidR="001979BA" w:rsidRPr="00843EC5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843EC5">
        <w:rPr>
          <w:sz w:val="26"/>
          <w:szCs w:val="26"/>
        </w:rPr>
        <w:t>Оценка качества предоставления муниципальной услуги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осуществляется в соответствии с Правилами оценки гражданами эффективности</w:t>
      </w:r>
      <w:r>
        <w:rPr>
          <w:sz w:val="26"/>
          <w:szCs w:val="26"/>
        </w:rPr>
        <w:t xml:space="preserve">, </w:t>
      </w:r>
      <w:r w:rsidRPr="00843EC5">
        <w:rPr>
          <w:sz w:val="26"/>
          <w:szCs w:val="26"/>
        </w:rPr>
        <w:t>деятельности руководителей территориальных органов федеральных органов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исполнительной власти (их структурных подразделений) с учетом качества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предоставления ими государственных услуг, а также применения результатов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утвержденными постановлением Правительства Российской Федерации от 12</w:t>
      </w:r>
      <w:r>
        <w:rPr>
          <w:sz w:val="26"/>
          <w:szCs w:val="26"/>
        </w:rPr>
        <w:t>.12.</w:t>
      </w:r>
      <w:r w:rsidRPr="00843EC5">
        <w:rPr>
          <w:sz w:val="26"/>
          <w:szCs w:val="26"/>
        </w:rPr>
        <w:t>2012 №</w:t>
      </w:r>
      <w:r>
        <w:rPr>
          <w:sz w:val="26"/>
          <w:szCs w:val="26"/>
        </w:rPr>
        <w:t> </w:t>
      </w:r>
      <w:r w:rsidRPr="00843EC5">
        <w:rPr>
          <w:sz w:val="26"/>
          <w:szCs w:val="26"/>
        </w:rPr>
        <w:t>1284 «Об</w:t>
      </w:r>
      <w:proofErr w:type="gramEnd"/>
      <w:r w:rsidRPr="00843EC5">
        <w:rPr>
          <w:sz w:val="26"/>
          <w:szCs w:val="26"/>
        </w:rPr>
        <w:t xml:space="preserve"> </w:t>
      </w:r>
      <w:proofErr w:type="gramStart"/>
      <w:r w:rsidRPr="00843EC5">
        <w:rPr>
          <w:sz w:val="26"/>
          <w:szCs w:val="26"/>
        </w:rPr>
        <w:t>оценке гражданами эффективности деятельности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руководителей территориальных органов федеральных органов исполнительной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власти (их структурных подразделений) и территориальных органов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государственных внебюджетных фондов (их региональных отделений) с учетом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качества предоставления государственных услуг, руководителей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многофункциональных центров предоставления государственных 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муниципальных услуг с учетом качества организации предоставления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государственных и муниципальных услуг, а также о применении результатов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указанной оценки как основания для принятия решений о досрочном</w:t>
      </w:r>
      <w:proofErr w:type="gramEnd"/>
      <w:r w:rsidRPr="00843EC5">
        <w:rPr>
          <w:sz w:val="26"/>
          <w:szCs w:val="26"/>
        </w:rPr>
        <w:t xml:space="preserve"> </w:t>
      </w:r>
      <w:proofErr w:type="gramStart"/>
      <w:r w:rsidRPr="00843EC5">
        <w:rPr>
          <w:sz w:val="26"/>
          <w:szCs w:val="26"/>
        </w:rPr>
        <w:t>прекращении</w:t>
      </w:r>
      <w:proofErr w:type="gramEnd"/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исполнения соответствующими руководителями своих должностных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обязанностей».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843EC5">
        <w:rPr>
          <w:sz w:val="26"/>
          <w:szCs w:val="26"/>
        </w:rPr>
        <w:t>3.9.</w:t>
      </w:r>
      <w:r w:rsidR="00107539">
        <w:rPr>
          <w:sz w:val="26"/>
          <w:szCs w:val="26"/>
        </w:rPr>
        <w:t xml:space="preserve"> </w:t>
      </w:r>
      <w:proofErr w:type="gramStart"/>
      <w:r w:rsidRPr="00843EC5">
        <w:rPr>
          <w:sz w:val="26"/>
          <w:szCs w:val="26"/>
        </w:rPr>
        <w:t>Заявителю обеспечивается возможность направления жалобы на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 xml:space="preserve">решения, действия или бездействие </w:t>
      </w:r>
      <w:r>
        <w:rPr>
          <w:sz w:val="26"/>
          <w:szCs w:val="26"/>
        </w:rPr>
        <w:t>Администрации города</w:t>
      </w:r>
      <w:r w:rsidRPr="00843EC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ее </w:t>
      </w:r>
      <w:r w:rsidRPr="00843EC5">
        <w:rPr>
          <w:sz w:val="26"/>
          <w:szCs w:val="26"/>
        </w:rPr>
        <w:t>должностного лица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либо муниципального служащего в соответствии со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статьей 11.2 Федерального закона №</w:t>
      </w:r>
      <w:r>
        <w:rPr>
          <w:sz w:val="26"/>
          <w:szCs w:val="26"/>
        </w:rPr>
        <w:t> </w:t>
      </w:r>
      <w:r w:rsidRPr="00843EC5">
        <w:rPr>
          <w:sz w:val="26"/>
          <w:szCs w:val="26"/>
        </w:rPr>
        <w:t>210-ФЗ и в порядке, установленном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Pr="00843EC5">
        <w:rPr>
          <w:sz w:val="26"/>
          <w:szCs w:val="26"/>
        </w:rPr>
        <w:t>2012 № 1198 «О федеральной государственной информационной системе,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обеспечивающей процесс досудебного, (внесудебного) обжалования решений 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действий (бездействия), совершенных при предоставлении государственных и</w:t>
      </w:r>
      <w:r>
        <w:rPr>
          <w:sz w:val="26"/>
          <w:szCs w:val="26"/>
        </w:rPr>
        <w:t xml:space="preserve"> </w:t>
      </w:r>
      <w:r w:rsidRPr="00843EC5">
        <w:rPr>
          <w:sz w:val="26"/>
          <w:szCs w:val="26"/>
        </w:rPr>
        <w:t>муниципальных услуг</w:t>
      </w:r>
      <w:r>
        <w:rPr>
          <w:sz w:val="26"/>
          <w:szCs w:val="26"/>
        </w:rPr>
        <w:t>»</w:t>
      </w:r>
      <w:r w:rsidRPr="00843EC5">
        <w:rPr>
          <w:sz w:val="26"/>
          <w:szCs w:val="26"/>
        </w:rPr>
        <w:t>.</w:t>
      </w:r>
      <w:proofErr w:type="gramEnd"/>
    </w:p>
    <w:p w:rsidR="001979BA" w:rsidRPr="00AC4D5B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125DAF">
        <w:rPr>
          <w:b/>
          <w:bCs/>
          <w:sz w:val="26"/>
          <w:szCs w:val="26"/>
        </w:rPr>
        <w:t xml:space="preserve">Раздел IV. Формы </w:t>
      </w:r>
      <w:proofErr w:type="gramStart"/>
      <w:r w:rsidRPr="00125DAF">
        <w:rPr>
          <w:b/>
          <w:bCs/>
          <w:sz w:val="26"/>
          <w:szCs w:val="26"/>
        </w:rPr>
        <w:t>контроля за</w:t>
      </w:r>
      <w:proofErr w:type="gramEnd"/>
      <w:r w:rsidRPr="00125DAF">
        <w:rPr>
          <w:b/>
          <w:bCs/>
          <w:sz w:val="26"/>
          <w:szCs w:val="26"/>
        </w:rPr>
        <w:t xml:space="preserve"> исполнением административного регламента </w:t>
      </w:r>
    </w:p>
    <w:p w:rsidR="001979BA" w:rsidRPr="00125DAF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125DAF">
        <w:rPr>
          <w:b/>
          <w:bCs/>
          <w:sz w:val="26"/>
          <w:szCs w:val="26"/>
        </w:rPr>
        <w:t xml:space="preserve">Порядок осуществления текущего </w:t>
      </w:r>
      <w:proofErr w:type="gramStart"/>
      <w:r w:rsidRPr="00125DAF">
        <w:rPr>
          <w:b/>
          <w:bCs/>
          <w:sz w:val="26"/>
          <w:szCs w:val="26"/>
        </w:rPr>
        <w:t>контроля за</w:t>
      </w:r>
      <w:proofErr w:type="gramEnd"/>
      <w:r w:rsidRPr="00125DAF">
        <w:rPr>
          <w:b/>
          <w:bCs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4.1.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Текущий </w:t>
      </w:r>
      <w:proofErr w:type="gramStart"/>
      <w:r w:rsidRPr="007939B3">
        <w:rPr>
          <w:sz w:val="26"/>
          <w:szCs w:val="26"/>
        </w:rPr>
        <w:t>контроль за</w:t>
      </w:r>
      <w:proofErr w:type="gramEnd"/>
      <w:r w:rsidRPr="007939B3">
        <w:rPr>
          <w:sz w:val="26"/>
          <w:szCs w:val="26"/>
        </w:rPr>
        <w:t xml:space="preserve"> соблюдением и исполнением настоящего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Административного регламента, иных нормативных правовых актов,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устанавливающих требования к предоставлению муниципальной услуги,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осуществляется на постоянной основе должностными лицами Администрации</w:t>
      </w:r>
      <w:r>
        <w:rPr>
          <w:sz w:val="26"/>
          <w:szCs w:val="26"/>
        </w:rPr>
        <w:t xml:space="preserve"> города</w:t>
      </w:r>
      <w:r w:rsidRPr="007939B3">
        <w:rPr>
          <w:sz w:val="26"/>
          <w:szCs w:val="26"/>
        </w:rPr>
        <w:t>, уполномоченными на осуществление контроля за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предоставлением муниципальной услуги.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Для текущего контроля используются сведения служебной корреспонденции,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устная и письменная информация специалистов и должностных лиц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города.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Текущий контроль осуществляется путем проведения проверок: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решений о предоставлении (об отказе в предоставлении) государственной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(муниципальной) услуги;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выявления и устранения нарушений прав граждан;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рассмотрения, принятия решений и подготовки ответов на обращения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граждан, содержащие жалобы на решения, действия (бездействие) должностных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лиц.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7939B3" w:rsidRDefault="001979BA" w:rsidP="001979BA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271DA9">
        <w:rPr>
          <w:b/>
          <w:bCs/>
          <w:sz w:val="26"/>
          <w:szCs w:val="26"/>
        </w:rPr>
        <w:t>Порядок и периодичность осуществления плановых и внеплановых</w:t>
      </w:r>
      <w:r>
        <w:rPr>
          <w:b/>
          <w:bCs/>
          <w:sz w:val="26"/>
          <w:szCs w:val="26"/>
        </w:rPr>
        <w:t xml:space="preserve"> </w:t>
      </w:r>
      <w:r w:rsidRPr="00271DA9">
        <w:rPr>
          <w:b/>
          <w:bCs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71DA9">
        <w:rPr>
          <w:b/>
          <w:bCs/>
          <w:sz w:val="26"/>
          <w:szCs w:val="26"/>
        </w:rPr>
        <w:t>контроля за</w:t>
      </w:r>
      <w:proofErr w:type="gramEnd"/>
      <w:r w:rsidRPr="00271DA9">
        <w:rPr>
          <w:b/>
          <w:bCs/>
          <w:sz w:val="26"/>
          <w:szCs w:val="26"/>
        </w:rPr>
        <w:t xml:space="preserve"> полнотой и качеством предоставления муниципальной услуги</w:t>
      </w:r>
      <w:r>
        <w:rPr>
          <w:sz w:val="26"/>
          <w:szCs w:val="26"/>
        </w:rPr>
        <w:t>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4.2.</w:t>
      </w:r>
      <w:r w:rsidR="00107539">
        <w:rPr>
          <w:sz w:val="26"/>
          <w:szCs w:val="26"/>
        </w:rPr>
        <w:t xml:space="preserve"> </w:t>
      </w:r>
      <w:proofErr w:type="gramStart"/>
      <w:r w:rsidRPr="007939B3">
        <w:rPr>
          <w:sz w:val="26"/>
          <w:szCs w:val="26"/>
        </w:rPr>
        <w:t>Контроль за</w:t>
      </w:r>
      <w:proofErr w:type="gramEnd"/>
      <w:r w:rsidRPr="007939B3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проверок.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4.3.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Плановые проверки осуществляются на основании годовых планов работы</w:t>
      </w:r>
      <w:r>
        <w:rPr>
          <w:sz w:val="26"/>
          <w:szCs w:val="26"/>
        </w:rPr>
        <w:t xml:space="preserve"> Администрации города</w:t>
      </w:r>
      <w:r w:rsidRPr="007939B3">
        <w:rPr>
          <w:sz w:val="26"/>
          <w:szCs w:val="26"/>
        </w:rPr>
        <w:t xml:space="preserve">, утверждаемых </w:t>
      </w:r>
      <w:r>
        <w:rPr>
          <w:sz w:val="26"/>
          <w:szCs w:val="26"/>
        </w:rPr>
        <w:t>Главой города</w:t>
      </w:r>
      <w:r w:rsidRPr="007939B3">
        <w:rPr>
          <w:sz w:val="26"/>
          <w:szCs w:val="26"/>
        </w:rPr>
        <w:t>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соблюдение сроков предоставления муниципальной услуги;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соблюдение положений настоящего Административного регламента;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правильность и обоснованность принятого решения об отказе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предоставлении муниципальной услуги.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Основанием для проведения внеплановых проверок являются: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получение от государственных органов, органов местного самоуправления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информации о предполагаемых или выявленных нарушениях нормативных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правовых актов Российской Федерации, </w:t>
      </w:r>
      <w:r w:rsidRPr="008C3BFE">
        <w:rPr>
          <w:sz w:val="26"/>
          <w:szCs w:val="26"/>
        </w:rPr>
        <w:t>нормативных правовых актов муниципального образования город Дивногорск</w:t>
      </w:r>
      <w:r w:rsidRPr="007939B3">
        <w:rPr>
          <w:sz w:val="26"/>
          <w:szCs w:val="26"/>
        </w:rPr>
        <w:t>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обращения граждан и юридических лиц на нарушения законодательства, в том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числе на качество предоставления муниципальной услуги.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271DA9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271DA9">
        <w:rPr>
          <w:b/>
          <w:bCs/>
          <w:sz w:val="26"/>
          <w:szCs w:val="26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4.5.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 результатам проведенных проверок в случае выявления нарушений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положений настоящего Административного регламента и нормативных правовых актов </w:t>
      </w:r>
      <w:r w:rsidRPr="008C3BFE">
        <w:rPr>
          <w:sz w:val="26"/>
          <w:szCs w:val="26"/>
        </w:rPr>
        <w:t>муниципального образования город Дивногорск</w:t>
      </w:r>
      <w:r w:rsidRPr="007939B3">
        <w:rPr>
          <w:sz w:val="26"/>
          <w:szCs w:val="26"/>
        </w:rPr>
        <w:t xml:space="preserve"> осуществляется привлечение виновных лиц к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Персональная ответственность должностных лиц за правильность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своевременность принятия решения о предоставлении (об отказе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предоставлении) муниципальной услуги закрепляется в их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должностных регламентах в соответствии с требованиями законодательства.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7E5794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7E5794">
        <w:rPr>
          <w:b/>
          <w:bCs/>
          <w:sz w:val="26"/>
          <w:szCs w:val="26"/>
        </w:rPr>
        <w:t xml:space="preserve">Требования к порядку и формам </w:t>
      </w:r>
      <w:proofErr w:type="gramStart"/>
      <w:r w:rsidRPr="007E5794">
        <w:rPr>
          <w:b/>
          <w:bCs/>
          <w:sz w:val="26"/>
          <w:szCs w:val="26"/>
        </w:rPr>
        <w:t>контроля за</w:t>
      </w:r>
      <w:proofErr w:type="gramEnd"/>
      <w:r w:rsidRPr="007E5794">
        <w:rPr>
          <w:b/>
          <w:bCs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4.6.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Граждане, их объединения и организации имеют право осуществлять</w:t>
      </w:r>
      <w:r>
        <w:rPr>
          <w:sz w:val="26"/>
          <w:szCs w:val="26"/>
        </w:rPr>
        <w:t xml:space="preserve"> </w:t>
      </w:r>
      <w:proofErr w:type="gramStart"/>
      <w:r w:rsidRPr="007939B3">
        <w:rPr>
          <w:sz w:val="26"/>
          <w:szCs w:val="26"/>
        </w:rPr>
        <w:t>контроль за</w:t>
      </w:r>
      <w:proofErr w:type="gramEnd"/>
      <w:r w:rsidRPr="007939B3">
        <w:rPr>
          <w:sz w:val="26"/>
          <w:szCs w:val="26"/>
        </w:rPr>
        <w:t xml:space="preserve"> предоставлением муниципальной услуги путем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получения информации о ходе предоставления муниципальной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услуги, в том числе о сроках завершения административных процедур (действий).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Граждане, их объединения и организации также имеют право: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направлять замечания и предложения по улучшению доступности и качества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предоставления муниципальной услуги;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вносить предложения о мерах по устранению нарушений настоящего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Административного регламента.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4.7.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Должностные лица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 xml:space="preserve"> принимают меры к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прекращению допущенных нарушений, устраняют причины и условия,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способствующие совершению нарушений.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Информация о результатах рассмотрения замечаний и предложений граждан,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их объединений и организаций доводится до сведения лиц, направивших эти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замечания и предложения.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56288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56288E">
        <w:rPr>
          <w:b/>
          <w:bCs/>
          <w:sz w:val="26"/>
          <w:szCs w:val="26"/>
        </w:rPr>
        <w:t>Раздел V. Досудебный (внесудебный) порядок обжалования решений и</w:t>
      </w:r>
    </w:p>
    <w:p w:rsidR="001979BA" w:rsidRPr="0056288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56288E">
        <w:rPr>
          <w:b/>
          <w:bCs/>
          <w:sz w:val="26"/>
          <w:szCs w:val="26"/>
        </w:rPr>
        <w:t xml:space="preserve">действий (бездействия) органа, предоставляющего </w:t>
      </w:r>
    </w:p>
    <w:p w:rsidR="001979BA" w:rsidRPr="0056288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56288E">
        <w:rPr>
          <w:b/>
          <w:bCs/>
          <w:sz w:val="26"/>
          <w:szCs w:val="26"/>
        </w:rPr>
        <w:t xml:space="preserve">муниципальную услугу, а также их должностных лиц, </w:t>
      </w:r>
    </w:p>
    <w:p w:rsidR="001979BA" w:rsidRPr="0056288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56288E">
        <w:rPr>
          <w:b/>
          <w:bCs/>
          <w:sz w:val="26"/>
          <w:szCs w:val="26"/>
        </w:rPr>
        <w:t>муниципальных служащих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5.1. Заявитель имеет право на обжалование решения и (или) действий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(бездействия)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 xml:space="preserve">, должностных лиц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, муниципальных служащих, многофункционального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центра, а также работника многофункционального центра при предоставлении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муниципальной услуги в досудебном (внесудебном) порядке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(далее – жалоба).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6E3172" w:rsidRDefault="001979BA" w:rsidP="001979BA">
      <w:pPr>
        <w:tabs>
          <w:tab w:val="left" w:pos="1418"/>
        </w:tabs>
        <w:ind w:firstLine="709"/>
        <w:jc w:val="center"/>
        <w:rPr>
          <w:b/>
          <w:sz w:val="26"/>
          <w:szCs w:val="26"/>
        </w:rPr>
      </w:pPr>
      <w:r w:rsidRPr="006E3172">
        <w:rPr>
          <w:b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5.2. В досудебном (внесудебном) порядке заявитель (представитель) вправе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обратиться с жалобой в письменной форме на бумажном носителе или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электронной форме: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 xml:space="preserve"> – на решение и (или) действия (бездействие)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должностного лица, руководителя структурного подразделения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 xml:space="preserve">, на решение и действия (бездействие)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руководителя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 вышестоящий орган на решение и (или) действия (бездействие)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 xml:space="preserve">должностного лица, руководителя структурного подразделения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к руководителю многофункционального центра – на решения и действия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(бездействие) работника многофункционального центра;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к учредителю многофункционального центра – на решение и действия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(бездействие) многофункционального центра.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 xml:space="preserve">В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, многофункциональном центре, у учредителя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многофункционального центра определяются уполномоченные на рассмотрение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жалоб должностные лица.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6E3172" w:rsidRDefault="001979BA" w:rsidP="001979BA">
      <w:pPr>
        <w:tabs>
          <w:tab w:val="left" w:pos="1418"/>
        </w:tabs>
        <w:ind w:firstLine="709"/>
        <w:jc w:val="center"/>
        <w:rPr>
          <w:b/>
          <w:sz w:val="26"/>
          <w:szCs w:val="26"/>
        </w:rPr>
      </w:pPr>
      <w:r w:rsidRPr="006E3172">
        <w:rPr>
          <w:b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5.3.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Информация о порядке подачи и рассмотрения жалобы размещается на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информационных стендах в местах предоставления муниципальной услуги, на сайте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, Едином портале,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региональном портале, а также предоставляется в устной форме по телефону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(или) на личном приеме либо в письменной форме почтовым отправлением по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адресу, указанному заявителем (представителем).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996439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proofErr w:type="gramStart"/>
      <w:r w:rsidRPr="00996439">
        <w:rPr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5.4. Порядок досудебного (внесудебного) обжалования решений и действий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(бездействия) </w:t>
      </w:r>
      <w:r>
        <w:rPr>
          <w:sz w:val="26"/>
          <w:szCs w:val="26"/>
        </w:rPr>
        <w:t>Администрации города</w:t>
      </w:r>
      <w:r w:rsidRPr="007939B3">
        <w:rPr>
          <w:sz w:val="26"/>
          <w:szCs w:val="26"/>
        </w:rPr>
        <w:t>, предоставляюще</w:t>
      </w:r>
      <w:r>
        <w:rPr>
          <w:sz w:val="26"/>
          <w:szCs w:val="26"/>
        </w:rPr>
        <w:t>й</w:t>
      </w:r>
      <w:r w:rsidRPr="007939B3">
        <w:rPr>
          <w:sz w:val="26"/>
          <w:szCs w:val="26"/>
        </w:rPr>
        <w:t xml:space="preserve"> муниципальную услугу, а также его должностных лиц регулируется: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Федеральным законом «Об организации предоставления государственных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муниципальных услуг»;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постановлением Правительства Российской Федерации от 20</w:t>
      </w:r>
      <w:r>
        <w:rPr>
          <w:sz w:val="26"/>
          <w:szCs w:val="26"/>
        </w:rPr>
        <w:t>.11.</w:t>
      </w:r>
      <w:r w:rsidRPr="007939B3">
        <w:rPr>
          <w:sz w:val="26"/>
          <w:szCs w:val="26"/>
        </w:rPr>
        <w:t>2012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№ 1198 «О федеральной государственной информационной системе,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обеспечивающей процесс досудебного (внесудебного) обжалования решений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действий (бездействия), совершенных при предоставлении государственных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муниципальных услуг».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6D599D">
        <w:rPr>
          <w:b/>
          <w:bCs/>
          <w:sz w:val="26"/>
          <w:szCs w:val="26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>
        <w:rPr>
          <w:b/>
          <w:bCs/>
          <w:sz w:val="26"/>
          <w:szCs w:val="26"/>
        </w:rPr>
        <w:t xml:space="preserve"> 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6D599D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6D599D">
        <w:rPr>
          <w:b/>
          <w:bCs/>
          <w:sz w:val="26"/>
          <w:szCs w:val="26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6.1</w:t>
      </w:r>
      <w:r>
        <w:rPr>
          <w:sz w:val="26"/>
          <w:szCs w:val="26"/>
        </w:rPr>
        <w:t>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Многофункциональный центр осуществляет: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связанным с предоставлением муниципальной услуги, а также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электронных документов, направленных в многофункциональный центр по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результатам предоставления муниципальной услуги, а также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выдача документов, включая составление на бумажном носителе и </w:t>
      </w:r>
      <w:proofErr w:type="gramStart"/>
      <w:r w:rsidRPr="007939B3">
        <w:rPr>
          <w:sz w:val="26"/>
          <w:szCs w:val="26"/>
        </w:rPr>
        <w:t>заверение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выписок</w:t>
      </w:r>
      <w:proofErr w:type="gramEnd"/>
      <w:r w:rsidRPr="007939B3">
        <w:rPr>
          <w:sz w:val="26"/>
          <w:szCs w:val="26"/>
        </w:rPr>
        <w:t xml:space="preserve"> из информационных систем органов, предоставляющих муниципальных услуг;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иные процедуры и действия, предусмотренные Федеральным законом № 210-ФЗ.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В соответствии с частью 1.1 статьи 16 Федерального закона № 210-ФЗ для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реализации своих функций многофункциональные центры вправе привлекать иные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организации.</w:t>
      </w:r>
    </w:p>
    <w:p w:rsidR="001979BA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</w:p>
    <w:p w:rsidR="001979BA" w:rsidRPr="0024452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24452E">
        <w:rPr>
          <w:b/>
          <w:bCs/>
          <w:sz w:val="26"/>
          <w:szCs w:val="26"/>
        </w:rPr>
        <w:t>Информирование заявителей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6.2.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Информирование заявителя многофункциональными центрами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осуществляется следующими способами: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а)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посредством привлечения средств массовой информации, а также путем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размещения информации на официальных сайтах и информационных стендах</w:t>
      </w:r>
      <w:r>
        <w:rPr>
          <w:sz w:val="26"/>
          <w:szCs w:val="26"/>
        </w:rPr>
        <w:t xml:space="preserve">, </w:t>
      </w:r>
      <w:r w:rsidRPr="007939B3">
        <w:rPr>
          <w:sz w:val="26"/>
          <w:szCs w:val="26"/>
        </w:rPr>
        <w:t>многофункциональных центров;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б)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при обращении заявителя в многофункциональный центр лично, по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телефону, посредством почтовых отправлений, либо по электронной почте.</w:t>
      </w:r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При личном обращении работник многофункционального центра подробно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информирует заявителей по интересующим их вопросам в вежливой корректной</w:t>
      </w:r>
      <w:r>
        <w:rPr>
          <w:sz w:val="26"/>
          <w:szCs w:val="26"/>
        </w:rPr>
        <w:t xml:space="preserve">, </w:t>
      </w:r>
      <w:r w:rsidRPr="007939B3">
        <w:rPr>
          <w:sz w:val="26"/>
          <w:szCs w:val="26"/>
        </w:rPr>
        <w:t>форме с использованием официально-делового стиля речи. Рекомендуемое время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предоставления консультации – не более 15 минут, время ожидания в очереди в</w:t>
      </w:r>
      <w:r>
        <w:rPr>
          <w:sz w:val="26"/>
          <w:szCs w:val="26"/>
        </w:rPr>
        <w:t xml:space="preserve">, </w:t>
      </w:r>
      <w:r w:rsidRPr="007939B3">
        <w:rPr>
          <w:sz w:val="26"/>
          <w:szCs w:val="26"/>
        </w:rPr>
        <w:t>секторе информирования для получения информации о муниципальных услугах не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может превышать 15 минут.</w:t>
      </w:r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Ответ на телефонный звонок должен начинаться с информации о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наименовании организации, фамилии, имени, отчестве и должности работника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многофункционального центра, принявшего телефонный звонок. Индивидуальное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устное консультирование при обращении заявителя по телефону работник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многофункционального центра осуществляет не более 10 минут;</w:t>
      </w:r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В случае если для подготовки ответа требуется более продолжительное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устное консультирование по телефону, может предложить заявителю:</w:t>
      </w:r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изложить обращение в письменной форме (ответ направляется Заявителю в</w:t>
      </w:r>
      <w:proofErr w:type="gramEnd"/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7939B3">
        <w:rPr>
          <w:sz w:val="26"/>
          <w:szCs w:val="26"/>
        </w:rPr>
        <w:t>соответствии</w:t>
      </w:r>
      <w:proofErr w:type="gramEnd"/>
      <w:r w:rsidRPr="007939B3">
        <w:rPr>
          <w:sz w:val="26"/>
          <w:szCs w:val="26"/>
        </w:rPr>
        <w:t xml:space="preserve"> со способом, указанным в обращении);</w:t>
      </w:r>
    </w:p>
    <w:p w:rsidR="001979BA" w:rsidRPr="007939B3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назначить другое время для консультаций.</w:t>
      </w:r>
    </w:p>
    <w:p w:rsidR="001979BA" w:rsidRDefault="001979BA" w:rsidP="00502837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7939B3">
        <w:rPr>
          <w:sz w:val="26"/>
          <w:szCs w:val="26"/>
        </w:rPr>
        <w:t>При консультировании по письменным обращениям заявителей ответ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направляется в письменном виде в срок не позднее 30 календарных дней с момента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регистрации обращения в форме электронного документа по адресу электронной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почты, указанному в обращении, поступившем в многофункциональный центр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форме электронного документа, и в письменной форме по почтовому адресу,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указанному в обращении, поступившем в многофункциональный центр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письменной форме.</w:t>
      </w:r>
      <w:proofErr w:type="gramEnd"/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1979BA" w:rsidRPr="0024452E" w:rsidRDefault="001979BA" w:rsidP="001979BA">
      <w:pPr>
        <w:tabs>
          <w:tab w:val="left" w:pos="1418"/>
        </w:tabs>
        <w:ind w:firstLine="709"/>
        <w:jc w:val="center"/>
        <w:rPr>
          <w:b/>
          <w:bCs/>
          <w:sz w:val="26"/>
          <w:szCs w:val="26"/>
        </w:rPr>
      </w:pPr>
      <w:r w:rsidRPr="0024452E">
        <w:rPr>
          <w:b/>
          <w:bCs/>
          <w:sz w:val="26"/>
          <w:szCs w:val="26"/>
        </w:rPr>
        <w:t>Выдача заявителю результата предоставления муниципальной услуги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6.3.</w:t>
      </w:r>
      <w:r w:rsidR="00107539">
        <w:rPr>
          <w:sz w:val="26"/>
          <w:szCs w:val="26"/>
        </w:rPr>
        <w:t xml:space="preserve"> </w:t>
      </w:r>
      <w:proofErr w:type="gramStart"/>
      <w:r w:rsidRPr="007939B3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многофункциональный центр, </w:t>
      </w:r>
      <w:r>
        <w:rPr>
          <w:sz w:val="26"/>
          <w:szCs w:val="26"/>
        </w:rPr>
        <w:t>Администрация города</w:t>
      </w:r>
      <w:r w:rsidRPr="007939B3">
        <w:rPr>
          <w:sz w:val="26"/>
          <w:szCs w:val="26"/>
        </w:rPr>
        <w:t xml:space="preserve"> передает документы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многофункциональный центр для последующей выдачи заявителю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(представителю) способом, согласно заключенным соглашениям о взаимодействии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 xml:space="preserve">заключенным между </w:t>
      </w:r>
      <w:r>
        <w:rPr>
          <w:sz w:val="26"/>
          <w:szCs w:val="26"/>
        </w:rPr>
        <w:t>Администрацией города</w:t>
      </w:r>
      <w:r w:rsidRPr="007939B3">
        <w:rPr>
          <w:sz w:val="26"/>
          <w:szCs w:val="26"/>
        </w:rPr>
        <w:t xml:space="preserve"> и многофункциональным центром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 порядке, утвержденном постановлением Правительства Российской Федерации</w:t>
      </w:r>
      <w:r>
        <w:rPr>
          <w:sz w:val="26"/>
          <w:szCs w:val="26"/>
        </w:rPr>
        <w:t xml:space="preserve"> от 27.09.</w:t>
      </w:r>
      <w:r w:rsidRPr="007939B3">
        <w:rPr>
          <w:sz w:val="26"/>
          <w:szCs w:val="26"/>
        </w:rPr>
        <w:t>2011 № 797 "О взаимодействии между многофункциональными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центрами предоставления государственных и</w:t>
      </w:r>
      <w:proofErr w:type="gramEnd"/>
      <w:r w:rsidRPr="007939B3">
        <w:rPr>
          <w:sz w:val="26"/>
          <w:szCs w:val="26"/>
        </w:rPr>
        <w:t xml:space="preserve"> муниципальных услуг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федеральными органами исполнительной власти, органами государственных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внебюджетных фондов, органами государственной власти субъектов Российской</w:t>
      </w:r>
      <w:r>
        <w:rPr>
          <w:sz w:val="26"/>
          <w:szCs w:val="26"/>
        </w:rPr>
        <w:t xml:space="preserve">, </w:t>
      </w:r>
      <w:r w:rsidRPr="007939B3">
        <w:rPr>
          <w:sz w:val="26"/>
          <w:szCs w:val="26"/>
        </w:rPr>
        <w:t>Федерации, органами местного самоуправления".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 w:rsidRPr="007939B3">
        <w:rPr>
          <w:sz w:val="26"/>
          <w:szCs w:val="26"/>
        </w:rPr>
        <w:t xml:space="preserve">Порядок и сроки передачи </w:t>
      </w:r>
      <w:r>
        <w:rPr>
          <w:sz w:val="26"/>
          <w:szCs w:val="26"/>
        </w:rPr>
        <w:t>Администрацией города</w:t>
      </w:r>
      <w:r w:rsidRPr="007939B3">
        <w:rPr>
          <w:sz w:val="26"/>
          <w:szCs w:val="26"/>
        </w:rPr>
        <w:t xml:space="preserve"> таких документов 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многофункциональный центр определяются соглашением о взаимодействии,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заключенным ими в порядке, установленном постановлением Правительства</w:t>
      </w:r>
      <w:r>
        <w:rPr>
          <w:sz w:val="26"/>
          <w:szCs w:val="26"/>
        </w:rPr>
        <w:t xml:space="preserve">, </w:t>
      </w:r>
      <w:r w:rsidRPr="007939B3">
        <w:rPr>
          <w:sz w:val="26"/>
          <w:szCs w:val="26"/>
        </w:rPr>
        <w:t>Российской Федерации от 27</w:t>
      </w:r>
      <w:r>
        <w:rPr>
          <w:sz w:val="26"/>
          <w:szCs w:val="26"/>
        </w:rPr>
        <w:t>.09.</w:t>
      </w:r>
      <w:r w:rsidRPr="007939B3">
        <w:rPr>
          <w:sz w:val="26"/>
          <w:szCs w:val="26"/>
        </w:rPr>
        <w:t>2011 № 797 "О взаимодействии между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многофункциональными центрами предоставления государственных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муниципальных услуг и федеральными органами исполнительной власти,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органами государственных внебюджетных фондов, органами государственной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власти субъектов Российской Федерации, органами местного самоуправления".</w:t>
      </w:r>
      <w:proofErr w:type="gramEnd"/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6.4.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Прием заявителей для выдачи документов, являющихся результатом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муниципальной услуги, в порядке очередности при получении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номерного талона из терминала электронной очереди, соответствующего цели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обращения, либо по предварительной записи.</w:t>
      </w:r>
    </w:p>
    <w:p w:rsidR="001979BA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7939B3">
        <w:rPr>
          <w:sz w:val="26"/>
          <w:szCs w:val="26"/>
        </w:rPr>
        <w:t>Работник многофункционального центра осуществляет следующие действия:</w:t>
      </w:r>
      <w:r>
        <w:rPr>
          <w:sz w:val="26"/>
          <w:szCs w:val="26"/>
        </w:rPr>
        <w:t xml:space="preserve"> </w:t>
      </w:r>
    </w:p>
    <w:p w:rsidR="001979BA" w:rsidRPr="007939B3" w:rsidRDefault="001979BA" w:rsidP="001979BA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устанавливает личность заявителя на основании документа,</w:t>
      </w:r>
      <w:r>
        <w:rPr>
          <w:sz w:val="26"/>
          <w:szCs w:val="26"/>
        </w:rPr>
        <w:t xml:space="preserve"> у</w:t>
      </w:r>
      <w:r w:rsidRPr="007939B3">
        <w:rPr>
          <w:sz w:val="26"/>
          <w:szCs w:val="26"/>
        </w:rPr>
        <w:t>достоверяющего личность в соответствии с законодательством Российской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Федерации;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проверяет полномочия представителя заявителя (в случае обращения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представителя заявителя);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определяет статус исполнения заявления заявителя в ГИС;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распечатывает результат предоставления муниципальной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услуги в виде экземпляра электронного документа на бумажном носителе 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заверяет его с использованием печати многофункционального центра (в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предусмотренных нормативными правовыми актами Российской Федерации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заверяет экземпляр электронного документа на бумажном носителе с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использованием печати многофункционального центра (в предусмотренных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нормативными правовыми актами Российской Федерации случаях – печати с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изображением Государственного герба Российской Федерации);</w:t>
      </w:r>
    </w:p>
    <w:p w:rsidR="001979BA" w:rsidRPr="007939B3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выдает документы заявителю, при необходимости запрашивает у заявителя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подписи за каждый выданный документ;</w:t>
      </w:r>
    </w:p>
    <w:p w:rsidR="001979BA" w:rsidRPr="0031404F" w:rsidRDefault="001979BA" w:rsidP="001979BA">
      <w:pPr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07539"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запрашивает согласие заявителя на участие в смс-опросе для оценки качества</w:t>
      </w:r>
      <w:r>
        <w:rPr>
          <w:sz w:val="26"/>
          <w:szCs w:val="26"/>
        </w:rPr>
        <w:t xml:space="preserve"> </w:t>
      </w:r>
      <w:r w:rsidRPr="007939B3">
        <w:rPr>
          <w:sz w:val="26"/>
          <w:szCs w:val="26"/>
        </w:rPr>
        <w:t>предоставленных услуг многофункциональным центром.</w:t>
      </w:r>
    </w:p>
    <w:p w:rsidR="001979BA" w:rsidRDefault="001979BA" w:rsidP="001979BA">
      <w:pPr>
        <w:rPr>
          <w:sz w:val="26"/>
          <w:szCs w:val="26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502837" w:rsidRDefault="00502837" w:rsidP="001979BA">
      <w:pPr>
        <w:ind w:left="6379" w:hanging="1276"/>
        <w:rPr>
          <w:sz w:val="24"/>
          <w:szCs w:val="24"/>
        </w:rPr>
      </w:pPr>
    </w:p>
    <w:p w:rsidR="001979BA" w:rsidRPr="00502837" w:rsidRDefault="001979BA" w:rsidP="001979BA">
      <w:pPr>
        <w:ind w:left="6379" w:hanging="1276"/>
        <w:rPr>
          <w:sz w:val="24"/>
          <w:szCs w:val="24"/>
        </w:rPr>
      </w:pPr>
      <w:r w:rsidRPr="00502837">
        <w:rPr>
          <w:sz w:val="24"/>
          <w:szCs w:val="24"/>
        </w:rPr>
        <w:t>Приложение № 1</w:t>
      </w:r>
    </w:p>
    <w:p w:rsidR="001979BA" w:rsidRPr="00502837" w:rsidRDefault="001979BA" w:rsidP="001979BA">
      <w:pPr>
        <w:ind w:left="6379" w:hanging="1276"/>
        <w:rPr>
          <w:sz w:val="24"/>
          <w:szCs w:val="24"/>
        </w:rPr>
      </w:pPr>
      <w:r w:rsidRPr="00502837">
        <w:rPr>
          <w:sz w:val="24"/>
          <w:szCs w:val="24"/>
        </w:rPr>
        <w:t>к Административному регламенту</w:t>
      </w:r>
    </w:p>
    <w:p w:rsidR="001979BA" w:rsidRPr="00502837" w:rsidRDefault="001979BA" w:rsidP="001979BA">
      <w:pPr>
        <w:ind w:left="5103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1979BA" w:rsidRPr="00966834" w:rsidRDefault="001979BA" w:rsidP="001979BA">
      <w:pPr>
        <w:ind w:left="7797" w:hanging="426"/>
        <w:rPr>
          <w:sz w:val="26"/>
          <w:szCs w:val="26"/>
        </w:rPr>
      </w:pPr>
      <w:r w:rsidRPr="00966834">
        <w:rPr>
          <w:sz w:val="26"/>
          <w:szCs w:val="26"/>
        </w:rPr>
        <w:t>ФОРМА</w:t>
      </w:r>
    </w:p>
    <w:p w:rsidR="001979BA" w:rsidRDefault="001979BA" w:rsidP="001979BA">
      <w:pPr>
        <w:ind w:left="709"/>
        <w:jc w:val="center"/>
        <w:rPr>
          <w:sz w:val="26"/>
          <w:szCs w:val="26"/>
        </w:rPr>
      </w:pPr>
    </w:p>
    <w:p w:rsidR="001979BA" w:rsidRPr="00966834" w:rsidRDefault="001979BA" w:rsidP="001979BA">
      <w:pPr>
        <w:ind w:left="709"/>
        <w:jc w:val="center"/>
        <w:rPr>
          <w:sz w:val="26"/>
          <w:szCs w:val="26"/>
        </w:rPr>
      </w:pPr>
      <w:proofErr w:type="gramStart"/>
      <w:r w:rsidRPr="00966834">
        <w:rPr>
          <w:sz w:val="26"/>
          <w:szCs w:val="26"/>
        </w:rPr>
        <w:t>З</w:t>
      </w:r>
      <w:proofErr w:type="gramEnd"/>
      <w:r w:rsidRPr="00966834">
        <w:rPr>
          <w:sz w:val="26"/>
          <w:szCs w:val="26"/>
        </w:rPr>
        <w:t xml:space="preserve"> А Я В Л Е Н И Е</w:t>
      </w:r>
    </w:p>
    <w:p w:rsidR="001979BA" w:rsidRPr="00966834" w:rsidRDefault="001979BA" w:rsidP="001979BA">
      <w:pPr>
        <w:ind w:left="709"/>
        <w:jc w:val="center"/>
        <w:rPr>
          <w:sz w:val="26"/>
          <w:szCs w:val="26"/>
        </w:rPr>
      </w:pPr>
      <w:r w:rsidRPr="00966834">
        <w:rPr>
          <w:sz w:val="26"/>
          <w:szCs w:val="26"/>
        </w:rPr>
        <w:t>о выдаче градостроительного плана земельного участка</w:t>
      </w:r>
    </w:p>
    <w:p w:rsidR="001979BA" w:rsidRPr="00966834" w:rsidRDefault="001979BA" w:rsidP="001979BA">
      <w:pPr>
        <w:ind w:left="6469" w:firstLine="11"/>
        <w:rPr>
          <w:sz w:val="26"/>
          <w:szCs w:val="26"/>
        </w:rPr>
      </w:pPr>
      <w:r w:rsidRPr="00966834">
        <w:rPr>
          <w:sz w:val="26"/>
          <w:szCs w:val="26"/>
        </w:rPr>
        <w:t>"__" __________ 20___ г.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324B12" w:rsidRDefault="009F7453" w:rsidP="00502837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9F8E7" wp14:editId="201E8C3D">
                <wp:simplePos x="0" y="0"/>
                <wp:positionH relativeFrom="column">
                  <wp:posOffset>-118110</wp:posOffset>
                </wp:positionH>
                <wp:positionV relativeFrom="paragraph">
                  <wp:posOffset>177165</wp:posOffset>
                </wp:positionV>
                <wp:extent cx="6067425" cy="0"/>
                <wp:effectExtent l="0" t="0" r="0" b="0"/>
                <wp:wrapNone/>
                <wp:docPr id="2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7" o:spid="_x0000_s1026" type="#_x0000_t32" style="position:absolute;margin-left:-9.3pt;margin-top:13.95pt;width:47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ygHwIAAD4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"/>
            </w:pict>
          </mc:Fallback>
        </mc:AlternateContent>
      </w:r>
      <w:r w:rsidR="001979BA" w:rsidRPr="00324B12">
        <w:rPr>
          <w:sz w:val="26"/>
          <w:szCs w:val="26"/>
        </w:rPr>
        <w:t>В администрацию города Дивногорска</w:t>
      </w:r>
    </w:p>
    <w:p w:rsidR="001979BA" w:rsidRPr="00AC6735" w:rsidRDefault="001979BA" w:rsidP="001979BA">
      <w:pPr>
        <w:ind w:left="709"/>
      </w:pPr>
      <w:r w:rsidRPr="00AC6735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numPr>
          <w:ilvl w:val="0"/>
          <w:numId w:val="41"/>
        </w:numPr>
        <w:rPr>
          <w:sz w:val="26"/>
          <w:szCs w:val="26"/>
        </w:rPr>
      </w:pPr>
      <w:bookmarkStart w:id="6" w:name="_Hlk95913054"/>
      <w:r w:rsidRPr="00F94721">
        <w:rPr>
          <w:sz w:val="26"/>
          <w:szCs w:val="26"/>
        </w:rPr>
        <w:t>Сведения о заявителе</w:t>
      </w:r>
      <w:proofErr w:type="gramStart"/>
      <w:r w:rsidRPr="00532955">
        <w:rPr>
          <w:sz w:val="26"/>
          <w:szCs w:val="26"/>
          <w:vertAlign w:val="superscript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физическом лице, 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физическое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Фамилия, имя, отчество (при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наличии</w:t>
            </w:r>
            <w:proofErr w:type="gramEnd"/>
            <w:r w:rsidRPr="00144A9D">
              <w:rPr>
                <w:sz w:val="26"/>
                <w:szCs w:val="26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Реквизиты документа, удостоверяющего личность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(не указываются в случае, если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 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индивидуального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предпринимателя, в случае если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юридическом лице,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юридическое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Полное наименование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Идентификационный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налогоплательщика –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юридического лица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Default="001979BA" w:rsidP="001979BA">
      <w:bookmarkStart w:id="7" w:name="_Hlk95916923"/>
      <w:r>
        <w:t>___________________</w:t>
      </w:r>
    </w:p>
    <w:p w:rsidR="001979BA" w:rsidRPr="007E0A09" w:rsidRDefault="001979BA" w:rsidP="001979BA">
      <w:bookmarkStart w:id="8" w:name="_Hlk95918117"/>
      <w:r w:rsidRPr="00532955">
        <w:rPr>
          <w:vertAlign w:val="superscript"/>
        </w:rPr>
        <w:t>1</w:t>
      </w:r>
      <w:r w:rsidRPr="007E0A09">
        <w:t xml:space="preserve"> Заявителями являются правообладатели земельных участков, а также иные лица, указанные в части 1</w:t>
      </w:r>
      <w:r w:rsidRPr="00532955">
        <w:rPr>
          <w:vertAlign w:val="superscript"/>
        </w:rPr>
        <w:t>1</w:t>
      </w:r>
      <w:r w:rsidRPr="007E0A09">
        <w:t xml:space="preserve"> статьи 573 Градостроительного кодекса Российской Федерации</w:t>
      </w:r>
    </w:p>
    <w:bookmarkEnd w:id="6"/>
    <w:bookmarkEnd w:id="7"/>
    <w:bookmarkEnd w:id="8"/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jc w:val="center"/>
        <w:rPr>
          <w:sz w:val="26"/>
          <w:szCs w:val="26"/>
        </w:rPr>
      </w:pPr>
      <w:r w:rsidRPr="004C2230">
        <w:rPr>
          <w:sz w:val="26"/>
          <w:szCs w:val="26"/>
        </w:rPr>
        <w:t>2. Сведения о земельном участке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9A1431" w:rsidRDefault="001979BA" w:rsidP="001979BA">
      <w:pPr>
        <w:rPr>
          <w:sz w:val="26"/>
          <w:szCs w:val="26"/>
        </w:rPr>
      </w:pPr>
      <w:r w:rsidRPr="009A1431">
        <w:rPr>
          <w:sz w:val="26"/>
          <w:szCs w:val="26"/>
        </w:rPr>
        <w:t>Прошу выдать градостроительный план земельного участка.</w:t>
      </w:r>
    </w:p>
    <w:p w:rsidR="001979BA" w:rsidRPr="009A1431" w:rsidRDefault="001979BA" w:rsidP="001979BA">
      <w:pPr>
        <w:rPr>
          <w:sz w:val="26"/>
          <w:szCs w:val="26"/>
        </w:rPr>
      </w:pPr>
      <w:r w:rsidRPr="009A1431">
        <w:rPr>
          <w:sz w:val="26"/>
          <w:szCs w:val="26"/>
        </w:rPr>
        <w:t>Приложение: __________________________________________________________</w:t>
      </w:r>
    </w:p>
    <w:p w:rsidR="001979BA" w:rsidRDefault="001979BA" w:rsidP="001979BA">
      <w:pPr>
        <w:rPr>
          <w:sz w:val="26"/>
          <w:szCs w:val="26"/>
        </w:rPr>
      </w:pPr>
      <w:r w:rsidRPr="009A1431">
        <w:rPr>
          <w:sz w:val="26"/>
          <w:szCs w:val="26"/>
        </w:rPr>
        <w:t>Номер телефона и адрес электронной почты для связи: ______________________</w:t>
      </w:r>
    </w:p>
    <w:p w:rsidR="001979BA" w:rsidRPr="009A1431" w:rsidRDefault="009F7453" w:rsidP="001979B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6BD3A" wp14:editId="6AC63555">
                <wp:simplePos x="0" y="0"/>
                <wp:positionH relativeFrom="column">
                  <wp:posOffset>-213360</wp:posOffset>
                </wp:positionH>
                <wp:positionV relativeFrom="paragraph">
                  <wp:posOffset>173990</wp:posOffset>
                </wp:positionV>
                <wp:extent cx="6124575" cy="0"/>
                <wp:effectExtent l="0" t="0" r="0" b="0"/>
                <wp:wrapNone/>
                <wp:docPr id="28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8" o:spid="_x0000_s1026" type="#_x0000_t32" style="position:absolute;margin-left:-16.8pt;margin-top:13.7pt;width:48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RS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"/>
            </w:pict>
          </mc:Fallback>
        </mc:AlternateContent>
      </w:r>
    </w:p>
    <w:p w:rsidR="001979BA" w:rsidRDefault="001979BA" w:rsidP="001979BA">
      <w:pPr>
        <w:rPr>
          <w:sz w:val="26"/>
          <w:szCs w:val="26"/>
        </w:rPr>
      </w:pPr>
      <w:r w:rsidRPr="009A1431">
        <w:rPr>
          <w:sz w:val="26"/>
          <w:szCs w:val="26"/>
        </w:rPr>
        <w:t>Результат предоставления услуги прошу:</w:t>
      </w:r>
    </w:p>
    <w:p w:rsidR="001979BA" w:rsidRDefault="001979BA" w:rsidP="001979BA">
      <w:pPr>
        <w:ind w:left="709"/>
        <w:rPr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1979BA" w:rsidRPr="00144A9D" w:rsidTr="004E51BE">
        <w:tc>
          <w:tcPr>
            <w:tcW w:w="847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федеральной государственной информационной системе "Единый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портал государственных и муниципальных услуг (функций)"/</w:t>
            </w:r>
            <w:proofErr w:type="gramStart"/>
            <w:r w:rsidRPr="00144A9D">
              <w:rPr>
                <w:sz w:val="26"/>
                <w:szCs w:val="26"/>
              </w:rPr>
              <w:t>на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региональном </w:t>
            </w:r>
            <w:proofErr w:type="gramStart"/>
            <w:r w:rsidRPr="00144A9D">
              <w:rPr>
                <w:sz w:val="26"/>
                <w:szCs w:val="26"/>
              </w:rPr>
              <w:t>портале</w:t>
            </w:r>
            <w:proofErr w:type="gramEnd"/>
            <w:r w:rsidRPr="00144A9D">
              <w:rPr>
                <w:sz w:val="26"/>
                <w:szCs w:val="26"/>
              </w:rPr>
              <w:t xml:space="preserve"> государственных и муниципальных услуг</w:t>
            </w:r>
          </w:p>
        </w:tc>
        <w:tc>
          <w:tcPr>
            <w:tcW w:w="109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847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z w:val="26"/>
                <w:szCs w:val="26"/>
              </w:rPr>
              <w:t xml:space="preserve"> администрацию города Дивногорска</w:t>
            </w:r>
            <w:r w:rsidRPr="00144A9D">
              <w:rPr>
                <w:sz w:val="26"/>
                <w:szCs w:val="26"/>
              </w:rPr>
              <w:t xml:space="preserve"> либо в многофункциональный центр предоставления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государственных и муниципальных услуг, расположенный по адресу: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_______________________________________________________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847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направить на бумажном носителе на </w:t>
            </w:r>
            <w:proofErr w:type="gramStart"/>
            <w:r w:rsidRPr="00144A9D">
              <w:rPr>
                <w:sz w:val="26"/>
                <w:szCs w:val="26"/>
              </w:rPr>
              <w:t>почтовый</w:t>
            </w:r>
            <w:proofErr w:type="gramEnd"/>
            <w:r w:rsidRPr="00144A9D">
              <w:rPr>
                <w:sz w:val="26"/>
                <w:szCs w:val="26"/>
              </w:rPr>
              <w:t xml:space="preserve"> адрес: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_______________________________________________________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8472" w:type="dxa"/>
            <w:shd w:val="clear" w:color="auto" w:fill="auto"/>
          </w:tcPr>
          <w:p w:rsidR="001979BA" w:rsidRPr="00144A9D" w:rsidRDefault="001979BA" w:rsidP="004E51BE">
            <w:pPr>
              <w:jc w:val="center"/>
              <w:rPr>
                <w:i/>
                <w:iCs/>
                <w:sz w:val="22"/>
                <w:szCs w:val="22"/>
              </w:rPr>
            </w:pPr>
            <w:r w:rsidRPr="00144A9D">
              <w:rPr>
                <w:i/>
                <w:iCs/>
                <w:sz w:val="22"/>
                <w:szCs w:val="22"/>
              </w:rPr>
              <w:t>Указывается один из перечисленных способов</w:t>
            </w:r>
          </w:p>
        </w:tc>
        <w:tc>
          <w:tcPr>
            <w:tcW w:w="109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ind w:left="-142"/>
        <w:rPr>
          <w:sz w:val="26"/>
          <w:szCs w:val="26"/>
        </w:rPr>
      </w:pPr>
    </w:p>
    <w:p w:rsidR="001979BA" w:rsidRDefault="001979BA" w:rsidP="001979BA">
      <w:pPr>
        <w:ind w:left="-142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</w:t>
      </w:r>
    </w:p>
    <w:p w:rsidR="001979BA" w:rsidRPr="00177199" w:rsidRDefault="001979BA" w:rsidP="001979BA">
      <w:pPr>
        <w:ind w:left="-142" w:firstLine="862"/>
      </w:pPr>
      <w:proofErr w:type="gramStart"/>
      <w:r w:rsidRPr="00177199">
        <w:t>(подпись)</w:t>
      </w:r>
      <w:r w:rsidR="00502837">
        <w:rPr>
          <w:sz w:val="26"/>
          <w:szCs w:val="26"/>
        </w:rPr>
        <w:tab/>
      </w:r>
      <w:r w:rsidR="00502837">
        <w:rPr>
          <w:sz w:val="26"/>
          <w:szCs w:val="26"/>
        </w:rPr>
        <w:tab/>
      </w:r>
      <w:r w:rsidRPr="00177199">
        <w:t>(фамилия, имя, отчество (при наличии)</w:t>
      </w:r>
      <w:proofErr w:type="gramEnd"/>
    </w:p>
    <w:p w:rsidR="001979BA" w:rsidRDefault="001979BA" w:rsidP="001979BA">
      <w:pPr>
        <w:ind w:left="709"/>
        <w:jc w:val="right"/>
        <w:rPr>
          <w:sz w:val="26"/>
          <w:szCs w:val="26"/>
        </w:rPr>
      </w:pPr>
      <w:bookmarkStart w:id="9" w:name="_Hlk95907205"/>
      <w:bookmarkStart w:id="10" w:name="_Hlk95914053"/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502837" w:rsidRDefault="00502837" w:rsidP="001979BA">
      <w:pPr>
        <w:tabs>
          <w:tab w:val="left" w:pos="5103"/>
        </w:tabs>
        <w:ind w:left="4820" w:firstLine="11"/>
        <w:rPr>
          <w:sz w:val="26"/>
          <w:szCs w:val="26"/>
        </w:rPr>
      </w:pPr>
    </w:p>
    <w:p w:rsidR="001979BA" w:rsidRPr="00502837" w:rsidRDefault="001979BA" w:rsidP="001979BA">
      <w:pPr>
        <w:tabs>
          <w:tab w:val="left" w:pos="5103"/>
        </w:tabs>
        <w:ind w:left="4820" w:firstLine="11"/>
        <w:rPr>
          <w:sz w:val="24"/>
          <w:szCs w:val="24"/>
        </w:rPr>
      </w:pPr>
      <w:r w:rsidRPr="00502837">
        <w:rPr>
          <w:sz w:val="24"/>
          <w:szCs w:val="24"/>
        </w:rPr>
        <w:t>Приложение № 2</w:t>
      </w:r>
    </w:p>
    <w:p w:rsidR="001979BA" w:rsidRPr="00502837" w:rsidRDefault="001979BA" w:rsidP="001979BA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к Административному регламенту</w:t>
      </w:r>
    </w:p>
    <w:p w:rsidR="001979BA" w:rsidRPr="00502837" w:rsidRDefault="001979BA" w:rsidP="001979BA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502837" w:rsidRDefault="00502837" w:rsidP="001979BA">
      <w:pPr>
        <w:ind w:left="709" w:firstLine="7513"/>
        <w:rPr>
          <w:sz w:val="26"/>
          <w:szCs w:val="26"/>
        </w:rPr>
      </w:pPr>
    </w:p>
    <w:p w:rsidR="001979BA" w:rsidRDefault="001979BA" w:rsidP="001979BA">
      <w:pPr>
        <w:ind w:left="709" w:firstLine="7513"/>
        <w:rPr>
          <w:sz w:val="26"/>
          <w:szCs w:val="26"/>
        </w:rPr>
      </w:pPr>
      <w:r w:rsidRPr="00F34E9C">
        <w:rPr>
          <w:sz w:val="26"/>
          <w:szCs w:val="26"/>
        </w:rPr>
        <w:t>ФОРМА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1979BA" w:rsidRDefault="009F7453" w:rsidP="001979B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0F8E0DC" wp14:editId="76D72FCF">
            <wp:extent cx="72453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BA" w:rsidRDefault="001979BA" w:rsidP="001979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979BA" w:rsidTr="004E51B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  <w:tr w:rsidR="001979BA" w:rsidTr="004E51B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</w:tbl>
    <w:p w:rsidR="001979BA" w:rsidRDefault="001979BA" w:rsidP="001979BA">
      <w:pPr>
        <w:ind w:right="-2"/>
        <w:jc w:val="both"/>
        <w:rPr>
          <w:sz w:val="16"/>
        </w:rPr>
      </w:pPr>
    </w:p>
    <w:p w:rsidR="001979BA" w:rsidRDefault="001979BA" w:rsidP="001979BA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Pr="00215D26">
        <w:rPr>
          <w:sz w:val="24"/>
        </w:rPr>
        <w:t>___</w:t>
      </w:r>
      <w:r>
        <w:rPr>
          <w:sz w:val="24"/>
        </w:rPr>
        <w:t>_.</w:t>
      </w:r>
      <w:r w:rsidRPr="00215D26">
        <w:rPr>
          <w:sz w:val="24"/>
        </w:rPr>
        <w:t>20</w:t>
      </w:r>
      <w:r>
        <w:rPr>
          <w:sz w:val="24"/>
        </w:rPr>
        <w:t>2__</w:t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>
        <w:t>г. Дивногорск</w:t>
      </w:r>
      <w:r w:rsidR="00502837">
        <w:tab/>
      </w:r>
      <w:r w:rsidR="00502837">
        <w:tab/>
      </w:r>
      <w:r w:rsidR="00502837">
        <w:tab/>
      </w:r>
      <w:r w:rsidR="00502837">
        <w:tab/>
      </w:r>
      <w:r>
        <w:rPr>
          <w:sz w:val="24"/>
        </w:rPr>
        <w:t>№ _________</w:t>
      </w:r>
    </w:p>
    <w:p w:rsidR="001979BA" w:rsidRDefault="001979BA" w:rsidP="001979BA">
      <w:pPr>
        <w:jc w:val="both"/>
        <w:rPr>
          <w:sz w:val="24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1979BA" w:rsidRPr="00144A9D" w:rsidTr="004E51BE">
        <w:tc>
          <w:tcPr>
            <w:tcW w:w="6255" w:type="dxa"/>
            <w:shd w:val="clear" w:color="auto" w:fill="auto"/>
          </w:tcPr>
          <w:p w:rsidR="001979BA" w:rsidRPr="00144A9D" w:rsidRDefault="001979BA" w:rsidP="004E51BE">
            <w:pPr>
              <w:ind w:left="709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Кому 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(фамилия, имя, отчество (при наличии) заявителя</w:t>
            </w:r>
            <w:r>
              <w:rPr>
                <w:rStyle w:val="afa"/>
              </w:rPr>
              <w:footnoteReference w:id="1"/>
            </w:r>
            <w:r w:rsidRPr="00120093">
              <w:t>, ОГРНИП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(для физического лица, зарегистрированного в качестве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индивидуального предпринимателя) – </w:t>
            </w:r>
            <w:proofErr w:type="gramStart"/>
            <w:r w:rsidRPr="00120093">
              <w:t>для</w:t>
            </w:r>
            <w:proofErr w:type="gramEnd"/>
            <w:r w:rsidRPr="00120093">
              <w:t xml:space="preserve"> физического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лица, полное наименование заявителя, ИНН, ОГРН – </w:t>
            </w:r>
            <w:proofErr w:type="gramStart"/>
            <w:r w:rsidRPr="00120093">
              <w:t>для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юридического лица,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почтовый индекс и адрес, телефон, адрес </w:t>
            </w:r>
            <w:proofErr w:type="gramStart"/>
            <w:r w:rsidRPr="00120093">
              <w:t>электронной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почты)</w:t>
            </w: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</w:tc>
      </w:tr>
    </w:tbl>
    <w:bookmarkEnd w:id="9"/>
    <w:p w:rsidR="001979BA" w:rsidRPr="001F50E1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1F50E1">
        <w:rPr>
          <w:b/>
          <w:bCs/>
          <w:sz w:val="26"/>
          <w:szCs w:val="26"/>
        </w:rPr>
        <w:t xml:space="preserve">Р Е </w:t>
      </w:r>
      <w:proofErr w:type="gramStart"/>
      <w:r w:rsidRPr="001F50E1">
        <w:rPr>
          <w:b/>
          <w:bCs/>
          <w:sz w:val="26"/>
          <w:szCs w:val="26"/>
        </w:rPr>
        <w:t>Ш</w:t>
      </w:r>
      <w:proofErr w:type="gramEnd"/>
      <w:r w:rsidRPr="001F50E1">
        <w:rPr>
          <w:b/>
          <w:bCs/>
          <w:sz w:val="26"/>
          <w:szCs w:val="26"/>
        </w:rPr>
        <w:t xml:space="preserve"> Е Н И Е</w:t>
      </w:r>
    </w:p>
    <w:p w:rsidR="001979BA" w:rsidRPr="001F50E1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1F50E1">
        <w:rPr>
          <w:b/>
          <w:bCs/>
          <w:sz w:val="26"/>
          <w:szCs w:val="26"/>
        </w:rPr>
        <w:t>об отказе в приеме документов</w:t>
      </w:r>
    </w:p>
    <w:p w:rsidR="001979BA" w:rsidRDefault="009F7453" w:rsidP="001979BA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1AE0" wp14:editId="40DDD4D3">
                <wp:simplePos x="0" y="0"/>
                <wp:positionH relativeFrom="column">
                  <wp:posOffset>-137160</wp:posOffset>
                </wp:positionH>
                <wp:positionV relativeFrom="paragraph">
                  <wp:posOffset>176530</wp:posOffset>
                </wp:positionV>
                <wp:extent cx="6115050" cy="9525"/>
                <wp:effectExtent l="0" t="0" r="0" b="0"/>
                <wp:wrapNone/>
                <wp:docPr id="27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6" o:spid="_x0000_s1026" type="#_x0000_t32" style="position:absolute;margin-left:-10.8pt;margin-top:13.9pt;width:481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UCJgIAAEs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"/>
            </w:pict>
          </mc:Fallback>
        </mc:AlternateContent>
      </w:r>
      <w:r w:rsidR="001979BA">
        <w:rPr>
          <w:sz w:val="26"/>
          <w:szCs w:val="26"/>
        </w:rPr>
        <w:t>Администрацией города</w:t>
      </w:r>
      <w:r w:rsidR="001979BA" w:rsidRPr="007939B3">
        <w:rPr>
          <w:sz w:val="26"/>
          <w:szCs w:val="26"/>
        </w:rPr>
        <w:t xml:space="preserve"> </w:t>
      </w:r>
      <w:r w:rsidR="001979BA">
        <w:rPr>
          <w:sz w:val="26"/>
          <w:szCs w:val="26"/>
        </w:rPr>
        <w:t>Дивногорска</w:t>
      </w:r>
    </w:p>
    <w:p w:rsidR="001979BA" w:rsidRPr="00FA636B" w:rsidRDefault="001979BA" w:rsidP="001979BA">
      <w:pPr>
        <w:ind w:left="709"/>
      </w:pPr>
      <w:r w:rsidRPr="00FA636B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F34E9C">
        <w:rPr>
          <w:sz w:val="26"/>
          <w:szCs w:val="26"/>
        </w:rPr>
        <w:t>приеме документов для предоставления услуги "Выдача</w:t>
      </w:r>
      <w:r>
        <w:rPr>
          <w:sz w:val="26"/>
          <w:szCs w:val="26"/>
        </w:rPr>
        <w:t xml:space="preserve"> </w:t>
      </w:r>
      <w:r w:rsidRPr="00F34E9C">
        <w:rPr>
          <w:sz w:val="26"/>
          <w:szCs w:val="26"/>
        </w:rPr>
        <w:t>градостроительного плана земельного участка" Вам отказано по следующим</w:t>
      </w:r>
      <w:r>
        <w:rPr>
          <w:sz w:val="26"/>
          <w:szCs w:val="26"/>
        </w:rPr>
        <w:t xml:space="preserve"> </w:t>
      </w:r>
      <w:r w:rsidRPr="00F34E9C">
        <w:rPr>
          <w:sz w:val="26"/>
          <w:szCs w:val="26"/>
        </w:rPr>
        <w:t>основаниям:</w:t>
      </w:r>
    </w:p>
    <w:p w:rsidR="001979BA" w:rsidRDefault="001979BA" w:rsidP="001979BA">
      <w:pPr>
        <w:ind w:left="709"/>
        <w:rPr>
          <w:sz w:val="26"/>
          <w:szCs w:val="26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338"/>
        <w:gridCol w:w="2788"/>
      </w:tblGrid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D06C1A" w:rsidRDefault="001979BA" w:rsidP="004E51BE">
            <w:pPr>
              <w:rPr>
                <w:sz w:val="26"/>
                <w:szCs w:val="26"/>
              </w:rPr>
            </w:pPr>
            <w:r w:rsidRPr="00D06C1A">
              <w:rPr>
                <w:sz w:val="26"/>
                <w:szCs w:val="26"/>
              </w:rPr>
              <w:t>№ пункта</w:t>
            </w:r>
          </w:p>
          <w:p w:rsidR="001979BA" w:rsidRPr="00D06C1A" w:rsidRDefault="001979BA" w:rsidP="004E51B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D06C1A">
              <w:rPr>
                <w:sz w:val="26"/>
                <w:szCs w:val="26"/>
              </w:rPr>
              <w:t>Администра-тивного</w:t>
            </w:r>
            <w:proofErr w:type="spellEnd"/>
            <w:proofErr w:type="gramEnd"/>
            <w:r w:rsidRPr="00D06C1A">
              <w:rPr>
                <w:sz w:val="26"/>
                <w:szCs w:val="26"/>
              </w:rPr>
              <w:t xml:space="preserve"> регламента</w:t>
            </w:r>
          </w:p>
        </w:tc>
        <w:tc>
          <w:tcPr>
            <w:tcW w:w="5348" w:type="dxa"/>
            <w:shd w:val="clear" w:color="auto" w:fill="auto"/>
          </w:tcPr>
          <w:p w:rsidR="001979BA" w:rsidRPr="00A97578" w:rsidRDefault="001979BA" w:rsidP="004E51BE">
            <w:pPr>
              <w:rPr>
                <w:sz w:val="26"/>
                <w:szCs w:val="26"/>
              </w:rPr>
            </w:pPr>
            <w:r w:rsidRPr="00A97578">
              <w:rPr>
                <w:sz w:val="26"/>
                <w:szCs w:val="26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790" w:type="dxa"/>
            <w:shd w:val="clear" w:color="auto" w:fill="auto"/>
          </w:tcPr>
          <w:p w:rsidR="001979BA" w:rsidRPr="00A97578" w:rsidRDefault="001979BA" w:rsidP="004E51BE">
            <w:pPr>
              <w:rPr>
                <w:sz w:val="26"/>
                <w:szCs w:val="26"/>
              </w:rPr>
            </w:pPr>
            <w:r w:rsidRPr="00A97578">
              <w:rPr>
                <w:sz w:val="26"/>
                <w:szCs w:val="26"/>
              </w:rPr>
              <w:t>Разъяснение причин отказа в приеме документов</w:t>
            </w:r>
          </w:p>
        </w:tc>
      </w:tr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"а" пункта 2.13</w:t>
            </w:r>
          </w:p>
        </w:tc>
        <w:tc>
          <w:tcPr>
            <w:tcW w:w="534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заявление о выдаче градостроительного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плана земельного участка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2790" w:type="dxa"/>
            <w:shd w:val="clear" w:color="auto" w:fill="auto"/>
          </w:tcPr>
          <w:p w:rsidR="001979BA" w:rsidRPr="00144A9D" w:rsidRDefault="001979BA" w:rsidP="004E51BE">
            <w:pPr>
              <w:rPr>
                <w:i/>
                <w:iCs/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Указывается, какое ведомство</w:t>
            </w:r>
          </w:p>
          <w:p w:rsidR="001979BA" w:rsidRPr="00144A9D" w:rsidRDefault="001979BA" w:rsidP="004E51BE">
            <w:pPr>
              <w:rPr>
                <w:i/>
                <w:iCs/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предоставляет услугу, информация 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 xml:space="preserve">его </w:t>
            </w:r>
            <w:proofErr w:type="gramStart"/>
            <w:r w:rsidRPr="00144A9D">
              <w:rPr>
                <w:i/>
                <w:iCs/>
                <w:sz w:val="26"/>
                <w:szCs w:val="26"/>
              </w:rPr>
              <w:t>местонахождении</w:t>
            </w:r>
            <w:proofErr w:type="gramEnd"/>
          </w:p>
        </w:tc>
      </w:tr>
      <w:tr w:rsidR="001979BA" w:rsidRPr="00144A9D" w:rsidTr="004E51B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"б" пункта 2.13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неполное заполнение полей в форме заявления о выдаче градостроительного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1979BA" w:rsidRPr="00144A9D" w:rsidTr="004E51BE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"в" пункта 2.13</w:t>
            </w:r>
          </w:p>
        </w:tc>
        <w:tc>
          <w:tcPr>
            <w:tcW w:w="5348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непредставление документов, предусмотренных подпунктами "а</w:t>
            </w:r>
            <w:r w:rsidRPr="00CC2FC1">
              <w:rPr>
                <w:sz w:val="26"/>
                <w:szCs w:val="26"/>
              </w:rPr>
              <w:t xml:space="preserve">" - </w:t>
            </w:r>
            <w:proofErr w:type="gramStart"/>
            <w:r w:rsidRPr="00CC2FC1">
              <w:rPr>
                <w:sz w:val="26"/>
                <w:szCs w:val="26"/>
              </w:rPr>
              <w:t>г</w:t>
            </w:r>
            <w:proofErr w:type="gramEnd"/>
            <w:r w:rsidRPr="00CC2FC1">
              <w:rPr>
                <w:sz w:val="26"/>
                <w:szCs w:val="26"/>
              </w:rPr>
              <w:t>"</w:t>
            </w:r>
            <w:r w:rsidRPr="00144A9D">
              <w:rPr>
                <w:sz w:val="26"/>
                <w:szCs w:val="26"/>
              </w:rPr>
              <w:t xml:space="preserve"> пункта 2.8 Административного регламента;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F573B3">
              <w:rPr>
                <w:i/>
                <w:iCs/>
                <w:sz w:val="26"/>
                <w:szCs w:val="26"/>
              </w:rPr>
              <w:t>Указывается исчерпывающий перечень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F573B3">
              <w:rPr>
                <w:i/>
                <w:iCs/>
                <w:sz w:val="26"/>
                <w:szCs w:val="26"/>
              </w:rPr>
              <w:t>документов, не представленных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заявителем</w:t>
            </w:r>
          </w:p>
        </w:tc>
      </w:tr>
      <w:bookmarkEnd w:id="10"/>
      <w:tr w:rsidR="001979BA" w:rsidRPr="00144A9D" w:rsidTr="004E51BE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"г" пункта 2.13</w:t>
            </w:r>
          </w:p>
        </w:tc>
        <w:tc>
          <w:tcPr>
            <w:tcW w:w="5348" w:type="dxa"/>
            <w:tcBorders>
              <w:top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AC4D5B">
              <w:rPr>
                <w:sz w:val="26"/>
                <w:szCs w:val="26"/>
              </w:rPr>
              <w:t>представленные документы утратили силу на день обращения за</w:t>
            </w:r>
            <w:r>
              <w:rPr>
                <w:sz w:val="26"/>
                <w:szCs w:val="26"/>
              </w:rPr>
              <w:t xml:space="preserve"> </w:t>
            </w:r>
            <w:r w:rsidRPr="00AC4D5B">
              <w:rPr>
                <w:sz w:val="26"/>
                <w:szCs w:val="26"/>
              </w:rPr>
              <w:t>получением услуги (документ, удостоверяющий личность; документ,</w:t>
            </w:r>
            <w:r>
              <w:rPr>
                <w:sz w:val="26"/>
                <w:szCs w:val="26"/>
              </w:rPr>
              <w:t xml:space="preserve"> </w:t>
            </w:r>
            <w:r w:rsidRPr="00AC4D5B">
              <w:rPr>
                <w:sz w:val="26"/>
                <w:szCs w:val="26"/>
              </w:rPr>
              <w:t>удостоверяющий полномочия представителя заявителя, в случае обращения за</w:t>
            </w:r>
            <w:r>
              <w:rPr>
                <w:sz w:val="26"/>
                <w:szCs w:val="26"/>
              </w:rPr>
              <w:t xml:space="preserve"> </w:t>
            </w:r>
            <w:r w:rsidRPr="00AC4D5B">
              <w:rPr>
                <w:sz w:val="26"/>
                <w:szCs w:val="26"/>
              </w:rPr>
              <w:t>получением услуги указанным лицом)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i/>
                <w:iCs/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Указывается исчерпывающий перечень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документов, утративших силу</w:t>
            </w:r>
          </w:p>
        </w:tc>
      </w:tr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"д"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пункта 2.13</w:t>
            </w:r>
          </w:p>
        </w:tc>
        <w:tc>
          <w:tcPr>
            <w:tcW w:w="534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представленные документы содержат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подчистки и исправления текста</w:t>
            </w:r>
          </w:p>
        </w:tc>
        <w:tc>
          <w:tcPr>
            <w:tcW w:w="2790" w:type="dxa"/>
            <w:shd w:val="clear" w:color="auto" w:fill="auto"/>
          </w:tcPr>
          <w:p w:rsidR="001979BA" w:rsidRPr="00144A9D" w:rsidRDefault="001979BA" w:rsidP="004E51BE">
            <w:pPr>
              <w:rPr>
                <w:i/>
                <w:iCs/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Указывается исчерпывающий перечень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документов, содержащих подчистки и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исправления текста</w:t>
            </w:r>
          </w:p>
        </w:tc>
      </w:tr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"е"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пункта 2.13</w:t>
            </w:r>
          </w:p>
        </w:tc>
        <w:tc>
          <w:tcPr>
            <w:tcW w:w="534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представленные в электронной форме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документы содержат повреждения, наличие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которых не позволяет в полном объеме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получить информацию и сведения,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содержащиеся в документах</w:t>
            </w:r>
          </w:p>
        </w:tc>
        <w:tc>
          <w:tcPr>
            <w:tcW w:w="2790" w:type="dxa"/>
            <w:shd w:val="clear" w:color="auto" w:fill="auto"/>
          </w:tcPr>
          <w:p w:rsidR="001979BA" w:rsidRPr="00144A9D" w:rsidRDefault="001979BA" w:rsidP="004E51BE">
            <w:pPr>
              <w:rPr>
                <w:i/>
                <w:iCs/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Указывается исчерпывающий перечень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документов, содержащих повреждения</w:t>
            </w:r>
          </w:p>
        </w:tc>
      </w:tr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"ж"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пункта 2.13</w:t>
            </w:r>
          </w:p>
        </w:tc>
        <w:tc>
          <w:tcPr>
            <w:tcW w:w="534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заявление о выдаче градостроительного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плана земельного участка и документы,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указанные в подпунктах "б" - "г" пункта 2.8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Административного регламента,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представлены в электронной форме с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нарушением требований, установленных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пунктами 2.5 – 2.7 Административного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регламента</w:t>
            </w:r>
          </w:p>
        </w:tc>
        <w:tc>
          <w:tcPr>
            <w:tcW w:w="279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1979BA" w:rsidRPr="00144A9D" w:rsidTr="004E51BE">
        <w:tc>
          <w:tcPr>
            <w:tcW w:w="166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"з" пункта 2.13</w:t>
            </w:r>
          </w:p>
        </w:tc>
        <w:tc>
          <w:tcPr>
            <w:tcW w:w="534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выявлено несоблюдение </w:t>
            </w:r>
            <w:proofErr w:type="gramStart"/>
            <w:r w:rsidRPr="00144A9D">
              <w:rPr>
                <w:sz w:val="26"/>
                <w:szCs w:val="26"/>
              </w:rPr>
              <w:t>установленных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статьей 11 Федерального закона "Об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электронной подписи" условий признания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квалифицированной электронной подписи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действительной в документах,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представленных в электронной форме</w:t>
            </w:r>
          </w:p>
        </w:tc>
        <w:tc>
          <w:tcPr>
            <w:tcW w:w="279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273290">
              <w:rPr>
                <w:i/>
                <w:iCs/>
                <w:sz w:val="26"/>
                <w:szCs w:val="26"/>
              </w:rPr>
              <w:t>Указывается исчерпывающий перечень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273290">
              <w:rPr>
                <w:i/>
                <w:iCs/>
                <w:sz w:val="26"/>
                <w:szCs w:val="26"/>
              </w:rPr>
              <w:t>электронных документов, не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273290">
              <w:rPr>
                <w:i/>
                <w:iCs/>
                <w:sz w:val="26"/>
                <w:szCs w:val="26"/>
              </w:rPr>
              <w:t>соответствующих указанному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>критерию</w:t>
            </w: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Pr="00273290" w:rsidRDefault="001979BA" w:rsidP="001979BA">
      <w:pPr>
        <w:ind w:left="709" w:hanging="709"/>
        <w:rPr>
          <w:sz w:val="26"/>
          <w:szCs w:val="26"/>
        </w:rPr>
      </w:pPr>
      <w:r w:rsidRPr="00273290">
        <w:rPr>
          <w:sz w:val="26"/>
          <w:szCs w:val="26"/>
        </w:rPr>
        <w:t>Дополнительно информируем: _______________________________________</w:t>
      </w:r>
    </w:p>
    <w:p w:rsidR="001979BA" w:rsidRPr="00273290" w:rsidRDefault="001979BA" w:rsidP="001979BA">
      <w:pPr>
        <w:ind w:left="709" w:hanging="709"/>
        <w:rPr>
          <w:sz w:val="26"/>
          <w:szCs w:val="26"/>
        </w:rPr>
      </w:pPr>
      <w:r w:rsidRPr="00273290">
        <w:rPr>
          <w:sz w:val="26"/>
          <w:szCs w:val="26"/>
        </w:rPr>
        <w:t>______________________________________________________________.</w:t>
      </w:r>
    </w:p>
    <w:p w:rsidR="001979BA" w:rsidRPr="00273290" w:rsidRDefault="001979BA" w:rsidP="001979BA">
      <w:pPr>
        <w:ind w:left="709" w:hanging="709"/>
        <w:jc w:val="center"/>
      </w:pPr>
      <w:proofErr w:type="gramStart"/>
      <w:r w:rsidRPr="00273290">
        <w:t>(указывается информация, необходимая для устранения причин отказа в приеме документов, а также иная</w:t>
      </w:r>
      <w:proofErr w:type="gramEnd"/>
    </w:p>
    <w:p w:rsidR="001979BA" w:rsidRPr="00273290" w:rsidRDefault="001979BA" w:rsidP="001979BA">
      <w:pPr>
        <w:ind w:left="709" w:hanging="709"/>
        <w:jc w:val="center"/>
      </w:pPr>
      <w:r w:rsidRPr="00273290">
        <w:t>дополнительная информация при наличии)</w:t>
      </w:r>
    </w:p>
    <w:p w:rsidR="001979BA" w:rsidRDefault="001979BA" w:rsidP="001979BA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</w:t>
      </w:r>
      <w:r w:rsidR="00502837">
        <w:rPr>
          <w:sz w:val="26"/>
          <w:szCs w:val="26"/>
        </w:rPr>
        <w:t>_____</w:t>
      </w:r>
    </w:p>
    <w:p w:rsidR="001979BA" w:rsidRPr="00B64A2A" w:rsidRDefault="001979BA" w:rsidP="00502837">
      <w:pPr>
        <w:ind w:firstLine="709"/>
      </w:pPr>
      <w:proofErr w:type="gramStart"/>
      <w:r w:rsidRPr="00B64A2A">
        <w:t>(должность)</w:t>
      </w:r>
      <w:r w:rsidR="00502837">
        <w:tab/>
      </w:r>
      <w:r w:rsidR="00502837">
        <w:tab/>
      </w:r>
      <w:r w:rsidR="00502837">
        <w:tab/>
      </w:r>
      <w:r w:rsidRPr="00B64A2A">
        <w:t>(подпись)</w:t>
      </w:r>
      <w:r w:rsidR="00502837">
        <w:tab/>
      </w:r>
      <w:r w:rsidRPr="00B64A2A">
        <w:t>(фамилия, имя, отчество (при наличии)</w:t>
      </w:r>
      <w:proofErr w:type="gramEnd"/>
    </w:p>
    <w:p w:rsidR="001979BA" w:rsidRPr="0004081B" w:rsidRDefault="001979BA" w:rsidP="001979BA">
      <w:pPr>
        <w:ind w:left="709"/>
      </w:pPr>
      <w:r w:rsidRPr="0004081B">
        <w:t>Исполнитель</w:t>
      </w:r>
    </w:p>
    <w:p w:rsidR="001979BA" w:rsidRPr="0004081B" w:rsidRDefault="001979BA" w:rsidP="001979BA">
      <w:pPr>
        <w:ind w:left="709"/>
      </w:pPr>
      <w:r w:rsidRPr="0004081B">
        <w:t>Контактный номер телефона</w:t>
      </w: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Pr="00502837" w:rsidRDefault="00502837" w:rsidP="00502837">
      <w:pPr>
        <w:tabs>
          <w:tab w:val="left" w:pos="5103"/>
        </w:tabs>
        <w:ind w:left="4820" w:firstLine="11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к Административному регламенту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502837" w:rsidRDefault="00502837" w:rsidP="001979BA">
      <w:pPr>
        <w:ind w:left="709" w:firstLine="7513"/>
        <w:rPr>
          <w:sz w:val="26"/>
          <w:szCs w:val="26"/>
        </w:rPr>
      </w:pPr>
    </w:p>
    <w:p w:rsidR="001979BA" w:rsidRDefault="001979BA" w:rsidP="001979BA">
      <w:pPr>
        <w:ind w:left="709" w:firstLine="7513"/>
        <w:rPr>
          <w:sz w:val="26"/>
          <w:szCs w:val="26"/>
        </w:rPr>
      </w:pPr>
      <w:r w:rsidRPr="00F34E9C">
        <w:rPr>
          <w:sz w:val="26"/>
          <w:szCs w:val="26"/>
        </w:rPr>
        <w:t>ФОРМА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1979BA" w:rsidRDefault="009F7453" w:rsidP="001979B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193A6724" wp14:editId="7093844D">
            <wp:extent cx="724535" cy="9144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BA" w:rsidRDefault="001979BA" w:rsidP="001979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979BA" w:rsidTr="004E51B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  <w:tr w:rsidR="001979BA" w:rsidTr="004E51B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</w:tbl>
    <w:p w:rsidR="001979BA" w:rsidRDefault="001979BA" w:rsidP="001979BA">
      <w:pPr>
        <w:ind w:right="-2"/>
        <w:jc w:val="both"/>
        <w:rPr>
          <w:sz w:val="16"/>
        </w:rPr>
      </w:pPr>
    </w:p>
    <w:p w:rsidR="001979BA" w:rsidRDefault="001979BA" w:rsidP="001979BA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Pr="00215D26">
        <w:rPr>
          <w:sz w:val="24"/>
        </w:rPr>
        <w:t>___</w:t>
      </w:r>
      <w:r>
        <w:rPr>
          <w:sz w:val="24"/>
        </w:rPr>
        <w:t>_.</w:t>
      </w:r>
      <w:r w:rsidRPr="00215D26">
        <w:rPr>
          <w:sz w:val="24"/>
        </w:rPr>
        <w:t>20</w:t>
      </w:r>
      <w:r>
        <w:rPr>
          <w:sz w:val="24"/>
        </w:rPr>
        <w:t>2__</w:t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>
        <w:t>г. Дивногорск</w:t>
      </w:r>
      <w:r w:rsidR="00107539">
        <w:t xml:space="preserve"> </w:t>
      </w:r>
      <w:r w:rsidR="00502837">
        <w:tab/>
      </w:r>
      <w:r w:rsidR="00502837">
        <w:tab/>
      </w:r>
      <w:r w:rsidR="00502837">
        <w:tab/>
      </w:r>
      <w:r w:rsidR="00502837">
        <w:tab/>
      </w:r>
      <w:r>
        <w:rPr>
          <w:sz w:val="24"/>
        </w:rPr>
        <w:t>№ _____</w:t>
      </w:r>
    </w:p>
    <w:p w:rsidR="001979BA" w:rsidRDefault="001979BA" w:rsidP="001979BA">
      <w:pPr>
        <w:jc w:val="both"/>
        <w:rPr>
          <w:sz w:val="24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1979BA" w:rsidRPr="00144A9D" w:rsidTr="004E51BE">
        <w:tc>
          <w:tcPr>
            <w:tcW w:w="6255" w:type="dxa"/>
            <w:shd w:val="clear" w:color="auto" w:fill="auto"/>
          </w:tcPr>
          <w:p w:rsidR="001979BA" w:rsidRPr="00144A9D" w:rsidRDefault="001979BA" w:rsidP="004E51BE">
            <w:pPr>
              <w:ind w:left="709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Кому 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(фамилия, имя, отчество (при наличии) заявителя</w:t>
            </w:r>
            <w:r>
              <w:rPr>
                <w:rStyle w:val="afa"/>
              </w:rPr>
              <w:footnoteReference w:id="2"/>
            </w:r>
            <w:r w:rsidRPr="00120093">
              <w:t>, ОГРНИП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(для физического лица, зарегистрированного в качестве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индивидуального предпринимателя) – </w:t>
            </w:r>
            <w:proofErr w:type="gramStart"/>
            <w:r w:rsidRPr="00120093">
              <w:t>для</w:t>
            </w:r>
            <w:proofErr w:type="gramEnd"/>
            <w:r w:rsidRPr="00120093">
              <w:t xml:space="preserve"> физического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лица, полное наименование заявителя, ИНН, ОГРН – </w:t>
            </w:r>
            <w:proofErr w:type="gramStart"/>
            <w:r w:rsidRPr="00120093">
              <w:t>для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юридического лица,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почтовый индекс и адрес, телефон, адрес </w:t>
            </w:r>
            <w:proofErr w:type="gramStart"/>
            <w:r w:rsidRPr="00120093">
              <w:t>электронной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почты)</w:t>
            </w: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79BA" w:rsidRPr="00E64AC1" w:rsidRDefault="001979BA" w:rsidP="001979BA">
      <w:pPr>
        <w:ind w:left="709" w:hanging="851"/>
        <w:jc w:val="center"/>
        <w:rPr>
          <w:b/>
          <w:bCs/>
          <w:sz w:val="26"/>
          <w:szCs w:val="26"/>
        </w:rPr>
      </w:pPr>
      <w:r w:rsidRPr="00E64AC1">
        <w:rPr>
          <w:b/>
          <w:bCs/>
          <w:sz w:val="26"/>
          <w:szCs w:val="26"/>
        </w:rPr>
        <w:t xml:space="preserve">Р Е </w:t>
      </w:r>
      <w:proofErr w:type="gramStart"/>
      <w:r w:rsidRPr="00E64AC1">
        <w:rPr>
          <w:b/>
          <w:bCs/>
          <w:sz w:val="26"/>
          <w:szCs w:val="26"/>
        </w:rPr>
        <w:t>Ш</w:t>
      </w:r>
      <w:proofErr w:type="gramEnd"/>
      <w:r w:rsidRPr="00E64AC1">
        <w:rPr>
          <w:b/>
          <w:bCs/>
          <w:sz w:val="26"/>
          <w:szCs w:val="26"/>
        </w:rPr>
        <w:t xml:space="preserve"> Е Н И Е</w:t>
      </w:r>
    </w:p>
    <w:p w:rsidR="001979BA" w:rsidRDefault="001979BA" w:rsidP="001979BA">
      <w:pPr>
        <w:ind w:left="709" w:hanging="851"/>
        <w:jc w:val="center"/>
        <w:rPr>
          <w:b/>
          <w:bCs/>
          <w:sz w:val="26"/>
          <w:szCs w:val="26"/>
        </w:rPr>
      </w:pPr>
      <w:r w:rsidRPr="00E64AC1">
        <w:rPr>
          <w:b/>
          <w:bCs/>
          <w:sz w:val="26"/>
          <w:szCs w:val="26"/>
        </w:rPr>
        <w:t>об отказе в выдаче градостроительного плана земельного участка</w:t>
      </w:r>
    </w:p>
    <w:p w:rsidR="001979BA" w:rsidRPr="00E64AC1" w:rsidRDefault="001979BA" w:rsidP="001979BA">
      <w:pPr>
        <w:ind w:left="709" w:hanging="851"/>
        <w:jc w:val="center"/>
        <w:rPr>
          <w:b/>
          <w:bCs/>
          <w:sz w:val="26"/>
          <w:szCs w:val="26"/>
        </w:rPr>
      </w:pPr>
    </w:p>
    <w:p w:rsidR="001979BA" w:rsidRDefault="009F7453" w:rsidP="001979BA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76EF6" wp14:editId="5D78D045">
                <wp:simplePos x="0" y="0"/>
                <wp:positionH relativeFrom="column">
                  <wp:posOffset>-137160</wp:posOffset>
                </wp:positionH>
                <wp:positionV relativeFrom="paragraph">
                  <wp:posOffset>176530</wp:posOffset>
                </wp:positionV>
                <wp:extent cx="6115050" cy="9525"/>
                <wp:effectExtent l="0" t="0" r="0" b="0"/>
                <wp:wrapNone/>
                <wp:docPr id="26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26" type="#_x0000_t32" style="position:absolute;margin-left:-10.8pt;margin-top:13.9pt;width:481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"/>
            </w:pict>
          </mc:Fallback>
        </mc:AlternateContent>
      </w:r>
      <w:r w:rsidR="001979BA">
        <w:rPr>
          <w:sz w:val="26"/>
          <w:szCs w:val="26"/>
        </w:rPr>
        <w:t>Администрацией города</w:t>
      </w:r>
      <w:r w:rsidR="001979BA" w:rsidRPr="007939B3">
        <w:rPr>
          <w:sz w:val="26"/>
          <w:szCs w:val="26"/>
        </w:rPr>
        <w:t xml:space="preserve"> </w:t>
      </w:r>
      <w:r w:rsidR="001979BA">
        <w:rPr>
          <w:sz w:val="26"/>
          <w:szCs w:val="26"/>
        </w:rPr>
        <w:t>Дивногорска</w:t>
      </w:r>
    </w:p>
    <w:p w:rsidR="001979BA" w:rsidRPr="00FA636B" w:rsidRDefault="001979BA" w:rsidP="001979BA">
      <w:pPr>
        <w:ind w:left="709"/>
      </w:pPr>
      <w:r w:rsidRPr="00FA636B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 w:hanging="851"/>
        <w:rPr>
          <w:sz w:val="26"/>
          <w:szCs w:val="26"/>
        </w:rPr>
      </w:pPr>
    </w:p>
    <w:p w:rsidR="001979BA" w:rsidRDefault="001979BA" w:rsidP="001979BA">
      <w:pPr>
        <w:ind w:left="-142"/>
        <w:rPr>
          <w:sz w:val="26"/>
          <w:szCs w:val="26"/>
        </w:rPr>
      </w:pPr>
      <w:r w:rsidRPr="00E64AC1">
        <w:rPr>
          <w:sz w:val="26"/>
          <w:szCs w:val="26"/>
        </w:rPr>
        <w:t>по результатам рассмотрения заявления о выдаче градостроительного плана</w:t>
      </w:r>
      <w:r>
        <w:rPr>
          <w:sz w:val="26"/>
          <w:szCs w:val="26"/>
        </w:rPr>
        <w:t xml:space="preserve"> </w:t>
      </w:r>
      <w:r w:rsidRPr="00E64AC1">
        <w:rPr>
          <w:sz w:val="26"/>
          <w:szCs w:val="26"/>
        </w:rPr>
        <w:t xml:space="preserve">земельного участка </w:t>
      </w:r>
      <w:proofErr w:type="gramStart"/>
      <w:r w:rsidRPr="00E64AC1">
        <w:rPr>
          <w:sz w:val="26"/>
          <w:szCs w:val="26"/>
        </w:rPr>
        <w:t>от</w:t>
      </w:r>
      <w:proofErr w:type="gramEnd"/>
      <w:r w:rsidRPr="00E64AC1">
        <w:rPr>
          <w:sz w:val="26"/>
          <w:szCs w:val="26"/>
        </w:rPr>
        <w:t xml:space="preserve"> __________ № __________ принято решение об</w:t>
      </w:r>
      <w:r>
        <w:rPr>
          <w:sz w:val="26"/>
          <w:szCs w:val="26"/>
        </w:rPr>
        <w:t xml:space="preserve"> </w:t>
      </w:r>
      <w:r w:rsidRPr="00E64AC1">
        <w:rPr>
          <w:sz w:val="26"/>
          <w:szCs w:val="26"/>
        </w:rPr>
        <w:t xml:space="preserve">отказе </w:t>
      </w:r>
    </w:p>
    <w:p w:rsidR="001979BA" w:rsidRDefault="001979BA" w:rsidP="001979BA">
      <w:pPr>
        <w:ind w:left="-142"/>
      </w:pPr>
    </w:p>
    <w:p w:rsidR="001979BA" w:rsidRDefault="001979BA" w:rsidP="001979BA">
      <w:pPr>
        <w:ind w:left="-142"/>
      </w:pPr>
      <w:r>
        <w:t xml:space="preserve">________________________________ </w:t>
      </w:r>
      <w:r w:rsidRPr="0091781B">
        <w:rPr>
          <w:sz w:val="26"/>
          <w:szCs w:val="26"/>
        </w:rPr>
        <w:t xml:space="preserve">в </w:t>
      </w:r>
      <w:r w:rsidRPr="00E64AC1">
        <w:rPr>
          <w:sz w:val="26"/>
          <w:szCs w:val="26"/>
        </w:rPr>
        <w:t>выдаче градостроительного плана земельного участка</w:t>
      </w:r>
    </w:p>
    <w:p w:rsidR="001979BA" w:rsidRPr="00E64AC1" w:rsidRDefault="00107539" w:rsidP="001979BA">
      <w:pPr>
        <w:ind w:left="-142"/>
      </w:pPr>
      <w:r>
        <w:t xml:space="preserve"> </w:t>
      </w:r>
      <w:r w:rsidR="001979BA" w:rsidRPr="00E64AC1">
        <w:t>(дата и номер регистрации)</w:t>
      </w:r>
    </w:p>
    <w:p w:rsidR="001979BA" w:rsidRDefault="001979BA" w:rsidP="001979BA">
      <w:pPr>
        <w:ind w:left="709" w:hanging="851"/>
        <w:rPr>
          <w:sz w:val="26"/>
          <w:szCs w:val="26"/>
        </w:rPr>
      </w:pPr>
      <w:r w:rsidRPr="00E64AC1">
        <w:rPr>
          <w:sz w:val="26"/>
          <w:szCs w:val="26"/>
        </w:rPr>
        <w:t>.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3180"/>
        <w:gridCol w:w="11"/>
      </w:tblGrid>
      <w:tr w:rsidR="001979BA" w:rsidRPr="00144A9D" w:rsidTr="004E51BE">
        <w:trPr>
          <w:gridAfter w:val="1"/>
          <w:wAfter w:w="11" w:type="dxa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1979BA" w:rsidRPr="00A23317" w:rsidRDefault="001979BA" w:rsidP="004E51BE">
            <w:pPr>
              <w:rPr>
                <w:sz w:val="24"/>
                <w:szCs w:val="24"/>
              </w:rPr>
            </w:pPr>
            <w:r w:rsidRPr="00A23317">
              <w:rPr>
                <w:sz w:val="24"/>
                <w:szCs w:val="24"/>
              </w:rPr>
              <w:t>№ пункта</w:t>
            </w:r>
          </w:p>
          <w:p w:rsidR="001979BA" w:rsidRPr="00A23317" w:rsidRDefault="001979BA" w:rsidP="004E51BE">
            <w:pPr>
              <w:rPr>
                <w:sz w:val="24"/>
                <w:szCs w:val="24"/>
              </w:rPr>
            </w:pPr>
            <w:r w:rsidRPr="00A23317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979BA" w:rsidRPr="00A23317" w:rsidRDefault="001979BA" w:rsidP="004E51BE">
            <w:pPr>
              <w:jc w:val="center"/>
              <w:rPr>
                <w:sz w:val="24"/>
                <w:szCs w:val="24"/>
              </w:rPr>
            </w:pPr>
            <w:r w:rsidRPr="00A23317">
              <w:rPr>
                <w:sz w:val="24"/>
                <w:szCs w:val="24"/>
              </w:rPr>
              <w:t>Наименование основания для отказа в соответствии с Административным</w:t>
            </w:r>
            <w:r>
              <w:rPr>
                <w:sz w:val="24"/>
                <w:szCs w:val="24"/>
              </w:rPr>
              <w:t xml:space="preserve"> </w:t>
            </w:r>
            <w:r w:rsidRPr="00A23317">
              <w:rPr>
                <w:sz w:val="24"/>
                <w:szCs w:val="24"/>
              </w:rPr>
              <w:t>регламентом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1979BA" w:rsidRPr="00A23317" w:rsidRDefault="001979BA" w:rsidP="004E51BE">
            <w:pPr>
              <w:jc w:val="center"/>
              <w:rPr>
                <w:sz w:val="24"/>
                <w:szCs w:val="24"/>
              </w:rPr>
            </w:pPr>
            <w:r w:rsidRPr="00A23317">
              <w:rPr>
                <w:sz w:val="24"/>
                <w:szCs w:val="24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979BA" w:rsidRPr="00144A9D" w:rsidTr="004E51BE">
        <w:trPr>
          <w:gridAfter w:val="1"/>
          <w:wAfter w:w="11" w:type="dxa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"а" пункта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заявление о выдаче градостроительного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плана земельного участка представлено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лицом, не являющимся правообладателем земельного участка, за исключением случая, предусмотренного частью 11 статьи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57.3 Градостроительного кодекса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1979BA" w:rsidRPr="00144A9D" w:rsidTr="004E51BE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 "б"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пункта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отсутствует утвержденная документация по планировке территории в случае, если в </w:t>
            </w:r>
            <w:r w:rsidRPr="00374A58">
              <w:rPr>
                <w:sz w:val="26"/>
                <w:szCs w:val="26"/>
              </w:rPr>
              <w:t>соответствии с Градостроительным</w:t>
            </w:r>
            <w:r>
              <w:rPr>
                <w:sz w:val="26"/>
                <w:szCs w:val="26"/>
              </w:rPr>
              <w:t xml:space="preserve"> </w:t>
            </w:r>
            <w:r w:rsidRPr="00374A58">
              <w:rPr>
                <w:sz w:val="26"/>
                <w:szCs w:val="26"/>
              </w:rPr>
              <w:t>кодексом Российской Федерации, иными</w:t>
            </w:r>
            <w:r>
              <w:rPr>
                <w:sz w:val="26"/>
                <w:szCs w:val="26"/>
              </w:rPr>
              <w:t xml:space="preserve"> </w:t>
            </w:r>
            <w:r w:rsidRPr="00374A58">
              <w:rPr>
                <w:sz w:val="26"/>
                <w:szCs w:val="26"/>
              </w:rPr>
              <w:t>федеральными законами размещение</w:t>
            </w:r>
            <w:r>
              <w:rPr>
                <w:sz w:val="26"/>
                <w:szCs w:val="26"/>
              </w:rPr>
              <w:t xml:space="preserve"> </w:t>
            </w:r>
            <w:r w:rsidRPr="00374A58">
              <w:rPr>
                <w:sz w:val="26"/>
                <w:szCs w:val="26"/>
              </w:rPr>
              <w:t>объекта капитального строительства не</w:t>
            </w:r>
            <w:r>
              <w:rPr>
                <w:sz w:val="26"/>
                <w:szCs w:val="26"/>
              </w:rPr>
              <w:t xml:space="preserve"> </w:t>
            </w:r>
            <w:r w:rsidRPr="00374A58">
              <w:rPr>
                <w:sz w:val="26"/>
                <w:szCs w:val="26"/>
              </w:rPr>
              <w:t>допускается при отсутствии такой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документации</w:t>
            </w:r>
          </w:p>
        </w:tc>
        <w:tc>
          <w:tcPr>
            <w:tcW w:w="3180" w:type="dxa"/>
            <w:tcBorders>
              <w:top w:val="single" w:sz="4" w:space="0" w:color="auto"/>
            </w:tcBorders>
            <w:shd w:val="clear" w:color="auto" w:fill="auto"/>
          </w:tcPr>
          <w:p w:rsidR="001979BA" w:rsidRPr="00374A58" w:rsidRDefault="001979BA" w:rsidP="004E51BE">
            <w:pPr>
              <w:rPr>
                <w:i/>
                <w:iCs/>
                <w:sz w:val="26"/>
                <w:szCs w:val="26"/>
              </w:rPr>
            </w:pPr>
            <w:proofErr w:type="gramStart"/>
            <w:r w:rsidRPr="00144A9D">
              <w:rPr>
                <w:i/>
                <w:iCs/>
                <w:sz w:val="26"/>
                <w:szCs w:val="26"/>
              </w:rPr>
              <w:t>Указывается конкретное</w:t>
            </w:r>
            <w:r w:rsidRPr="00144A9D">
              <w:rPr>
                <w:rFonts w:ascii="LiberationSerif-Italic" w:hAnsi="LiberationSerif-Italic" w:cs="LiberationSerif-Italic"/>
                <w:i/>
                <w:iCs/>
                <w:sz w:val="24"/>
                <w:szCs w:val="24"/>
              </w:rPr>
              <w:t xml:space="preserve"> </w:t>
            </w:r>
            <w:r w:rsidRPr="00144A9D">
              <w:rPr>
                <w:i/>
                <w:iCs/>
                <w:sz w:val="26"/>
                <w:szCs w:val="26"/>
              </w:rPr>
              <w:t xml:space="preserve">обстоятельство (ссылка на </w:t>
            </w:r>
            <w:r w:rsidRPr="00374A58">
              <w:rPr>
                <w:i/>
                <w:iCs/>
                <w:sz w:val="26"/>
                <w:szCs w:val="26"/>
              </w:rPr>
              <w:t>соответствующую структурную</w:t>
            </w:r>
            <w:r w:rsidRPr="00144A9D">
              <w:rPr>
                <w:i/>
                <w:iCs/>
                <w:sz w:val="26"/>
                <w:szCs w:val="26"/>
              </w:rPr>
              <w:t xml:space="preserve"> </w:t>
            </w:r>
            <w:r w:rsidRPr="00374A58">
              <w:rPr>
                <w:i/>
                <w:iCs/>
                <w:sz w:val="26"/>
                <w:szCs w:val="26"/>
              </w:rPr>
              <w:t>единицу нормативного правового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74A58">
              <w:rPr>
                <w:i/>
                <w:iCs/>
                <w:sz w:val="26"/>
                <w:szCs w:val="26"/>
              </w:rPr>
              <w:t>акта), в соответствии с которым</w:t>
            </w:r>
            <w:r w:rsidRPr="00144A9D">
              <w:rPr>
                <w:i/>
                <w:iCs/>
                <w:sz w:val="26"/>
                <w:szCs w:val="26"/>
              </w:rPr>
              <w:t xml:space="preserve"> </w:t>
            </w:r>
            <w:r w:rsidRPr="00374A58">
              <w:rPr>
                <w:i/>
                <w:iCs/>
                <w:sz w:val="26"/>
                <w:szCs w:val="26"/>
              </w:rPr>
              <w:t>разработка документации по</w:t>
            </w:r>
            <w:r w:rsidRPr="00144A9D">
              <w:rPr>
                <w:i/>
                <w:iCs/>
                <w:sz w:val="26"/>
                <w:szCs w:val="26"/>
              </w:rPr>
              <w:t xml:space="preserve"> плани</w:t>
            </w:r>
            <w:r w:rsidRPr="00374A58">
              <w:rPr>
                <w:i/>
                <w:iCs/>
                <w:sz w:val="26"/>
                <w:szCs w:val="26"/>
              </w:rPr>
              <w:t>ровке территории</w:t>
            </w:r>
            <w:r w:rsidRPr="00144A9D">
              <w:rPr>
                <w:i/>
                <w:iCs/>
                <w:sz w:val="26"/>
                <w:szCs w:val="26"/>
              </w:rPr>
              <w:t xml:space="preserve"> являет</w:t>
            </w:r>
            <w:r w:rsidRPr="00374A58">
              <w:rPr>
                <w:i/>
                <w:iCs/>
                <w:sz w:val="26"/>
                <w:szCs w:val="26"/>
              </w:rPr>
              <w:t>ся</w:t>
            </w:r>
            <w:r w:rsidRPr="00144A9D">
              <w:rPr>
                <w:i/>
                <w:iCs/>
                <w:sz w:val="26"/>
                <w:szCs w:val="26"/>
              </w:rPr>
              <w:t xml:space="preserve"> обязательной</w:t>
            </w:r>
          </w:p>
        </w:tc>
      </w:tr>
      <w:tr w:rsidR="001979BA" w:rsidRPr="00144A9D" w:rsidTr="004E51BE">
        <w:tc>
          <w:tcPr>
            <w:tcW w:w="2376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подпункт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"в" пункта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границы земельного участка не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установлены в соответствии с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требованиями законодательства Российской Федерации, за исключением случая, предусмотренного частью 11 статьи 57.3 Градостроительного кодекса Российской Федерации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979BA" w:rsidRPr="00144A9D" w:rsidRDefault="001979BA" w:rsidP="004E51BE">
            <w:pPr>
              <w:jc w:val="both"/>
              <w:rPr>
                <w:sz w:val="26"/>
                <w:szCs w:val="26"/>
              </w:rPr>
            </w:pPr>
            <w:r w:rsidRPr="00DD41D8">
              <w:rPr>
                <w:i/>
                <w:iCs/>
                <w:sz w:val="26"/>
                <w:szCs w:val="26"/>
              </w:rPr>
              <w:t>Указываются основания такого</w:t>
            </w:r>
            <w:r w:rsidRPr="00144A9D">
              <w:rPr>
                <w:i/>
                <w:iCs/>
                <w:sz w:val="26"/>
                <w:szCs w:val="26"/>
              </w:rPr>
              <w:t xml:space="preserve"> вывода</w:t>
            </w: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Pr="00B70FEB" w:rsidRDefault="001979BA" w:rsidP="001979BA">
      <w:pPr>
        <w:rPr>
          <w:sz w:val="26"/>
          <w:szCs w:val="26"/>
        </w:rPr>
      </w:pPr>
      <w:r w:rsidRPr="00B70FEB">
        <w:rPr>
          <w:sz w:val="26"/>
          <w:szCs w:val="26"/>
        </w:rPr>
        <w:t>Вы вправе повторно обратиться с заявлением о выдаче градостроительного</w:t>
      </w:r>
      <w:r>
        <w:rPr>
          <w:sz w:val="26"/>
          <w:szCs w:val="26"/>
        </w:rPr>
        <w:t xml:space="preserve"> </w:t>
      </w:r>
      <w:r w:rsidRPr="00B70FEB">
        <w:rPr>
          <w:sz w:val="26"/>
          <w:szCs w:val="26"/>
        </w:rPr>
        <w:t>плана земельного участка после устранения указанных нарушений.</w:t>
      </w:r>
    </w:p>
    <w:p w:rsidR="001979BA" w:rsidRDefault="001979BA" w:rsidP="001979BA">
      <w:pPr>
        <w:rPr>
          <w:sz w:val="26"/>
          <w:szCs w:val="26"/>
        </w:rPr>
      </w:pPr>
    </w:p>
    <w:p w:rsidR="001979BA" w:rsidRPr="00B70FEB" w:rsidRDefault="001979BA" w:rsidP="001979BA">
      <w:pPr>
        <w:rPr>
          <w:sz w:val="26"/>
          <w:szCs w:val="26"/>
        </w:rPr>
      </w:pPr>
      <w:r w:rsidRPr="00B70FEB"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z w:val="26"/>
          <w:szCs w:val="26"/>
        </w:rPr>
        <w:t xml:space="preserve"> </w:t>
      </w:r>
      <w:r w:rsidRPr="00B70FEB">
        <w:rPr>
          <w:sz w:val="26"/>
          <w:szCs w:val="26"/>
        </w:rPr>
        <w:t xml:space="preserve">направления жалобы </w:t>
      </w:r>
      <w:proofErr w:type="gramStart"/>
      <w:r w:rsidRPr="00B70FEB">
        <w:rPr>
          <w:sz w:val="26"/>
          <w:szCs w:val="26"/>
        </w:rPr>
        <w:t>в</w:t>
      </w:r>
      <w:proofErr w:type="gramEnd"/>
      <w:r w:rsidRPr="00B70FEB">
        <w:rPr>
          <w:sz w:val="26"/>
          <w:szCs w:val="26"/>
        </w:rPr>
        <w:t xml:space="preserve"> ________________________________________</w:t>
      </w:r>
      <w:r>
        <w:rPr>
          <w:sz w:val="26"/>
          <w:szCs w:val="26"/>
        </w:rPr>
        <w:t>____________</w:t>
      </w:r>
      <w:r w:rsidRPr="00B70FEB">
        <w:rPr>
          <w:sz w:val="26"/>
          <w:szCs w:val="26"/>
        </w:rPr>
        <w:t>__________,</w:t>
      </w:r>
    </w:p>
    <w:p w:rsidR="001979BA" w:rsidRPr="00B70FEB" w:rsidRDefault="001979BA" w:rsidP="001979BA">
      <w:pPr>
        <w:rPr>
          <w:sz w:val="26"/>
          <w:szCs w:val="26"/>
        </w:rPr>
      </w:pPr>
      <w:r>
        <w:rPr>
          <w:sz w:val="26"/>
          <w:szCs w:val="26"/>
        </w:rPr>
        <w:t>а также в судебном порядке.</w:t>
      </w:r>
    </w:p>
    <w:p w:rsidR="001979BA" w:rsidRDefault="001979BA" w:rsidP="001979BA">
      <w:pPr>
        <w:rPr>
          <w:sz w:val="26"/>
          <w:szCs w:val="26"/>
        </w:rPr>
      </w:pPr>
    </w:p>
    <w:p w:rsidR="001979BA" w:rsidRPr="00B70FEB" w:rsidRDefault="001979BA" w:rsidP="001979BA">
      <w:pPr>
        <w:rPr>
          <w:sz w:val="26"/>
          <w:szCs w:val="26"/>
        </w:rPr>
      </w:pPr>
      <w:r w:rsidRPr="00B70FEB">
        <w:rPr>
          <w:sz w:val="26"/>
          <w:szCs w:val="26"/>
        </w:rPr>
        <w:t>Дополнительно информируем: _______________________________________</w:t>
      </w:r>
    </w:p>
    <w:p w:rsidR="001979BA" w:rsidRPr="00B70FEB" w:rsidRDefault="001979BA" w:rsidP="001979BA">
      <w:pPr>
        <w:rPr>
          <w:sz w:val="26"/>
          <w:szCs w:val="26"/>
        </w:rPr>
      </w:pPr>
      <w:r w:rsidRPr="00B70FEB">
        <w:rPr>
          <w:sz w:val="26"/>
          <w:szCs w:val="26"/>
        </w:rPr>
        <w:t>______________________________________________________________________.</w:t>
      </w:r>
    </w:p>
    <w:p w:rsidR="001979BA" w:rsidRPr="00B70FEB" w:rsidRDefault="001979BA" w:rsidP="001979BA">
      <w:pPr>
        <w:jc w:val="center"/>
      </w:pPr>
      <w:proofErr w:type="gramStart"/>
      <w:r w:rsidRPr="00B70FEB">
        <w:t>(указывается информация, необходимая для устранения причин отказа в выдаче градостроительного плана</w:t>
      </w:r>
      <w:proofErr w:type="gramEnd"/>
    </w:p>
    <w:p w:rsidR="001979BA" w:rsidRPr="00B70FEB" w:rsidRDefault="001979BA" w:rsidP="001979BA">
      <w:pPr>
        <w:jc w:val="center"/>
      </w:pPr>
      <w:r w:rsidRPr="00B70FEB">
        <w:t>земельного участка, а также иная дополнительная информация при наличии)</w:t>
      </w:r>
    </w:p>
    <w:p w:rsidR="001979BA" w:rsidRDefault="001979BA" w:rsidP="001979BA">
      <w:pPr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  <w:bookmarkStart w:id="11" w:name="_Hlk95913685"/>
      <w:r>
        <w:rPr>
          <w:sz w:val="26"/>
          <w:szCs w:val="26"/>
        </w:rPr>
        <w:t>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1979BA" w:rsidRPr="00B70FEB" w:rsidRDefault="001979BA" w:rsidP="00502837">
      <w:pPr>
        <w:ind w:firstLine="720"/>
      </w:pPr>
      <w:proofErr w:type="gramStart"/>
      <w:r w:rsidRPr="00B70FEB">
        <w:t>(должность)</w:t>
      </w:r>
      <w:r w:rsidR="00502837">
        <w:tab/>
      </w:r>
      <w:r w:rsidR="00502837">
        <w:tab/>
      </w:r>
      <w:r w:rsidR="00502837">
        <w:tab/>
      </w:r>
      <w:r w:rsidRPr="00B70FEB">
        <w:t>(подпись)</w:t>
      </w:r>
      <w:r w:rsidR="00502837">
        <w:tab/>
      </w:r>
      <w:r w:rsidRPr="00B70FEB">
        <w:t>(фамилия, имя, отчество (при наличии)</w:t>
      </w:r>
      <w:proofErr w:type="gramEnd"/>
    </w:p>
    <w:p w:rsidR="001979BA" w:rsidRDefault="001979BA" w:rsidP="001979BA">
      <w:pPr>
        <w:ind w:left="709"/>
      </w:pPr>
    </w:p>
    <w:p w:rsidR="001979BA" w:rsidRDefault="001979BA" w:rsidP="001979BA">
      <w:pPr>
        <w:ind w:left="709"/>
      </w:pPr>
    </w:p>
    <w:p w:rsidR="001979BA" w:rsidRDefault="001979BA" w:rsidP="001979BA">
      <w:pPr>
        <w:ind w:left="709"/>
      </w:pPr>
    </w:p>
    <w:p w:rsidR="001979BA" w:rsidRDefault="001979BA" w:rsidP="001979BA">
      <w:pPr>
        <w:ind w:left="709"/>
      </w:pPr>
    </w:p>
    <w:p w:rsidR="001979BA" w:rsidRDefault="001979BA" w:rsidP="001979BA">
      <w:pPr>
        <w:ind w:left="709"/>
      </w:pPr>
    </w:p>
    <w:p w:rsidR="001979BA" w:rsidRDefault="001979BA" w:rsidP="001979BA">
      <w:pPr>
        <w:ind w:left="709"/>
      </w:pPr>
    </w:p>
    <w:p w:rsidR="001979BA" w:rsidRPr="0004081B" w:rsidRDefault="001979BA" w:rsidP="001979BA">
      <w:pPr>
        <w:ind w:left="709"/>
      </w:pPr>
      <w:r w:rsidRPr="0004081B">
        <w:t>Исполнитель</w:t>
      </w:r>
    </w:p>
    <w:p w:rsidR="001979BA" w:rsidRPr="0004081B" w:rsidRDefault="001979BA" w:rsidP="001979BA">
      <w:pPr>
        <w:ind w:left="709"/>
      </w:pPr>
      <w:r w:rsidRPr="0004081B">
        <w:t>Контактный номер телефона</w:t>
      </w:r>
    </w:p>
    <w:p w:rsidR="001979BA" w:rsidRPr="00BD4603" w:rsidRDefault="001979BA" w:rsidP="001979BA"/>
    <w:p w:rsidR="00502837" w:rsidRDefault="00502837" w:rsidP="001979BA">
      <w:pPr>
        <w:ind w:left="4962"/>
        <w:rPr>
          <w:sz w:val="26"/>
          <w:szCs w:val="26"/>
        </w:rPr>
      </w:pPr>
      <w:bookmarkStart w:id="12" w:name="_Hlk95915352"/>
      <w:bookmarkEnd w:id="11"/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Default="00502837" w:rsidP="001979BA">
      <w:pPr>
        <w:ind w:left="4962"/>
        <w:rPr>
          <w:sz w:val="26"/>
          <w:szCs w:val="26"/>
        </w:rPr>
      </w:pPr>
    </w:p>
    <w:p w:rsidR="00502837" w:rsidRPr="00502837" w:rsidRDefault="00502837" w:rsidP="00502837">
      <w:pPr>
        <w:tabs>
          <w:tab w:val="left" w:pos="5103"/>
        </w:tabs>
        <w:ind w:left="4820" w:firstLine="11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к Административному регламенту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502837" w:rsidRDefault="00502837" w:rsidP="001979BA">
      <w:pPr>
        <w:ind w:left="709"/>
        <w:jc w:val="right"/>
        <w:rPr>
          <w:sz w:val="26"/>
          <w:szCs w:val="26"/>
        </w:rPr>
      </w:pPr>
    </w:p>
    <w:p w:rsidR="001979BA" w:rsidRPr="00375BFB" w:rsidRDefault="001979BA" w:rsidP="001979BA">
      <w:pPr>
        <w:ind w:left="709"/>
        <w:jc w:val="right"/>
        <w:rPr>
          <w:sz w:val="26"/>
          <w:szCs w:val="26"/>
        </w:rPr>
      </w:pPr>
      <w:r w:rsidRPr="00375BFB">
        <w:rPr>
          <w:sz w:val="26"/>
          <w:szCs w:val="26"/>
        </w:rPr>
        <w:t>ФОРМА</w:t>
      </w: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Pr="00EF3C04" w:rsidRDefault="001979BA" w:rsidP="001979BA">
      <w:pPr>
        <w:ind w:left="709"/>
        <w:jc w:val="center"/>
        <w:rPr>
          <w:b/>
          <w:bCs/>
          <w:sz w:val="26"/>
          <w:szCs w:val="26"/>
        </w:rPr>
      </w:pPr>
      <w:proofErr w:type="gramStart"/>
      <w:r w:rsidRPr="00EF3C04">
        <w:rPr>
          <w:b/>
          <w:bCs/>
          <w:sz w:val="26"/>
          <w:szCs w:val="26"/>
        </w:rPr>
        <w:t>З</w:t>
      </w:r>
      <w:proofErr w:type="gramEnd"/>
      <w:r w:rsidRPr="00EF3C04">
        <w:rPr>
          <w:b/>
          <w:bCs/>
          <w:sz w:val="26"/>
          <w:szCs w:val="26"/>
        </w:rPr>
        <w:t xml:space="preserve"> А Я В Л Е Н И Е</w:t>
      </w:r>
    </w:p>
    <w:p w:rsidR="001979BA" w:rsidRPr="00EF3C04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EF3C04">
        <w:rPr>
          <w:b/>
          <w:bCs/>
          <w:sz w:val="26"/>
          <w:szCs w:val="26"/>
        </w:rPr>
        <w:t>об исправлении допущенных опечаток и ошибок</w:t>
      </w:r>
    </w:p>
    <w:p w:rsidR="001979BA" w:rsidRPr="00EF3C04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EF3C04">
        <w:rPr>
          <w:b/>
          <w:bCs/>
          <w:sz w:val="26"/>
          <w:szCs w:val="26"/>
        </w:rPr>
        <w:t>в градостроительном плане земельного участка</w:t>
      </w:r>
    </w:p>
    <w:p w:rsidR="001979BA" w:rsidRDefault="001979BA" w:rsidP="001979BA">
      <w:pPr>
        <w:ind w:left="2268" w:firstLine="4111"/>
        <w:rPr>
          <w:sz w:val="26"/>
          <w:szCs w:val="26"/>
        </w:rPr>
      </w:pPr>
    </w:p>
    <w:p w:rsidR="001979BA" w:rsidRDefault="001979BA" w:rsidP="001979BA">
      <w:pPr>
        <w:ind w:left="2268" w:firstLine="4111"/>
        <w:rPr>
          <w:sz w:val="26"/>
          <w:szCs w:val="26"/>
        </w:rPr>
      </w:pPr>
      <w:r w:rsidRPr="00375BFB">
        <w:rPr>
          <w:sz w:val="26"/>
          <w:szCs w:val="26"/>
        </w:rPr>
        <w:t>"__" __________ 20___ г.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324B12" w:rsidRDefault="009F7453" w:rsidP="001979BA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D170C" wp14:editId="6599EE04">
                <wp:simplePos x="0" y="0"/>
                <wp:positionH relativeFrom="column">
                  <wp:posOffset>-118110</wp:posOffset>
                </wp:positionH>
                <wp:positionV relativeFrom="paragraph">
                  <wp:posOffset>177165</wp:posOffset>
                </wp:positionV>
                <wp:extent cx="6067425" cy="0"/>
                <wp:effectExtent l="0" t="0" r="0" b="0"/>
                <wp:wrapNone/>
                <wp:docPr id="25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1" o:spid="_x0000_s1026" type="#_x0000_t32" style="position:absolute;margin-left:-9.3pt;margin-top:13.95pt;width:4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I6IAIAAD4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"/>
            </w:pict>
          </mc:Fallback>
        </mc:AlternateContent>
      </w:r>
      <w:r w:rsidR="001979BA" w:rsidRPr="00324B12">
        <w:rPr>
          <w:sz w:val="26"/>
          <w:szCs w:val="26"/>
        </w:rPr>
        <w:t>В администрацию города Дивногорска</w:t>
      </w:r>
    </w:p>
    <w:p w:rsidR="001979BA" w:rsidRPr="00AC6735" w:rsidRDefault="001979BA" w:rsidP="001979BA">
      <w:pPr>
        <w:ind w:left="709"/>
      </w:pPr>
      <w:r w:rsidRPr="00AC6735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502837" w:rsidP="00502837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79BA" w:rsidRPr="00F94721">
        <w:rPr>
          <w:sz w:val="26"/>
          <w:szCs w:val="26"/>
        </w:rPr>
        <w:t>Сведения о заявителе</w:t>
      </w:r>
      <w:r w:rsidR="001979BA">
        <w:rPr>
          <w:rStyle w:val="afa"/>
          <w:sz w:val="26"/>
          <w:szCs w:val="26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физическом лице, 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физическое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Фамилия, имя, отчество (при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наличии</w:t>
            </w:r>
            <w:proofErr w:type="gramEnd"/>
            <w:r w:rsidRPr="00144A9D">
              <w:rPr>
                <w:sz w:val="26"/>
                <w:szCs w:val="26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Реквизиты документа, удостоверяющего личность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(не указываются в случае, если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 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индивидуального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предпринимателя, в случае если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юридическом лице,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юридическое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Полное наименование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Идентификационный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налогоплательщика –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юридического лица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502837" w:rsidP="00502837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979BA" w:rsidRPr="00217455">
        <w:rPr>
          <w:sz w:val="26"/>
          <w:szCs w:val="26"/>
        </w:rPr>
        <w:t>Сведения о выданном градостроительном плане земельного участка,</w:t>
      </w:r>
      <w:r w:rsidR="001979BA">
        <w:rPr>
          <w:sz w:val="26"/>
          <w:szCs w:val="26"/>
        </w:rPr>
        <w:t xml:space="preserve"> </w:t>
      </w:r>
      <w:r w:rsidR="001979BA" w:rsidRPr="00217455">
        <w:rPr>
          <w:sz w:val="26"/>
          <w:szCs w:val="26"/>
        </w:rPr>
        <w:t>содержащем опечатку/ ошибку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2817"/>
        <w:gridCol w:w="2393"/>
      </w:tblGrid>
      <w:tr w:rsidR="001979BA" w:rsidRPr="00144A9D" w:rsidTr="004E51BE">
        <w:tc>
          <w:tcPr>
            <w:tcW w:w="1101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55AD0">
              <w:rPr>
                <w:sz w:val="26"/>
                <w:szCs w:val="26"/>
              </w:rPr>
              <w:t>Орган, выдавший</w:t>
            </w:r>
            <w:r>
              <w:rPr>
                <w:sz w:val="26"/>
                <w:szCs w:val="26"/>
              </w:rPr>
              <w:t xml:space="preserve"> </w:t>
            </w:r>
            <w:r w:rsidRPr="00355AD0">
              <w:rPr>
                <w:sz w:val="26"/>
                <w:szCs w:val="26"/>
              </w:rPr>
              <w:t>градостроительный</w:t>
            </w:r>
            <w:r>
              <w:rPr>
                <w:sz w:val="26"/>
                <w:szCs w:val="26"/>
              </w:rPr>
              <w:t xml:space="preserve"> </w:t>
            </w:r>
            <w:r w:rsidRPr="00355AD0">
              <w:rPr>
                <w:sz w:val="26"/>
                <w:szCs w:val="26"/>
              </w:rPr>
              <w:t>план земельного</w:t>
            </w:r>
            <w:r w:rsidRPr="00144A9D">
              <w:rPr>
                <w:sz w:val="26"/>
                <w:szCs w:val="26"/>
              </w:rPr>
              <w:t xml:space="preserve"> участка</w:t>
            </w:r>
          </w:p>
        </w:tc>
        <w:tc>
          <w:tcPr>
            <w:tcW w:w="281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393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Дата документа</w:t>
            </w:r>
          </w:p>
        </w:tc>
      </w:tr>
      <w:tr w:rsidR="001979BA" w:rsidRPr="00144A9D" w:rsidTr="004E51BE">
        <w:tc>
          <w:tcPr>
            <w:tcW w:w="1101" w:type="dxa"/>
            <w:shd w:val="clear" w:color="auto" w:fill="auto"/>
          </w:tcPr>
          <w:p w:rsidR="001979BA" w:rsidRDefault="001979BA" w:rsidP="004E51BE">
            <w:pPr>
              <w:rPr>
                <w:sz w:val="26"/>
                <w:szCs w:val="26"/>
              </w:rPr>
            </w:pP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Default="00502837" w:rsidP="00502837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1979BA" w:rsidRPr="00926FA2">
        <w:rPr>
          <w:sz w:val="26"/>
          <w:szCs w:val="26"/>
        </w:rPr>
        <w:t>Обоснование для внесения исправлений</w:t>
      </w:r>
      <w:r w:rsidR="001979BA">
        <w:rPr>
          <w:sz w:val="26"/>
          <w:szCs w:val="26"/>
        </w:rPr>
        <w:t xml:space="preserve"> </w:t>
      </w:r>
      <w:r w:rsidR="001979BA" w:rsidRPr="00926FA2">
        <w:rPr>
          <w:sz w:val="26"/>
          <w:szCs w:val="26"/>
        </w:rPr>
        <w:t>в градостроительный план земельного</w:t>
      </w:r>
      <w:r w:rsidR="001979BA">
        <w:rPr>
          <w:sz w:val="26"/>
          <w:szCs w:val="26"/>
        </w:rPr>
        <w:t xml:space="preserve"> </w:t>
      </w:r>
      <w:r w:rsidR="001979BA" w:rsidRPr="00926FA2">
        <w:rPr>
          <w:sz w:val="26"/>
          <w:szCs w:val="26"/>
        </w:rPr>
        <w:t>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2995"/>
        <w:gridCol w:w="2835"/>
        <w:gridCol w:w="2659"/>
      </w:tblGrid>
      <w:tr w:rsidR="001979BA" w:rsidRPr="00144A9D" w:rsidTr="004E51BE">
        <w:tc>
          <w:tcPr>
            <w:tcW w:w="108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№</w:t>
            </w:r>
          </w:p>
        </w:tc>
        <w:tc>
          <w:tcPr>
            <w:tcW w:w="2995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Данные (сведения),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указанные в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градостроительном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плане земельного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участка</w:t>
            </w:r>
          </w:p>
        </w:tc>
        <w:tc>
          <w:tcPr>
            <w:tcW w:w="2835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12728">
              <w:rPr>
                <w:sz w:val="26"/>
                <w:szCs w:val="26"/>
              </w:rPr>
              <w:t>Данные (сведения),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которые необходимо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указать в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градостроительном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плане земельного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участка</w:t>
            </w:r>
          </w:p>
        </w:tc>
        <w:tc>
          <w:tcPr>
            <w:tcW w:w="26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12728">
              <w:rPr>
                <w:sz w:val="26"/>
                <w:szCs w:val="26"/>
              </w:rPr>
              <w:t>Обоснование с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указанием реквизита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(-</w:t>
            </w:r>
            <w:proofErr w:type="spellStart"/>
            <w:proofErr w:type="gramEnd"/>
            <w:r w:rsidRPr="00112728">
              <w:rPr>
                <w:sz w:val="26"/>
                <w:szCs w:val="26"/>
              </w:rPr>
              <w:t>ов</w:t>
            </w:r>
            <w:proofErr w:type="spellEnd"/>
            <w:r w:rsidRPr="00112728">
              <w:rPr>
                <w:sz w:val="26"/>
                <w:szCs w:val="26"/>
              </w:rPr>
              <w:t>) документа (-</w:t>
            </w:r>
            <w:proofErr w:type="spellStart"/>
            <w:r w:rsidRPr="00112728">
              <w:rPr>
                <w:sz w:val="26"/>
                <w:szCs w:val="26"/>
              </w:rPr>
              <w:t>ов</w:t>
            </w:r>
            <w:proofErr w:type="spellEnd"/>
            <w:r w:rsidRPr="00112728">
              <w:rPr>
                <w:sz w:val="26"/>
                <w:szCs w:val="26"/>
              </w:rPr>
              <w:t>),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документации, на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основании которых</w:t>
            </w:r>
            <w:r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принималось</w:t>
            </w:r>
            <w:r w:rsidRPr="00144A9D"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решение о</w:t>
            </w:r>
            <w:r w:rsidRPr="00144A9D">
              <w:rPr>
                <w:sz w:val="26"/>
                <w:szCs w:val="26"/>
              </w:rPr>
              <w:t xml:space="preserve"> </w:t>
            </w:r>
            <w:r w:rsidRPr="00112728">
              <w:rPr>
                <w:sz w:val="26"/>
                <w:szCs w:val="26"/>
              </w:rPr>
              <w:t>выдаче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градостроительного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плана земельного участка</w:t>
            </w:r>
          </w:p>
        </w:tc>
      </w:tr>
      <w:tr w:rsidR="001979BA" w:rsidRPr="00144A9D" w:rsidTr="004E51BE">
        <w:tc>
          <w:tcPr>
            <w:tcW w:w="1082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995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6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CA2FAF" w:rsidRDefault="001979BA" w:rsidP="001979BA">
      <w:pPr>
        <w:ind w:firstLine="709"/>
        <w:jc w:val="both"/>
        <w:rPr>
          <w:sz w:val="26"/>
          <w:szCs w:val="26"/>
        </w:rPr>
      </w:pPr>
      <w:r w:rsidRPr="00CA2FAF">
        <w:rPr>
          <w:sz w:val="26"/>
          <w:szCs w:val="26"/>
        </w:rPr>
        <w:t>Прошу внести исправления в градостроительный план земельного участка,</w:t>
      </w:r>
      <w:r>
        <w:rPr>
          <w:sz w:val="26"/>
          <w:szCs w:val="26"/>
        </w:rPr>
        <w:t xml:space="preserve"> </w:t>
      </w:r>
      <w:r w:rsidRPr="00CA2FAF">
        <w:rPr>
          <w:sz w:val="26"/>
          <w:szCs w:val="26"/>
        </w:rPr>
        <w:t>содержащий опечатку/ошибку.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Приложение: _________________________________________________________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Номер телефона и адрес электронной почты для связи: _____________________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  <w:gridCol w:w="957"/>
      </w:tblGrid>
      <w:tr w:rsidR="001979BA" w:rsidRPr="00144A9D" w:rsidTr="004E51BE"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федеральной государственной информационной системе "Единый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144A9D">
              <w:rPr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2113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z w:val="26"/>
                <w:szCs w:val="26"/>
              </w:rPr>
              <w:t xml:space="preserve"> администрацию города Дивногорска</w:t>
            </w:r>
            <w:r w:rsidRPr="003F1BB5">
              <w:rPr>
                <w:sz w:val="26"/>
                <w:szCs w:val="26"/>
              </w:rPr>
              <w:t xml:space="preserve"> либо в многофункциональный центр предоставления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государственных и муниципальных услуг, расположенный по</w:t>
            </w:r>
            <w:r w:rsidRPr="00144A9D">
              <w:rPr>
                <w:sz w:val="26"/>
                <w:szCs w:val="26"/>
              </w:rPr>
              <w:t xml:space="preserve"> адресу: 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985"/>
        </w:trPr>
        <w:tc>
          <w:tcPr>
            <w:tcW w:w="8614" w:type="dxa"/>
            <w:shd w:val="clear" w:color="auto" w:fill="auto"/>
          </w:tcPr>
          <w:p w:rsidR="001979BA" w:rsidRPr="0007042D" w:rsidRDefault="001979BA" w:rsidP="004E51BE">
            <w:pPr>
              <w:rPr>
                <w:sz w:val="26"/>
                <w:szCs w:val="26"/>
              </w:rPr>
            </w:pPr>
            <w:r w:rsidRPr="0007042D">
              <w:rPr>
                <w:sz w:val="26"/>
                <w:szCs w:val="26"/>
              </w:rPr>
              <w:t xml:space="preserve">направить на бумажном носителе на </w:t>
            </w:r>
            <w:proofErr w:type="gramStart"/>
            <w:r w:rsidRPr="0007042D">
              <w:rPr>
                <w:sz w:val="26"/>
                <w:szCs w:val="26"/>
              </w:rPr>
              <w:t>почтовый</w:t>
            </w:r>
            <w:proofErr w:type="gramEnd"/>
            <w:r w:rsidRPr="0007042D">
              <w:rPr>
                <w:sz w:val="26"/>
                <w:szCs w:val="26"/>
              </w:rPr>
              <w:t xml:space="preserve"> адрес: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406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jc w:val="center"/>
              <w:rPr>
                <w:sz w:val="24"/>
                <w:szCs w:val="24"/>
              </w:rPr>
            </w:pPr>
            <w:r w:rsidRPr="00144A9D"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ind w:left="-142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  <w:bookmarkStart w:id="13" w:name="_Hlk95915237"/>
      <w:r>
        <w:rPr>
          <w:sz w:val="26"/>
          <w:szCs w:val="26"/>
        </w:rPr>
        <w:t>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1979BA" w:rsidRPr="00B70FEB" w:rsidRDefault="00107539" w:rsidP="001979BA">
      <w:r>
        <w:t xml:space="preserve"> </w:t>
      </w:r>
      <w:proofErr w:type="gramStart"/>
      <w:r w:rsidR="001979BA" w:rsidRPr="00B70FEB">
        <w:t>(должность)</w:t>
      </w:r>
      <w:r>
        <w:t xml:space="preserve"> </w:t>
      </w:r>
      <w:r w:rsidR="001979BA" w:rsidRPr="00B70FEB">
        <w:t>(подпись)</w:t>
      </w:r>
      <w:r>
        <w:t xml:space="preserve"> </w:t>
      </w:r>
      <w:r w:rsidR="001979BA" w:rsidRPr="00B70FEB">
        <w:t>(фамилия, имя, отчество (при наличии)</w:t>
      </w:r>
      <w:proofErr w:type="gramEnd"/>
    </w:p>
    <w:p w:rsidR="00502837" w:rsidRPr="00502837" w:rsidRDefault="001979BA" w:rsidP="00502837">
      <w:pPr>
        <w:tabs>
          <w:tab w:val="left" w:pos="5103"/>
        </w:tabs>
        <w:ind w:left="4820" w:firstLine="11"/>
        <w:rPr>
          <w:sz w:val="24"/>
          <w:szCs w:val="24"/>
        </w:rPr>
      </w:pPr>
      <w:r>
        <w:br w:type="page"/>
      </w:r>
      <w:bookmarkEnd w:id="12"/>
      <w:bookmarkEnd w:id="13"/>
      <w:r w:rsidR="00502837">
        <w:rPr>
          <w:sz w:val="24"/>
          <w:szCs w:val="24"/>
        </w:rPr>
        <w:t>Приложение № 5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к Административному регламенту</w:t>
      </w:r>
    </w:p>
    <w:p w:rsidR="00502837" w:rsidRPr="00502837" w:rsidRDefault="00502837" w:rsidP="00502837">
      <w:pPr>
        <w:ind w:left="4820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502837" w:rsidRDefault="00502837" w:rsidP="00502837">
      <w:pPr>
        <w:ind w:left="4242" w:firstLine="720"/>
        <w:jc w:val="right"/>
        <w:rPr>
          <w:sz w:val="26"/>
          <w:szCs w:val="26"/>
        </w:rPr>
      </w:pPr>
    </w:p>
    <w:p w:rsidR="001979BA" w:rsidRPr="00F34E9C" w:rsidRDefault="001979BA" w:rsidP="00502837">
      <w:pPr>
        <w:ind w:left="4242" w:firstLine="720"/>
        <w:jc w:val="right"/>
        <w:rPr>
          <w:sz w:val="26"/>
          <w:szCs w:val="26"/>
        </w:rPr>
      </w:pPr>
      <w:r w:rsidRPr="00F34E9C">
        <w:rPr>
          <w:sz w:val="26"/>
          <w:szCs w:val="26"/>
        </w:rPr>
        <w:t>ФОРМА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1979BA" w:rsidRDefault="009F7453" w:rsidP="001979B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70BA49B" wp14:editId="54B6A287">
            <wp:extent cx="724535" cy="91440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BA" w:rsidRDefault="001979BA" w:rsidP="001979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979BA" w:rsidTr="004E51B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  <w:tr w:rsidR="001979BA" w:rsidTr="004E51B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</w:tbl>
    <w:p w:rsidR="001979BA" w:rsidRDefault="001979BA" w:rsidP="001979BA">
      <w:pPr>
        <w:ind w:right="-2"/>
        <w:jc w:val="both"/>
        <w:rPr>
          <w:sz w:val="16"/>
        </w:rPr>
      </w:pPr>
    </w:p>
    <w:p w:rsidR="001979BA" w:rsidRDefault="001979BA" w:rsidP="001979BA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Pr="00215D26">
        <w:rPr>
          <w:sz w:val="24"/>
        </w:rPr>
        <w:t>___</w:t>
      </w:r>
      <w:r>
        <w:rPr>
          <w:sz w:val="24"/>
        </w:rPr>
        <w:t>_.</w:t>
      </w:r>
      <w:r w:rsidRPr="00215D26">
        <w:rPr>
          <w:sz w:val="24"/>
        </w:rPr>
        <w:t>20</w:t>
      </w:r>
      <w:r>
        <w:rPr>
          <w:sz w:val="24"/>
        </w:rPr>
        <w:t>2__</w:t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>
        <w:t>г. Дивногорск</w:t>
      </w:r>
      <w:r w:rsidR="00107539">
        <w:t xml:space="preserve"> </w:t>
      </w:r>
      <w:r w:rsidR="00502837">
        <w:tab/>
      </w:r>
      <w:r w:rsidR="00502837">
        <w:tab/>
      </w:r>
      <w:r w:rsidR="00502837">
        <w:tab/>
      </w:r>
      <w:r w:rsidR="00502837">
        <w:tab/>
      </w:r>
      <w:r>
        <w:rPr>
          <w:sz w:val="24"/>
        </w:rPr>
        <w:t>№ _____</w:t>
      </w:r>
    </w:p>
    <w:p w:rsidR="001979BA" w:rsidRDefault="001979BA" w:rsidP="001979BA">
      <w:pPr>
        <w:jc w:val="both"/>
        <w:rPr>
          <w:sz w:val="24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1979BA" w:rsidRPr="00144A9D" w:rsidTr="004E51BE">
        <w:tc>
          <w:tcPr>
            <w:tcW w:w="6255" w:type="dxa"/>
            <w:shd w:val="clear" w:color="auto" w:fill="auto"/>
          </w:tcPr>
          <w:p w:rsidR="001979BA" w:rsidRPr="00144A9D" w:rsidRDefault="001979BA" w:rsidP="004E51BE">
            <w:pPr>
              <w:ind w:left="709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Кому 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(фамилия, имя, отчество (при наличии) заявителя</w:t>
            </w:r>
            <w:r>
              <w:rPr>
                <w:rStyle w:val="afa"/>
              </w:rPr>
              <w:footnoteReference w:id="4"/>
            </w:r>
            <w:r w:rsidRPr="00120093">
              <w:t>, ОГРНИП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(для физического лица, зарегистрированного в качестве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индивидуального предпринимателя) – </w:t>
            </w:r>
            <w:proofErr w:type="gramStart"/>
            <w:r w:rsidRPr="00120093">
              <w:t>для</w:t>
            </w:r>
            <w:proofErr w:type="gramEnd"/>
            <w:r w:rsidRPr="00120093">
              <w:t xml:space="preserve"> физического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лица, полное наименование заявителя, ИНН, ОГРН – </w:t>
            </w:r>
            <w:proofErr w:type="gramStart"/>
            <w:r w:rsidRPr="00120093">
              <w:t>для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юридического лица,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почтовый индекс и адрес, телефон, адрес </w:t>
            </w:r>
            <w:proofErr w:type="gramStart"/>
            <w:r w:rsidRPr="00120093">
              <w:t>электронной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почты)</w:t>
            </w: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79BA" w:rsidRPr="00E64AC1" w:rsidRDefault="001979BA" w:rsidP="001979BA">
      <w:pPr>
        <w:ind w:left="709" w:hanging="851"/>
        <w:jc w:val="center"/>
        <w:rPr>
          <w:b/>
          <w:bCs/>
          <w:sz w:val="26"/>
          <w:szCs w:val="26"/>
        </w:rPr>
      </w:pPr>
      <w:r w:rsidRPr="00E64AC1">
        <w:rPr>
          <w:b/>
          <w:bCs/>
          <w:sz w:val="26"/>
          <w:szCs w:val="26"/>
        </w:rPr>
        <w:t xml:space="preserve">Р Е </w:t>
      </w:r>
      <w:proofErr w:type="gramStart"/>
      <w:r w:rsidRPr="00E64AC1">
        <w:rPr>
          <w:b/>
          <w:bCs/>
          <w:sz w:val="26"/>
          <w:szCs w:val="26"/>
        </w:rPr>
        <w:t>Ш</w:t>
      </w:r>
      <w:proofErr w:type="gramEnd"/>
      <w:r w:rsidRPr="00E64AC1">
        <w:rPr>
          <w:b/>
          <w:bCs/>
          <w:sz w:val="26"/>
          <w:szCs w:val="26"/>
        </w:rPr>
        <w:t xml:space="preserve"> Е Н И Е</w:t>
      </w: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1F50E1">
        <w:rPr>
          <w:b/>
          <w:bCs/>
          <w:sz w:val="26"/>
          <w:szCs w:val="26"/>
        </w:rPr>
        <w:t xml:space="preserve">об отказе </w:t>
      </w:r>
      <w:r w:rsidRPr="00CF1E1B">
        <w:rPr>
          <w:b/>
          <w:bCs/>
          <w:sz w:val="26"/>
          <w:szCs w:val="26"/>
        </w:rPr>
        <w:t>во внесении исправлений</w:t>
      </w:r>
      <w:r>
        <w:rPr>
          <w:b/>
          <w:bCs/>
          <w:sz w:val="26"/>
          <w:szCs w:val="26"/>
        </w:rPr>
        <w:t xml:space="preserve"> </w:t>
      </w:r>
      <w:r w:rsidRPr="00CF1E1B">
        <w:rPr>
          <w:b/>
          <w:bCs/>
          <w:sz w:val="26"/>
          <w:szCs w:val="26"/>
        </w:rPr>
        <w:t>в градостроительный план земельного участка</w:t>
      </w:r>
    </w:p>
    <w:p w:rsidR="00502837" w:rsidRPr="001F50E1" w:rsidRDefault="00502837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Default="009F7453" w:rsidP="00502837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5F52C" wp14:editId="171B9AEA">
                <wp:simplePos x="0" y="0"/>
                <wp:positionH relativeFrom="column">
                  <wp:posOffset>-137160</wp:posOffset>
                </wp:positionH>
                <wp:positionV relativeFrom="paragraph">
                  <wp:posOffset>176530</wp:posOffset>
                </wp:positionV>
                <wp:extent cx="6115050" cy="9525"/>
                <wp:effectExtent l="0" t="0" r="0" b="0"/>
                <wp:wrapNone/>
                <wp:docPr id="24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26" type="#_x0000_t32" style="position:absolute;margin-left:-10.8pt;margin-top:13.9pt;width:481.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"/>
            </w:pict>
          </mc:Fallback>
        </mc:AlternateContent>
      </w:r>
      <w:r w:rsidR="001979BA">
        <w:rPr>
          <w:sz w:val="26"/>
          <w:szCs w:val="26"/>
        </w:rPr>
        <w:t>Администрацией города</w:t>
      </w:r>
      <w:r w:rsidR="001979BA" w:rsidRPr="007939B3">
        <w:rPr>
          <w:sz w:val="26"/>
          <w:szCs w:val="26"/>
        </w:rPr>
        <w:t xml:space="preserve"> </w:t>
      </w:r>
      <w:r w:rsidR="001979BA">
        <w:rPr>
          <w:sz w:val="26"/>
          <w:szCs w:val="26"/>
        </w:rPr>
        <w:t>Дивногорска</w:t>
      </w:r>
    </w:p>
    <w:p w:rsidR="001979BA" w:rsidRPr="00FA636B" w:rsidRDefault="001979BA" w:rsidP="001979BA">
      <w:pPr>
        <w:ind w:left="709"/>
      </w:pPr>
      <w:r w:rsidRPr="00FA636B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jc w:val="both"/>
        <w:rPr>
          <w:sz w:val="26"/>
          <w:szCs w:val="26"/>
        </w:rPr>
      </w:pPr>
      <w:bookmarkStart w:id="14" w:name="_Hlk95915952"/>
      <w:r w:rsidRPr="00F17009">
        <w:rPr>
          <w:sz w:val="26"/>
          <w:szCs w:val="26"/>
        </w:rPr>
        <w:t>по результатам рассмотрения заявления об исправлении допущенных</w:t>
      </w:r>
      <w:r>
        <w:rPr>
          <w:sz w:val="26"/>
          <w:szCs w:val="26"/>
        </w:rPr>
        <w:t xml:space="preserve"> </w:t>
      </w:r>
      <w:r w:rsidRPr="00F17009">
        <w:rPr>
          <w:sz w:val="26"/>
          <w:szCs w:val="26"/>
        </w:rPr>
        <w:t xml:space="preserve">опечаток и ошибок </w:t>
      </w:r>
      <w:proofErr w:type="gramStart"/>
      <w:r w:rsidRPr="00F17009">
        <w:rPr>
          <w:sz w:val="26"/>
          <w:szCs w:val="26"/>
        </w:rPr>
        <w:t>в градостроительном плане земельного участка</w:t>
      </w:r>
      <w:r>
        <w:rPr>
          <w:sz w:val="26"/>
          <w:szCs w:val="26"/>
        </w:rPr>
        <w:t xml:space="preserve"> </w:t>
      </w:r>
      <w:r w:rsidRPr="00F17009">
        <w:rPr>
          <w:sz w:val="26"/>
          <w:szCs w:val="26"/>
        </w:rPr>
        <w:t>от _____________ №</w:t>
      </w:r>
      <w:r>
        <w:rPr>
          <w:sz w:val="26"/>
          <w:szCs w:val="26"/>
        </w:rPr>
        <w:t> </w:t>
      </w:r>
      <w:r w:rsidRPr="00F17009">
        <w:rPr>
          <w:sz w:val="26"/>
          <w:szCs w:val="26"/>
        </w:rPr>
        <w:t>_______________</w:t>
      </w:r>
      <w:r>
        <w:rPr>
          <w:sz w:val="26"/>
          <w:szCs w:val="26"/>
        </w:rPr>
        <w:t>____</w:t>
      </w:r>
      <w:r w:rsidRPr="00F17009">
        <w:rPr>
          <w:sz w:val="26"/>
          <w:szCs w:val="26"/>
        </w:rPr>
        <w:t xml:space="preserve"> принято решение об отказе во внесении</w:t>
      </w:r>
      <w:r>
        <w:rPr>
          <w:sz w:val="26"/>
          <w:szCs w:val="26"/>
        </w:rPr>
        <w:t xml:space="preserve"> </w:t>
      </w:r>
      <w:r>
        <w:t xml:space="preserve">_______________________ </w:t>
      </w:r>
      <w:r w:rsidRPr="00F17009">
        <w:rPr>
          <w:sz w:val="26"/>
          <w:szCs w:val="26"/>
        </w:rPr>
        <w:t>исправлений в градостроительный план</w:t>
      </w:r>
      <w:proofErr w:type="gramEnd"/>
      <w:r w:rsidRPr="00F17009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участка</w:t>
      </w:r>
      <w:bookmarkEnd w:id="14"/>
      <w:r w:rsidRPr="00F17009">
        <w:rPr>
          <w:sz w:val="26"/>
          <w:szCs w:val="26"/>
        </w:rPr>
        <w:t>.</w:t>
      </w:r>
    </w:p>
    <w:p w:rsidR="001979BA" w:rsidRDefault="001979BA" w:rsidP="001979BA">
      <w:pPr>
        <w:jc w:val="both"/>
        <w:rPr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226"/>
      </w:tblGrid>
      <w:tr w:rsidR="001979BA" w:rsidRPr="00144A9D" w:rsidTr="004E51BE">
        <w:tc>
          <w:tcPr>
            <w:tcW w:w="2518" w:type="dxa"/>
            <w:shd w:val="clear" w:color="auto" w:fill="auto"/>
          </w:tcPr>
          <w:p w:rsidR="001979BA" w:rsidRPr="0053699A" w:rsidRDefault="001979BA" w:rsidP="004E51BE">
            <w:pPr>
              <w:rPr>
                <w:sz w:val="24"/>
                <w:szCs w:val="24"/>
              </w:rPr>
            </w:pPr>
            <w:bookmarkStart w:id="15" w:name="_Hlk95916196"/>
            <w:r w:rsidRPr="0053699A">
              <w:rPr>
                <w:sz w:val="24"/>
                <w:szCs w:val="24"/>
              </w:rPr>
              <w:t>№ пункта Административного</w:t>
            </w:r>
          </w:p>
          <w:p w:rsidR="001979BA" w:rsidRPr="0053699A" w:rsidRDefault="001979BA" w:rsidP="004E51BE">
            <w:pPr>
              <w:rPr>
                <w:sz w:val="24"/>
                <w:szCs w:val="24"/>
              </w:rPr>
            </w:pPr>
            <w:r w:rsidRPr="0053699A">
              <w:rPr>
                <w:sz w:val="24"/>
                <w:szCs w:val="24"/>
              </w:rPr>
              <w:t>регламента</w:t>
            </w:r>
          </w:p>
        </w:tc>
        <w:tc>
          <w:tcPr>
            <w:tcW w:w="3969" w:type="dxa"/>
            <w:shd w:val="clear" w:color="auto" w:fill="auto"/>
          </w:tcPr>
          <w:p w:rsidR="001979BA" w:rsidRPr="0053699A" w:rsidRDefault="001979BA" w:rsidP="004E51BE">
            <w:pPr>
              <w:rPr>
                <w:sz w:val="24"/>
                <w:szCs w:val="24"/>
              </w:rPr>
            </w:pPr>
            <w:r w:rsidRPr="0053699A">
              <w:rPr>
                <w:sz w:val="24"/>
                <w:szCs w:val="24"/>
              </w:rPr>
              <w:t xml:space="preserve">Наименование основания </w:t>
            </w:r>
            <w:proofErr w:type="gramStart"/>
            <w:r w:rsidRPr="0053699A">
              <w:rPr>
                <w:sz w:val="24"/>
                <w:szCs w:val="24"/>
              </w:rPr>
              <w:t>для отказа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во внесении исправлений в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градостроительный план земельного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участка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  <w:tc>
          <w:tcPr>
            <w:tcW w:w="3226" w:type="dxa"/>
            <w:shd w:val="clear" w:color="auto" w:fill="auto"/>
          </w:tcPr>
          <w:p w:rsidR="001979BA" w:rsidRPr="0053699A" w:rsidRDefault="001979BA" w:rsidP="004E51BE">
            <w:pPr>
              <w:rPr>
                <w:sz w:val="24"/>
                <w:szCs w:val="24"/>
              </w:rPr>
            </w:pPr>
            <w:r w:rsidRPr="0053699A">
              <w:rPr>
                <w:sz w:val="24"/>
                <w:szCs w:val="24"/>
              </w:rPr>
              <w:t>Разъяснение причин отказа во внесении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исправлений в градостроительный план</w:t>
            </w:r>
            <w:r>
              <w:rPr>
                <w:sz w:val="24"/>
                <w:szCs w:val="24"/>
              </w:rPr>
              <w:t xml:space="preserve"> </w:t>
            </w:r>
            <w:r w:rsidRPr="0053699A">
              <w:rPr>
                <w:sz w:val="24"/>
                <w:szCs w:val="24"/>
              </w:rPr>
              <w:t>земельного участка</w:t>
            </w:r>
          </w:p>
        </w:tc>
      </w:tr>
      <w:tr w:rsidR="001979BA" w:rsidRPr="00144A9D" w:rsidTr="004E51BE">
        <w:tc>
          <w:tcPr>
            <w:tcW w:w="25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9D5DE6">
              <w:rPr>
                <w:sz w:val="26"/>
                <w:szCs w:val="26"/>
              </w:rPr>
              <w:t>подпункт</w:t>
            </w:r>
            <w:r>
              <w:rPr>
                <w:sz w:val="26"/>
                <w:szCs w:val="26"/>
              </w:rPr>
              <w:t xml:space="preserve"> </w:t>
            </w:r>
            <w:r w:rsidRPr="009D5DE6">
              <w:rPr>
                <w:sz w:val="26"/>
                <w:szCs w:val="26"/>
              </w:rPr>
              <w:t>"а" пункта</w:t>
            </w:r>
            <w:r>
              <w:rPr>
                <w:sz w:val="26"/>
                <w:szCs w:val="26"/>
              </w:rPr>
              <w:t> </w:t>
            </w:r>
            <w:r w:rsidRPr="00144A9D">
              <w:rPr>
                <w:sz w:val="26"/>
                <w:szCs w:val="26"/>
              </w:rPr>
              <w:t>2.25</w:t>
            </w:r>
          </w:p>
        </w:tc>
        <w:tc>
          <w:tcPr>
            <w:tcW w:w="396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несоответствие заявителя кругу лиц,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указанных в пункте 2.2 Административного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регламента</w:t>
            </w:r>
          </w:p>
        </w:tc>
        <w:tc>
          <w:tcPr>
            <w:tcW w:w="3226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  <w:tr w:rsidR="001979BA" w:rsidRPr="00144A9D" w:rsidTr="004E51BE">
        <w:tc>
          <w:tcPr>
            <w:tcW w:w="25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0B32F3">
              <w:rPr>
                <w:sz w:val="26"/>
                <w:szCs w:val="26"/>
              </w:rPr>
              <w:t>подпункт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 xml:space="preserve">"б" </w:t>
            </w:r>
            <w:r w:rsidRPr="009D5DE6">
              <w:rPr>
                <w:sz w:val="26"/>
                <w:szCs w:val="26"/>
              </w:rPr>
              <w:t>пункта</w:t>
            </w:r>
            <w:r>
              <w:rPr>
                <w:sz w:val="26"/>
                <w:szCs w:val="26"/>
              </w:rPr>
              <w:t> </w:t>
            </w:r>
            <w:r w:rsidRPr="00144A9D">
              <w:rPr>
                <w:sz w:val="26"/>
                <w:szCs w:val="26"/>
              </w:rPr>
              <w:t>2.25</w:t>
            </w:r>
          </w:p>
        </w:tc>
        <w:tc>
          <w:tcPr>
            <w:tcW w:w="396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0B32F3">
              <w:rPr>
                <w:sz w:val="26"/>
                <w:szCs w:val="26"/>
              </w:rPr>
              <w:t>отсутствие факта допущения опечаток и</w:t>
            </w:r>
            <w:r w:rsidRPr="00144A9D">
              <w:rPr>
                <w:sz w:val="26"/>
                <w:szCs w:val="26"/>
              </w:rPr>
              <w:t xml:space="preserve"> ошибок в градостроительном плане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земельного участка</w:t>
            </w:r>
          </w:p>
        </w:tc>
        <w:tc>
          <w:tcPr>
            <w:tcW w:w="3226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  <w:bookmarkEnd w:id="15"/>
    </w:tbl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83583B" w:rsidRDefault="001979BA" w:rsidP="001979BA">
      <w:pPr>
        <w:ind w:firstLine="709"/>
        <w:jc w:val="both"/>
        <w:rPr>
          <w:sz w:val="26"/>
          <w:szCs w:val="26"/>
        </w:rPr>
      </w:pPr>
      <w:bookmarkStart w:id="16" w:name="_Hlk95916412"/>
      <w:r w:rsidRPr="0083583B">
        <w:rPr>
          <w:sz w:val="26"/>
          <w:szCs w:val="26"/>
        </w:rPr>
        <w:t>Вы вправе повторно обратиться с заявлением об исправлении допущенных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опечаток и ошибок в градостроительном плане земельного участка после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устранения указанных нарушений.</w:t>
      </w:r>
    </w:p>
    <w:p w:rsidR="001979BA" w:rsidRPr="0083583B" w:rsidRDefault="001979BA" w:rsidP="001979BA">
      <w:pPr>
        <w:ind w:firstLine="709"/>
        <w:jc w:val="both"/>
        <w:rPr>
          <w:sz w:val="26"/>
          <w:szCs w:val="26"/>
        </w:rPr>
      </w:pPr>
      <w:proofErr w:type="gramStart"/>
      <w:r w:rsidRPr="0083583B"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направления жалобы в _______________________________________, а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также в судебном порядке.</w:t>
      </w:r>
      <w:proofErr w:type="gramEnd"/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83583B" w:rsidRDefault="001979BA" w:rsidP="001979BA">
      <w:pPr>
        <w:ind w:left="709" w:hanging="709"/>
        <w:rPr>
          <w:sz w:val="26"/>
          <w:szCs w:val="26"/>
        </w:rPr>
      </w:pPr>
      <w:r w:rsidRPr="0083583B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_______________________________________</w:t>
      </w:r>
    </w:p>
    <w:p w:rsidR="001979BA" w:rsidRPr="0083583B" w:rsidRDefault="001979BA" w:rsidP="001979BA">
      <w:pPr>
        <w:ind w:left="709" w:hanging="709"/>
        <w:rPr>
          <w:sz w:val="26"/>
          <w:szCs w:val="26"/>
        </w:rPr>
      </w:pPr>
      <w:r w:rsidRPr="0083583B">
        <w:rPr>
          <w:sz w:val="26"/>
          <w:szCs w:val="26"/>
        </w:rPr>
        <w:t>______________________________________________________________________.</w:t>
      </w:r>
    </w:p>
    <w:p w:rsidR="001979BA" w:rsidRPr="0083583B" w:rsidRDefault="001979BA" w:rsidP="001979BA">
      <w:pPr>
        <w:ind w:left="709" w:hanging="709"/>
        <w:jc w:val="center"/>
      </w:pPr>
      <w:proofErr w:type="gramStart"/>
      <w:r w:rsidRPr="0083583B">
        <w:t>(указывается информация, необходимая для устранения причин отказа во внесении исправлений в</w:t>
      </w:r>
      <w:proofErr w:type="gramEnd"/>
    </w:p>
    <w:p w:rsidR="001979BA" w:rsidRPr="0083583B" w:rsidRDefault="001979BA" w:rsidP="001979BA">
      <w:pPr>
        <w:ind w:left="709" w:hanging="709"/>
        <w:jc w:val="center"/>
      </w:pPr>
      <w:r w:rsidRPr="0083583B">
        <w:t>градостроительный план земельного участка, а также иная дополнительная информация при наличии)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9F7453" w:rsidP="001979BA">
      <w:pPr>
        <w:ind w:left="709" w:hanging="709"/>
        <w:rPr>
          <w:sz w:val="26"/>
          <w:szCs w:val="26"/>
        </w:rPr>
      </w:pPr>
      <w:r>
        <w:rPr>
          <w:noProof/>
        </w:rPr>
        <w:drawing>
          <wp:inline distT="0" distB="0" distL="0" distR="0" wp14:anchorId="1912B523" wp14:editId="7DBBC70B">
            <wp:extent cx="5943600" cy="4832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6"/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04081B" w:rsidRDefault="001979BA" w:rsidP="001979BA">
      <w:pPr>
        <w:ind w:left="709"/>
      </w:pPr>
      <w:r w:rsidRPr="0004081B">
        <w:t>Исполнитель</w:t>
      </w:r>
    </w:p>
    <w:p w:rsidR="001979BA" w:rsidRPr="0004081B" w:rsidRDefault="001979BA" w:rsidP="001979BA">
      <w:pPr>
        <w:ind w:left="709"/>
      </w:pPr>
      <w:r w:rsidRPr="0004081B">
        <w:t>Контактный номер телефона</w:t>
      </w:r>
    </w:p>
    <w:p w:rsidR="00502837" w:rsidRDefault="00502837" w:rsidP="001979BA">
      <w:pPr>
        <w:ind w:left="4242" w:firstLine="720"/>
        <w:rPr>
          <w:sz w:val="26"/>
          <w:szCs w:val="26"/>
        </w:rPr>
      </w:pPr>
      <w:bookmarkStart w:id="17" w:name="_Hlk95916569"/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1979BA" w:rsidRPr="00502837" w:rsidRDefault="001979BA" w:rsidP="001979BA">
      <w:pPr>
        <w:ind w:left="4242" w:firstLine="720"/>
        <w:rPr>
          <w:sz w:val="24"/>
          <w:szCs w:val="24"/>
        </w:rPr>
      </w:pPr>
      <w:r w:rsidRPr="00502837">
        <w:rPr>
          <w:sz w:val="24"/>
          <w:szCs w:val="24"/>
        </w:rPr>
        <w:t>Приложение № 6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 xml:space="preserve">к Административному регламенту 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1979BA" w:rsidRPr="00375BFB" w:rsidRDefault="001979BA" w:rsidP="001979BA">
      <w:pPr>
        <w:ind w:left="7831" w:firstLine="89"/>
        <w:rPr>
          <w:sz w:val="26"/>
          <w:szCs w:val="26"/>
        </w:rPr>
      </w:pPr>
      <w:r w:rsidRPr="00375BFB">
        <w:rPr>
          <w:sz w:val="26"/>
          <w:szCs w:val="26"/>
        </w:rPr>
        <w:t>ФОРМА</w:t>
      </w: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Pr="00EF3C04" w:rsidRDefault="001979BA" w:rsidP="001979BA">
      <w:pPr>
        <w:jc w:val="center"/>
        <w:rPr>
          <w:b/>
          <w:bCs/>
          <w:sz w:val="26"/>
          <w:szCs w:val="26"/>
        </w:rPr>
      </w:pPr>
      <w:proofErr w:type="gramStart"/>
      <w:r w:rsidRPr="00EF3C04">
        <w:rPr>
          <w:b/>
          <w:bCs/>
          <w:sz w:val="26"/>
          <w:szCs w:val="26"/>
        </w:rPr>
        <w:t>З</w:t>
      </w:r>
      <w:proofErr w:type="gramEnd"/>
      <w:r w:rsidRPr="00EF3C04">
        <w:rPr>
          <w:b/>
          <w:bCs/>
          <w:sz w:val="26"/>
          <w:szCs w:val="26"/>
        </w:rPr>
        <w:t xml:space="preserve"> А Я В Л Е Н И Е</w:t>
      </w:r>
    </w:p>
    <w:p w:rsidR="001979BA" w:rsidRDefault="001979BA" w:rsidP="001979BA">
      <w:pPr>
        <w:jc w:val="center"/>
        <w:rPr>
          <w:sz w:val="26"/>
          <w:szCs w:val="26"/>
        </w:rPr>
      </w:pPr>
      <w:r w:rsidRPr="001D1153">
        <w:rPr>
          <w:b/>
          <w:bCs/>
          <w:sz w:val="26"/>
          <w:szCs w:val="26"/>
        </w:rPr>
        <w:t>о выдаче дубликата градостроительного плана земельного участка</w:t>
      </w:r>
    </w:p>
    <w:p w:rsidR="001979BA" w:rsidRDefault="001979BA" w:rsidP="001979BA">
      <w:pPr>
        <w:ind w:left="2268" w:firstLine="4111"/>
        <w:rPr>
          <w:sz w:val="26"/>
          <w:szCs w:val="26"/>
        </w:rPr>
      </w:pPr>
    </w:p>
    <w:p w:rsidR="001979BA" w:rsidRDefault="001979BA" w:rsidP="001979BA">
      <w:pPr>
        <w:ind w:left="2268" w:firstLine="4111"/>
        <w:rPr>
          <w:sz w:val="26"/>
          <w:szCs w:val="26"/>
        </w:rPr>
      </w:pPr>
      <w:r w:rsidRPr="00375BFB">
        <w:rPr>
          <w:sz w:val="26"/>
          <w:szCs w:val="26"/>
        </w:rPr>
        <w:t>"__" __________ 20___ г.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324B12" w:rsidRDefault="009F7453" w:rsidP="001979BA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6D350A" wp14:editId="0A989814">
                <wp:simplePos x="0" y="0"/>
                <wp:positionH relativeFrom="column">
                  <wp:posOffset>-118110</wp:posOffset>
                </wp:positionH>
                <wp:positionV relativeFrom="paragraph">
                  <wp:posOffset>177165</wp:posOffset>
                </wp:positionV>
                <wp:extent cx="6067425" cy="0"/>
                <wp:effectExtent l="0" t="0" r="0" b="0"/>
                <wp:wrapNone/>
                <wp:docPr id="23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26" type="#_x0000_t32" style="position:absolute;margin-left:-9.3pt;margin-top:13.95pt;width:47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4/IA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"/>
            </w:pict>
          </mc:Fallback>
        </mc:AlternateContent>
      </w:r>
      <w:r w:rsidR="001979BA" w:rsidRPr="00324B12">
        <w:rPr>
          <w:sz w:val="26"/>
          <w:szCs w:val="26"/>
        </w:rPr>
        <w:t>В администрацию города Дивногорска</w:t>
      </w:r>
    </w:p>
    <w:p w:rsidR="001979BA" w:rsidRPr="00AC6735" w:rsidRDefault="001979BA" w:rsidP="001979BA">
      <w:pPr>
        <w:ind w:left="709"/>
      </w:pPr>
      <w:r w:rsidRPr="00AC6735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numPr>
          <w:ilvl w:val="0"/>
          <w:numId w:val="43"/>
        </w:numPr>
        <w:rPr>
          <w:sz w:val="26"/>
          <w:szCs w:val="26"/>
        </w:rPr>
      </w:pPr>
      <w:r w:rsidRPr="00F94721">
        <w:rPr>
          <w:sz w:val="26"/>
          <w:szCs w:val="26"/>
        </w:rPr>
        <w:t>Сведения о заявителе</w:t>
      </w:r>
      <w:proofErr w:type="gramStart"/>
      <w:r w:rsidRPr="00100D2D">
        <w:rPr>
          <w:sz w:val="26"/>
          <w:szCs w:val="26"/>
          <w:vertAlign w:val="superscript"/>
        </w:rPr>
        <w:t>1</w:t>
      </w:r>
      <w:proofErr w:type="gramEnd"/>
      <w:r>
        <w:rPr>
          <w:rStyle w:val="afa"/>
          <w:sz w:val="26"/>
          <w:szCs w:val="26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физическом лице, 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физическое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Фамилия, имя, отчество (при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наличии</w:t>
            </w:r>
            <w:proofErr w:type="gramEnd"/>
            <w:r w:rsidRPr="00144A9D">
              <w:rPr>
                <w:sz w:val="26"/>
                <w:szCs w:val="26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Реквизиты документа, удостоверяющего личность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(не указываются в случае, если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 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индивидуального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предпринимателя, в случае если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юридическом лице,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юридическое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Полное наименование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Идентификационный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налогоплательщика –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юридического лица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Pr="00217455" w:rsidRDefault="001979BA" w:rsidP="001979BA">
      <w:pPr>
        <w:rPr>
          <w:sz w:val="26"/>
          <w:szCs w:val="26"/>
        </w:rPr>
      </w:pPr>
      <w:r w:rsidRPr="00217455">
        <w:rPr>
          <w:sz w:val="26"/>
          <w:szCs w:val="26"/>
        </w:rPr>
        <w:t>2. Сведения о выданном градостроительном плане земельного участка,</w:t>
      </w:r>
    </w:p>
    <w:p w:rsidR="001979BA" w:rsidRDefault="001979BA" w:rsidP="001979BA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2817"/>
        <w:gridCol w:w="2393"/>
      </w:tblGrid>
      <w:tr w:rsidR="001979BA" w:rsidRPr="00144A9D" w:rsidTr="004E51BE">
        <w:tc>
          <w:tcPr>
            <w:tcW w:w="1101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1979BA" w:rsidRPr="00355AD0" w:rsidRDefault="001979BA" w:rsidP="004E51BE">
            <w:pPr>
              <w:rPr>
                <w:sz w:val="26"/>
                <w:szCs w:val="26"/>
              </w:rPr>
            </w:pPr>
            <w:r w:rsidRPr="00355AD0">
              <w:rPr>
                <w:sz w:val="26"/>
                <w:szCs w:val="26"/>
              </w:rPr>
              <w:t>Орган, выдавший</w:t>
            </w:r>
          </w:p>
          <w:p w:rsidR="001979BA" w:rsidRPr="00355AD0" w:rsidRDefault="001979BA" w:rsidP="004E51BE">
            <w:pPr>
              <w:rPr>
                <w:sz w:val="26"/>
                <w:szCs w:val="26"/>
              </w:rPr>
            </w:pPr>
            <w:r w:rsidRPr="00355AD0">
              <w:rPr>
                <w:sz w:val="26"/>
                <w:szCs w:val="26"/>
              </w:rPr>
              <w:t>градостроительный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55AD0">
              <w:rPr>
                <w:sz w:val="26"/>
                <w:szCs w:val="26"/>
              </w:rPr>
              <w:t>план земельного</w:t>
            </w:r>
            <w:r w:rsidRPr="00144A9D">
              <w:rPr>
                <w:sz w:val="26"/>
                <w:szCs w:val="26"/>
              </w:rPr>
              <w:t xml:space="preserve"> участка</w:t>
            </w:r>
          </w:p>
        </w:tc>
        <w:tc>
          <w:tcPr>
            <w:tcW w:w="281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2393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Дата документа</w:t>
            </w:r>
          </w:p>
        </w:tc>
      </w:tr>
      <w:tr w:rsidR="001979BA" w:rsidRPr="00144A9D" w:rsidTr="004E51BE">
        <w:tc>
          <w:tcPr>
            <w:tcW w:w="1101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81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rPr>
          <w:sz w:val="26"/>
          <w:szCs w:val="26"/>
        </w:rPr>
      </w:pPr>
    </w:p>
    <w:p w:rsidR="001979BA" w:rsidRPr="00301FE3" w:rsidRDefault="001979BA" w:rsidP="001979BA">
      <w:pPr>
        <w:ind w:left="709" w:hanging="709"/>
        <w:rPr>
          <w:sz w:val="26"/>
          <w:szCs w:val="26"/>
        </w:rPr>
      </w:pPr>
      <w:r w:rsidRPr="00301FE3">
        <w:rPr>
          <w:sz w:val="26"/>
          <w:szCs w:val="26"/>
        </w:rPr>
        <w:t xml:space="preserve">Прошу </w:t>
      </w:r>
      <w:r>
        <w:rPr>
          <w:sz w:val="26"/>
          <w:szCs w:val="26"/>
        </w:rPr>
        <w:t>выдать дубликат</w:t>
      </w:r>
      <w:r w:rsidRPr="00301FE3">
        <w:rPr>
          <w:sz w:val="26"/>
          <w:szCs w:val="26"/>
        </w:rPr>
        <w:t xml:space="preserve"> градостроительн</w:t>
      </w:r>
      <w:r>
        <w:rPr>
          <w:sz w:val="26"/>
          <w:szCs w:val="26"/>
        </w:rPr>
        <w:t>ого</w:t>
      </w:r>
      <w:r w:rsidRPr="00301FE3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301FE3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>.</w:t>
      </w:r>
    </w:p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Приложение: _________________________________________________________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Номер телефона и адрес электронной почты для связи: _______________</w:t>
      </w:r>
      <w:r>
        <w:rPr>
          <w:sz w:val="26"/>
          <w:szCs w:val="26"/>
        </w:rPr>
        <w:t>__</w:t>
      </w:r>
      <w:r w:rsidRPr="00CA2FAF">
        <w:rPr>
          <w:sz w:val="26"/>
          <w:szCs w:val="26"/>
        </w:rPr>
        <w:t>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  <w:gridCol w:w="957"/>
      </w:tblGrid>
      <w:tr w:rsidR="001979BA" w:rsidRPr="00144A9D" w:rsidTr="004E51BE"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федеральной государственной информационной системе "Единый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144A9D">
              <w:rPr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2113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z w:val="26"/>
                <w:szCs w:val="26"/>
              </w:rPr>
              <w:t xml:space="preserve"> администрацию города Дивногорска</w:t>
            </w:r>
            <w:r w:rsidRPr="003F1BB5">
              <w:rPr>
                <w:sz w:val="26"/>
                <w:szCs w:val="26"/>
              </w:rPr>
              <w:t xml:space="preserve"> либо в многофункциональный центр предоставления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государственных и муниципальных услуг, расположенный по</w:t>
            </w:r>
            <w:r w:rsidRPr="00144A9D">
              <w:rPr>
                <w:sz w:val="26"/>
                <w:szCs w:val="26"/>
              </w:rPr>
              <w:t xml:space="preserve"> адресу: 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985"/>
        </w:trPr>
        <w:tc>
          <w:tcPr>
            <w:tcW w:w="8614" w:type="dxa"/>
            <w:shd w:val="clear" w:color="auto" w:fill="auto"/>
          </w:tcPr>
          <w:p w:rsidR="001979BA" w:rsidRPr="0007042D" w:rsidRDefault="001979BA" w:rsidP="004E51BE">
            <w:pPr>
              <w:rPr>
                <w:sz w:val="26"/>
                <w:szCs w:val="26"/>
              </w:rPr>
            </w:pPr>
            <w:r w:rsidRPr="0007042D">
              <w:rPr>
                <w:sz w:val="26"/>
                <w:szCs w:val="26"/>
              </w:rPr>
              <w:t xml:space="preserve">направить на бумажном носителе на </w:t>
            </w:r>
            <w:proofErr w:type="gramStart"/>
            <w:r w:rsidRPr="0007042D">
              <w:rPr>
                <w:sz w:val="26"/>
                <w:szCs w:val="26"/>
              </w:rPr>
              <w:t>почтовый</w:t>
            </w:r>
            <w:proofErr w:type="gramEnd"/>
            <w:r w:rsidRPr="0007042D">
              <w:rPr>
                <w:sz w:val="26"/>
                <w:szCs w:val="26"/>
              </w:rPr>
              <w:t xml:space="preserve"> адрес: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406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jc w:val="center"/>
              <w:rPr>
                <w:sz w:val="24"/>
                <w:szCs w:val="24"/>
              </w:rPr>
            </w:pPr>
            <w:r w:rsidRPr="00144A9D"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ind w:left="-142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</w:p>
    <w:p w:rsidR="001979BA" w:rsidRPr="00B70FEB" w:rsidRDefault="001979BA" w:rsidP="00502837">
      <w:pPr>
        <w:ind w:left="720"/>
      </w:pPr>
      <w:proofErr w:type="gramStart"/>
      <w:r w:rsidRPr="00B70FEB">
        <w:t>(должность)</w:t>
      </w:r>
      <w:r w:rsidR="00502837">
        <w:tab/>
      </w:r>
      <w:r w:rsidR="00502837">
        <w:tab/>
      </w:r>
      <w:r w:rsidR="00502837">
        <w:tab/>
      </w:r>
      <w:r w:rsidRPr="00B70FEB">
        <w:t>(подпись)</w:t>
      </w:r>
      <w:r w:rsidR="00502837">
        <w:tab/>
      </w:r>
      <w:r w:rsidRPr="00B70FEB">
        <w:t>(фамилия, имя, отчество (при наличии)</w:t>
      </w:r>
      <w:proofErr w:type="gramEnd"/>
    </w:p>
    <w:p w:rsidR="001979BA" w:rsidRPr="00BD4603" w:rsidRDefault="001979BA" w:rsidP="001979BA"/>
    <w:p w:rsidR="00502837" w:rsidRDefault="00502837" w:rsidP="001979BA">
      <w:pPr>
        <w:ind w:left="4242" w:firstLine="720"/>
        <w:rPr>
          <w:sz w:val="26"/>
          <w:szCs w:val="26"/>
        </w:rPr>
      </w:pPr>
      <w:bookmarkStart w:id="18" w:name="_Hlk95922079"/>
      <w:bookmarkEnd w:id="17"/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1979BA" w:rsidRPr="00502837" w:rsidRDefault="001979BA" w:rsidP="001979BA">
      <w:pPr>
        <w:ind w:left="4242" w:firstLine="720"/>
        <w:rPr>
          <w:sz w:val="24"/>
          <w:szCs w:val="24"/>
        </w:rPr>
      </w:pPr>
      <w:r w:rsidRPr="00502837">
        <w:rPr>
          <w:sz w:val="24"/>
          <w:szCs w:val="24"/>
        </w:rPr>
        <w:t>Приложение № 7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 xml:space="preserve">к Административному регламенту 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1979BA" w:rsidRPr="00F34E9C" w:rsidRDefault="001979BA" w:rsidP="001979BA">
      <w:pPr>
        <w:ind w:left="709" w:firstLine="7513"/>
        <w:rPr>
          <w:sz w:val="26"/>
          <w:szCs w:val="26"/>
        </w:rPr>
      </w:pPr>
      <w:r w:rsidRPr="00F34E9C">
        <w:rPr>
          <w:sz w:val="26"/>
          <w:szCs w:val="26"/>
        </w:rPr>
        <w:t>ФОРМА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1979BA" w:rsidRDefault="009F7453" w:rsidP="001979B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21A3B9D" wp14:editId="236DF3FE">
            <wp:extent cx="724535" cy="9144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BA" w:rsidRDefault="001979BA" w:rsidP="001979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1979BA" w:rsidRDefault="001979BA" w:rsidP="001979BA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1979BA" w:rsidTr="004E51BE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  <w:tr w:rsidR="001979BA" w:rsidTr="004E51BE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1979BA" w:rsidRDefault="001979BA" w:rsidP="004E51BE">
            <w:pPr>
              <w:jc w:val="both"/>
              <w:rPr>
                <w:sz w:val="4"/>
              </w:rPr>
            </w:pPr>
          </w:p>
        </w:tc>
      </w:tr>
    </w:tbl>
    <w:p w:rsidR="001979BA" w:rsidRDefault="001979BA" w:rsidP="001979BA">
      <w:pPr>
        <w:ind w:right="-2"/>
        <w:jc w:val="both"/>
        <w:rPr>
          <w:sz w:val="16"/>
        </w:rPr>
      </w:pPr>
    </w:p>
    <w:p w:rsidR="001979BA" w:rsidRDefault="001979BA" w:rsidP="001979BA">
      <w:pPr>
        <w:ind w:right="-2"/>
        <w:jc w:val="both"/>
        <w:rPr>
          <w:sz w:val="24"/>
        </w:rPr>
      </w:pPr>
      <w:r>
        <w:rPr>
          <w:sz w:val="24"/>
        </w:rPr>
        <w:t>____.</w:t>
      </w:r>
      <w:r w:rsidRPr="00215D26">
        <w:rPr>
          <w:sz w:val="24"/>
        </w:rPr>
        <w:t>___</w:t>
      </w:r>
      <w:r>
        <w:rPr>
          <w:sz w:val="24"/>
        </w:rPr>
        <w:t>_.</w:t>
      </w:r>
      <w:r w:rsidRPr="00215D26">
        <w:rPr>
          <w:sz w:val="24"/>
        </w:rPr>
        <w:t>20</w:t>
      </w:r>
      <w:r>
        <w:rPr>
          <w:sz w:val="24"/>
        </w:rPr>
        <w:t>2__</w:t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 w:rsidR="00502837">
        <w:rPr>
          <w:sz w:val="24"/>
        </w:rPr>
        <w:tab/>
      </w:r>
      <w:r>
        <w:t>г. Дивногорск</w:t>
      </w:r>
      <w:r w:rsidR="00502837">
        <w:tab/>
      </w:r>
      <w:r w:rsidR="00502837">
        <w:tab/>
      </w:r>
      <w:r w:rsidR="00502837">
        <w:tab/>
      </w:r>
      <w:r w:rsidR="00502837">
        <w:tab/>
      </w:r>
      <w:r>
        <w:rPr>
          <w:sz w:val="24"/>
        </w:rPr>
        <w:t>№ _____</w:t>
      </w:r>
    </w:p>
    <w:p w:rsidR="001979BA" w:rsidRDefault="001979BA" w:rsidP="001979BA">
      <w:pPr>
        <w:jc w:val="both"/>
        <w:rPr>
          <w:sz w:val="24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1979BA" w:rsidRPr="00144A9D" w:rsidTr="004E51BE">
        <w:tc>
          <w:tcPr>
            <w:tcW w:w="6255" w:type="dxa"/>
            <w:shd w:val="clear" w:color="auto" w:fill="auto"/>
          </w:tcPr>
          <w:p w:rsidR="001979BA" w:rsidRPr="00144A9D" w:rsidRDefault="001979BA" w:rsidP="004E51BE">
            <w:pPr>
              <w:ind w:left="709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Кому 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(фамилия, имя, отчество (при наличии) заявителя</w:t>
            </w:r>
            <w:r>
              <w:rPr>
                <w:rStyle w:val="afa"/>
              </w:rPr>
              <w:footnoteReference w:id="6"/>
            </w:r>
            <w:r w:rsidRPr="00120093">
              <w:t>, ОГРНИП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proofErr w:type="gramStart"/>
            <w:r w:rsidRPr="00120093">
              <w:t>(для физического лица, зарегистрированного в качестве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индивидуального предпринимателя) – </w:t>
            </w:r>
            <w:proofErr w:type="gramStart"/>
            <w:r w:rsidRPr="00120093">
              <w:t>для</w:t>
            </w:r>
            <w:proofErr w:type="gramEnd"/>
            <w:r w:rsidRPr="00120093">
              <w:t xml:space="preserve"> физического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лица, полное наименование заявителя, ИНН, ОГРН – </w:t>
            </w:r>
            <w:proofErr w:type="gramStart"/>
            <w:r w:rsidRPr="00120093">
              <w:t>для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юридического лица,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</w:t>
            </w:r>
          </w:p>
          <w:p w:rsidR="001979BA" w:rsidRPr="00144A9D" w:rsidRDefault="001979BA" w:rsidP="004E51BE">
            <w:pPr>
              <w:ind w:left="709"/>
              <w:jc w:val="center"/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</w:t>
            </w:r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 xml:space="preserve">почтовый индекс и адрес, телефон, адрес </w:t>
            </w:r>
            <w:proofErr w:type="gramStart"/>
            <w:r w:rsidRPr="00120093">
              <w:t>электронной</w:t>
            </w:r>
            <w:proofErr w:type="gramEnd"/>
          </w:p>
          <w:p w:rsidR="001979BA" w:rsidRPr="00120093" w:rsidRDefault="001979BA" w:rsidP="004E51BE">
            <w:pPr>
              <w:ind w:left="709"/>
              <w:jc w:val="center"/>
            </w:pPr>
            <w:r w:rsidRPr="00120093">
              <w:t>почты)</w:t>
            </w: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  <w:p w:rsidR="001979BA" w:rsidRPr="00144A9D" w:rsidRDefault="001979BA" w:rsidP="004E51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79BA" w:rsidRPr="00E64AC1" w:rsidRDefault="001979BA" w:rsidP="001979BA">
      <w:pPr>
        <w:ind w:left="709" w:hanging="851"/>
        <w:jc w:val="center"/>
        <w:rPr>
          <w:b/>
          <w:bCs/>
          <w:sz w:val="26"/>
          <w:szCs w:val="26"/>
        </w:rPr>
      </w:pPr>
      <w:r w:rsidRPr="00E64AC1">
        <w:rPr>
          <w:b/>
          <w:bCs/>
          <w:sz w:val="26"/>
          <w:szCs w:val="26"/>
        </w:rPr>
        <w:t xml:space="preserve">Р Е </w:t>
      </w:r>
      <w:proofErr w:type="gramStart"/>
      <w:r w:rsidRPr="00E64AC1">
        <w:rPr>
          <w:b/>
          <w:bCs/>
          <w:sz w:val="26"/>
          <w:szCs w:val="26"/>
        </w:rPr>
        <w:t>Ш</w:t>
      </w:r>
      <w:proofErr w:type="gramEnd"/>
      <w:r w:rsidRPr="00E64AC1">
        <w:rPr>
          <w:b/>
          <w:bCs/>
          <w:sz w:val="26"/>
          <w:szCs w:val="26"/>
        </w:rPr>
        <w:t xml:space="preserve"> Е Н И Е</w:t>
      </w: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1F50E1">
        <w:rPr>
          <w:b/>
          <w:bCs/>
          <w:sz w:val="26"/>
          <w:szCs w:val="26"/>
        </w:rPr>
        <w:t xml:space="preserve">об отказе </w:t>
      </w:r>
      <w:r>
        <w:rPr>
          <w:b/>
          <w:bCs/>
          <w:sz w:val="26"/>
          <w:szCs w:val="26"/>
        </w:rPr>
        <w:t xml:space="preserve">в выдаче дубликата </w:t>
      </w:r>
    </w:p>
    <w:p w:rsidR="001979BA" w:rsidRPr="001F50E1" w:rsidRDefault="001979BA" w:rsidP="001979BA">
      <w:pPr>
        <w:ind w:left="709"/>
        <w:jc w:val="center"/>
        <w:rPr>
          <w:b/>
          <w:bCs/>
          <w:sz w:val="26"/>
          <w:szCs w:val="26"/>
        </w:rPr>
      </w:pPr>
      <w:r w:rsidRPr="00CF1E1B">
        <w:rPr>
          <w:b/>
          <w:bCs/>
          <w:sz w:val="26"/>
          <w:szCs w:val="26"/>
        </w:rPr>
        <w:t>градостроительн</w:t>
      </w:r>
      <w:r>
        <w:rPr>
          <w:b/>
          <w:bCs/>
          <w:sz w:val="26"/>
          <w:szCs w:val="26"/>
        </w:rPr>
        <w:t>ого</w:t>
      </w:r>
      <w:r w:rsidRPr="00CF1E1B">
        <w:rPr>
          <w:b/>
          <w:bCs/>
          <w:sz w:val="26"/>
          <w:szCs w:val="26"/>
        </w:rPr>
        <w:t xml:space="preserve"> план</w:t>
      </w:r>
      <w:r>
        <w:rPr>
          <w:b/>
          <w:bCs/>
          <w:sz w:val="26"/>
          <w:szCs w:val="26"/>
        </w:rPr>
        <w:t>а</w:t>
      </w:r>
      <w:r w:rsidRPr="00CF1E1B">
        <w:rPr>
          <w:b/>
          <w:bCs/>
          <w:sz w:val="26"/>
          <w:szCs w:val="26"/>
        </w:rPr>
        <w:t xml:space="preserve"> земельного участка</w:t>
      </w:r>
    </w:p>
    <w:p w:rsidR="001979BA" w:rsidRDefault="001979BA" w:rsidP="001979BA">
      <w:pPr>
        <w:rPr>
          <w:sz w:val="26"/>
          <w:szCs w:val="26"/>
        </w:rPr>
      </w:pPr>
    </w:p>
    <w:p w:rsidR="001979BA" w:rsidRDefault="009F7453" w:rsidP="001979BA">
      <w:pPr>
        <w:ind w:left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617B6" wp14:editId="5238830C">
                <wp:simplePos x="0" y="0"/>
                <wp:positionH relativeFrom="column">
                  <wp:posOffset>-137160</wp:posOffset>
                </wp:positionH>
                <wp:positionV relativeFrom="paragraph">
                  <wp:posOffset>176530</wp:posOffset>
                </wp:positionV>
                <wp:extent cx="6115050" cy="9525"/>
                <wp:effectExtent l="0" t="0" r="0" b="0"/>
                <wp:wrapNone/>
                <wp:docPr id="2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26" type="#_x0000_t32" style="position:absolute;margin-left:-10.8pt;margin-top:13.9pt;width:481.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DpEJgIAAEsEAAAOAAAAZHJzL2Uyb0RvYy54bWysVEuP2jAQvlfqf7ByhzwWK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"/>
            </w:pict>
          </mc:Fallback>
        </mc:AlternateContent>
      </w:r>
      <w:r w:rsidR="001979BA">
        <w:rPr>
          <w:sz w:val="26"/>
          <w:szCs w:val="26"/>
        </w:rPr>
        <w:t>Администрацией города</w:t>
      </w:r>
      <w:r w:rsidR="001979BA" w:rsidRPr="007939B3">
        <w:rPr>
          <w:sz w:val="26"/>
          <w:szCs w:val="26"/>
        </w:rPr>
        <w:t xml:space="preserve"> </w:t>
      </w:r>
      <w:r w:rsidR="001979BA">
        <w:rPr>
          <w:sz w:val="26"/>
          <w:szCs w:val="26"/>
        </w:rPr>
        <w:t>Дивногорска</w:t>
      </w:r>
    </w:p>
    <w:p w:rsidR="001979BA" w:rsidRPr="00FA636B" w:rsidRDefault="001979BA" w:rsidP="001979BA">
      <w:pPr>
        <w:ind w:left="709"/>
      </w:pPr>
      <w:r w:rsidRPr="00FA636B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CE63DF" w:rsidRDefault="001979BA" w:rsidP="001979BA">
      <w:pPr>
        <w:jc w:val="both"/>
        <w:rPr>
          <w:sz w:val="26"/>
          <w:szCs w:val="26"/>
        </w:rPr>
      </w:pPr>
      <w:r w:rsidRPr="00CE63DF">
        <w:rPr>
          <w:sz w:val="26"/>
          <w:szCs w:val="26"/>
        </w:rPr>
        <w:t xml:space="preserve">по результатам рассмотрения заявления </w:t>
      </w:r>
      <w:r>
        <w:rPr>
          <w:sz w:val="26"/>
          <w:szCs w:val="26"/>
        </w:rPr>
        <w:t>выдаче дубликата</w:t>
      </w:r>
      <w:r w:rsidRPr="00CE63DF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>го</w:t>
      </w:r>
      <w:r w:rsidRPr="00CE63DF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CE63DF">
        <w:rPr>
          <w:sz w:val="26"/>
          <w:szCs w:val="26"/>
        </w:rPr>
        <w:t xml:space="preserve"> земельного участка </w:t>
      </w:r>
      <w:proofErr w:type="gramStart"/>
      <w:r w:rsidRPr="00CE63DF">
        <w:rPr>
          <w:sz w:val="26"/>
          <w:szCs w:val="26"/>
        </w:rPr>
        <w:t>от</w:t>
      </w:r>
      <w:proofErr w:type="gramEnd"/>
      <w:r w:rsidRPr="00CE63DF">
        <w:rPr>
          <w:sz w:val="26"/>
          <w:szCs w:val="26"/>
        </w:rPr>
        <w:t xml:space="preserve"> _________ № __________ принято </w:t>
      </w:r>
      <w:proofErr w:type="gramStart"/>
      <w:r w:rsidRPr="00CE63DF">
        <w:rPr>
          <w:sz w:val="26"/>
          <w:szCs w:val="26"/>
        </w:rPr>
        <w:t>решение</w:t>
      </w:r>
      <w:proofErr w:type="gramEnd"/>
      <w:r w:rsidRPr="00CE63DF">
        <w:rPr>
          <w:sz w:val="26"/>
          <w:szCs w:val="26"/>
        </w:rPr>
        <w:t xml:space="preserve"> об отказе</w:t>
      </w:r>
      <w:r>
        <w:rPr>
          <w:sz w:val="26"/>
          <w:szCs w:val="26"/>
        </w:rPr>
        <w:t xml:space="preserve"> в выдаче дубликата</w:t>
      </w:r>
      <w:r w:rsidRPr="00CE63DF">
        <w:rPr>
          <w:sz w:val="26"/>
          <w:szCs w:val="26"/>
        </w:rPr>
        <w:t xml:space="preserve"> градостроительн</w:t>
      </w:r>
      <w:r>
        <w:rPr>
          <w:sz w:val="26"/>
          <w:szCs w:val="26"/>
        </w:rPr>
        <w:t>ого</w:t>
      </w:r>
      <w:r w:rsidRPr="00CE63DF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CE63DF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участка</w:t>
      </w:r>
      <w:r w:rsidRPr="00CE63DF">
        <w:rPr>
          <w:sz w:val="26"/>
          <w:szCs w:val="26"/>
        </w:rPr>
        <w:t xml:space="preserve"> </w:t>
      </w:r>
    </w:p>
    <w:p w:rsidR="001979BA" w:rsidRDefault="001979BA" w:rsidP="001979BA">
      <w:pPr>
        <w:ind w:left="709"/>
        <w:rPr>
          <w:sz w:val="26"/>
          <w:szCs w:val="26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00"/>
        <w:gridCol w:w="3070"/>
      </w:tblGrid>
      <w:tr w:rsidR="001979BA" w:rsidRPr="00144A9D" w:rsidTr="004E51BE">
        <w:tc>
          <w:tcPr>
            <w:tcW w:w="2376" w:type="dxa"/>
            <w:shd w:val="clear" w:color="auto" w:fill="auto"/>
          </w:tcPr>
          <w:bookmarkEnd w:id="18"/>
          <w:p w:rsidR="001979BA" w:rsidRPr="0004081B" w:rsidRDefault="001979BA" w:rsidP="004E51BE">
            <w:pPr>
              <w:rPr>
                <w:sz w:val="24"/>
                <w:szCs w:val="24"/>
              </w:rPr>
            </w:pPr>
            <w:r w:rsidRPr="0004081B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200" w:type="dxa"/>
            <w:shd w:val="clear" w:color="auto" w:fill="auto"/>
          </w:tcPr>
          <w:p w:rsidR="001979BA" w:rsidRPr="0004081B" w:rsidRDefault="001979BA" w:rsidP="004E51BE">
            <w:pPr>
              <w:rPr>
                <w:sz w:val="24"/>
                <w:szCs w:val="24"/>
              </w:rPr>
            </w:pPr>
            <w:r w:rsidRPr="0004081B">
              <w:rPr>
                <w:sz w:val="24"/>
                <w:szCs w:val="24"/>
              </w:rPr>
              <w:t>Наименование основания для отказа</w:t>
            </w:r>
            <w:r>
              <w:rPr>
                <w:sz w:val="24"/>
                <w:szCs w:val="24"/>
              </w:rPr>
              <w:t xml:space="preserve"> </w:t>
            </w:r>
            <w:r w:rsidRPr="0004081B">
              <w:rPr>
                <w:sz w:val="24"/>
                <w:szCs w:val="24"/>
              </w:rPr>
              <w:t>в выдаче дубликата градостроительного плана земельного</w:t>
            </w:r>
            <w:r>
              <w:rPr>
                <w:sz w:val="24"/>
                <w:szCs w:val="24"/>
              </w:rPr>
              <w:t xml:space="preserve"> </w:t>
            </w:r>
            <w:r w:rsidRPr="0004081B">
              <w:rPr>
                <w:sz w:val="24"/>
                <w:szCs w:val="24"/>
              </w:rPr>
              <w:t>участка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04081B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3070" w:type="dxa"/>
            <w:shd w:val="clear" w:color="auto" w:fill="auto"/>
          </w:tcPr>
          <w:p w:rsidR="001979BA" w:rsidRPr="0004081B" w:rsidRDefault="001979BA" w:rsidP="004E51BE">
            <w:pPr>
              <w:rPr>
                <w:sz w:val="24"/>
                <w:szCs w:val="24"/>
              </w:rPr>
            </w:pPr>
            <w:r w:rsidRPr="0004081B">
              <w:rPr>
                <w:sz w:val="24"/>
                <w:szCs w:val="24"/>
              </w:rPr>
              <w:t>Разъяснение причин отказа в выдаче дубликата градостроительного плана</w:t>
            </w:r>
            <w:r>
              <w:rPr>
                <w:sz w:val="24"/>
                <w:szCs w:val="24"/>
              </w:rPr>
              <w:t xml:space="preserve"> </w:t>
            </w:r>
            <w:r w:rsidRPr="0004081B">
              <w:rPr>
                <w:sz w:val="24"/>
                <w:szCs w:val="24"/>
              </w:rPr>
              <w:t>земельного участка</w:t>
            </w:r>
          </w:p>
        </w:tc>
      </w:tr>
      <w:tr w:rsidR="001979BA" w:rsidRPr="00144A9D" w:rsidTr="004E51BE">
        <w:tc>
          <w:tcPr>
            <w:tcW w:w="2376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пункт</w:t>
            </w:r>
            <w:r>
              <w:rPr>
                <w:sz w:val="26"/>
                <w:szCs w:val="26"/>
              </w:rPr>
              <w:t xml:space="preserve"> </w:t>
            </w:r>
            <w:r w:rsidRPr="00144A9D">
              <w:rPr>
                <w:sz w:val="26"/>
                <w:szCs w:val="26"/>
              </w:rPr>
              <w:t>2.27</w:t>
            </w:r>
          </w:p>
        </w:tc>
        <w:tc>
          <w:tcPr>
            <w:tcW w:w="420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несоответствие заявителя кругу лиц,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указанных</w:t>
            </w:r>
            <w:proofErr w:type="gramEnd"/>
            <w:r w:rsidRPr="00144A9D">
              <w:rPr>
                <w:sz w:val="26"/>
                <w:szCs w:val="26"/>
              </w:rPr>
              <w:t xml:space="preserve"> в пункте 2.2 Административного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регламента.</w:t>
            </w:r>
          </w:p>
        </w:tc>
        <w:tc>
          <w:tcPr>
            <w:tcW w:w="3070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i/>
                <w:iCs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83583B" w:rsidRDefault="001979BA" w:rsidP="001979BA">
      <w:pPr>
        <w:ind w:firstLine="709"/>
        <w:jc w:val="both"/>
        <w:rPr>
          <w:sz w:val="26"/>
          <w:szCs w:val="26"/>
        </w:rPr>
      </w:pPr>
      <w:r w:rsidRPr="0083583B">
        <w:rPr>
          <w:sz w:val="26"/>
          <w:szCs w:val="26"/>
        </w:rPr>
        <w:t xml:space="preserve">Вы вправе повторно обратиться с заявлением </w:t>
      </w:r>
      <w:r>
        <w:rPr>
          <w:sz w:val="26"/>
          <w:szCs w:val="26"/>
        </w:rPr>
        <w:t>о выдаче дубликата</w:t>
      </w:r>
      <w:r w:rsidRPr="0083583B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>го</w:t>
      </w:r>
      <w:r w:rsidRPr="0083583B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  <w:r w:rsidRPr="0083583B">
        <w:rPr>
          <w:sz w:val="26"/>
          <w:szCs w:val="26"/>
        </w:rPr>
        <w:t xml:space="preserve"> земельного участка после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устранения указанных нарушений.</w:t>
      </w:r>
    </w:p>
    <w:p w:rsidR="001979BA" w:rsidRPr="0083583B" w:rsidRDefault="001979BA" w:rsidP="001979BA">
      <w:pPr>
        <w:ind w:firstLine="567"/>
        <w:jc w:val="both"/>
        <w:rPr>
          <w:sz w:val="26"/>
          <w:szCs w:val="26"/>
        </w:rPr>
      </w:pPr>
      <w:proofErr w:type="gramStart"/>
      <w:r w:rsidRPr="0083583B">
        <w:rPr>
          <w:sz w:val="26"/>
          <w:szCs w:val="26"/>
        </w:rPr>
        <w:t>Данный отказ может быть обжалован в досудебном порядке путем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направления жалобы в __________________________________________________, а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также в судебном порядке.</w:t>
      </w:r>
      <w:proofErr w:type="gramEnd"/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83583B" w:rsidRDefault="001979BA" w:rsidP="001979BA">
      <w:pPr>
        <w:ind w:left="709" w:hanging="709"/>
        <w:rPr>
          <w:sz w:val="26"/>
          <w:szCs w:val="26"/>
        </w:rPr>
      </w:pPr>
      <w:r w:rsidRPr="0083583B">
        <w:rPr>
          <w:sz w:val="26"/>
          <w:szCs w:val="26"/>
        </w:rPr>
        <w:t>Дополнительно информируем:</w:t>
      </w:r>
      <w:r>
        <w:rPr>
          <w:sz w:val="26"/>
          <w:szCs w:val="26"/>
        </w:rPr>
        <w:t xml:space="preserve"> </w:t>
      </w:r>
      <w:r w:rsidRPr="0083583B">
        <w:rPr>
          <w:sz w:val="26"/>
          <w:szCs w:val="26"/>
        </w:rPr>
        <w:t>_______________________________________</w:t>
      </w:r>
    </w:p>
    <w:p w:rsidR="001979BA" w:rsidRPr="0083583B" w:rsidRDefault="001979BA" w:rsidP="001979BA">
      <w:pPr>
        <w:ind w:left="709" w:hanging="709"/>
        <w:rPr>
          <w:sz w:val="26"/>
          <w:szCs w:val="26"/>
        </w:rPr>
      </w:pPr>
      <w:r w:rsidRPr="0083583B">
        <w:rPr>
          <w:sz w:val="26"/>
          <w:szCs w:val="26"/>
        </w:rPr>
        <w:t>______________________________________________________________________.</w:t>
      </w:r>
    </w:p>
    <w:p w:rsidR="001979BA" w:rsidRPr="0083583B" w:rsidRDefault="001979BA" w:rsidP="001979BA">
      <w:pPr>
        <w:ind w:left="709" w:hanging="709"/>
        <w:jc w:val="center"/>
      </w:pPr>
      <w:proofErr w:type="gramStart"/>
      <w:r w:rsidRPr="0083583B">
        <w:t>(указывается информация, необходимая для устранения причин отказа во внесении исправлений в</w:t>
      </w:r>
      <w:proofErr w:type="gramEnd"/>
    </w:p>
    <w:p w:rsidR="001979BA" w:rsidRPr="0083583B" w:rsidRDefault="001979BA" w:rsidP="001979BA">
      <w:pPr>
        <w:ind w:left="709" w:hanging="709"/>
        <w:jc w:val="center"/>
      </w:pPr>
      <w:r w:rsidRPr="0083583B">
        <w:t>градостроительный план земельного участка, а также иная дополнительная информация при наличии)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9F7453" w:rsidP="001979BA">
      <w:pPr>
        <w:ind w:left="709" w:hanging="709"/>
        <w:rPr>
          <w:sz w:val="26"/>
          <w:szCs w:val="26"/>
        </w:rPr>
      </w:pPr>
      <w:r>
        <w:rPr>
          <w:noProof/>
        </w:rPr>
        <w:drawing>
          <wp:inline distT="0" distB="0" distL="0" distR="0" wp14:anchorId="03C242F5" wp14:editId="4E8F6ED2">
            <wp:extent cx="5943600" cy="4832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Pr="0004081B" w:rsidRDefault="001979BA" w:rsidP="001979BA">
      <w:pPr>
        <w:ind w:left="709"/>
      </w:pPr>
      <w:r w:rsidRPr="0004081B">
        <w:t>Исполнитель</w:t>
      </w:r>
    </w:p>
    <w:p w:rsidR="001979BA" w:rsidRPr="0004081B" w:rsidRDefault="001979BA" w:rsidP="001979BA">
      <w:pPr>
        <w:ind w:left="709"/>
      </w:pPr>
      <w:r w:rsidRPr="0004081B">
        <w:t>Контактный номер телефона</w:t>
      </w: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502837" w:rsidRDefault="00502837" w:rsidP="001979BA">
      <w:pPr>
        <w:ind w:left="4242" w:firstLine="720"/>
        <w:rPr>
          <w:sz w:val="26"/>
          <w:szCs w:val="26"/>
        </w:rPr>
      </w:pPr>
    </w:p>
    <w:p w:rsidR="001979BA" w:rsidRPr="00502837" w:rsidRDefault="001979BA" w:rsidP="001979BA">
      <w:pPr>
        <w:ind w:left="4242" w:firstLine="720"/>
        <w:rPr>
          <w:sz w:val="24"/>
          <w:szCs w:val="24"/>
        </w:rPr>
      </w:pPr>
      <w:r w:rsidRPr="00502837">
        <w:rPr>
          <w:sz w:val="24"/>
          <w:szCs w:val="24"/>
        </w:rPr>
        <w:t>Приложение № 8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 xml:space="preserve">к Административному регламенту 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1979BA" w:rsidRPr="00F34E9C" w:rsidRDefault="001979BA" w:rsidP="001979BA">
      <w:pPr>
        <w:ind w:left="709" w:firstLine="7513"/>
        <w:rPr>
          <w:sz w:val="26"/>
          <w:szCs w:val="26"/>
        </w:rPr>
      </w:pPr>
      <w:r w:rsidRPr="00F34E9C">
        <w:rPr>
          <w:sz w:val="26"/>
          <w:szCs w:val="26"/>
        </w:rPr>
        <w:t>ФОРМА</w:t>
      </w: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Default="001979BA" w:rsidP="001979BA">
      <w:pPr>
        <w:ind w:left="709"/>
        <w:jc w:val="center"/>
        <w:rPr>
          <w:b/>
          <w:bCs/>
          <w:sz w:val="26"/>
          <w:szCs w:val="26"/>
        </w:rPr>
      </w:pPr>
    </w:p>
    <w:p w:rsidR="001979BA" w:rsidRPr="00EF3C04" w:rsidRDefault="001979BA" w:rsidP="001979BA">
      <w:pPr>
        <w:ind w:left="709"/>
        <w:jc w:val="center"/>
        <w:rPr>
          <w:b/>
          <w:bCs/>
          <w:sz w:val="26"/>
          <w:szCs w:val="26"/>
        </w:rPr>
      </w:pPr>
      <w:proofErr w:type="gramStart"/>
      <w:r w:rsidRPr="00EF3C04">
        <w:rPr>
          <w:b/>
          <w:bCs/>
          <w:sz w:val="26"/>
          <w:szCs w:val="26"/>
        </w:rPr>
        <w:t>З</w:t>
      </w:r>
      <w:proofErr w:type="gramEnd"/>
      <w:r w:rsidRPr="00EF3C04">
        <w:rPr>
          <w:b/>
          <w:bCs/>
          <w:sz w:val="26"/>
          <w:szCs w:val="26"/>
        </w:rPr>
        <w:t xml:space="preserve"> А Я В Л Е Н И Е</w:t>
      </w:r>
    </w:p>
    <w:p w:rsidR="001979BA" w:rsidRDefault="001979BA" w:rsidP="001979BA">
      <w:pPr>
        <w:jc w:val="center"/>
        <w:rPr>
          <w:b/>
          <w:bCs/>
          <w:sz w:val="26"/>
          <w:szCs w:val="26"/>
        </w:rPr>
      </w:pPr>
      <w:r w:rsidRPr="00BB723C">
        <w:rPr>
          <w:b/>
          <w:bCs/>
          <w:sz w:val="26"/>
          <w:szCs w:val="26"/>
        </w:rPr>
        <w:t xml:space="preserve">об оставлении заявления о выдаче </w:t>
      </w:r>
    </w:p>
    <w:p w:rsidR="001979BA" w:rsidRDefault="001979BA" w:rsidP="001979BA">
      <w:pPr>
        <w:jc w:val="center"/>
        <w:rPr>
          <w:sz w:val="26"/>
          <w:szCs w:val="26"/>
        </w:rPr>
      </w:pPr>
      <w:r w:rsidRPr="00BB723C">
        <w:rPr>
          <w:b/>
          <w:bCs/>
          <w:sz w:val="26"/>
          <w:szCs w:val="26"/>
        </w:rPr>
        <w:t>градостроительного плана земельного</w:t>
      </w:r>
      <w:r>
        <w:rPr>
          <w:b/>
          <w:bCs/>
          <w:sz w:val="26"/>
          <w:szCs w:val="26"/>
        </w:rPr>
        <w:t xml:space="preserve"> </w:t>
      </w:r>
      <w:r w:rsidRPr="00BB723C">
        <w:rPr>
          <w:b/>
          <w:bCs/>
          <w:sz w:val="26"/>
          <w:szCs w:val="26"/>
        </w:rPr>
        <w:t>участка без рассмотрения</w:t>
      </w:r>
    </w:p>
    <w:p w:rsidR="001979BA" w:rsidRDefault="001979BA" w:rsidP="001979BA">
      <w:pPr>
        <w:ind w:left="2268" w:firstLine="4111"/>
        <w:rPr>
          <w:sz w:val="26"/>
          <w:szCs w:val="26"/>
        </w:rPr>
      </w:pPr>
      <w:r w:rsidRPr="00375BFB">
        <w:rPr>
          <w:sz w:val="26"/>
          <w:szCs w:val="26"/>
        </w:rPr>
        <w:t>"__" __________ 20___ г.</w:t>
      </w:r>
    </w:p>
    <w:p w:rsidR="001979BA" w:rsidRPr="00324B12" w:rsidRDefault="009F7453" w:rsidP="00502837">
      <w:pPr>
        <w:ind w:left="709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B4282" wp14:editId="3253555C">
                <wp:simplePos x="0" y="0"/>
                <wp:positionH relativeFrom="column">
                  <wp:posOffset>-118110</wp:posOffset>
                </wp:positionH>
                <wp:positionV relativeFrom="paragraph">
                  <wp:posOffset>177165</wp:posOffset>
                </wp:positionV>
                <wp:extent cx="6067425" cy="0"/>
                <wp:effectExtent l="0" t="0" r="0" b="0"/>
                <wp:wrapNone/>
                <wp:docPr id="21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26" type="#_x0000_t32" style="position:absolute;margin-left:-9.3pt;margin-top:13.95pt;width:477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"/>
            </w:pict>
          </mc:Fallback>
        </mc:AlternateContent>
      </w:r>
      <w:r w:rsidR="001979BA" w:rsidRPr="00324B12">
        <w:rPr>
          <w:sz w:val="26"/>
          <w:szCs w:val="26"/>
        </w:rPr>
        <w:t>В администрацию города Дивногорска</w:t>
      </w:r>
    </w:p>
    <w:p w:rsidR="001979BA" w:rsidRPr="00AC6735" w:rsidRDefault="001979BA" w:rsidP="001979BA">
      <w:pPr>
        <w:ind w:left="709"/>
      </w:pPr>
      <w:r w:rsidRPr="00AC6735">
        <w:t>(наименование уполномоченного органа государственной власти, органа местного самоуправления)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firstLine="709"/>
        <w:jc w:val="both"/>
        <w:rPr>
          <w:sz w:val="26"/>
          <w:szCs w:val="26"/>
        </w:rPr>
      </w:pPr>
      <w:r w:rsidRPr="0051481B">
        <w:rPr>
          <w:sz w:val="26"/>
          <w:szCs w:val="26"/>
        </w:rPr>
        <w:t>Прошу оставить заявление о выдаче градостроительного плана земельного</w:t>
      </w:r>
      <w:r>
        <w:rPr>
          <w:sz w:val="26"/>
          <w:szCs w:val="26"/>
        </w:rPr>
        <w:t xml:space="preserve"> </w:t>
      </w:r>
      <w:r w:rsidRPr="0051481B">
        <w:rPr>
          <w:sz w:val="26"/>
          <w:szCs w:val="26"/>
        </w:rPr>
        <w:t xml:space="preserve">участка </w:t>
      </w:r>
      <w:proofErr w:type="gramStart"/>
      <w:r w:rsidRPr="0051481B">
        <w:rPr>
          <w:sz w:val="26"/>
          <w:szCs w:val="26"/>
        </w:rPr>
        <w:t>от</w:t>
      </w:r>
      <w:proofErr w:type="gramEnd"/>
      <w:r w:rsidRPr="0051481B">
        <w:rPr>
          <w:sz w:val="26"/>
          <w:szCs w:val="26"/>
        </w:rPr>
        <w:t xml:space="preserve"> ___________ № ____________ без рассмотрения.</w:t>
      </w: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  <w:r w:rsidRPr="00F94721">
        <w:rPr>
          <w:sz w:val="26"/>
          <w:szCs w:val="26"/>
        </w:rPr>
        <w:t>Сведения о заявителе</w:t>
      </w:r>
      <w:proofErr w:type="gramStart"/>
      <w:r w:rsidRPr="00DC4820">
        <w:rPr>
          <w:sz w:val="26"/>
          <w:szCs w:val="26"/>
          <w:vertAlign w:val="superscript"/>
        </w:rPr>
        <w:t>1</w:t>
      </w:r>
      <w:proofErr w:type="gramEnd"/>
      <w:r>
        <w:rPr>
          <w:rStyle w:val="afa"/>
          <w:sz w:val="26"/>
          <w:szCs w:val="26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4218"/>
      </w:tblGrid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1.1 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физическом лице, 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физическое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Фамилия, имя, отчество (при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наличии</w:t>
            </w:r>
            <w:proofErr w:type="gramEnd"/>
            <w:r w:rsidRPr="00144A9D">
              <w:rPr>
                <w:sz w:val="26"/>
                <w:szCs w:val="26"/>
              </w:rPr>
              <w:t>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Реквизиты документа, удостоверяющего личность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proofErr w:type="gramStart"/>
            <w:r w:rsidRPr="00144A9D">
              <w:rPr>
                <w:sz w:val="26"/>
                <w:szCs w:val="26"/>
              </w:rPr>
              <w:t>(не указываются в случае, если</w:t>
            </w:r>
            <w:proofErr w:type="gramEnd"/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предпринимателем)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1.1.3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 xml:space="preserve"> 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индивидуального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предпринимателя, в случае если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заявитель является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индивидуальным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предпринимателем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Сведения о юридическом лице,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в случае если заявителем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является юридическое лицо: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1.2.1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Полное наименование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1.2.2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Основной государственный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c>
          <w:tcPr>
            <w:tcW w:w="959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1.2.3</w:t>
            </w:r>
          </w:p>
        </w:tc>
        <w:tc>
          <w:tcPr>
            <w:tcW w:w="439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Идентификационный номер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налогоплательщика –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юридического лица</w:t>
            </w:r>
          </w:p>
        </w:tc>
        <w:tc>
          <w:tcPr>
            <w:tcW w:w="4218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Приложение: _________________________________________________________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Pr="00CA2FAF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Номер телефона и адрес электронной почты для связи: _____________________</w:t>
      </w:r>
    </w:p>
    <w:p w:rsidR="001979BA" w:rsidRDefault="001979BA" w:rsidP="001979BA">
      <w:pPr>
        <w:ind w:left="709" w:hanging="709"/>
        <w:rPr>
          <w:sz w:val="26"/>
          <w:szCs w:val="26"/>
        </w:rPr>
      </w:pPr>
    </w:p>
    <w:p w:rsidR="001979BA" w:rsidRDefault="001979BA" w:rsidP="001979BA">
      <w:pPr>
        <w:ind w:left="709" w:hanging="709"/>
        <w:rPr>
          <w:sz w:val="26"/>
          <w:szCs w:val="26"/>
        </w:rPr>
      </w:pPr>
      <w:r w:rsidRPr="00CA2FAF">
        <w:rPr>
          <w:sz w:val="26"/>
          <w:szCs w:val="26"/>
        </w:rPr>
        <w:t>Результат рассмотрения настоящего заявления прошу: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  <w:gridCol w:w="957"/>
      </w:tblGrid>
      <w:tr w:rsidR="001979BA" w:rsidRPr="00144A9D" w:rsidTr="004E51BE"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направить в форме электронного документа в личный кабинет в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федеральной государственной информационной системе "Единый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портал государственных и муниципальных услуг (функций)"/ на</w:t>
            </w:r>
            <w:r w:rsidRPr="00144A9D">
              <w:rPr>
                <w:sz w:val="26"/>
                <w:szCs w:val="26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2113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3F1BB5">
              <w:rPr>
                <w:sz w:val="26"/>
                <w:szCs w:val="26"/>
              </w:rPr>
              <w:t>выдать на бумажном носителе при личном обращении в</w:t>
            </w:r>
            <w:r>
              <w:rPr>
                <w:sz w:val="26"/>
                <w:szCs w:val="26"/>
              </w:rPr>
              <w:t xml:space="preserve"> администрацию города Дивногорска </w:t>
            </w:r>
            <w:r w:rsidRPr="003F1BB5">
              <w:rPr>
                <w:sz w:val="26"/>
                <w:szCs w:val="26"/>
              </w:rPr>
              <w:t>либо в многофункциональный центр предоставления</w:t>
            </w:r>
            <w:r w:rsidRPr="00144A9D">
              <w:rPr>
                <w:sz w:val="26"/>
                <w:szCs w:val="26"/>
              </w:rPr>
              <w:t xml:space="preserve"> </w:t>
            </w:r>
            <w:r w:rsidRPr="003F1BB5">
              <w:rPr>
                <w:sz w:val="26"/>
                <w:szCs w:val="26"/>
              </w:rPr>
              <w:t>государственных и муниципальных услуг, расположенный по</w:t>
            </w:r>
            <w:r w:rsidRPr="00144A9D">
              <w:rPr>
                <w:sz w:val="26"/>
                <w:szCs w:val="26"/>
              </w:rPr>
              <w:t xml:space="preserve"> адресу: 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985"/>
        </w:trPr>
        <w:tc>
          <w:tcPr>
            <w:tcW w:w="8614" w:type="dxa"/>
            <w:shd w:val="clear" w:color="auto" w:fill="auto"/>
          </w:tcPr>
          <w:p w:rsidR="001979BA" w:rsidRPr="0007042D" w:rsidRDefault="001979BA" w:rsidP="004E51BE">
            <w:pPr>
              <w:rPr>
                <w:sz w:val="26"/>
                <w:szCs w:val="26"/>
              </w:rPr>
            </w:pPr>
            <w:r w:rsidRPr="0007042D">
              <w:rPr>
                <w:sz w:val="26"/>
                <w:szCs w:val="26"/>
              </w:rPr>
              <w:t xml:space="preserve">направить на бумажном носителе на </w:t>
            </w:r>
            <w:proofErr w:type="gramStart"/>
            <w:r w:rsidRPr="0007042D">
              <w:rPr>
                <w:sz w:val="26"/>
                <w:szCs w:val="26"/>
              </w:rPr>
              <w:t>почтовый</w:t>
            </w:r>
            <w:proofErr w:type="gramEnd"/>
            <w:r w:rsidRPr="0007042D">
              <w:rPr>
                <w:sz w:val="26"/>
                <w:szCs w:val="26"/>
              </w:rPr>
              <w:t xml:space="preserve"> адрес:</w:t>
            </w:r>
          </w:p>
          <w:p w:rsidR="001979BA" w:rsidRPr="00144A9D" w:rsidRDefault="001979BA" w:rsidP="004E51BE">
            <w:pPr>
              <w:rPr>
                <w:sz w:val="26"/>
                <w:szCs w:val="26"/>
              </w:rPr>
            </w:pPr>
            <w:r w:rsidRPr="00144A9D">
              <w:rPr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  <w:tr w:rsidR="001979BA" w:rsidRPr="00144A9D" w:rsidTr="004E51BE">
        <w:trPr>
          <w:trHeight w:val="406"/>
        </w:trPr>
        <w:tc>
          <w:tcPr>
            <w:tcW w:w="8614" w:type="dxa"/>
            <w:shd w:val="clear" w:color="auto" w:fill="auto"/>
          </w:tcPr>
          <w:p w:rsidR="001979BA" w:rsidRPr="00144A9D" w:rsidRDefault="001979BA" w:rsidP="004E51BE">
            <w:pPr>
              <w:jc w:val="center"/>
              <w:rPr>
                <w:sz w:val="24"/>
                <w:szCs w:val="24"/>
              </w:rPr>
            </w:pPr>
            <w:r w:rsidRPr="00144A9D">
              <w:rPr>
                <w:i/>
                <w:iCs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957" w:type="dxa"/>
            <w:shd w:val="clear" w:color="auto" w:fill="auto"/>
          </w:tcPr>
          <w:p w:rsidR="001979BA" w:rsidRPr="00144A9D" w:rsidRDefault="001979BA" w:rsidP="004E51BE">
            <w:pPr>
              <w:rPr>
                <w:sz w:val="26"/>
                <w:szCs w:val="26"/>
              </w:rPr>
            </w:pPr>
          </w:p>
        </w:tc>
      </w:tr>
    </w:tbl>
    <w:p w:rsidR="001979BA" w:rsidRDefault="001979BA" w:rsidP="001979BA">
      <w:pPr>
        <w:ind w:left="-142"/>
        <w:rPr>
          <w:sz w:val="26"/>
          <w:szCs w:val="26"/>
        </w:rPr>
      </w:pPr>
    </w:p>
    <w:p w:rsidR="001979BA" w:rsidRDefault="001979BA" w:rsidP="001979BA">
      <w:pPr>
        <w:ind w:left="709"/>
        <w:rPr>
          <w:sz w:val="26"/>
          <w:szCs w:val="26"/>
        </w:rPr>
      </w:pPr>
    </w:p>
    <w:p w:rsidR="001979BA" w:rsidRDefault="001979BA" w:rsidP="001979BA">
      <w:pPr>
        <w:rPr>
          <w:sz w:val="26"/>
          <w:szCs w:val="26"/>
        </w:rPr>
      </w:pPr>
      <w:bookmarkStart w:id="19" w:name="_Hlk95922225"/>
      <w:r>
        <w:rPr>
          <w:sz w:val="26"/>
          <w:szCs w:val="26"/>
        </w:rPr>
        <w:t>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</w:t>
      </w:r>
      <w:r w:rsidR="00107539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</w:t>
      </w:r>
      <w:r w:rsidR="00502837">
        <w:rPr>
          <w:sz w:val="26"/>
          <w:szCs w:val="26"/>
        </w:rPr>
        <w:t>______</w:t>
      </w:r>
    </w:p>
    <w:p w:rsidR="001979BA" w:rsidRPr="00B70FEB" w:rsidRDefault="001979BA" w:rsidP="00502837">
      <w:pPr>
        <w:ind w:firstLine="720"/>
      </w:pPr>
      <w:proofErr w:type="gramStart"/>
      <w:r w:rsidRPr="00B70FEB">
        <w:t>(должность)</w:t>
      </w:r>
      <w:r w:rsidR="00502837">
        <w:tab/>
      </w:r>
      <w:r w:rsidR="00502837">
        <w:tab/>
      </w:r>
      <w:r w:rsidR="00502837">
        <w:tab/>
      </w:r>
      <w:r w:rsidRPr="00B70FEB">
        <w:t>(подпись)</w:t>
      </w:r>
      <w:r w:rsidR="00502837">
        <w:tab/>
      </w:r>
      <w:r w:rsidR="00502837">
        <w:tab/>
      </w:r>
      <w:r w:rsidRPr="00B70FEB">
        <w:t>(фамилия, имя, отчество (при наличии)</w:t>
      </w:r>
      <w:proofErr w:type="gramEnd"/>
    </w:p>
    <w:bookmarkEnd w:id="19"/>
    <w:p w:rsidR="001979BA" w:rsidRPr="00BD4603" w:rsidRDefault="001979BA" w:rsidP="001979BA"/>
    <w:p w:rsidR="001979BA" w:rsidRDefault="001979BA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Default="00502837" w:rsidP="001979BA">
      <w:pPr>
        <w:ind w:left="709"/>
        <w:jc w:val="right"/>
      </w:pPr>
    </w:p>
    <w:p w:rsidR="00502837" w:rsidRPr="007E0A09" w:rsidRDefault="00502837" w:rsidP="001979BA">
      <w:pPr>
        <w:ind w:left="709"/>
        <w:jc w:val="right"/>
      </w:pPr>
    </w:p>
    <w:p w:rsidR="001979BA" w:rsidRPr="00502837" w:rsidRDefault="001979BA" w:rsidP="001979BA">
      <w:pPr>
        <w:ind w:left="4951" w:firstLine="11"/>
        <w:rPr>
          <w:sz w:val="24"/>
          <w:szCs w:val="24"/>
        </w:rPr>
      </w:pPr>
      <w:r w:rsidRPr="00502837">
        <w:rPr>
          <w:sz w:val="24"/>
          <w:szCs w:val="24"/>
        </w:rPr>
        <w:t>Приложение № 9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 xml:space="preserve">к Административному регламенту </w:t>
      </w:r>
    </w:p>
    <w:p w:rsidR="001979BA" w:rsidRPr="00502837" w:rsidRDefault="001979BA" w:rsidP="001979BA">
      <w:pPr>
        <w:ind w:left="4962"/>
        <w:rPr>
          <w:sz w:val="24"/>
          <w:szCs w:val="24"/>
        </w:rPr>
      </w:pPr>
      <w:r w:rsidRPr="00502837">
        <w:rPr>
          <w:sz w:val="24"/>
          <w:szCs w:val="24"/>
        </w:rPr>
        <w:t>по предоставлению муниципальной услуги</w:t>
      </w: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31404F">
        <w:rPr>
          <w:sz w:val="30"/>
          <w:szCs w:val="30"/>
        </w:rPr>
        <w:t>БЛОК-СХЕМА</w:t>
      </w: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31404F">
        <w:rPr>
          <w:sz w:val="30"/>
          <w:szCs w:val="30"/>
        </w:rPr>
        <w:t xml:space="preserve">предоставления муниципальной услуги </w:t>
      </w: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31404F">
        <w:rPr>
          <w:sz w:val="28"/>
          <w:szCs w:val="28"/>
        </w:rPr>
        <w:t>«</w:t>
      </w:r>
      <w:r>
        <w:rPr>
          <w:sz w:val="28"/>
          <w:szCs w:val="28"/>
        </w:rPr>
        <w:t>Выдача</w:t>
      </w:r>
      <w:r w:rsidRPr="0031404F">
        <w:rPr>
          <w:sz w:val="28"/>
          <w:szCs w:val="28"/>
        </w:rPr>
        <w:t xml:space="preserve"> градостроительного плана земельного участка</w:t>
      </w:r>
      <w:r>
        <w:rPr>
          <w:sz w:val="28"/>
          <w:szCs w:val="28"/>
        </w:rPr>
        <w:t>»</w:t>
      </w:r>
    </w:p>
    <w:p w:rsidR="001979BA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979BA" w:rsidRPr="0031404F" w:rsidTr="004E51BE">
        <w:trPr>
          <w:trHeight w:val="750"/>
        </w:trPr>
        <w:tc>
          <w:tcPr>
            <w:tcW w:w="9464" w:type="dxa"/>
          </w:tcPr>
          <w:p w:rsidR="001979BA" w:rsidRPr="0031404F" w:rsidRDefault="001979BA" w:rsidP="004E5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 и регистрация заявления</w:t>
            </w:r>
            <w:r w:rsidRPr="0031404F">
              <w:rPr>
                <w:sz w:val="24"/>
                <w:szCs w:val="24"/>
              </w:rPr>
              <w:t xml:space="preserve"> специалистами </w:t>
            </w:r>
            <w:r>
              <w:rPr>
                <w:sz w:val="24"/>
                <w:szCs w:val="24"/>
              </w:rPr>
              <w:t>ОАиГ и</w:t>
            </w:r>
            <w:r w:rsidRPr="0031404F">
              <w:rPr>
                <w:sz w:val="24"/>
                <w:szCs w:val="24"/>
              </w:rPr>
              <w:t xml:space="preserve"> Общего отдела, </w:t>
            </w:r>
            <w:r>
              <w:rPr>
                <w:sz w:val="24"/>
                <w:szCs w:val="24"/>
              </w:rPr>
              <w:t>Администрации города – 1 рабочий день</w:t>
            </w:r>
          </w:p>
          <w:p w:rsidR="001979BA" w:rsidRPr="0031404F" w:rsidRDefault="001979BA" w:rsidP="004E51BE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</w:rPr>
            </w:pPr>
          </w:p>
        </w:tc>
      </w:tr>
    </w:tbl>
    <w:p w:rsidR="001979BA" w:rsidRPr="0031404F" w:rsidRDefault="009F7453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FE860F" wp14:editId="5C69CCE8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635" cy="610870"/>
                <wp:effectExtent l="0" t="0" r="0" b="0"/>
                <wp:wrapNone/>
                <wp:docPr id="2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0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0" o:spid="_x0000_s1026" type="#_x0000_t32" style="position:absolute;margin-left:247.05pt;margin-top:.05pt;width:.05pt;height:4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I+OQIAAGE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</w:p>
    <w:p w:rsidR="001979BA" w:rsidRPr="0031404F" w:rsidRDefault="001979BA" w:rsidP="001979BA">
      <w:pPr>
        <w:autoSpaceDE w:val="0"/>
        <w:autoSpaceDN w:val="0"/>
        <w:adjustRightInd w:val="0"/>
        <w:spacing w:line="192" w:lineRule="auto"/>
        <w:jc w:val="center"/>
      </w:pPr>
    </w:p>
    <w:p w:rsidR="001979BA" w:rsidRPr="0031404F" w:rsidRDefault="009F7453" w:rsidP="001979BA">
      <w:pPr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E6C9DA" wp14:editId="6DDAADC6">
                <wp:simplePos x="0" y="0"/>
                <wp:positionH relativeFrom="column">
                  <wp:posOffset>-62865</wp:posOffset>
                </wp:positionH>
                <wp:positionV relativeFrom="paragraph">
                  <wp:posOffset>167640</wp:posOffset>
                </wp:positionV>
                <wp:extent cx="5991225" cy="518160"/>
                <wp:effectExtent l="0" t="0" r="0" b="0"/>
                <wp:wrapNone/>
                <wp:docPr id="1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60" w:rsidRDefault="00F23160" w:rsidP="001979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Получение сведений посредством СВЭМ специалистом ОАиГ – 5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4" o:spid="_x0000_s1026" style="position:absolute;margin-left:-4.95pt;margin-top:13.2pt;width:471.75pt;height:4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">
                <v:textbox>
                  <w:txbxContent>
                    <w:p w:rsidR="00F23160" w:rsidRDefault="00F23160" w:rsidP="001979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Получение сведений посредством СВЭМ специалистом ОАиГ – 5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979BA" w:rsidRPr="0031404F" w:rsidRDefault="001979BA" w:rsidP="001979BA">
      <w:pPr>
        <w:autoSpaceDE w:val="0"/>
        <w:autoSpaceDN w:val="0"/>
        <w:adjustRightInd w:val="0"/>
        <w:jc w:val="center"/>
      </w:pPr>
    </w:p>
    <w:p w:rsidR="001979BA" w:rsidRPr="0031404F" w:rsidRDefault="001979BA" w:rsidP="001979BA">
      <w:pPr>
        <w:autoSpaceDE w:val="0"/>
        <w:autoSpaceDN w:val="0"/>
        <w:adjustRightInd w:val="0"/>
        <w:jc w:val="center"/>
      </w:pPr>
    </w:p>
    <w:p w:rsidR="001979BA" w:rsidRDefault="001979BA" w:rsidP="001979BA">
      <w:pPr>
        <w:autoSpaceDE w:val="0"/>
        <w:autoSpaceDN w:val="0"/>
        <w:adjustRightInd w:val="0"/>
        <w:jc w:val="center"/>
      </w:pPr>
    </w:p>
    <w:p w:rsidR="001979BA" w:rsidRPr="0031404F" w:rsidRDefault="009F7453" w:rsidP="001979BA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96F40" wp14:editId="113DE0DD">
                <wp:simplePos x="0" y="0"/>
                <wp:positionH relativeFrom="column">
                  <wp:posOffset>3110865</wp:posOffset>
                </wp:positionH>
                <wp:positionV relativeFrom="paragraph">
                  <wp:posOffset>73660</wp:posOffset>
                </wp:positionV>
                <wp:extent cx="9525" cy="495300"/>
                <wp:effectExtent l="0" t="0" r="0" b="0"/>
                <wp:wrapNone/>
                <wp:docPr id="18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26" type="#_x0000_t32" style="position:absolute;margin-left:244.95pt;margin-top:5.8pt;width: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1979BA" w:rsidRDefault="001979BA" w:rsidP="001979BA">
      <w:pPr>
        <w:autoSpaceDE w:val="0"/>
        <w:autoSpaceDN w:val="0"/>
        <w:adjustRightInd w:val="0"/>
        <w:jc w:val="center"/>
      </w:pPr>
    </w:p>
    <w:p w:rsidR="001979BA" w:rsidRDefault="001979BA" w:rsidP="001979BA">
      <w:pPr>
        <w:autoSpaceDE w:val="0"/>
        <w:autoSpaceDN w:val="0"/>
        <w:adjustRightInd w:val="0"/>
        <w:jc w:val="center"/>
      </w:pPr>
    </w:p>
    <w:p w:rsidR="001979BA" w:rsidRPr="0031404F" w:rsidRDefault="001979BA" w:rsidP="001979B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79BA" w:rsidTr="004E51BE">
        <w:tc>
          <w:tcPr>
            <w:tcW w:w="9571" w:type="dxa"/>
            <w:shd w:val="clear" w:color="auto" w:fill="auto"/>
          </w:tcPr>
          <w:p w:rsidR="001979BA" w:rsidRPr="00AC7098" w:rsidRDefault="001979BA" w:rsidP="004E51BE">
            <w:pPr>
              <w:jc w:val="center"/>
              <w:rPr>
                <w:sz w:val="24"/>
                <w:szCs w:val="24"/>
              </w:rPr>
            </w:pPr>
            <w:r w:rsidRPr="00AC7098">
              <w:rPr>
                <w:sz w:val="24"/>
                <w:szCs w:val="24"/>
              </w:rPr>
              <w:t>Рассмотрение документов и сведений специалистом ОАиГ – 1 рабочий день</w:t>
            </w:r>
          </w:p>
          <w:p w:rsidR="001979BA" w:rsidRDefault="009F7453" w:rsidP="004E51BE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DE84672" wp14:editId="22E333D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144780</wp:posOffset>
                      </wp:positionV>
                      <wp:extent cx="0" cy="49657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2" o:spid="_x0000_s1026" type="#_x0000_t32" style="position:absolute;margin-left:118.95pt;margin-top:11.4pt;width:0;height:3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sgNQ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1979BA" w:rsidRPr="0031404F" w:rsidRDefault="009F7453" w:rsidP="001979BA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7BFCE" wp14:editId="3896045F">
                <wp:simplePos x="0" y="0"/>
                <wp:positionH relativeFrom="column">
                  <wp:posOffset>4730115</wp:posOffset>
                </wp:positionH>
                <wp:positionV relativeFrom="paragraph">
                  <wp:posOffset>15875</wp:posOffset>
                </wp:positionV>
                <wp:extent cx="9525" cy="495300"/>
                <wp:effectExtent l="0" t="0" r="0" b="0"/>
                <wp:wrapNone/>
                <wp:docPr id="1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5" o:spid="_x0000_s1026" type="#_x0000_t32" style="position:absolute;margin-left:372.45pt;margin-top:1.25pt;width: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bnNAIAAGIEAAAOAAAAZHJzL2Uyb0RvYy54bWysVM2O2jAQvlfqO1i+s0nYQ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1979BA" w:rsidRPr="0031404F" w:rsidRDefault="001979BA" w:rsidP="001979BA">
      <w:pPr>
        <w:autoSpaceDE w:val="0"/>
        <w:autoSpaceDN w:val="0"/>
        <w:adjustRightInd w:val="0"/>
        <w:jc w:val="center"/>
      </w:pPr>
    </w:p>
    <w:p w:rsidR="001979BA" w:rsidRPr="0031404F" w:rsidRDefault="009F7453" w:rsidP="001979BA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3295BD" wp14:editId="25A7682D">
                <wp:simplePos x="0" y="0"/>
                <wp:positionH relativeFrom="column">
                  <wp:posOffset>-62865</wp:posOffset>
                </wp:positionH>
                <wp:positionV relativeFrom="paragraph">
                  <wp:posOffset>179070</wp:posOffset>
                </wp:positionV>
                <wp:extent cx="2916555" cy="853440"/>
                <wp:effectExtent l="0" t="0" r="0" b="0"/>
                <wp:wrapNone/>
                <wp:docPr id="1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55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60" w:rsidRPr="001E135E" w:rsidRDefault="00F23160" w:rsidP="001979BA">
                            <w:pPr>
                              <w:pStyle w:val="ConsPlusNonformat"/>
                              <w:widowControl/>
                              <w:ind w:left="-142" w:right="-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 о</w:t>
                            </w:r>
                            <w:r w:rsidRPr="001E1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сновани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Pr="001E1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отказа в предоставлении муниципальной услуги, определенные п. 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.17</w:t>
                            </w:r>
                            <w:r w:rsidRPr="001E1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настоящего регламента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5" o:spid="_x0000_s1027" style="position:absolute;margin-left:-4.95pt;margin-top:14.1pt;width:229.65pt;height:6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">
                <v:textbox>
                  <w:txbxContent>
                    <w:p w:rsidR="00F23160" w:rsidRPr="001E135E" w:rsidRDefault="00F23160" w:rsidP="001979BA">
                      <w:pPr>
                        <w:pStyle w:val="ConsPlusNonformat"/>
                        <w:widowControl/>
                        <w:ind w:left="-142" w:right="-24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 о</w:t>
                      </w:r>
                      <w:r w:rsidRPr="001E1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сновани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Pr="001E1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отказа в предоставлении муниципальной услуги, определенные п. 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.17</w:t>
                      </w:r>
                      <w:r w:rsidRPr="001E1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настоящего регламента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2544B35" wp14:editId="16D60753">
                <wp:simplePos x="0" y="0"/>
                <wp:positionH relativeFrom="column">
                  <wp:posOffset>3157220</wp:posOffset>
                </wp:positionH>
                <wp:positionV relativeFrom="paragraph">
                  <wp:posOffset>168275</wp:posOffset>
                </wp:positionV>
                <wp:extent cx="2771140" cy="864235"/>
                <wp:effectExtent l="0" t="0" r="0" b="0"/>
                <wp:wrapNone/>
                <wp:docPr id="14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1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60" w:rsidRDefault="00F23160" w:rsidP="001979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15CB">
                              <w:rPr>
                                <w:sz w:val="24"/>
                                <w:szCs w:val="24"/>
                              </w:rPr>
                              <w:t>Отсутствие оснований для отказа в предоставлении муниципальной услуги, определенных п. 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17</w:t>
                            </w:r>
                            <w:r w:rsidRPr="00BC15CB">
                              <w:rPr>
                                <w:sz w:val="24"/>
                                <w:szCs w:val="24"/>
                              </w:rPr>
                              <w:t xml:space="preserve"> настоящего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028" style="position:absolute;margin-left:248.6pt;margin-top:13.25pt;width:218.2pt;height:6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">
                <v:textbox>
                  <w:txbxContent>
                    <w:p w:rsidR="00F23160" w:rsidRDefault="00F23160" w:rsidP="001979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15CB">
                        <w:rPr>
                          <w:sz w:val="24"/>
                          <w:szCs w:val="24"/>
                        </w:rPr>
                        <w:t>Отсутствие оснований для отказа в предоставлении муниципальной услуги, определенных п. 2.</w:t>
                      </w:r>
                      <w:r>
                        <w:rPr>
                          <w:sz w:val="24"/>
                          <w:szCs w:val="24"/>
                        </w:rPr>
                        <w:t>17</w:t>
                      </w:r>
                      <w:r w:rsidRPr="00BC15CB">
                        <w:rPr>
                          <w:sz w:val="24"/>
                          <w:szCs w:val="24"/>
                        </w:rPr>
                        <w:t xml:space="preserve"> настоящего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  <w:r w:rsidR="00107539">
        <w:rPr>
          <w:sz w:val="24"/>
          <w:szCs w:val="24"/>
        </w:rPr>
        <w:t xml:space="preserve"> </w:t>
      </w:r>
    </w:p>
    <w:p w:rsidR="001979BA" w:rsidRPr="0031404F" w:rsidRDefault="001979BA" w:rsidP="001979BA">
      <w:pPr>
        <w:autoSpaceDE w:val="0"/>
        <w:autoSpaceDN w:val="0"/>
        <w:adjustRightInd w:val="0"/>
        <w:jc w:val="center"/>
      </w:pP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979BA" w:rsidRPr="0031404F" w:rsidRDefault="009F7453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75C8A3" wp14:editId="0C9EE278">
                <wp:simplePos x="0" y="0"/>
                <wp:positionH relativeFrom="column">
                  <wp:posOffset>4777740</wp:posOffset>
                </wp:positionH>
                <wp:positionV relativeFrom="paragraph">
                  <wp:posOffset>135890</wp:posOffset>
                </wp:positionV>
                <wp:extent cx="0" cy="266700"/>
                <wp:effectExtent l="0" t="0" r="0" b="0"/>
                <wp:wrapNone/>
                <wp:docPr id="13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1" o:spid="_x0000_s1026" type="#_x0000_t32" style="position:absolute;margin-left:376.2pt;margin-top:10.7pt;width:0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ZHNQIAAF8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1979BA" w:rsidRPr="0031404F" w:rsidRDefault="009F7453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62DEF3" wp14:editId="5A0FE372">
                <wp:simplePos x="0" y="0"/>
                <wp:positionH relativeFrom="column">
                  <wp:posOffset>1530350</wp:posOffset>
                </wp:positionH>
                <wp:positionV relativeFrom="paragraph">
                  <wp:posOffset>15240</wp:posOffset>
                </wp:positionV>
                <wp:extent cx="0" cy="266700"/>
                <wp:effectExtent l="0" t="0" r="0" b="0"/>
                <wp:wrapNone/>
                <wp:docPr id="1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7" o:spid="_x0000_s1026" type="#_x0000_t32" style="position:absolute;margin-left:120.5pt;margin-top:1.2pt;width:0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/ENAIAAF8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1979BA" w:rsidRPr="0031404F" w:rsidRDefault="009F7453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957E15" wp14:editId="3812B429">
                <wp:simplePos x="0" y="0"/>
                <wp:positionH relativeFrom="column">
                  <wp:posOffset>4777740</wp:posOffset>
                </wp:positionH>
                <wp:positionV relativeFrom="paragraph">
                  <wp:posOffset>827405</wp:posOffset>
                </wp:positionV>
                <wp:extent cx="635" cy="601345"/>
                <wp:effectExtent l="0" t="0" r="0" b="0"/>
                <wp:wrapNone/>
                <wp:docPr id="11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1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4" o:spid="_x0000_s1026" type="#_x0000_t32" style="position:absolute;margin-left:376.2pt;margin-top:65.15pt;width:.05pt;height:4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X39Nw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965C24" wp14:editId="6359A359">
                <wp:simplePos x="0" y="0"/>
                <wp:positionH relativeFrom="column">
                  <wp:posOffset>3082290</wp:posOffset>
                </wp:positionH>
                <wp:positionV relativeFrom="paragraph">
                  <wp:posOffset>168275</wp:posOffset>
                </wp:positionV>
                <wp:extent cx="2799715" cy="674370"/>
                <wp:effectExtent l="0" t="0" r="0" b="0"/>
                <wp:wrapNone/>
                <wp:docPr id="1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9715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60" w:rsidRPr="0034496A" w:rsidRDefault="00F23160" w:rsidP="001979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15CB">
                              <w:rPr>
                                <w:sz w:val="24"/>
                                <w:szCs w:val="24"/>
                              </w:rPr>
                              <w:t>Подготовка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ГПЗУ специалистом ОАиГ- 4 рабочих дня,</w:t>
                            </w:r>
                            <w:r w:rsidRPr="00BC15CB">
                              <w:rPr>
                                <w:sz w:val="24"/>
                                <w:szCs w:val="24"/>
                              </w:rPr>
                              <w:t xml:space="preserve"> подписание ГПЗУ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Главой города – 2 рабочих дней</w:t>
                            </w:r>
                          </w:p>
                          <w:p w:rsidR="00F23160" w:rsidRDefault="00F23160" w:rsidP="00197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9" style="position:absolute;left:0;text-align:left;margin-left:242.7pt;margin-top:13.25pt;width:220.45pt;height:5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+GLQIAAFE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">
                <v:textbox>
                  <w:txbxContent>
                    <w:p w:rsidR="00F23160" w:rsidRPr="0034496A" w:rsidRDefault="00F23160" w:rsidP="001979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C15CB">
                        <w:rPr>
                          <w:sz w:val="24"/>
                          <w:szCs w:val="24"/>
                        </w:rPr>
                        <w:t>Подготовка</w:t>
                      </w:r>
                      <w:r>
                        <w:rPr>
                          <w:sz w:val="24"/>
                          <w:szCs w:val="24"/>
                        </w:rPr>
                        <w:t xml:space="preserve"> ГПЗУ специалистом ОАиГ- 4 рабочих дня,</w:t>
                      </w:r>
                      <w:r w:rsidRPr="00BC15CB">
                        <w:rPr>
                          <w:sz w:val="24"/>
                          <w:szCs w:val="24"/>
                        </w:rPr>
                        <w:t xml:space="preserve"> подписание ГПЗУ</w:t>
                      </w:r>
                      <w:r>
                        <w:rPr>
                          <w:sz w:val="24"/>
                          <w:szCs w:val="24"/>
                        </w:rPr>
                        <w:t xml:space="preserve"> Главой города – 2 рабочих дней</w:t>
                      </w:r>
                    </w:p>
                    <w:p w:rsidR="00F23160" w:rsidRDefault="00F23160" w:rsidP="001979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979BA" w:rsidRPr="0031404F" w:rsidTr="004E51BE">
        <w:tc>
          <w:tcPr>
            <w:tcW w:w="4644" w:type="dxa"/>
          </w:tcPr>
          <w:p w:rsidR="001979BA" w:rsidRPr="0031404F" w:rsidRDefault="001979BA" w:rsidP="004E51BE">
            <w:pPr>
              <w:jc w:val="center"/>
              <w:rPr>
                <w:sz w:val="24"/>
                <w:szCs w:val="24"/>
              </w:rPr>
            </w:pPr>
            <w:r w:rsidRPr="0031404F">
              <w:rPr>
                <w:sz w:val="24"/>
                <w:szCs w:val="24"/>
              </w:rPr>
              <w:t>Подготовка проекта письма об отказе</w:t>
            </w:r>
            <w:r>
              <w:rPr>
                <w:sz w:val="24"/>
                <w:szCs w:val="24"/>
              </w:rPr>
              <w:t xml:space="preserve"> специалистом ОАиГ</w:t>
            </w:r>
            <w:r w:rsidRPr="0031404F">
              <w:rPr>
                <w:sz w:val="24"/>
                <w:szCs w:val="24"/>
              </w:rPr>
              <w:t>,</w:t>
            </w:r>
          </w:p>
          <w:p w:rsidR="001979BA" w:rsidRDefault="001979BA" w:rsidP="004E5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404F">
              <w:rPr>
                <w:sz w:val="24"/>
                <w:szCs w:val="24"/>
              </w:rPr>
              <w:t>подписание Главой города, регистрация письма об отказе в электронной системе «Дело»</w:t>
            </w:r>
            <w:r>
              <w:rPr>
                <w:sz w:val="24"/>
                <w:szCs w:val="24"/>
              </w:rPr>
              <w:t xml:space="preserve"> специалистом Общего отдела –</w:t>
            </w:r>
          </w:p>
          <w:p w:rsidR="001979BA" w:rsidRPr="0031404F" w:rsidRDefault="001979BA" w:rsidP="004E51BE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sz w:val="24"/>
                <w:szCs w:val="24"/>
              </w:rPr>
              <w:t xml:space="preserve"> 6 рабочих дней</w:t>
            </w:r>
          </w:p>
        </w:tc>
      </w:tr>
    </w:tbl>
    <w:p w:rsidR="001979BA" w:rsidRPr="0031404F" w:rsidRDefault="009F7453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DC781C" wp14:editId="24F8776E">
                <wp:simplePos x="0" y="0"/>
                <wp:positionH relativeFrom="column">
                  <wp:posOffset>1560195</wp:posOffset>
                </wp:positionH>
                <wp:positionV relativeFrom="paragraph">
                  <wp:posOffset>26670</wp:posOffset>
                </wp:positionV>
                <wp:extent cx="635" cy="544195"/>
                <wp:effectExtent l="0" t="0" r="0" b="0"/>
                <wp:wrapNone/>
                <wp:docPr id="9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3" o:spid="_x0000_s1026" type="#_x0000_t32" style="position:absolute;margin-left:122.85pt;margin-top:2.1pt;width:.05pt;height:4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1979BA" w:rsidRPr="0031404F" w:rsidRDefault="009F7453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0A85B6" wp14:editId="0DB878CA">
                <wp:simplePos x="0" y="0"/>
                <wp:positionH relativeFrom="column">
                  <wp:posOffset>3101340</wp:posOffset>
                </wp:positionH>
                <wp:positionV relativeFrom="paragraph">
                  <wp:posOffset>62865</wp:posOffset>
                </wp:positionV>
                <wp:extent cx="2827020" cy="1206500"/>
                <wp:effectExtent l="0" t="0" r="0" b="0"/>
                <wp:wrapNone/>
                <wp:docPr id="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160" w:rsidRPr="00800A1F" w:rsidRDefault="00F23160" w:rsidP="001979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Внесение сведений о конечном результате в ГИС, в</w:t>
                            </w:r>
                            <w:r w:rsidRPr="00800A1F">
                              <w:rPr>
                                <w:sz w:val="24"/>
                                <w:szCs w:val="24"/>
                              </w:rPr>
                              <w:t xml:space="preserve">ыдача ГПЗУ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специалистом ОАиГ </w:t>
                            </w:r>
                            <w:r w:rsidRPr="00800A1F">
                              <w:rPr>
                                <w:sz w:val="24"/>
                                <w:szCs w:val="24"/>
                              </w:rPr>
                              <w:t>или направление почтой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специалистом Общего отдела – 1 рабочий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0" style="position:absolute;left:0;text-align:left;margin-left:244.2pt;margin-top:4.95pt;width:222.6pt;height: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">
                <v:textbox>
                  <w:txbxContent>
                    <w:p w:rsidR="00F23160" w:rsidRPr="00800A1F" w:rsidRDefault="00F23160" w:rsidP="001979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Внесение сведений о конечном результате в ГИС, в</w:t>
                      </w:r>
                      <w:r w:rsidRPr="00800A1F">
                        <w:rPr>
                          <w:sz w:val="24"/>
                          <w:szCs w:val="24"/>
                        </w:rPr>
                        <w:t xml:space="preserve">ыдача ГПЗУ </w:t>
                      </w:r>
                      <w:r>
                        <w:rPr>
                          <w:sz w:val="24"/>
                          <w:szCs w:val="24"/>
                        </w:rPr>
                        <w:t xml:space="preserve">специалистом ОАиГ </w:t>
                      </w:r>
                      <w:r w:rsidRPr="00800A1F">
                        <w:rPr>
                          <w:sz w:val="24"/>
                          <w:szCs w:val="24"/>
                        </w:rPr>
                        <w:t>или направление почтой</w:t>
                      </w:r>
                      <w:r>
                        <w:rPr>
                          <w:sz w:val="24"/>
                          <w:szCs w:val="24"/>
                        </w:rPr>
                        <w:t xml:space="preserve"> специалистом Общего отдела – 1 рабочий день</w:t>
                      </w:r>
                    </w:p>
                  </w:txbxContent>
                </v:textbox>
              </v:rect>
            </w:pict>
          </mc:Fallback>
        </mc:AlternateContent>
      </w:r>
      <w:r w:rsidR="00107539">
        <w:rPr>
          <w:rFonts w:ascii="Courier New" w:hAnsi="Courier New" w:cs="Courier New"/>
        </w:rPr>
        <w:t xml:space="preserve"> </w:t>
      </w: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979BA" w:rsidRPr="0031404F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979BA" w:rsidRPr="00BB0E67" w:rsidTr="004E51BE">
        <w:trPr>
          <w:trHeight w:val="763"/>
        </w:trPr>
        <w:tc>
          <w:tcPr>
            <w:tcW w:w="4644" w:type="dxa"/>
          </w:tcPr>
          <w:p w:rsidR="001979BA" w:rsidRPr="00BB0E67" w:rsidRDefault="001979BA" w:rsidP="004E51BE">
            <w:pPr>
              <w:jc w:val="center"/>
            </w:pPr>
            <w:r>
              <w:rPr>
                <w:sz w:val="24"/>
                <w:szCs w:val="24"/>
              </w:rPr>
              <w:t>Направление</w:t>
            </w:r>
            <w:r w:rsidRPr="003140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почтой </w:t>
            </w:r>
            <w:r w:rsidRPr="0031404F">
              <w:rPr>
                <w:sz w:val="24"/>
                <w:szCs w:val="24"/>
              </w:rPr>
              <w:t>письма</w:t>
            </w:r>
            <w:r>
              <w:rPr>
                <w:sz w:val="24"/>
                <w:szCs w:val="24"/>
              </w:rPr>
              <w:t xml:space="preserve"> об отказе специалистом Общего отдела – 1 рабочий день</w:t>
            </w:r>
          </w:p>
        </w:tc>
      </w:tr>
    </w:tbl>
    <w:p w:rsidR="001979BA" w:rsidRDefault="001979BA" w:rsidP="001979BA">
      <w:pPr>
        <w:autoSpaceDE w:val="0"/>
        <w:autoSpaceDN w:val="0"/>
        <w:adjustRightInd w:val="0"/>
        <w:jc w:val="both"/>
        <w:rPr>
          <w:rFonts w:ascii="Courier New" w:hAnsi="Courier New" w:cs="Courier New"/>
        </w:rPr>
        <w:sectPr w:rsidR="001979BA" w:rsidSect="00107539">
          <w:headerReference w:type="default" r:id="rId13"/>
          <w:pgSz w:w="11906" w:h="16838"/>
          <w:pgMar w:top="709" w:right="850" w:bottom="851" w:left="1701" w:header="720" w:footer="720" w:gutter="0"/>
          <w:cols w:space="720"/>
          <w:titlePg/>
          <w:docGrid w:linePitch="272"/>
        </w:sectPr>
      </w:pPr>
    </w:p>
    <w:p w:rsidR="001979BA" w:rsidRPr="00502837" w:rsidRDefault="001979BA" w:rsidP="001979BA">
      <w:pPr>
        <w:autoSpaceDE w:val="0"/>
        <w:autoSpaceDN w:val="0"/>
        <w:adjustRightInd w:val="0"/>
        <w:jc w:val="right"/>
        <w:rPr>
          <w:sz w:val="24"/>
          <w:szCs w:val="24"/>
        </w:rPr>
      </w:pPr>
      <w:bookmarkStart w:id="20" w:name="_GoBack"/>
      <w:r w:rsidRPr="00502837">
        <w:rPr>
          <w:sz w:val="24"/>
          <w:szCs w:val="24"/>
        </w:rPr>
        <w:t>Приложение № 10</w:t>
      </w:r>
    </w:p>
    <w:p w:rsidR="001979BA" w:rsidRPr="00502837" w:rsidRDefault="00107539" w:rsidP="001979B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02837">
        <w:rPr>
          <w:sz w:val="24"/>
          <w:szCs w:val="24"/>
        </w:rPr>
        <w:t xml:space="preserve"> </w:t>
      </w:r>
      <w:r w:rsidR="001979BA" w:rsidRPr="00502837">
        <w:rPr>
          <w:sz w:val="24"/>
          <w:szCs w:val="24"/>
        </w:rPr>
        <w:t>к Административному регламенту</w:t>
      </w:r>
    </w:p>
    <w:p w:rsidR="001979BA" w:rsidRPr="00502837" w:rsidRDefault="00107539" w:rsidP="001979B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02837">
        <w:rPr>
          <w:sz w:val="24"/>
          <w:szCs w:val="24"/>
        </w:rPr>
        <w:t xml:space="preserve"> </w:t>
      </w:r>
      <w:r w:rsidR="001979BA" w:rsidRPr="00502837">
        <w:rPr>
          <w:sz w:val="24"/>
          <w:szCs w:val="24"/>
        </w:rPr>
        <w:t>по предоставлению муниципальной услуги</w:t>
      </w:r>
    </w:p>
    <w:bookmarkEnd w:id="20"/>
    <w:p w:rsidR="00502837" w:rsidRDefault="00502837" w:rsidP="001979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979BA" w:rsidRPr="00F579A5" w:rsidRDefault="001979BA" w:rsidP="001979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79A5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</w:t>
      </w:r>
    </w:p>
    <w:p w:rsidR="001979BA" w:rsidRPr="00F579A5" w:rsidRDefault="001979BA" w:rsidP="001979B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79A5">
        <w:rPr>
          <w:b/>
          <w:bCs/>
          <w:sz w:val="26"/>
          <w:szCs w:val="26"/>
        </w:rPr>
        <w:t>муниципальной услуги</w:t>
      </w:r>
    </w:p>
    <w:p w:rsidR="001979BA" w:rsidRPr="00A4669C" w:rsidRDefault="001979BA" w:rsidP="001979B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613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2383"/>
        <w:gridCol w:w="2177"/>
        <w:gridCol w:w="2238"/>
        <w:gridCol w:w="2049"/>
        <w:gridCol w:w="2301"/>
        <w:gridCol w:w="2654"/>
      </w:tblGrid>
      <w:tr w:rsidR="001979BA" w:rsidRPr="008C030F" w:rsidTr="004E51BE">
        <w:tc>
          <w:tcPr>
            <w:tcW w:w="232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Основание </w:t>
            </w:r>
            <w:proofErr w:type="gramStart"/>
            <w:r w:rsidRPr="008C030F">
              <w:rPr>
                <w:sz w:val="24"/>
                <w:szCs w:val="24"/>
              </w:rPr>
              <w:t>для</w:t>
            </w:r>
            <w:proofErr w:type="gram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начала административной процедуры</w:t>
            </w: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77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Срок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выполнения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Должностное лицо, </w:t>
            </w:r>
            <w:proofErr w:type="gramStart"/>
            <w:r w:rsidRPr="008C030F">
              <w:rPr>
                <w:sz w:val="24"/>
                <w:szCs w:val="24"/>
              </w:rPr>
              <w:t>ответствен</w:t>
            </w:r>
            <w:proofErr w:type="gram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proofErr w:type="spellStart"/>
            <w:r w:rsidRPr="008C030F">
              <w:rPr>
                <w:sz w:val="24"/>
                <w:szCs w:val="24"/>
              </w:rPr>
              <w:t>ное</w:t>
            </w:r>
            <w:proofErr w:type="spellEnd"/>
            <w:r w:rsidRPr="008C030F">
              <w:rPr>
                <w:sz w:val="24"/>
                <w:szCs w:val="24"/>
              </w:rPr>
              <w:t xml:space="preserve"> за </w:t>
            </w:r>
            <w:proofErr w:type="spellStart"/>
            <w:r w:rsidRPr="008C030F">
              <w:rPr>
                <w:sz w:val="24"/>
                <w:szCs w:val="24"/>
              </w:rPr>
              <w:t>выполн</w:t>
            </w:r>
            <w:proofErr w:type="gramStart"/>
            <w:r w:rsidRPr="008C030F">
              <w:rPr>
                <w:sz w:val="24"/>
                <w:szCs w:val="24"/>
              </w:rPr>
              <w:t>е</w:t>
            </w:r>
            <w:proofErr w:type="spellEnd"/>
            <w:r w:rsidRPr="008C030F">
              <w:rPr>
                <w:sz w:val="24"/>
                <w:szCs w:val="24"/>
              </w:rPr>
              <w:t>-</w:t>
            </w:r>
            <w:proofErr w:type="gramEnd"/>
            <w:r w:rsidRPr="008C030F">
              <w:rPr>
                <w:sz w:val="24"/>
                <w:szCs w:val="24"/>
              </w:rPr>
              <w:t xml:space="preserve"> </w:t>
            </w:r>
            <w:proofErr w:type="spellStart"/>
            <w:r w:rsidRPr="008C030F">
              <w:rPr>
                <w:sz w:val="24"/>
                <w:szCs w:val="24"/>
              </w:rPr>
              <w:t>ние</w:t>
            </w:r>
            <w:proofErr w:type="spellEnd"/>
            <w:r w:rsidRPr="008C030F">
              <w:rPr>
                <w:sz w:val="24"/>
                <w:szCs w:val="24"/>
              </w:rPr>
              <w:t xml:space="preserve"> административного действия</w:t>
            </w:r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Место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выполнения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proofErr w:type="spellStart"/>
            <w:r w:rsidRPr="008C030F">
              <w:rPr>
                <w:sz w:val="24"/>
                <w:szCs w:val="24"/>
              </w:rPr>
              <w:t>го</w:t>
            </w:r>
            <w:proofErr w:type="spellEnd"/>
            <w:r w:rsidRPr="008C030F">
              <w:rPr>
                <w:sz w:val="24"/>
                <w:szCs w:val="24"/>
              </w:rPr>
              <w:t xml:space="preserve"> действия/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используемая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информационная система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Критерии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принятия решения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действия, способ фиксации</w:t>
            </w:r>
          </w:p>
        </w:tc>
      </w:tr>
      <w:tr w:rsidR="001979BA" w:rsidRPr="008C030F" w:rsidTr="004E51BE">
        <w:tc>
          <w:tcPr>
            <w:tcW w:w="232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4</w:t>
            </w:r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5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7</w:t>
            </w:r>
          </w:p>
        </w:tc>
      </w:tr>
      <w:tr w:rsidR="001979BA" w:rsidRPr="008C030F" w:rsidTr="004E51BE">
        <w:tc>
          <w:tcPr>
            <w:tcW w:w="16131" w:type="dxa"/>
            <w:gridSpan w:val="7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979BA" w:rsidRPr="008C030F" w:rsidTr="004E51BE">
        <w:trPr>
          <w:trHeight w:val="1343"/>
        </w:trPr>
        <w:tc>
          <w:tcPr>
            <w:tcW w:w="2329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Поступление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заявления 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документов </w:t>
            </w:r>
            <w:proofErr w:type="gramStart"/>
            <w:r w:rsidRPr="008C030F">
              <w:rPr>
                <w:sz w:val="24"/>
                <w:szCs w:val="24"/>
              </w:rPr>
              <w:t>для</w:t>
            </w:r>
            <w:proofErr w:type="gram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услуги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Администрацию города</w:t>
            </w: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Прием и проверка комплектности документов </w:t>
            </w:r>
            <w:proofErr w:type="gramStart"/>
            <w:r w:rsidRPr="008C030F">
              <w:rPr>
                <w:sz w:val="24"/>
                <w:szCs w:val="24"/>
              </w:rPr>
              <w:t>на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1 рабочий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день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архитектуры и градостроительства Администрации города (далее – 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  <w:r w:rsidRPr="008C030F">
              <w:rPr>
                <w:sz w:val="24"/>
                <w:szCs w:val="24"/>
              </w:rPr>
              <w:t>)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Администрация города / ГИС 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</w:tc>
      </w:tr>
      <w:tr w:rsidR="001979BA" w:rsidRPr="008C030F" w:rsidTr="004E51BE">
        <w:trPr>
          <w:trHeight w:val="3076"/>
        </w:trPr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77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Наличие основания для отказа в приеме документов, предусмотренные п. 2.13 Административного регламента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Выдача решения об отказе по форме приложения 2 к Административному регламенту</w:t>
            </w:r>
          </w:p>
        </w:tc>
      </w:tr>
      <w:tr w:rsidR="001979BA" w:rsidRPr="008C030F" w:rsidTr="004E51BE">
        <w:trPr>
          <w:trHeight w:val="1804"/>
        </w:trPr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77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Специалист общего отдела Администрации города (далее – специалист Общего отдела)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Начальник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 ГИС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заявления и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документов в ГИС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(присвоение номера и датирование);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назначение должностного лица,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ответственного за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услуги, и передача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ему документов</w:t>
            </w:r>
          </w:p>
        </w:tc>
      </w:tr>
      <w:tr w:rsidR="001979BA" w:rsidRPr="00A4669C" w:rsidTr="004E51BE">
        <w:tc>
          <w:tcPr>
            <w:tcW w:w="16131" w:type="dxa"/>
            <w:gridSpan w:val="7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1979BA" w:rsidRPr="00A4669C" w:rsidTr="004E51BE">
        <w:tc>
          <w:tcPr>
            <w:tcW w:w="2329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Пакет зарегистрированных документов, поступивших специалисту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77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 день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заявления 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документов</w:t>
            </w: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/ГИС/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 СМЭВ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Отсутствие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документов,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необходимых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для предоставления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 услуги,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находящихся</w:t>
            </w:r>
            <w:proofErr w:type="gramEnd"/>
            <w:r w:rsidRPr="008C030F">
              <w:rPr>
                <w:sz w:val="24"/>
                <w:szCs w:val="24"/>
              </w:rPr>
              <w:t xml:space="preserve"> в распоряжении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государственных органов (организаций)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направление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межведомственного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запроса в органы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(организации),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предоставляющие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документы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(сведения),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предусмотренные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пунктом 2.9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регламента, в том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числе</w:t>
            </w:r>
            <w:proofErr w:type="gramEnd"/>
            <w:r w:rsidRPr="008C030F">
              <w:rPr>
                <w:sz w:val="24"/>
                <w:szCs w:val="24"/>
              </w:rPr>
              <w:t xml:space="preserve"> с использованием СМЭВ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</w:tc>
      </w:tr>
      <w:tr w:rsidR="001979BA" w:rsidRPr="00A4669C" w:rsidTr="004E51BE"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Получение ответов </w:t>
            </w:r>
            <w:proofErr w:type="gramStart"/>
            <w:r w:rsidRPr="008C030F">
              <w:rPr>
                <w:sz w:val="24"/>
                <w:szCs w:val="24"/>
              </w:rPr>
              <w:t>на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межведомственные запросы, формирование полного, комплекта документов</w:t>
            </w:r>
          </w:p>
        </w:tc>
        <w:tc>
          <w:tcPr>
            <w:tcW w:w="2177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5 рабочих дней со дня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направления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запроса,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если иные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сроки не предусмотрены </w:t>
            </w:r>
            <w:proofErr w:type="spellStart"/>
            <w:r w:rsidRPr="008C030F">
              <w:rPr>
                <w:sz w:val="24"/>
                <w:szCs w:val="24"/>
              </w:rPr>
              <w:t>зако-нодательс</w:t>
            </w:r>
            <w:proofErr w:type="spell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spellStart"/>
            <w:r w:rsidRPr="008C030F">
              <w:rPr>
                <w:sz w:val="24"/>
                <w:szCs w:val="24"/>
              </w:rPr>
              <w:t>твом</w:t>
            </w:r>
            <w:proofErr w:type="spellEnd"/>
            <w:r w:rsidRPr="008C030F">
              <w:rPr>
                <w:sz w:val="24"/>
                <w:szCs w:val="24"/>
              </w:rPr>
              <w:t xml:space="preserve"> РФ или субъектов РФ</w:t>
            </w: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/ГИС/ СМЭВ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-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Получение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документов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(сведений),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необходимых для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услуги</w:t>
            </w:r>
          </w:p>
        </w:tc>
      </w:tr>
      <w:tr w:rsidR="001979BA" w:rsidRPr="00A4669C" w:rsidTr="004E51BE">
        <w:tc>
          <w:tcPr>
            <w:tcW w:w="16131" w:type="dxa"/>
            <w:gridSpan w:val="7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1979BA" w:rsidRPr="00A4669C" w:rsidTr="004E51BE">
        <w:trPr>
          <w:trHeight w:val="1765"/>
        </w:trPr>
        <w:tc>
          <w:tcPr>
            <w:tcW w:w="232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Пакет зарегистрированных документов, поступивших специалисту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Проверка соответствия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документов и сведений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требованиям </w:t>
            </w:r>
            <w:proofErr w:type="gramStart"/>
            <w:r w:rsidRPr="008C030F">
              <w:rPr>
                <w:sz w:val="24"/>
                <w:szCs w:val="24"/>
              </w:rPr>
              <w:t>нормативных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правовых актов предоставления муниципальной услуги</w:t>
            </w:r>
          </w:p>
        </w:tc>
        <w:tc>
          <w:tcPr>
            <w:tcW w:w="2177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1 рабочий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день</w:t>
            </w:r>
          </w:p>
        </w:tc>
        <w:tc>
          <w:tcPr>
            <w:tcW w:w="2238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204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/ГИС/</w:t>
            </w:r>
          </w:p>
        </w:tc>
        <w:tc>
          <w:tcPr>
            <w:tcW w:w="2301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Наличие или отсутствие оснований </w:t>
            </w:r>
            <w:proofErr w:type="gramStart"/>
            <w:r w:rsidRPr="008C030F">
              <w:rPr>
                <w:sz w:val="24"/>
                <w:szCs w:val="24"/>
              </w:rPr>
              <w:t>для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отказа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предоставлении муниципальной услуги</w:t>
            </w:r>
            <w:r w:rsidRPr="00A4669C">
              <w:t xml:space="preserve"> </w:t>
            </w:r>
            <w:r w:rsidRPr="008C030F">
              <w:rPr>
                <w:sz w:val="24"/>
                <w:szCs w:val="24"/>
              </w:rPr>
              <w:t xml:space="preserve">предусмотренные </w:t>
            </w:r>
            <w:proofErr w:type="gramStart"/>
            <w:r w:rsidRPr="008C030F">
              <w:rPr>
                <w:sz w:val="24"/>
                <w:szCs w:val="24"/>
              </w:rPr>
              <w:t>п</w:t>
            </w:r>
            <w:proofErr w:type="gramEnd"/>
            <w:r w:rsidRPr="008C030F">
              <w:rPr>
                <w:sz w:val="24"/>
                <w:szCs w:val="24"/>
              </w:rPr>
              <w:t xml:space="preserve"> 2.17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54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Проект результата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услуги</w:t>
            </w:r>
          </w:p>
        </w:tc>
      </w:tr>
      <w:tr w:rsidR="001979BA" w:rsidRPr="00A4669C" w:rsidTr="004E51BE">
        <w:trPr>
          <w:trHeight w:val="473"/>
        </w:trPr>
        <w:tc>
          <w:tcPr>
            <w:tcW w:w="16131" w:type="dxa"/>
            <w:gridSpan w:val="7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957C82">
              <w:rPr>
                <w:bCs/>
                <w:sz w:val="24"/>
                <w:szCs w:val="24"/>
              </w:rPr>
              <w:t>4. Принятие решения</w:t>
            </w:r>
          </w:p>
        </w:tc>
      </w:tr>
      <w:tr w:rsidR="001979BA" w:rsidRPr="00A4669C" w:rsidTr="004E51BE">
        <w:trPr>
          <w:trHeight w:val="444"/>
        </w:trPr>
        <w:tc>
          <w:tcPr>
            <w:tcW w:w="2329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Формирование решения о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предоставлении</w:t>
            </w:r>
            <w:proofErr w:type="gramEnd"/>
            <w:r w:rsidRPr="008C030F">
              <w:rPr>
                <w:sz w:val="24"/>
                <w:szCs w:val="24"/>
              </w:rPr>
              <w:t xml:space="preserve"> 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6 рабочих дней</w:t>
            </w:r>
          </w:p>
        </w:tc>
        <w:tc>
          <w:tcPr>
            <w:tcW w:w="2238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Глава города </w:t>
            </w:r>
          </w:p>
        </w:tc>
        <w:tc>
          <w:tcPr>
            <w:tcW w:w="2049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/ГИС/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Отсутствие оснований для отказа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предоставлении муниципальной услуги</w:t>
            </w:r>
            <w:r w:rsidRPr="00A4669C">
              <w:t xml:space="preserve"> </w:t>
            </w:r>
            <w:r w:rsidRPr="008C030F">
              <w:rPr>
                <w:sz w:val="24"/>
                <w:szCs w:val="24"/>
              </w:rPr>
              <w:t>предусмотренные п. 2.17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услуги, </w:t>
            </w:r>
            <w:proofErr w:type="gramStart"/>
            <w:r w:rsidRPr="008C030F">
              <w:rPr>
                <w:sz w:val="24"/>
                <w:szCs w:val="24"/>
              </w:rPr>
              <w:t>подписанный</w:t>
            </w:r>
            <w:proofErr w:type="gramEnd"/>
            <w:r w:rsidRPr="008C030F">
              <w:rPr>
                <w:sz w:val="24"/>
                <w:szCs w:val="24"/>
              </w:rPr>
              <w:t xml:space="preserve"> усиленной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квалифицированной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подписью Главы города</w:t>
            </w:r>
          </w:p>
        </w:tc>
      </w:tr>
      <w:tr w:rsidR="001979BA" w:rsidRPr="00A4669C" w:rsidTr="004E51BE">
        <w:trPr>
          <w:trHeight w:val="442"/>
        </w:trPr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Согласование в структурных подразделениях Администрации города</w:t>
            </w:r>
          </w:p>
        </w:tc>
        <w:tc>
          <w:tcPr>
            <w:tcW w:w="2177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</w:tc>
      </w:tr>
      <w:tr w:rsidR="001979BA" w:rsidRPr="00A4669C" w:rsidTr="004E51BE">
        <w:trPr>
          <w:trHeight w:val="442"/>
        </w:trPr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Формирование решения </w:t>
            </w:r>
            <w:proofErr w:type="gramStart"/>
            <w:r w:rsidRPr="008C030F">
              <w:rPr>
                <w:sz w:val="24"/>
                <w:szCs w:val="24"/>
              </w:rPr>
              <w:t>об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отказе</w:t>
            </w:r>
            <w:proofErr w:type="gramEnd"/>
            <w:r w:rsidRPr="008C030F">
              <w:rPr>
                <w:sz w:val="24"/>
                <w:szCs w:val="24"/>
              </w:rPr>
              <w:t xml:space="preserve"> в предоставлении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177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vMerge w:val="restart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Наличие оснований для отказа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предоставлении муниципальной услуги</w:t>
            </w:r>
            <w:r w:rsidRPr="00A4669C">
              <w:t xml:space="preserve"> </w:t>
            </w:r>
            <w:r w:rsidRPr="008C030F">
              <w:rPr>
                <w:sz w:val="24"/>
                <w:szCs w:val="24"/>
              </w:rPr>
              <w:t>предусмотренные п. 2.17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Результат предоставления муниципальной услуги по форме, приведенной в Приложении №3 </w:t>
            </w:r>
            <w:proofErr w:type="gramStart"/>
            <w:r w:rsidRPr="008C030F">
              <w:rPr>
                <w:sz w:val="24"/>
                <w:szCs w:val="24"/>
              </w:rPr>
              <w:t>к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Административному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регламенту, </w:t>
            </w:r>
            <w:proofErr w:type="gramStart"/>
            <w:r w:rsidRPr="008C030F">
              <w:rPr>
                <w:sz w:val="24"/>
                <w:szCs w:val="24"/>
              </w:rPr>
              <w:t>подписанный</w:t>
            </w:r>
            <w:proofErr w:type="gramEnd"/>
            <w:r w:rsidRPr="008C030F">
              <w:rPr>
                <w:sz w:val="24"/>
                <w:szCs w:val="24"/>
              </w:rPr>
              <w:t xml:space="preserve"> усиленной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квалифицированной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подписью Главы города</w:t>
            </w:r>
          </w:p>
        </w:tc>
      </w:tr>
      <w:tr w:rsidR="001979BA" w:rsidRPr="00A4669C" w:rsidTr="004E51BE">
        <w:trPr>
          <w:trHeight w:val="442"/>
        </w:trPr>
        <w:tc>
          <w:tcPr>
            <w:tcW w:w="232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Согласование в структурных подразделениях Администрации города</w:t>
            </w:r>
          </w:p>
        </w:tc>
        <w:tc>
          <w:tcPr>
            <w:tcW w:w="2177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</w:tr>
    </w:tbl>
    <w:p w:rsidR="001979BA" w:rsidRPr="008C030F" w:rsidRDefault="001979BA" w:rsidP="001979BA">
      <w:pPr>
        <w:rPr>
          <w:vanish/>
        </w:rPr>
      </w:pPr>
    </w:p>
    <w:tbl>
      <w:tblPr>
        <w:tblpPr w:leftFromText="180" w:rightFromText="180" w:vertAnchor="text" w:horzAnchor="margin" w:tblpXSpec="center" w:tblpY="58"/>
        <w:tblW w:w="15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615"/>
        <w:gridCol w:w="1996"/>
        <w:gridCol w:w="1910"/>
        <w:gridCol w:w="1879"/>
        <w:gridCol w:w="2597"/>
        <w:gridCol w:w="2665"/>
      </w:tblGrid>
      <w:tr w:rsidR="001979BA" w:rsidRPr="00A4669C" w:rsidTr="004E51BE">
        <w:trPr>
          <w:trHeight w:val="197"/>
        </w:trPr>
        <w:tc>
          <w:tcPr>
            <w:tcW w:w="15963" w:type="dxa"/>
            <w:gridSpan w:val="7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5. Выдача результата</w:t>
            </w:r>
          </w:p>
        </w:tc>
      </w:tr>
      <w:tr w:rsidR="001979BA" w:rsidRPr="00A4669C" w:rsidTr="004E51BE">
        <w:trPr>
          <w:trHeight w:val="197"/>
        </w:trPr>
        <w:tc>
          <w:tcPr>
            <w:tcW w:w="2301" w:type="dxa"/>
            <w:vMerge w:val="restart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Формирование и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результата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услуги, </w:t>
            </w:r>
            <w:proofErr w:type="gramStart"/>
            <w:r w:rsidRPr="008C030F">
              <w:rPr>
                <w:sz w:val="24"/>
                <w:szCs w:val="24"/>
              </w:rPr>
              <w:t>указанного</w:t>
            </w:r>
            <w:proofErr w:type="gramEnd"/>
            <w:r w:rsidRPr="008C030F">
              <w:rPr>
                <w:sz w:val="24"/>
                <w:szCs w:val="24"/>
              </w:rPr>
              <w:t xml:space="preserve"> в пункте 2.20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Административного регламента, в форме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электронного</w:t>
            </w:r>
          </w:p>
          <w:p w:rsidR="001979BA" w:rsidRPr="00034256" w:rsidRDefault="001979BA" w:rsidP="004E51BE">
            <w:pPr>
              <w:jc w:val="both"/>
            </w:pPr>
            <w:r w:rsidRPr="008C030F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615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Регистрация результата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996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1 день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Общего отдела, 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 / ГИС</w:t>
            </w:r>
          </w:p>
        </w:tc>
        <w:tc>
          <w:tcPr>
            <w:tcW w:w="2597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Подписанный главой города результат предоставления муниципальной услуги</w:t>
            </w:r>
          </w:p>
        </w:tc>
        <w:tc>
          <w:tcPr>
            <w:tcW w:w="2665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Внесение сведений о конечном результате предоставления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услуги, направление, выдача результата заявителю, внесение сведений в ГИС о выдаче результата муниципальной услуги</w:t>
            </w:r>
          </w:p>
        </w:tc>
      </w:tr>
      <w:tr w:rsidR="001979BA" w:rsidRPr="00A4669C" w:rsidTr="004E51BE">
        <w:trPr>
          <w:trHeight w:val="197"/>
        </w:trPr>
        <w:tc>
          <w:tcPr>
            <w:tcW w:w="2301" w:type="dxa"/>
            <w:vMerge/>
            <w:shd w:val="clear" w:color="auto" w:fill="auto"/>
          </w:tcPr>
          <w:p w:rsidR="001979BA" w:rsidRPr="00034256" w:rsidRDefault="001979BA" w:rsidP="004E51BE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Направление в многофункциональный центр результата муниципальной услуги, указанного в пункте 2.18 Административного регламента, в форме электронного документа, подписанного усиленной квалифицированной электронной подписью Главы города, либо на бумажном носителе</w:t>
            </w:r>
          </w:p>
        </w:tc>
        <w:tc>
          <w:tcPr>
            <w:tcW w:w="1996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 сроки установленные соглашением о взаимодействии между Администрацией города и МФЦ</w:t>
            </w:r>
          </w:p>
        </w:tc>
        <w:tc>
          <w:tcPr>
            <w:tcW w:w="1910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Администрация города/ ГИС / МФЦ</w:t>
            </w:r>
          </w:p>
        </w:tc>
        <w:tc>
          <w:tcPr>
            <w:tcW w:w="2597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Указание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заявителем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Запросе</w:t>
            </w:r>
            <w:proofErr w:type="gramEnd"/>
            <w:r w:rsidRPr="008C030F">
              <w:rPr>
                <w:sz w:val="24"/>
                <w:szCs w:val="24"/>
              </w:rPr>
              <w:t xml:space="preserve"> способа выдачи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результата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муниципальной услуги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многофункциональном </w:t>
            </w:r>
            <w:proofErr w:type="gramStart"/>
            <w:r w:rsidRPr="008C030F">
              <w:rPr>
                <w:sz w:val="24"/>
                <w:szCs w:val="24"/>
              </w:rPr>
              <w:t>центре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Выдача результата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услуги заявителю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форме </w:t>
            </w:r>
            <w:proofErr w:type="gramStart"/>
            <w:r w:rsidRPr="008C030F">
              <w:rPr>
                <w:sz w:val="24"/>
                <w:szCs w:val="24"/>
              </w:rPr>
              <w:t>бумажного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документа,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подтверждающего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содержание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электронного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документа,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заверенного печатью многофункционального центра;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</w:p>
        </w:tc>
      </w:tr>
      <w:tr w:rsidR="001979BA" w:rsidRPr="00A4669C" w:rsidTr="004E51BE">
        <w:trPr>
          <w:trHeight w:val="197"/>
        </w:trPr>
        <w:tc>
          <w:tcPr>
            <w:tcW w:w="2301" w:type="dxa"/>
            <w:shd w:val="clear" w:color="auto" w:fill="auto"/>
          </w:tcPr>
          <w:p w:rsidR="001979BA" w:rsidRPr="00034256" w:rsidRDefault="001979BA" w:rsidP="004E51BE">
            <w:pPr>
              <w:jc w:val="both"/>
            </w:pPr>
          </w:p>
        </w:tc>
        <w:tc>
          <w:tcPr>
            <w:tcW w:w="2615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Направление заявителю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результата предоставления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муниципальной услуги </w:t>
            </w:r>
            <w:proofErr w:type="gramStart"/>
            <w:r w:rsidRPr="008C030F">
              <w:rPr>
                <w:sz w:val="24"/>
                <w:szCs w:val="24"/>
              </w:rPr>
              <w:t>в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личный кабинет на Едином портале</w:t>
            </w:r>
          </w:p>
        </w:tc>
        <w:tc>
          <w:tcPr>
            <w:tcW w:w="1996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В день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регистрации результата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предоставления</w:t>
            </w:r>
          </w:p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10" w:type="dxa"/>
            <w:shd w:val="clear" w:color="auto" w:fill="auto"/>
          </w:tcPr>
          <w:p w:rsidR="001979BA" w:rsidRPr="008C030F" w:rsidRDefault="001979BA" w:rsidP="004E51BE">
            <w:pPr>
              <w:jc w:val="both"/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Специалист отдела </w:t>
            </w:r>
            <w:proofErr w:type="spellStart"/>
            <w:r w:rsidRPr="008C030F">
              <w:rPr>
                <w:sz w:val="24"/>
                <w:szCs w:val="24"/>
              </w:rPr>
              <w:t>АиГ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1979BA" w:rsidRPr="00957C82" w:rsidRDefault="001979BA" w:rsidP="004E51B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57C82">
              <w:rPr>
                <w:bCs/>
                <w:sz w:val="24"/>
                <w:szCs w:val="24"/>
              </w:rPr>
              <w:t>ГИС</w:t>
            </w:r>
          </w:p>
        </w:tc>
        <w:tc>
          <w:tcPr>
            <w:tcW w:w="2597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Подписанные Главой города результат предоставления муниципальной услуги</w:t>
            </w:r>
          </w:p>
        </w:tc>
        <w:tc>
          <w:tcPr>
            <w:tcW w:w="2665" w:type="dxa"/>
            <w:shd w:val="clear" w:color="auto" w:fill="auto"/>
          </w:tcPr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Результат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>муниципальной</w:t>
            </w:r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услуги, </w:t>
            </w:r>
            <w:proofErr w:type="gramStart"/>
            <w:r w:rsidRPr="008C030F">
              <w:rPr>
                <w:sz w:val="24"/>
                <w:szCs w:val="24"/>
              </w:rPr>
              <w:t>направленный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заявителю на </w:t>
            </w:r>
            <w:proofErr w:type="gramStart"/>
            <w:r w:rsidRPr="008C030F">
              <w:rPr>
                <w:sz w:val="24"/>
                <w:szCs w:val="24"/>
              </w:rPr>
              <w:t>личный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r w:rsidRPr="008C030F">
              <w:rPr>
                <w:sz w:val="24"/>
                <w:szCs w:val="24"/>
              </w:rPr>
              <w:t xml:space="preserve">кабинет на </w:t>
            </w:r>
            <w:proofErr w:type="gramStart"/>
            <w:r w:rsidRPr="008C030F">
              <w:rPr>
                <w:sz w:val="24"/>
                <w:szCs w:val="24"/>
              </w:rPr>
              <w:t>Едином</w:t>
            </w:r>
            <w:proofErr w:type="gramEnd"/>
          </w:p>
          <w:p w:rsidR="001979BA" w:rsidRPr="008C030F" w:rsidRDefault="001979BA" w:rsidP="004E51BE">
            <w:pPr>
              <w:rPr>
                <w:sz w:val="24"/>
                <w:szCs w:val="24"/>
              </w:rPr>
            </w:pPr>
            <w:proofErr w:type="gramStart"/>
            <w:r w:rsidRPr="008C030F">
              <w:rPr>
                <w:sz w:val="24"/>
                <w:szCs w:val="24"/>
              </w:rPr>
              <w:t>портале</w:t>
            </w:r>
            <w:proofErr w:type="gramEnd"/>
          </w:p>
        </w:tc>
      </w:tr>
    </w:tbl>
    <w:p w:rsidR="0009509C" w:rsidRDefault="0009509C" w:rsidP="001979BA">
      <w:pPr>
        <w:rPr>
          <w:sz w:val="28"/>
          <w:szCs w:val="28"/>
        </w:rPr>
      </w:pPr>
    </w:p>
    <w:sectPr w:rsidR="0009509C" w:rsidSect="00502837">
      <w:pgSz w:w="16838" w:h="11906" w:orient="landscape"/>
      <w:pgMar w:top="993" w:right="851" w:bottom="85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60" w:rsidRDefault="00F23160" w:rsidP="00CB2FFB">
      <w:r>
        <w:separator/>
      </w:r>
    </w:p>
  </w:endnote>
  <w:endnote w:type="continuationSeparator" w:id="0">
    <w:p w:rsidR="00F23160" w:rsidRDefault="00F23160" w:rsidP="00CB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-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60" w:rsidRDefault="00F23160" w:rsidP="00CB2FFB">
      <w:r>
        <w:separator/>
      </w:r>
    </w:p>
  </w:footnote>
  <w:footnote w:type="continuationSeparator" w:id="0">
    <w:p w:rsidR="00F23160" w:rsidRDefault="00F23160" w:rsidP="00CB2FFB">
      <w:r>
        <w:continuationSeparator/>
      </w:r>
    </w:p>
  </w:footnote>
  <w:footnote w:id="1">
    <w:p w:rsidR="00F23160" w:rsidRPr="00A23317" w:rsidRDefault="00F23160" w:rsidP="001979BA">
      <w:pPr>
        <w:rPr>
          <w:sz w:val="26"/>
          <w:szCs w:val="26"/>
        </w:rPr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144A9D">
        <w:rPr>
          <w:vertAlign w:val="superscript"/>
        </w:rPr>
        <w:t>1</w:t>
      </w:r>
      <w:r w:rsidRPr="007E0A09">
        <w:t xml:space="preserve"> статьи 573 Градостроительного кодекса Российской Федерации</w:t>
      </w:r>
    </w:p>
    <w:p w:rsidR="00F23160" w:rsidRDefault="00F23160" w:rsidP="001979BA">
      <w:pPr>
        <w:pStyle w:val="af8"/>
      </w:pPr>
    </w:p>
  </w:footnote>
  <w:footnote w:id="2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144A9D">
        <w:rPr>
          <w:vertAlign w:val="superscript"/>
        </w:rPr>
        <w:t>1</w:t>
      </w:r>
      <w:r w:rsidRPr="007E0A09">
        <w:t xml:space="preserve"> статьи 573 Градостроительного кодекса Российской Федерации</w:t>
      </w:r>
    </w:p>
  </w:footnote>
  <w:footnote w:id="3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D97071">
        <w:rPr>
          <w:vertAlign w:val="superscript"/>
        </w:rPr>
        <w:t>1</w:t>
      </w:r>
      <w:r w:rsidRPr="007E0A09">
        <w:t xml:space="preserve"> статьи 57</w:t>
      </w:r>
      <w:r>
        <w:t>.</w:t>
      </w:r>
      <w:r w:rsidRPr="007E0A09">
        <w:t>3 Градостроительного кодекса Российской Федерации</w:t>
      </w:r>
    </w:p>
  </w:footnote>
  <w:footnote w:id="4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144A9D">
        <w:rPr>
          <w:vertAlign w:val="superscript"/>
        </w:rPr>
        <w:t>1</w:t>
      </w:r>
      <w:r w:rsidRPr="007E0A09">
        <w:t xml:space="preserve"> статьи 573 Градостроительного кодекса Российской Федерации</w:t>
      </w:r>
    </w:p>
  </w:footnote>
  <w:footnote w:id="5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100D2D">
        <w:rPr>
          <w:vertAlign w:val="superscript"/>
        </w:rPr>
        <w:t>1</w:t>
      </w:r>
      <w:r w:rsidRPr="007E0A09">
        <w:t xml:space="preserve"> статьи 57</w:t>
      </w:r>
      <w:r>
        <w:t>.</w:t>
      </w:r>
      <w:r w:rsidRPr="007E0A09">
        <w:t>3 Градостроительного кодекса Российской Федерации</w:t>
      </w:r>
    </w:p>
  </w:footnote>
  <w:footnote w:id="6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144A9D">
        <w:rPr>
          <w:vertAlign w:val="superscript"/>
        </w:rPr>
        <w:t>1</w:t>
      </w:r>
      <w:r w:rsidRPr="007E0A09">
        <w:t xml:space="preserve"> статьи 573 Градостроительного кодекса Российской Федерации</w:t>
      </w:r>
    </w:p>
  </w:footnote>
  <w:footnote w:id="7">
    <w:p w:rsidR="00F23160" w:rsidRDefault="00F23160" w:rsidP="001979BA">
      <w:pPr>
        <w:pStyle w:val="af8"/>
      </w:pPr>
      <w:r>
        <w:rPr>
          <w:rStyle w:val="afa"/>
        </w:rPr>
        <w:footnoteRef/>
      </w:r>
      <w:r>
        <w:t xml:space="preserve"> </w:t>
      </w:r>
      <w:r w:rsidRPr="007E0A09">
        <w:t>Заявителями являются правообладатели земельных участков, а также иные лица, указанные в части 1</w:t>
      </w:r>
      <w:r w:rsidRPr="0052328B">
        <w:rPr>
          <w:vertAlign w:val="superscript"/>
        </w:rPr>
        <w:t>1</w:t>
      </w:r>
      <w:r w:rsidRPr="007E0A09">
        <w:t xml:space="preserve"> статьи 57</w:t>
      </w:r>
      <w:r>
        <w:t>.</w:t>
      </w:r>
      <w:r w:rsidRPr="007E0A09">
        <w:t>3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60" w:rsidRDefault="00F23160" w:rsidP="0010753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02837">
      <w:rPr>
        <w:noProof/>
      </w:rPr>
      <w:t>48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ECBAD0"/>
    <w:lvl w:ilvl="0">
      <w:numFmt w:val="decimal"/>
      <w:lvlText w:val="*"/>
      <w:lvlJc w:val="left"/>
    </w:lvl>
  </w:abstractNum>
  <w:abstractNum w:abstractNumId="1">
    <w:nsid w:val="01386E5A"/>
    <w:multiLevelType w:val="multilevel"/>
    <w:tmpl w:val="862604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555305B"/>
    <w:multiLevelType w:val="multilevel"/>
    <w:tmpl w:val="2ECA458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095364D6"/>
    <w:multiLevelType w:val="hybridMultilevel"/>
    <w:tmpl w:val="C838A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470CF"/>
    <w:multiLevelType w:val="hybridMultilevel"/>
    <w:tmpl w:val="5A18D4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EC163D"/>
    <w:multiLevelType w:val="hybridMultilevel"/>
    <w:tmpl w:val="8C3099F6"/>
    <w:lvl w:ilvl="0" w:tplc="14EC0E88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BFF463A2">
      <w:numFmt w:val="none"/>
      <w:lvlText w:val=""/>
      <w:lvlJc w:val="left"/>
      <w:pPr>
        <w:tabs>
          <w:tab w:val="num" w:pos="360"/>
        </w:tabs>
      </w:pPr>
    </w:lvl>
    <w:lvl w:ilvl="2" w:tplc="C9263F12">
      <w:numFmt w:val="none"/>
      <w:lvlText w:val=""/>
      <w:lvlJc w:val="left"/>
      <w:pPr>
        <w:tabs>
          <w:tab w:val="num" w:pos="360"/>
        </w:tabs>
      </w:pPr>
    </w:lvl>
    <w:lvl w:ilvl="3" w:tplc="EB2215EA">
      <w:numFmt w:val="none"/>
      <w:lvlText w:val=""/>
      <w:lvlJc w:val="left"/>
      <w:pPr>
        <w:tabs>
          <w:tab w:val="num" w:pos="360"/>
        </w:tabs>
      </w:pPr>
    </w:lvl>
    <w:lvl w:ilvl="4" w:tplc="F3ACBBFE">
      <w:numFmt w:val="none"/>
      <w:lvlText w:val=""/>
      <w:lvlJc w:val="left"/>
      <w:pPr>
        <w:tabs>
          <w:tab w:val="num" w:pos="360"/>
        </w:tabs>
      </w:pPr>
    </w:lvl>
    <w:lvl w:ilvl="5" w:tplc="A32AF044">
      <w:numFmt w:val="none"/>
      <w:lvlText w:val=""/>
      <w:lvlJc w:val="left"/>
      <w:pPr>
        <w:tabs>
          <w:tab w:val="num" w:pos="360"/>
        </w:tabs>
      </w:pPr>
    </w:lvl>
    <w:lvl w:ilvl="6" w:tplc="0582843E">
      <w:numFmt w:val="none"/>
      <w:lvlText w:val=""/>
      <w:lvlJc w:val="left"/>
      <w:pPr>
        <w:tabs>
          <w:tab w:val="num" w:pos="360"/>
        </w:tabs>
      </w:pPr>
    </w:lvl>
    <w:lvl w:ilvl="7" w:tplc="E51E2FE8">
      <w:numFmt w:val="none"/>
      <w:lvlText w:val=""/>
      <w:lvlJc w:val="left"/>
      <w:pPr>
        <w:tabs>
          <w:tab w:val="num" w:pos="360"/>
        </w:tabs>
      </w:pPr>
    </w:lvl>
    <w:lvl w:ilvl="8" w:tplc="4B6A786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CB25BD"/>
    <w:multiLevelType w:val="singleLevel"/>
    <w:tmpl w:val="D8A005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D5905A3"/>
    <w:multiLevelType w:val="hybridMultilevel"/>
    <w:tmpl w:val="E14A775A"/>
    <w:lvl w:ilvl="0" w:tplc="09DEE97C">
      <w:start w:val="1"/>
      <w:numFmt w:val="decimal"/>
      <w:lvlText w:val="%1."/>
      <w:lvlJc w:val="left"/>
      <w:pPr>
        <w:tabs>
          <w:tab w:val="num" w:pos="1065"/>
        </w:tabs>
        <w:ind w:left="10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8">
    <w:nsid w:val="21B859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704C31"/>
    <w:multiLevelType w:val="singleLevel"/>
    <w:tmpl w:val="73E490B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4D94A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5E0BFF"/>
    <w:multiLevelType w:val="multilevel"/>
    <w:tmpl w:val="1124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919B3"/>
    <w:multiLevelType w:val="multilevel"/>
    <w:tmpl w:val="38CA2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87828"/>
    <w:multiLevelType w:val="multilevel"/>
    <w:tmpl w:val="CC4876C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E2042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E314990"/>
    <w:multiLevelType w:val="singleLevel"/>
    <w:tmpl w:val="C0F03B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369B05A7"/>
    <w:multiLevelType w:val="singleLevel"/>
    <w:tmpl w:val="127C994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>
    <w:nsid w:val="3AA92E53"/>
    <w:multiLevelType w:val="multilevel"/>
    <w:tmpl w:val="5B36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70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327FA5"/>
    <w:multiLevelType w:val="multilevel"/>
    <w:tmpl w:val="61544A8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23418F9"/>
    <w:multiLevelType w:val="hybridMultilevel"/>
    <w:tmpl w:val="5A18D4B6"/>
    <w:lvl w:ilvl="0" w:tplc="0BDC5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3C41EB"/>
    <w:multiLevelType w:val="hybridMultilevel"/>
    <w:tmpl w:val="59CE9A28"/>
    <w:lvl w:ilvl="0" w:tplc="4372E6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4372E65A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CB38CBEE">
      <w:start w:val="1"/>
      <w:numFmt w:val="decimal"/>
      <w:lvlText w:val="%3)"/>
      <w:lvlJc w:val="left"/>
      <w:pPr>
        <w:ind w:left="3105" w:hanging="112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D1959"/>
    <w:multiLevelType w:val="multilevel"/>
    <w:tmpl w:val="DB50090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44D72968"/>
    <w:multiLevelType w:val="multilevel"/>
    <w:tmpl w:val="7FAA3CA0"/>
    <w:lvl w:ilvl="0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Garamond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Garamond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46B7157B"/>
    <w:multiLevelType w:val="multilevel"/>
    <w:tmpl w:val="D8281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601C6C"/>
    <w:multiLevelType w:val="hybridMultilevel"/>
    <w:tmpl w:val="EDD8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E61B1E"/>
    <w:multiLevelType w:val="hybridMultilevel"/>
    <w:tmpl w:val="8DCC46A0"/>
    <w:lvl w:ilvl="0" w:tplc="63EA9F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F38644E"/>
    <w:multiLevelType w:val="singleLevel"/>
    <w:tmpl w:val="86E0C7D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4F826F9B"/>
    <w:multiLevelType w:val="singleLevel"/>
    <w:tmpl w:val="A850B22A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51B95A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6F77D2"/>
    <w:multiLevelType w:val="multilevel"/>
    <w:tmpl w:val="FCDA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D3AD7"/>
    <w:multiLevelType w:val="multilevel"/>
    <w:tmpl w:val="61544A88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56862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A037D05"/>
    <w:multiLevelType w:val="hybridMultilevel"/>
    <w:tmpl w:val="BF1E6820"/>
    <w:lvl w:ilvl="0" w:tplc="75A6BBE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5E3D8C"/>
    <w:multiLevelType w:val="singleLevel"/>
    <w:tmpl w:val="1A7C566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34">
    <w:nsid w:val="5D776206"/>
    <w:multiLevelType w:val="singleLevel"/>
    <w:tmpl w:val="8034C9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5">
    <w:nsid w:val="736B158B"/>
    <w:multiLevelType w:val="singleLevel"/>
    <w:tmpl w:val="6B2279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777B28"/>
    <w:multiLevelType w:val="multilevel"/>
    <w:tmpl w:val="E44489C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3" w:hanging="720"/>
      </w:pPr>
      <w:rPr>
        <w:rFonts w:hint="default"/>
        <w:i w:val="0"/>
      </w:rPr>
    </w:lvl>
    <w:lvl w:ilvl="2">
      <w:start w:val="5"/>
      <w:numFmt w:val="decimal"/>
      <w:isLgl/>
      <w:lvlText w:val="%1.%2.%3."/>
      <w:lvlJc w:val="left"/>
      <w:pPr>
        <w:ind w:left="142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5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66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3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44" w:hanging="1800"/>
      </w:pPr>
      <w:rPr>
        <w:rFonts w:hint="default"/>
        <w:i w:val="0"/>
      </w:rPr>
    </w:lvl>
  </w:abstractNum>
  <w:abstractNum w:abstractNumId="37">
    <w:nsid w:val="7B45585D"/>
    <w:multiLevelType w:val="hybridMultilevel"/>
    <w:tmpl w:val="5A18D4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C67CF8"/>
    <w:multiLevelType w:val="multilevel"/>
    <w:tmpl w:val="13E80E2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9">
    <w:nsid w:val="7E426DAF"/>
    <w:multiLevelType w:val="hybridMultilevel"/>
    <w:tmpl w:val="1C621AD8"/>
    <w:lvl w:ilvl="0" w:tplc="4B08DC5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065C05"/>
    <w:multiLevelType w:val="hybridMultilevel"/>
    <w:tmpl w:val="5A18D4B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3">
    <w:abstractNumId w:val="22"/>
  </w:num>
  <w:num w:numId="4">
    <w:abstractNumId w:val="15"/>
    <w:lvlOverride w:ilvl="0">
      <w:startOverride w:val="1"/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27"/>
    <w:lvlOverride w:ilvl="0">
      <w:startOverride w:val="13"/>
    </w:lvlOverride>
  </w:num>
  <w:num w:numId="7">
    <w:abstractNumId w:val="18"/>
  </w:num>
  <w:num w:numId="8">
    <w:abstractNumId w:val="30"/>
  </w:num>
  <w:num w:numId="9">
    <w:abstractNumId w:val="38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33"/>
  </w:num>
  <w:num w:numId="13">
    <w:abstractNumId w:val="33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4">
    <w:abstractNumId w:val="12"/>
  </w:num>
  <w:num w:numId="15">
    <w:abstractNumId w:val="23"/>
  </w:num>
  <w:num w:numId="16">
    <w:abstractNumId w:val="16"/>
  </w:num>
  <w:num w:numId="17">
    <w:abstractNumId w:val="34"/>
  </w:num>
  <w:num w:numId="18">
    <w:abstractNumId w:val="31"/>
  </w:num>
  <w:num w:numId="19">
    <w:abstractNumId w:val="28"/>
  </w:num>
  <w:num w:numId="20">
    <w:abstractNumId w:val="14"/>
  </w:num>
  <w:num w:numId="21">
    <w:abstractNumId w:val="1"/>
  </w:num>
  <w:num w:numId="22">
    <w:abstractNumId w:val="17"/>
  </w:num>
  <w:num w:numId="23">
    <w:abstractNumId w:val="11"/>
  </w:num>
  <w:num w:numId="24">
    <w:abstractNumId w:val="8"/>
  </w:num>
  <w:num w:numId="25">
    <w:abstractNumId w:val="35"/>
  </w:num>
  <w:num w:numId="26">
    <w:abstractNumId w:val="10"/>
  </w:num>
  <w:num w:numId="27">
    <w:abstractNumId w:val="6"/>
  </w:num>
  <w:num w:numId="28">
    <w:abstractNumId w:val="26"/>
  </w:num>
  <w:num w:numId="29">
    <w:abstractNumId w:val="7"/>
  </w:num>
  <w:num w:numId="30">
    <w:abstractNumId w:val="24"/>
  </w:num>
  <w:num w:numId="31">
    <w:abstractNumId w:val="39"/>
  </w:num>
  <w:num w:numId="32">
    <w:abstractNumId w:val="3"/>
  </w:num>
  <w:num w:numId="33">
    <w:abstractNumId w:val="9"/>
  </w:num>
  <w:num w:numId="34">
    <w:abstractNumId w:val="25"/>
  </w:num>
  <w:num w:numId="35">
    <w:abstractNumId w:val="5"/>
  </w:num>
  <w:num w:numId="36">
    <w:abstractNumId w:val="32"/>
  </w:num>
  <w:num w:numId="37">
    <w:abstractNumId w:val="21"/>
  </w:num>
  <w:num w:numId="38">
    <w:abstractNumId w:val="36"/>
  </w:num>
  <w:num w:numId="39">
    <w:abstractNumId w:val="20"/>
  </w:num>
  <w:num w:numId="40">
    <w:abstractNumId w:val="2"/>
  </w:num>
  <w:num w:numId="41">
    <w:abstractNumId w:val="19"/>
  </w:num>
  <w:num w:numId="42">
    <w:abstractNumId w:val="4"/>
  </w:num>
  <w:num w:numId="43">
    <w:abstractNumId w:val="3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E3"/>
    <w:rsid w:val="00000A72"/>
    <w:rsid w:val="000020FB"/>
    <w:rsid w:val="0000392A"/>
    <w:rsid w:val="00011BB2"/>
    <w:rsid w:val="000121E9"/>
    <w:rsid w:val="00024336"/>
    <w:rsid w:val="00024DCF"/>
    <w:rsid w:val="00030F01"/>
    <w:rsid w:val="0004111D"/>
    <w:rsid w:val="000412DA"/>
    <w:rsid w:val="0004705F"/>
    <w:rsid w:val="000555FB"/>
    <w:rsid w:val="00056E47"/>
    <w:rsid w:val="000605A1"/>
    <w:rsid w:val="00066646"/>
    <w:rsid w:val="00066D4F"/>
    <w:rsid w:val="00067F71"/>
    <w:rsid w:val="000730F4"/>
    <w:rsid w:val="000739A4"/>
    <w:rsid w:val="00073E15"/>
    <w:rsid w:val="0007446D"/>
    <w:rsid w:val="0007547B"/>
    <w:rsid w:val="00076E10"/>
    <w:rsid w:val="0008601D"/>
    <w:rsid w:val="00087B6B"/>
    <w:rsid w:val="00092DCB"/>
    <w:rsid w:val="00092F1F"/>
    <w:rsid w:val="0009509C"/>
    <w:rsid w:val="00096324"/>
    <w:rsid w:val="000A0D75"/>
    <w:rsid w:val="000A63CC"/>
    <w:rsid w:val="000A7259"/>
    <w:rsid w:val="000B1E36"/>
    <w:rsid w:val="000B29CD"/>
    <w:rsid w:val="000B63C8"/>
    <w:rsid w:val="000C1E65"/>
    <w:rsid w:val="000C7661"/>
    <w:rsid w:val="000C7C6F"/>
    <w:rsid w:val="000D0B26"/>
    <w:rsid w:val="000D0F9D"/>
    <w:rsid w:val="000D370C"/>
    <w:rsid w:val="000D48A5"/>
    <w:rsid w:val="000D4D31"/>
    <w:rsid w:val="000D7254"/>
    <w:rsid w:val="000E4959"/>
    <w:rsid w:val="000E63C6"/>
    <w:rsid w:val="000F09D1"/>
    <w:rsid w:val="000F2E7A"/>
    <w:rsid w:val="000F7084"/>
    <w:rsid w:val="00107539"/>
    <w:rsid w:val="001107F3"/>
    <w:rsid w:val="0011109C"/>
    <w:rsid w:val="0012199E"/>
    <w:rsid w:val="0012654A"/>
    <w:rsid w:val="001310A0"/>
    <w:rsid w:val="00135B95"/>
    <w:rsid w:val="00140D73"/>
    <w:rsid w:val="00140D85"/>
    <w:rsid w:val="0014211F"/>
    <w:rsid w:val="00144A98"/>
    <w:rsid w:val="00145B92"/>
    <w:rsid w:val="00150107"/>
    <w:rsid w:val="0015224F"/>
    <w:rsid w:val="00153A61"/>
    <w:rsid w:val="00155E42"/>
    <w:rsid w:val="00156DF1"/>
    <w:rsid w:val="0016007F"/>
    <w:rsid w:val="001716DB"/>
    <w:rsid w:val="00177B44"/>
    <w:rsid w:val="0018122A"/>
    <w:rsid w:val="00182B81"/>
    <w:rsid w:val="001841CC"/>
    <w:rsid w:val="0018470C"/>
    <w:rsid w:val="0018665D"/>
    <w:rsid w:val="001979BA"/>
    <w:rsid w:val="001B457B"/>
    <w:rsid w:val="001B696A"/>
    <w:rsid w:val="001C0CC0"/>
    <w:rsid w:val="001C42E7"/>
    <w:rsid w:val="001D2AA5"/>
    <w:rsid w:val="001D5FBF"/>
    <w:rsid w:val="001D6697"/>
    <w:rsid w:val="001D6FDE"/>
    <w:rsid w:val="001D79F4"/>
    <w:rsid w:val="001D7B41"/>
    <w:rsid w:val="001E1F2E"/>
    <w:rsid w:val="001E4ECE"/>
    <w:rsid w:val="001E61B1"/>
    <w:rsid w:val="001F0CD3"/>
    <w:rsid w:val="001F154A"/>
    <w:rsid w:val="001F2421"/>
    <w:rsid w:val="001F37DD"/>
    <w:rsid w:val="001F44FD"/>
    <w:rsid w:val="00200446"/>
    <w:rsid w:val="00204852"/>
    <w:rsid w:val="00206E55"/>
    <w:rsid w:val="00217324"/>
    <w:rsid w:val="00230B7F"/>
    <w:rsid w:val="00234CDD"/>
    <w:rsid w:val="00240E84"/>
    <w:rsid w:val="002434A7"/>
    <w:rsid w:val="002466FB"/>
    <w:rsid w:val="002500EC"/>
    <w:rsid w:val="00250E27"/>
    <w:rsid w:val="00253B6D"/>
    <w:rsid w:val="002602A3"/>
    <w:rsid w:val="0026148F"/>
    <w:rsid w:val="002745F4"/>
    <w:rsid w:val="002829F4"/>
    <w:rsid w:val="002835F8"/>
    <w:rsid w:val="002844B4"/>
    <w:rsid w:val="00286968"/>
    <w:rsid w:val="00296B63"/>
    <w:rsid w:val="002A1E53"/>
    <w:rsid w:val="002A3F5D"/>
    <w:rsid w:val="002B1D44"/>
    <w:rsid w:val="002B3780"/>
    <w:rsid w:val="002B5CEC"/>
    <w:rsid w:val="002B70B8"/>
    <w:rsid w:val="002C2A91"/>
    <w:rsid w:val="002C6CEA"/>
    <w:rsid w:val="002C721A"/>
    <w:rsid w:val="002C7578"/>
    <w:rsid w:val="002D5416"/>
    <w:rsid w:val="002F66FF"/>
    <w:rsid w:val="003012D4"/>
    <w:rsid w:val="003067BC"/>
    <w:rsid w:val="0030755B"/>
    <w:rsid w:val="00311D1A"/>
    <w:rsid w:val="003133A2"/>
    <w:rsid w:val="0031404F"/>
    <w:rsid w:val="00315E20"/>
    <w:rsid w:val="00320BD5"/>
    <w:rsid w:val="00323EF1"/>
    <w:rsid w:val="00325B5A"/>
    <w:rsid w:val="003309CC"/>
    <w:rsid w:val="00344D89"/>
    <w:rsid w:val="003467C7"/>
    <w:rsid w:val="00347CD6"/>
    <w:rsid w:val="003510BA"/>
    <w:rsid w:val="003511CC"/>
    <w:rsid w:val="00351461"/>
    <w:rsid w:val="003516AD"/>
    <w:rsid w:val="00355D92"/>
    <w:rsid w:val="00361C6B"/>
    <w:rsid w:val="00367A8F"/>
    <w:rsid w:val="0037591C"/>
    <w:rsid w:val="00384413"/>
    <w:rsid w:val="003864E9"/>
    <w:rsid w:val="0039382E"/>
    <w:rsid w:val="00393AF3"/>
    <w:rsid w:val="0039651A"/>
    <w:rsid w:val="00396A7A"/>
    <w:rsid w:val="00396BB1"/>
    <w:rsid w:val="00396D49"/>
    <w:rsid w:val="003A0548"/>
    <w:rsid w:val="003A1B5B"/>
    <w:rsid w:val="003A452D"/>
    <w:rsid w:val="003A487C"/>
    <w:rsid w:val="003B0E70"/>
    <w:rsid w:val="003B54CA"/>
    <w:rsid w:val="003B73BB"/>
    <w:rsid w:val="003C1AAD"/>
    <w:rsid w:val="003C39D4"/>
    <w:rsid w:val="003D1C9F"/>
    <w:rsid w:val="003D5A88"/>
    <w:rsid w:val="003E2064"/>
    <w:rsid w:val="003E5D17"/>
    <w:rsid w:val="003F0F58"/>
    <w:rsid w:val="003F37EB"/>
    <w:rsid w:val="003F68CF"/>
    <w:rsid w:val="00401DA9"/>
    <w:rsid w:val="00406A29"/>
    <w:rsid w:val="0041446E"/>
    <w:rsid w:val="00425949"/>
    <w:rsid w:val="00433FF6"/>
    <w:rsid w:val="004410C8"/>
    <w:rsid w:val="004413D6"/>
    <w:rsid w:val="00443B23"/>
    <w:rsid w:val="00443F0A"/>
    <w:rsid w:val="0044466F"/>
    <w:rsid w:val="00446776"/>
    <w:rsid w:val="004501D2"/>
    <w:rsid w:val="00454F77"/>
    <w:rsid w:val="00456148"/>
    <w:rsid w:val="00457750"/>
    <w:rsid w:val="00460007"/>
    <w:rsid w:val="00463875"/>
    <w:rsid w:val="0046676C"/>
    <w:rsid w:val="004757A1"/>
    <w:rsid w:val="004A64DC"/>
    <w:rsid w:val="004A6F7B"/>
    <w:rsid w:val="004A77EA"/>
    <w:rsid w:val="004A7FFE"/>
    <w:rsid w:val="004B04E8"/>
    <w:rsid w:val="004B195A"/>
    <w:rsid w:val="004B23B1"/>
    <w:rsid w:val="004B2BA6"/>
    <w:rsid w:val="004B7C5A"/>
    <w:rsid w:val="004C31C8"/>
    <w:rsid w:val="004C4111"/>
    <w:rsid w:val="004D012A"/>
    <w:rsid w:val="004D1919"/>
    <w:rsid w:val="004D33BB"/>
    <w:rsid w:val="004D5028"/>
    <w:rsid w:val="004E2570"/>
    <w:rsid w:val="004E2DE5"/>
    <w:rsid w:val="004E51BE"/>
    <w:rsid w:val="004E64F1"/>
    <w:rsid w:val="004E7CC7"/>
    <w:rsid w:val="00502837"/>
    <w:rsid w:val="00502906"/>
    <w:rsid w:val="00505C54"/>
    <w:rsid w:val="00512C41"/>
    <w:rsid w:val="00516331"/>
    <w:rsid w:val="00521970"/>
    <w:rsid w:val="00521AD7"/>
    <w:rsid w:val="00530997"/>
    <w:rsid w:val="00535EA8"/>
    <w:rsid w:val="00540382"/>
    <w:rsid w:val="00543E91"/>
    <w:rsid w:val="00544BC0"/>
    <w:rsid w:val="00544BD3"/>
    <w:rsid w:val="005476C1"/>
    <w:rsid w:val="00550DD9"/>
    <w:rsid w:val="0055199F"/>
    <w:rsid w:val="00556624"/>
    <w:rsid w:val="00556C06"/>
    <w:rsid w:val="00557A27"/>
    <w:rsid w:val="00563471"/>
    <w:rsid w:val="00563563"/>
    <w:rsid w:val="00563CF2"/>
    <w:rsid w:val="00566FF1"/>
    <w:rsid w:val="0057749E"/>
    <w:rsid w:val="005802F4"/>
    <w:rsid w:val="0059199D"/>
    <w:rsid w:val="005959E2"/>
    <w:rsid w:val="005A1EAB"/>
    <w:rsid w:val="005A363D"/>
    <w:rsid w:val="005B4EEB"/>
    <w:rsid w:val="005B5B19"/>
    <w:rsid w:val="005B6CD9"/>
    <w:rsid w:val="005C493E"/>
    <w:rsid w:val="005D2346"/>
    <w:rsid w:val="005D5350"/>
    <w:rsid w:val="005E08FF"/>
    <w:rsid w:val="005E231E"/>
    <w:rsid w:val="005E42DB"/>
    <w:rsid w:val="005E6DCC"/>
    <w:rsid w:val="005E71F5"/>
    <w:rsid w:val="005E771E"/>
    <w:rsid w:val="005F0633"/>
    <w:rsid w:val="00600AF0"/>
    <w:rsid w:val="006021BD"/>
    <w:rsid w:val="006059B3"/>
    <w:rsid w:val="00606169"/>
    <w:rsid w:val="00615A0B"/>
    <w:rsid w:val="00620500"/>
    <w:rsid w:val="00620A4A"/>
    <w:rsid w:val="00621010"/>
    <w:rsid w:val="0062194B"/>
    <w:rsid w:val="006316EE"/>
    <w:rsid w:val="00634039"/>
    <w:rsid w:val="00634470"/>
    <w:rsid w:val="00640110"/>
    <w:rsid w:val="006512AF"/>
    <w:rsid w:val="00655DF2"/>
    <w:rsid w:val="006577E5"/>
    <w:rsid w:val="0066279E"/>
    <w:rsid w:val="00662D10"/>
    <w:rsid w:val="00677196"/>
    <w:rsid w:val="00684F6D"/>
    <w:rsid w:val="0068509D"/>
    <w:rsid w:val="00687AF3"/>
    <w:rsid w:val="0069164B"/>
    <w:rsid w:val="0069408F"/>
    <w:rsid w:val="006A2218"/>
    <w:rsid w:val="006A4275"/>
    <w:rsid w:val="006A63FD"/>
    <w:rsid w:val="006A6CA4"/>
    <w:rsid w:val="006B3A02"/>
    <w:rsid w:val="006C1540"/>
    <w:rsid w:val="006C6B1F"/>
    <w:rsid w:val="006C7A84"/>
    <w:rsid w:val="006D511E"/>
    <w:rsid w:val="006D5E71"/>
    <w:rsid w:val="006E00D8"/>
    <w:rsid w:val="006E51A7"/>
    <w:rsid w:val="006E5676"/>
    <w:rsid w:val="006E7491"/>
    <w:rsid w:val="006F2F4E"/>
    <w:rsid w:val="006F4B4A"/>
    <w:rsid w:val="006F6CDE"/>
    <w:rsid w:val="00701FA6"/>
    <w:rsid w:val="0070237E"/>
    <w:rsid w:val="00714D02"/>
    <w:rsid w:val="007170FA"/>
    <w:rsid w:val="007218C4"/>
    <w:rsid w:val="00726554"/>
    <w:rsid w:val="00727AD8"/>
    <w:rsid w:val="00735042"/>
    <w:rsid w:val="00736927"/>
    <w:rsid w:val="00740352"/>
    <w:rsid w:val="00742C9B"/>
    <w:rsid w:val="0074445D"/>
    <w:rsid w:val="00747148"/>
    <w:rsid w:val="007516B3"/>
    <w:rsid w:val="0075292E"/>
    <w:rsid w:val="007542E6"/>
    <w:rsid w:val="007631CB"/>
    <w:rsid w:val="007642FF"/>
    <w:rsid w:val="007644BB"/>
    <w:rsid w:val="00766F5B"/>
    <w:rsid w:val="007670FF"/>
    <w:rsid w:val="00770C2F"/>
    <w:rsid w:val="0077237B"/>
    <w:rsid w:val="0077413C"/>
    <w:rsid w:val="007812E6"/>
    <w:rsid w:val="00781674"/>
    <w:rsid w:val="00783225"/>
    <w:rsid w:val="0079527F"/>
    <w:rsid w:val="007A70BF"/>
    <w:rsid w:val="007A7392"/>
    <w:rsid w:val="007B2246"/>
    <w:rsid w:val="007B3209"/>
    <w:rsid w:val="007B52A5"/>
    <w:rsid w:val="007B7B82"/>
    <w:rsid w:val="007C1DD7"/>
    <w:rsid w:val="007D7D81"/>
    <w:rsid w:val="007E18B9"/>
    <w:rsid w:val="007E1B1E"/>
    <w:rsid w:val="007E2CFF"/>
    <w:rsid w:val="007E458B"/>
    <w:rsid w:val="007E5464"/>
    <w:rsid w:val="007F238F"/>
    <w:rsid w:val="007F3F0E"/>
    <w:rsid w:val="008055E0"/>
    <w:rsid w:val="008059CE"/>
    <w:rsid w:val="00811C84"/>
    <w:rsid w:val="00812A41"/>
    <w:rsid w:val="008172A4"/>
    <w:rsid w:val="0082509B"/>
    <w:rsid w:val="00831EEE"/>
    <w:rsid w:val="008418F9"/>
    <w:rsid w:val="00843843"/>
    <w:rsid w:val="008443A3"/>
    <w:rsid w:val="00847C2D"/>
    <w:rsid w:val="00854BC8"/>
    <w:rsid w:val="0085603A"/>
    <w:rsid w:val="00860B43"/>
    <w:rsid w:val="00860CA9"/>
    <w:rsid w:val="00862E7C"/>
    <w:rsid w:val="00867253"/>
    <w:rsid w:val="00873C6B"/>
    <w:rsid w:val="00880BC6"/>
    <w:rsid w:val="0088208B"/>
    <w:rsid w:val="0088309C"/>
    <w:rsid w:val="008836BB"/>
    <w:rsid w:val="0088472C"/>
    <w:rsid w:val="00886D39"/>
    <w:rsid w:val="00887762"/>
    <w:rsid w:val="00891977"/>
    <w:rsid w:val="00891E4E"/>
    <w:rsid w:val="008A36F4"/>
    <w:rsid w:val="008B198D"/>
    <w:rsid w:val="008B5E72"/>
    <w:rsid w:val="008C1D9E"/>
    <w:rsid w:val="008D0296"/>
    <w:rsid w:val="008D5A15"/>
    <w:rsid w:val="008D6C93"/>
    <w:rsid w:val="008D78D4"/>
    <w:rsid w:val="008E0C15"/>
    <w:rsid w:val="008E0CF1"/>
    <w:rsid w:val="008E3600"/>
    <w:rsid w:val="008E798E"/>
    <w:rsid w:val="008F61C0"/>
    <w:rsid w:val="00900BA7"/>
    <w:rsid w:val="00915111"/>
    <w:rsid w:val="009209BB"/>
    <w:rsid w:val="00922DFB"/>
    <w:rsid w:val="0092383F"/>
    <w:rsid w:val="0092599B"/>
    <w:rsid w:val="0092771F"/>
    <w:rsid w:val="009304CD"/>
    <w:rsid w:val="009339F1"/>
    <w:rsid w:val="00934C4E"/>
    <w:rsid w:val="00934D8E"/>
    <w:rsid w:val="009416AD"/>
    <w:rsid w:val="00945450"/>
    <w:rsid w:val="00957CEF"/>
    <w:rsid w:val="0096566C"/>
    <w:rsid w:val="00984B2D"/>
    <w:rsid w:val="00991002"/>
    <w:rsid w:val="0099724C"/>
    <w:rsid w:val="009A0725"/>
    <w:rsid w:val="009A13AA"/>
    <w:rsid w:val="009A1BC9"/>
    <w:rsid w:val="009A313F"/>
    <w:rsid w:val="009A4627"/>
    <w:rsid w:val="009A579B"/>
    <w:rsid w:val="009B0A91"/>
    <w:rsid w:val="009B2CF4"/>
    <w:rsid w:val="009B2D08"/>
    <w:rsid w:val="009B3A36"/>
    <w:rsid w:val="009B3A37"/>
    <w:rsid w:val="009B4D67"/>
    <w:rsid w:val="009B51C1"/>
    <w:rsid w:val="009C215E"/>
    <w:rsid w:val="009C4F8C"/>
    <w:rsid w:val="009C68CE"/>
    <w:rsid w:val="009C6927"/>
    <w:rsid w:val="009D26EF"/>
    <w:rsid w:val="009D2BC9"/>
    <w:rsid w:val="009D2BDC"/>
    <w:rsid w:val="009D37C2"/>
    <w:rsid w:val="009D71AF"/>
    <w:rsid w:val="009D72E3"/>
    <w:rsid w:val="009E0F2C"/>
    <w:rsid w:val="009F00E9"/>
    <w:rsid w:val="009F0594"/>
    <w:rsid w:val="009F14AB"/>
    <w:rsid w:val="009F6B46"/>
    <w:rsid w:val="009F7453"/>
    <w:rsid w:val="00A010F0"/>
    <w:rsid w:val="00A02E1A"/>
    <w:rsid w:val="00A03B9C"/>
    <w:rsid w:val="00A10301"/>
    <w:rsid w:val="00A13228"/>
    <w:rsid w:val="00A17241"/>
    <w:rsid w:val="00A22A09"/>
    <w:rsid w:val="00A308C1"/>
    <w:rsid w:val="00A32939"/>
    <w:rsid w:val="00A34AC4"/>
    <w:rsid w:val="00A364D0"/>
    <w:rsid w:val="00A41D9F"/>
    <w:rsid w:val="00A4328E"/>
    <w:rsid w:val="00A45DD2"/>
    <w:rsid w:val="00A50E5D"/>
    <w:rsid w:val="00A52D17"/>
    <w:rsid w:val="00A538E2"/>
    <w:rsid w:val="00A701F7"/>
    <w:rsid w:val="00A739E0"/>
    <w:rsid w:val="00A7503E"/>
    <w:rsid w:val="00A76A86"/>
    <w:rsid w:val="00A8012E"/>
    <w:rsid w:val="00A81439"/>
    <w:rsid w:val="00A85B93"/>
    <w:rsid w:val="00A85F14"/>
    <w:rsid w:val="00A904D6"/>
    <w:rsid w:val="00A91F88"/>
    <w:rsid w:val="00A92A23"/>
    <w:rsid w:val="00A95E31"/>
    <w:rsid w:val="00A97F0E"/>
    <w:rsid w:val="00AA574E"/>
    <w:rsid w:val="00AA63DD"/>
    <w:rsid w:val="00AC27D0"/>
    <w:rsid w:val="00AC2A47"/>
    <w:rsid w:val="00AC6BA1"/>
    <w:rsid w:val="00AC77C7"/>
    <w:rsid w:val="00AD6491"/>
    <w:rsid w:val="00AD68E4"/>
    <w:rsid w:val="00AD7F9E"/>
    <w:rsid w:val="00AF3CA4"/>
    <w:rsid w:val="00AF3FAC"/>
    <w:rsid w:val="00AF4764"/>
    <w:rsid w:val="00AF5ED0"/>
    <w:rsid w:val="00AF73D8"/>
    <w:rsid w:val="00B0041E"/>
    <w:rsid w:val="00B07A9B"/>
    <w:rsid w:val="00B118F3"/>
    <w:rsid w:val="00B21D1A"/>
    <w:rsid w:val="00B24964"/>
    <w:rsid w:val="00B30DDD"/>
    <w:rsid w:val="00B32542"/>
    <w:rsid w:val="00B40988"/>
    <w:rsid w:val="00B56EFF"/>
    <w:rsid w:val="00B60336"/>
    <w:rsid w:val="00B6526D"/>
    <w:rsid w:val="00B660C3"/>
    <w:rsid w:val="00B670EC"/>
    <w:rsid w:val="00B73C67"/>
    <w:rsid w:val="00B74AC8"/>
    <w:rsid w:val="00B8149D"/>
    <w:rsid w:val="00B87607"/>
    <w:rsid w:val="00B902C3"/>
    <w:rsid w:val="00B9312A"/>
    <w:rsid w:val="00B9440E"/>
    <w:rsid w:val="00BA1CF6"/>
    <w:rsid w:val="00BA208B"/>
    <w:rsid w:val="00BB0E67"/>
    <w:rsid w:val="00BB71B7"/>
    <w:rsid w:val="00BC15CB"/>
    <w:rsid w:val="00BD2DD0"/>
    <w:rsid w:val="00BD3DA6"/>
    <w:rsid w:val="00BD65D4"/>
    <w:rsid w:val="00BD74C8"/>
    <w:rsid w:val="00BE5D81"/>
    <w:rsid w:val="00BE6565"/>
    <w:rsid w:val="00BF1982"/>
    <w:rsid w:val="00C00B5D"/>
    <w:rsid w:val="00C06F14"/>
    <w:rsid w:val="00C071EC"/>
    <w:rsid w:val="00C1471E"/>
    <w:rsid w:val="00C163F4"/>
    <w:rsid w:val="00C2097C"/>
    <w:rsid w:val="00C25C1D"/>
    <w:rsid w:val="00C322A2"/>
    <w:rsid w:val="00C3249E"/>
    <w:rsid w:val="00C35B5D"/>
    <w:rsid w:val="00C41761"/>
    <w:rsid w:val="00C51EE3"/>
    <w:rsid w:val="00C54568"/>
    <w:rsid w:val="00C55718"/>
    <w:rsid w:val="00C5617F"/>
    <w:rsid w:val="00C57540"/>
    <w:rsid w:val="00C61A2B"/>
    <w:rsid w:val="00C63698"/>
    <w:rsid w:val="00C64AEB"/>
    <w:rsid w:val="00C65085"/>
    <w:rsid w:val="00C72617"/>
    <w:rsid w:val="00C73B94"/>
    <w:rsid w:val="00C7550F"/>
    <w:rsid w:val="00C765B9"/>
    <w:rsid w:val="00C8222F"/>
    <w:rsid w:val="00C82DE5"/>
    <w:rsid w:val="00C85FA2"/>
    <w:rsid w:val="00C90210"/>
    <w:rsid w:val="00C94984"/>
    <w:rsid w:val="00CA5596"/>
    <w:rsid w:val="00CA6FC1"/>
    <w:rsid w:val="00CA7625"/>
    <w:rsid w:val="00CB2FFB"/>
    <w:rsid w:val="00CB62F4"/>
    <w:rsid w:val="00CB6ADA"/>
    <w:rsid w:val="00CC35D0"/>
    <w:rsid w:val="00CC6D5D"/>
    <w:rsid w:val="00CD70D4"/>
    <w:rsid w:val="00CE16C4"/>
    <w:rsid w:val="00CE5E95"/>
    <w:rsid w:val="00CF27D8"/>
    <w:rsid w:val="00CF2B2F"/>
    <w:rsid w:val="00CF5BF8"/>
    <w:rsid w:val="00D0112B"/>
    <w:rsid w:val="00D01748"/>
    <w:rsid w:val="00D05771"/>
    <w:rsid w:val="00D10647"/>
    <w:rsid w:val="00D107AC"/>
    <w:rsid w:val="00D20109"/>
    <w:rsid w:val="00D31A21"/>
    <w:rsid w:val="00D31A4E"/>
    <w:rsid w:val="00D418D7"/>
    <w:rsid w:val="00D669DD"/>
    <w:rsid w:val="00D6717C"/>
    <w:rsid w:val="00D67936"/>
    <w:rsid w:val="00D804AB"/>
    <w:rsid w:val="00D82AB1"/>
    <w:rsid w:val="00D83142"/>
    <w:rsid w:val="00D84597"/>
    <w:rsid w:val="00D90E51"/>
    <w:rsid w:val="00D91A0C"/>
    <w:rsid w:val="00D95DD3"/>
    <w:rsid w:val="00D96516"/>
    <w:rsid w:val="00D9651A"/>
    <w:rsid w:val="00D96771"/>
    <w:rsid w:val="00DA2969"/>
    <w:rsid w:val="00DB079B"/>
    <w:rsid w:val="00DB56E3"/>
    <w:rsid w:val="00DC3CC8"/>
    <w:rsid w:val="00DC7783"/>
    <w:rsid w:val="00DD3427"/>
    <w:rsid w:val="00DE1237"/>
    <w:rsid w:val="00DF17FD"/>
    <w:rsid w:val="00DF79D4"/>
    <w:rsid w:val="00DF7E17"/>
    <w:rsid w:val="00DF7E70"/>
    <w:rsid w:val="00E00B62"/>
    <w:rsid w:val="00E0356B"/>
    <w:rsid w:val="00E13C04"/>
    <w:rsid w:val="00E15951"/>
    <w:rsid w:val="00E16DAD"/>
    <w:rsid w:val="00E211BD"/>
    <w:rsid w:val="00E2169F"/>
    <w:rsid w:val="00E2407C"/>
    <w:rsid w:val="00E26DAC"/>
    <w:rsid w:val="00E3580A"/>
    <w:rsid w:val="00E47F56"/>
    <w:rsid w:val="00E51A9E"/>
    <w:rsid w:val="00E51E5D"/>
    <w:rsid w:val="00E5490C"/>
    <w:rsid w:val="00E57D1E"/>
    <w:rsid w:val="00E61912"/>
    <w:rsid w:val="00E627F1"/>
    <w:rsid w:val="00E66ECC"/>
    <w:rsid w:val="00E71E4C"/>
    <w:rsid w:val="00E737CD"/>
    <w:rsid w:val="00E73DE3"/>
    <w:rsid w:val="00E810AE"/>
    <w:rsid w:val="00E84874"/>
    <w:rsid w:val="00E869E3"/>
    <w:rsid w:val="00E87032"/>
    <w:rsid w:val="00E87179"/>
    <w:rsid w:val="00E87822"/>
    <w:rsid w:val="00E91044"/>
    <w:rsid w:val="00E9508E"/>
    <w:rsid w:val="00EA10FF"/>
    <w:rsid w:val="00EA1618"/>
    <w:rsid w:val="00EA2AD9"/>
    <w:rsid w:val="00EA3602"/>
    <w:rsid w:val="00EA43D0"/>
    <w:rsid w:val="00EA66B5"/>
    <w:rsid w:val="00EB1219"/>
    <w:rsid w:val="00EB12B6"/>
    <w:rsid w:val="00EB3189"/>
    <w:rsid w:val="00EB41AD"/>
    <w:rsid w:val="00EB4E6D"/>
    <w:rsid w:val="00EB5EDD"/>
    <w:rsid w:val="00EC1102"/>
    <w:rsid w:val="00EC139F"/>
    <w:rsid w:val="00ED011D"/>
    <w:rsid w:val="00EE13E3"/>
    <w:rsid w:val="00EF148B"/>
    <w:rsid w:val="00EF3D37"/>
    <w:rsid w:val="00EF601C"/>
    <w:rsid w:val="00F00F74"/>
    <w:rsid w:val="00F01B17"/>
    <w:rsid w:val="00F028C2"/>
    <w:rsid w:val="00F02D94"/>
    <w:rsid w:val="00F057C8"/>
    <w:rsid w:val="00F061ED"/>
    <w:rsid w:val="00F07805"/>
    <w:rsid w:val="00F11816"/>
    <w:rsid w:val="00F13FFE"/>
    <w:rsid w:val="00F15CBB"/>
    <w:rsid w:val="00F16423"/>
    <w:rsid w:val="00F23160"/>
    <w:rsid w:val="00F248C1"/>
    <w:rsid w:val="00F26B64"/>
    <w:rsid w:val="00F2727A"/>
    <w:rsid w:val="00F345F6"/>
    <w:rsid w:val="00F376C2"/>
    <w:rsid w:val="00F41185"/>
    <w:rsid w:val="00F43E1B"/>
    <w:rsid w:val="00F45E9C"/>
    <w:rsid w:val="00F53CD3"/>
    <w:rsid w:val="00F54D1B"/>
    <w:rsid w:val="00F60A1F"/>
    <w:rsid w:val="00F66140"/>
    <w:rsid w:val="00F70C12"/>
    <w:rsid w:val="00F72CD3"/>
    <w:rsid w:val="00F73434"/>
    <w:rsid w:val="00F742C3"/>
    <w:rsid w:val="00F75621"/>
    <w:rsid w:val="00F76143"/>
    <w:rsid w:val="00F83396"/>
    <w:rsid w:val="00F85FB0"/>
    <w:rsid w:val="00F862B7"/>
    <w:rsid w:val="00F86880"/>
    <w:rsid w:val="00F93520"/>
    <w:rsid w:val="00F94883"/>
    <w:rsid w:val="00F957EB"/>
    <w:rsid w:val="00FA05D2"/>
    <w:rsid w:val="00FA374C"/>
    <w:rsid w:val="00FA3A7D"/>
    <w:rsid w:val="00FA684D"/>
    <w:rsid w:val="00FB2962"/>
    <w:rsid w:val="00FB4A63"/>
    <w:rsid w:val="00FB5A12"/>
    <w:rsid w:val="00FC7983"/>
    <w:rsid w:val="00FD2B19"/>
    <w:rsid w:val="00FE0CEC"/>
    <w:rsid w:val="00FE1EAF"/>
    <w:rsid w:val="00FE5649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39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rsid w:val="00EB31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249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24964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B24964"/>
    <w:rPr>
      <w:sz w:val="24"/>
      <w:szCs w:val="24"/>
    </w:rPr>
  </w:style>
  <w:style w:type="paragraph" w:styleId="a6">
    <w:name w:val="No Spacing"/>
    <w:uiPriority w:val="1"/>
    <w:qFormat/>
    <w:rsid w:val="006577E5"/>
    <w:pPr>
      <w:autoSpaceDE w:val="0"/>
      <w:autoSpaceDN w:val="0"/>
    </w:pPr>
  </w:style>
  <w:style w:type="paragraph" w:styleId="a7">
    <w:name w:val="header"/>
    <w:basedOn w:val="a"/>
    <w:link w:val="a8"/>
    <w:uiPriority w:val="99"/>
    <w:rsid w:val="00CB2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FFB"/>
  </w:style>
  <w:style w:type="paragraph" w:styleId="a9">
    <w:name w:val="footer"/>
    <w:basedOn w:val="a"/>
    <w:link w:val="aa"/>
    <w:uiPriority w:val="99"/>
    <w:rsid w:val="00CB2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2FFB"/>
  </w:style>
  <w:style w:type="paragraph" w:customStyle="1" w:styleId="ab">
    <w:name w:val="Подпункт подпункта"/>
    <w:basedOn w:val="a"/>
    <w:rsid w:val="00540382"/>
    <w:rPr>
      <w:sz w:val="24"/>
      <w:szCs w:val="24"/>
    </w:rPr>
  </w:style>
  <w:style w:type="character" w:styleId="ac">
    <w:name w:val="Hyperlink"/>
    <w:rsid w:val="00540382"/>
    <w:rPr>
      <w:color w:val="0000FF"/>
      <w:u w:val="single"/>
    </w:rPr>
  </w:style>
  <w:style w:type="paragraph" w:customStyle="1" w:styleId="ConsTitle">
    <w:name w:val="ConsTitle"/>
    <w:rsid w:val="00F02D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02D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85FA2"/>
    <w:rPr>
      <w:rFonts w:ascii="Arial" w:hAnsi="Arial" w:cs="Arial"/>
      <w:lang w:val="ru-RU" w:eastAsia="ru-RU" w:bidi="ar-SA"/>
    </w:rPr>
  </w:style>
  <w:style w:type="paragraph" w:styleId="ad">
    <w:name w:val="Plain Text"/>
    <w:basedOn w:val="a"/>
    <w:link w:val="ae"/>
    <w:rsid w:val="000B1E36"/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0B1E36"/>
    <w:rPr>
      <w:rFonts w:ascii="Courier New" w:hAnsi="Courier New"/>
      <w:lang w:val="x-none" w:eastAsia="x-none"/>
    </w:rPr>
  </w:style>
  <w:style w:type="paragraph" w:styleId="af">
    <w:name w:val="Title"/>
    <w:basedOn w:val="a"/>
    <w:link w:val="af0"/>
    <w:qFormat/>
    <w:rsid w:val="00E47F56"/>
    <w:pPr>
      <w:jc w:val="center"/>
    </w:pPr>
    <w:rPr>
      <w:b/>
      <w:bCs/>
      <w:sz w:val="24"/>
      <w:szCs w:val="24"/>
      <w:lang w:val="x-none" w:eastAsia="en-US"/>
    </w:rPr>
  </w:style>
  <w:style w:type="character" w:customStyle="1" w:styleId="af0">
    <w:name w:val="Название Знак"/>
    <w:link w:val="af"/>
    <w:rsid w:val="00E47F56"/>
    <w:rPr>
      <w:b/>
      <w:bCs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9A4627"/>
    <w:pPr>
      <w:widowControl w:val="0"/>
      <w:autoSpaceDE w:val="0"/>
      <w:autoSpaceDN w:val="0"/>
      <w:adjustRightInd w:val="0"/>
      <w:spacing w:line="310" w:lineRule="exact"/>
      <w:ind w:firstLine="941"/>
    </w:pPr>
    <w:rPr>
      <w:sz w:val="24"/>
      <w:szCs w:val="24"/>
    </w:rPr>
  </w:style>
  <w:style w:type="character" w:customStyle="1" w:styleId="FontStyle20">
    <w:name w:val="Font Style20"/>
    <w:uiPriority w:val="99"/>
    <w:rsid w:val="009A4627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BE5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D9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">
    <w:name w:val="uni"/>
    <w:basedOn w:val="a"/>
    <w:rsid w:val="0007547B"/>
    <w:pPr>
      <w:jc w:val="both"/>
    </w:pPr>
    <w:rPr>
      <w:sz w:val="24"/>
      <w:szCs w:val="24"/>
    </w:rPr>
  </w:style>
  <w:style w:type="character" w:customStyle="1" w:styleId="blk">
    <w:name w:val="blk"/>
    <w:basedOn w:val="a0"/>
    <w:rsid w:val="00CD70D4"/>
  </w:style>
  <w:style w:type="paragraph" w:customStyle="1" w:styleId="ConsPlusTitle">
    <w:name w:val="ConsPlusTitle"/>
    <w:uiPriority w:val="99"/>
    <w:rsid w:val="00F272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3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0CF1"/>
    <w:rPr>
      <w:b/>
      <w:sz w:val="44"/>
    </w:rPr>
  </w:style>
  <w:style w:type="character" w:customStyle="1" w:styleId="21">
    <w:name w:val="Основной текст 2 Знак"/>
    <w:link w:val="20"/>
    <w:rsid w:val="008E0CF1"/>
    <w:rPr>
      <w:sz w:val="28"/>
    </w:rPr>
  </w:style>
  <w:style w:type="character" w:customStyle="1" w:styleId="af2">
    <w:name w:val="Неразрешенное упоминание"/>
    <w:uiPriority w:val="99"/>
    <w:semiHidden/>
    <w:unhideWhenUsed/>
    <w:rsid w:val="00684F6D"/>
    <w:rPr>
      <w:color w:val="605E5C"/>
      <w:shd w:val="clear" w:color="auto" w:fill="E1DFDD"/>
    </w:rPr>
  </w:style>
  <w:style w:type="character" w:styleId="af3">
    <w:name w:val="annotation reference"/>
    <w:rsid w:val="001979BA"/>
    <w:rPr>
      <w:sz w:val="16"/>
      <w:szCs w:val="16"/>
    </w:rPr>
  </w:style>
  <w:style w:type="paragraph" w:styleId="af4">
    <w:name w:val="annotation text"/>
    <w:basedOn w:val="a"/>
    <w:link w:val="af5"/>
    <w:rsid w:val="001979BA"/>
  </w:style>
  <w:style w:type="character" w:customStyle="1" w:styleId="af5">
    <w:name w:val="Текст примечания Знак"/>
    <w:basedOn w:val="a0"/>
    <w:link w:val="af4"/>
    <w:rsid w:val="001979BA"/>
  </w:style>
  <w:style w:type="paragraph" w:styleId="af6">
    <w:name w:val="annotation subject"/>
    <w:basedOn w:val="af4"/>
    <w:next w:val="af4"/>
    <w:link w:val="af7"/>
    <w:rsid w:val="001979BA"/>
    <w:rPr>
      <w:b/>
      <w:bCs/>
    </w:rPr>
  </w:style>
  <w:style w:type="character" w:customStyle="1" w:styleId="af7">
    <w:name w:val="Тема примечания Знак"/>
    <w:link w:val="af6"/>
    <w:rsid w:val="001979BA"/>
    <w:rPr>
      <w:b/>
      <w:bCs/>
    </w:rPr>
  </w:style>
  <w:style w:type="paragraph" w:styleId="af8">
    <w:name w:val="footnote text"/>
    <w:basedOn w:val="a"/>
    <w:link w:val="af9"/>
    <w:rsid w:val="001979BA"/>
  </w:style>
  <w:style w:type="character" w:customStyle="1" w:styleId="af9">
    <w:name w:val="Текст сноски Знак"/>
    <w:basedOn w:val="a0"/>
    <w:link w:val="af8"/>
    <w:rsid w:val="001979BA"/>
  </w:style>
  <w:style w:type="character" w:styleId="afa">
    <w:name w:val="footnote reference"/>
    <w:rsid w:val="001979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39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6"/>
    </w:rPr>
  </w:style>
  <w:style w:type="paragraph" w:styleId="a4">
    <w:name w:val="Balloon Text"/>
    <w:basedOn w:val="a"/>
    <w:link w:val="a5"/>
    <w:uiPriority w:val="99"/>
    <w:semiHidden/>
    <w:rsid w:val="00EB31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B249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24964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B24964"/>
    <w:rPr>
      <w:sz w:val="24"/>
      <w:szCs w:val="24"/>
    </w:rPr>
  </w:style>
  <w:style w:type="paragraph" w:styleId="a6">
    <w:name w:val="No Spacing"/>
    <w:uiPriority w:val="1"/>
    <w:qFormat/>
    <w:rsid w:val="006577E5"/>
    <w:pPr>
      <w:autoSpaceDE w:val="0"/>
      <w:autoSpaceDN w:val="0"/>
    </w:pPr>
  </w:style>
  <w:style w:type="paragraph" w:styleId="a7">
    <w:name w:val="header"/>
    <w:basedOn w:val="a"/>
    <w:link w:val="a8"/>
    <w:uiPriority w:val="99"/>
    <w:rsid w:val="00CB2F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FFB"/>
  </w:style>
  <w:style w:type="paragraph" w:styleId="a9">
    <w:name w:val="footer"/>
    <w:basedOn w:val="a"/>
    <w:link w:val="aa"/>
    <w:uiPriority w:val="99"/>
    <w:rsid w:val="00CB2F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2FFB"/>
  </w:style>
  <w:style w:type="paragraph" w:customStyle="1" w:styleId="ab">
    <w:name w:val="Подпункт подпункта"/>
    <w:basedOn w:val="a"/>
    <w:rsid w:val="00540382"/>
    <w:rPr>
      <w:sz w:val="24"/>
      <w:szCs w:val="24"/>
    </w:rPr>
  </w:style>
  <w:style w:type="character" w:styleId="ac">
    <w:name w:val="Hyperlink"/>
    <w:rsid w:val="00540382"/>
    <w:rPr>
      <w:color w:val="0000FF"/>
      <w:u w:val="single"/>
    </w:rPr>
  </w:style>
  <w:style w:type="paragraph" w:customStyle="1" w:styleId="ConsTitle">
    <w:name w:val="ConsTitle"/>
    <w:rsid w:val="00F02D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02D9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85FA2"/>
    <w:rPr>
      <w:rFonts w:ascii="Arial" w:hAnsi="Arial" w:cs="Arial"/>
      <w:lang w:val="ru-RU" w:eastAsia="ru-RU" w:bidi="ar-SA"/>
    </w:rPr>
  </w:style>
  <w:style w:type="paragraph" w:styleId="ad">
    <w:name w:val="Plain Text"/>
    <w:basedOn w:val="a"/>
    <w:link w:val="ae"/>
    <w:rsid w:val="000B1E36"/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0B1E36"/>
    <w:rPr>
      <w:rFonts w:ascii="Courier New" w:hAnsi="Courier New"/>
      <w:lang w:val="x-none" w:eastAsia="x-none"/>
    </w:rPr>
  </w:style>
  <w:style w:type="paragraph" w:styleId="af">
    <w:name w:val="Title"/>
    <w:basedOn w:val="a"/>
    <w:link w:val="af0"/>
    <w:qFormat/>
    <w:rsid w:val="00E47F56"/>
    <w:pPr>
      <w:jc w:val="center"/>
    </w:pPr>
    <w:rPr>
      <w:b/>
      <w:bCs/>
      <w:sz w:val="24"/>
      <w:szCs w:val="24"/>
      <w:lang w:val="x-none" w:eastAsia="en-US"/>
    </w:rPr>
  </w:style>
  <w:style w:type="character" w:customStyle="1" w:styleId="af0">
    <w:name w:val="Название Знак"/>
    <w:link w:val="af"/>
    <w:rsid w:val="00E47F56"/>
    <w:rPr>
      <w:b/>
      <w:bCs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9A4627"/>
    <w:pPr>
      <w:widowControl w:val="0"/>
      <w:autoSpaceDE w:val="0"/>
      <w:autoSpaceDN w:val="0"/>
      <w:adjustRightInd w:val="0"/>
      <w:spacing w:line="310" w:lineRule="exact"/>
      <w:ind w:firstLine="941"/>
    </w:pPr>
    <w:rPr>
      <w:sz w:val="24"/>
      <w:szCs w:val="24"/>
    </w:rPr>
  </w:style>
  <w:style w:type="character" w:customStyle="1" w:styleId="FontStyle20">
    <w:name w:val="Font Style20"/>
    <w:uiPriority w:val="99"/>
    <w:rsid w:val="009A4627"/>
    <w:rPr>
      <w:rFonts w:ascii="Times New Roman" w:hAnsi="Times New Roman" w:cs="Times New Roman" w:hint="default"/>
      <w:sz w:val="24"/>
      <w:szCs w:val="24"/>
    </w:rPr>
  </w:style>
  <w:style w:type="paragraph" w:customStyle="1" w:styleId="ConsPlusNonformat">
    <w:name w:val="ConsPlusNonformat"/>
    <w:uiPriority w:val="99"/>
    <w:rsid w:val="00BE5D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1"/>
    <w:rsid w:val="00D9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">
    <w:name w:val="uni"/>
    <w:basedOn w:val="a"/>
    <w:rsid w:val="0007547B"/>
    <w:pPr>
      <w:jc w:val="both"/>
    </w:pPr>
    <w:rPr>
      <w:sz w:val="24"/>
      <w:szCs w:val="24"/>
    </w:rPr>
  </w:style>
  <w:style w:type="character" w:customStyle="1" w:styleId="blk">
    <w:name w:val="blk"/>
    <w:basedOn w:val="a0"/>
    <w:rsid w:val="00CD70D4"/>
  </w:style>
  <w:style w:type="paragraph" w:customStyle="1" w:styleId="ConsPlusTitle">
    <w:name w:val="ConsPlusTitle"/>
    <w:uiPriority w:val="99"/>
    <w:rsid w:val="00F272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3E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E0CF1"/>
    <w:rPr>
      <w:b/>
      <w:sz w:val="44"/>
    </w:rPr>
  </w:style>
  <w:style w:type="character" w:customStyle="1" w:styleId="21">
    <w:name w:val="Основной текст 2 Знак"/>
    <w:link w:val="20"/>
    <w:rsid w:val="008E0CF1"/>
    <w:rPr>
      <w:sz w:val="28"/>
    </w:rPr>
  </w:style>
  <w:style w:type="character" w:customStyle="1" w:styleId="af2">
    <w:name w:val="Неразрешенное упоминание"/>
    <w:uiPriority w:val="99"/>
    <w:semiHidden/>
    <w:unhideWhenUsed/>
    <w:rsid w:val="00684F6D"/>
    <w:rPr>
      <w:color w:val="605E5C"/>
      <w:shd w:val="clear" w:color="auto" w:fill="E1DFDD"/>
    </w:rPr>
  </w:style>
  <w:style w:type="character" w:styleId="af3">
    <w:name w:val="annotation reference"/>
    <w:rsid w:val="001979BA"/>
    <w:rPr>
      <w:sz w:val="16"/>
      <w:szCs w:val="16"/>
    </w:rPr>
  </w:style>
  <w:style w:type="paragraph" w:styleId="af4">
    <w:name w:val="annotation text"/>
    <w:basedOn w:val="a"/>
    <w:link w:val="af5"/>
    <w:rsid w:val="001979BA"/>
  </w:style>
  <w:style w:type="character" w:customStyle="1" w:styleId="af5">
    <w:name w:val="Текст примечания Знак"/>
    <w:basedOn w:val="a0"/>
    <w:link w:val="af4"/>
    <w:rsid w:val="001979BA"/>
  </w:style>
  <w:style w:type="paragraph" w:styleId="af6">
    <w:name w:val="annotation subject"/>
    <w:basedOn w:val="af4"/>
    <w:next w:val="af4"/>
    <w:link w:val="af7"/>
    <w:rsid w:val="001979BA"/>
    <w:rPr>
      <w:b/>
      <w:bCs/>
    </w:rPr>
  </w:style>
  <w:style w:type="character" w:customStyle="1" w:styleId="af7">
    <w:name w:val="Тема примечания Знак"/>
    <w:link w:val="af6"/>
    <w:rsid w:val="001979BA"/>
    <w:rPr>
      <w:b/>
      <w:bCs/>
    </w:rPr>
  </w:style>
  <w:style w:type="paragraph" w:styleId="af8">
    <w:name w:val="footnote text"/>
    <w:basedOn w:val="a"/>
    <w:link w:val="af9"/>
    <w:rsid w:val="001979BA"/>
  </w:style>
  <w:style w:type="character" w:customStyle="1" w:styleId="af9">
    <w:name w:val="Текст сноски Знак"/>
    <w:basedOn w:val="a0"/>
    <w:link w:val="af8"/>
    <w:rsid w:val="001979BA"/>
  </w:style>
  <w:style w:type="character" w:styleId="afa">
    <w:name w:val="footnote reference"/>
    <w:rsid w:val="00197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24mf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B880-7FCE-4CA9-9FF5-A640E704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48</Pages>
  <Words>11215</Words>
  <Characters>88705</Characters>
  <Application>Microsoft Office Word</Application>
  <DocSecurity>0</DocSecurity>
  <Lines>739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99721</CharactersWithSpaces>
  <SharedDoc>false</SharedDoc>
  <HLinks>
    <vt:vector size="24" baseType="variant">
      <vt:variant>
        <vt:i4>4849753</vt:i4>
      </vt:variant>
      <vt:variant>
        <vt:i4>9</vt:i4>
      </vt:variant>
      <vt:variant>
        <vt:i4>0</vt:i4>
      </vt:variant>
      <vt:variant>
        <vt:i4>5</vt:i4>
      </vt:variant>
      <vt:variant>
        <vt:lpwstr>http://www.24mfc.ru/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https://divnogorsk.gosuslugi.ru/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https://divnogorsk.gosuslugi.ru/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4</cp:revision>
  <cp:lastPrinted>2023-12-12T05:47:00Z</cp:lastPrinted>
  <dcterms:created xsi:type="dcterms:W3CDTF">2024-07-16T05:55:00Z</dcterms:created>
  <dcterms:modified xsi:type="dcterms:W3CDTF">2024-07-16T10:38:00Z</dcterms:modified>
</cp:coreProperties>
</file>