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EC" w:rsidRPr="00947268" w:rsidRDefault="00600BEC" w:rsidP="00600B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47268">
        <w:rPr>
          <w:rFonts w:ascii="Times New Roman" w:eastAsia="Times New Roman" w:hAnsi="Times New Roman" w:cs="Times New Roman"/>
          <w:sz w:val="24"/>
          <w:szCs w:val="20"/>
          <w:lang w:eastAsia="ru-RU"/>
        </w:rPr>
        <w:t>Российская Федерация</w:t>
      </w:r>
    </w:p>
    <w:p w:rsidR="00600BEC" w:rsidRPr="00947268" w:rsidRDefault="00600BEC" w:rsidP="00600B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7268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C0436E3" wp14:editId="08BA6A40">
            <wp:extent cx="552450" cy="6762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BEC" w:rsidRPr="00947268" w:rsidRDefault="00600BEC" w:rsidP="00600BEC">
      <w:pPr>
        <w:keepNext/>
        <w:spacing w:after="0" w:line="276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947268">
        <w:rPr>
          <w:rFonts w:ascii="Garamond" w:eastAsia="Times New Roman" w:hAnsi="Garamond" w:cs="Times New Roman"/>
          <w:b/>
          <w:sz w:val="44"/>
          <w:szCs w:val="20"/>
          <w:lang w:eastAsia="ru-RU"/>
        </w:rPr>
        <w:t>Администрация города Дивногорска</w:t>
      </w:r>
    </w:p>
    <w:p w:rsidR="00600BEC" w:rsidRPr="00947268" w:rsidRDefault="00600BEC" w:rsidP="00600B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47268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Красноярского края</w:t>
      </w:r>
    </w:p>
    <w:p w:rsidR="00600BEC" w:rsidRPr="00947268" w:rsidRDefault="00600BEC" w:rsidP="00600BEC">
      <w:pPr>
        <w:keepNext/>
        <w:spacing w:after="0" w:line="276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947268"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 П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600BEC" w:rsidRPr="00947268" w:rsidTr="001F4D31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600BEC" w:rsidRPr="00947268" w:rsidRDefault="00600BEC" w:rsidP="001F4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600BEC" w:rsidRPr="00947268" w:rsidRDefault="00600BEC" w:rsidP="001F4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  <w:tr w:rsidR="00600BEC" w:rsidRPr="00947268" w:rsidTr="001F4D31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0BEC" w:rsidRPr="00947268" w:rsidRDefault="00600BEC" w:rsidP="001F4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0BEC" w:rsidRPr="00947268" w:rsidRDefault="00600BEC" w:rsidP="001F4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</w:tbl>
    <w:p w:rsidR="00600BEC" w:rsidRPr="00947268" w:rsidRDefault="00600BEC" w:rsidP="00600B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600BEC" w:rsidRDefault="00600BEC" w:rsidP="00600BE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«_</w:t>
      </w:r>
      <w:r w:rsidR="00BE242C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="00BE242C">
        <w:rPr>
          <w:rFonts w:ascii="Times New Roman" w:eastAsia="Times New Roman" w:hAnsi="Times New Roman" w:cs="Times New Roman"/>
          <w:sz w:val="24"/>
          <w:szCs w:val="20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_____2018</w:t>
      </w:r>
      <w:r w:rsidRPr="0094726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4726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</w:t>
      </w:r>
      <w:r w:rsidRPr="00947268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Дивногорск</w:t>
      </w:r>
      <w:r w:rsidRPr="009472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9472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№</w:t>
      </w:r>
      <w:r w:rsidR="00BE242C">
        <w:rPr>
          <w:rFonts w:ascii="Times New Roman" w:eastAsia="Times New Roman" w:hAnsi="Times New Roman" w:cs="Times New Roman"/>
          <w:sz w:val="24"/>
          <w:szCs w:val="20"/>
          <w:lang w:eastAsia="ru-RU"/>
        </w:rPr>
        <w:t>53п</w:t>
      </w:r>
      <w:r w:rsidRPr="009472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:rsidR="00600BEC" w:rsidRPr="00947268" w:rsidRDefault="00600BEC" w:rsidP="00600BE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472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600BEC" w:rsidRDefault="00600BEC" w:rsidP="00600BEC">
      <w:pPr>
        <w:shd w:val="clear" w:color="auto" w:fill="FFFFFF"/>
        <w:spacing w:after="0" w:line="322" w:lineRule="exact"/>
        <w:ind w:left="1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472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 создании </w:t>
      </w:r>
      <w:r w:rsidRPr="009472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Совета профилактики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правонарушений</w:t>
      </w:r>
    </w:p>
    <w:p w:rsidR="00600BEC" w:rsidRDefault="00600BEC" w:rsidP="00600BEC">
      <w:pPr>
        <w:shd w:val="clear" w:color="auto" w:fill="FFFFFF"/>
        <w:spacing w:after="0" w:line="322" w:lineRule="exact"/>
        <w:ind w:left="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администрации муниципального образования </w:t>
      </w:r>
    </w:p>
    <w:p w:rsidR="00600BEC" w:rsidRPr="00AD5ECC" w:rsidRDefault="00600BEC" w:rsidP="00600BEC">
      <w:pPr>
        <w:shd w:val="clear" w:color="auto" w:fill="FFFFFF"/>
        <w:spacing w:after="0" w:line="322" w:lineRule="exact"/>
        <w:ind w:left="1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5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Дивногорск Красноярского края</w:t>
      </w:r>
    </w:p>
    <w:p w:rsidR="00D538DA" w:rsidRDefault="00D538DA" w:rsidP="00600BEC">
      <w:pPr>
        <w:shd w:val="clear" w:color="auto" w:fill="FFFFFF"/>
        <w:spacing w:after="0" w:line="322" w:lineRule="exact"/>
        <w:ind w:left="1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(в редакции постановлений администрации города</w:t>
      </w:r>
    </w:p>
    <w:p w:rsidR="00600BEC" w:rsidRDefault="00D538DA" w:rsidP="00600BEC">
      <w:pPr>
        <w:shd w:val="clear" w:color="auto" w:fill="FFFFFF"/>
        <w:spacing w:after="0" w:line="322" w:lineRule="exact"/>
        <w:ind w:left="1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Дивногорска от 09.09.2019 № 153п, от 06.04.2021 № 65п)</w:t>
      </w:r>
    </w:p>
    <w:p w:rsidR="00D538DA" w:rsidRPr="00AD5ECC" w:rsidRDefault="00D538DA" w:rsidP="00600BEC">
      <w:pPr>
        <w:shd w:val="clear" w:color="auto" w:fill="FFFFFF"/>
        <w:spacing w:after="0" w:line="322" w:lineRule="exact"/>
        <w:ind w:left="1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00BEC" w:rsidRDefault="00600BEC" w:rsidP="00600BEC">
      <w:pPr>
        <w:shd w:val="clear" w:color="auto" w:fill="FFFFFF"/>
        <w:spacing w:after="0" w:line="322" w:lineRule="exact"/>
        <w:ind w:left="19" w:firstLine="69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4265E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В соответствии с Федеральными законами от 06.10.2003 г. № 131 – ФЗ «Об общих принципах организации местного самоуправления в Российской Федерации», от 23.06.2016 № 182-ФЗ «Об основах системы профилактики правонарушений Российской Федерации», от 02.04 2014 № 44-ФЗ «Об участии граждан в охране общественного порядка», в целях совершенствования работы по профилактик</w:t>
      </w:r>
      <w: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е</w:t>
      </w:r>
      <w:r w:rsidRPr="0064265E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правонарушений на территории муниципального образования </w:t>
      </w:r>
      <w: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город Дивногорск Красноярского края, </w:t>
      </w:r>
      <w:r w:rsidRPr="006426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руководствуясь стать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ями</w:t>
      </w:r>
      <w:r w:rsidRPr="006426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43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53</w:t>
      </w:r>
      <w:r w:rsidRPr="006426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Устава города,</w:t>
      </w:r>
    </w:p>
    <w:p w:rsidR="00600BEC" w:rsidRPr="0064265E" w:rsidRDefault="00600BEC" w:rsidP="00600BEC">
      <w:pPr>
        <w:shd w:val="clear" w:color="auto" w:fill="FFFFFF"/>
        <w:spacing w:after="0" w:line="322" w:lineRule="exact"/>
        <w:ind w:left="19" w:firstLine="69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600BEC" w:rsidRPr="0064265E" w:rsidRDefault="00600BEC" w:rsidP="00600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64265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ПОСТАНОВЛЯЮ:</w:t>
      </w:r>
    </w:p>
    <w:p w:rsidR="00600BEC" w:rsidRPr="00947268" w:rsidRDefault="00600BEC" w:rsidP="00600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0BEC" w:rsidRPr="0064265E" w:rsidRDefault="00600BEC" w:rsidP="00600BEC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Совет профилактики правонарушений при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64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Дивногорск Красноярского края и утвердить его состав (приложение 1).</w:t>
      </w:r>
    </w:p>
    <w:p w:rsidR="00600BEC" w:rsidRDefault="00600BEC" w:rsidP="00600BEC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5E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Утвердить положение о Совете профилактики </w:t>
      </w:r>
      <w: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правонарушений </w:t>
      </w:r>
      <w:r w:rsidRPr="0064265E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при администрации муниципального образования</w:t>
      </w:r>
      <w:r w:rsidRPr="00C5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Дивногорск Красноярского края (приложение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4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00BEC" w:rsidRPr="00E857BE" w:rsidRDefault="00600BEC" w:rsidP="00600B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7BE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города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857B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57B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57B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E857BE">
        <w:rPr>
          <w:rFonts w:ascii="Times New Roman" w:hAnsi="Times New Roman" w:cs="Times New Roman"/>
          <w:sz w:val="28"/>
          <w:szCs w:val="28"/>
        </w:rPr>
        <w:t xml:space="preserve">п </w:t>
      </w:r>
      <w:r w:rsidRPr="00855C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855C6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 создании </w:t>
      </w:r>
      <w:r w:rsidRPr="00855C6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Совета профилактики» (в ред. постановлени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й</w:t>
      </w:r>
      <w:r w:rsidRPr="00855C6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администрации города Дивногорска от 04.03.2014 № 27п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от 13.03.2015 № 37п</w:t>
      </w:r>
      <w:r w:rsidRPr="00855C6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600BEC" w:rsidRPr="00E857BE" w:rsidRDefault="00600BEC" w:rsidP="00600BE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6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подлежит опубликованию в средствах массовой информации и размещению на официальном сайте администрации города в информационно-телекоммуникационной сети «Интернет».</w:t>
      </w:r>
    </w:p>
    <w:p w:rsidR="00600BEC" w:rsidRPr="00C56676" w:rsidRDefault="00600BEC" w:rsidP="00600B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7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</w:t>
      </w:r>
      <w:r w:rsidR="00160C8B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Pr="00C56676">
        <w:rPr>
          <w:rFonts w:ascii="Times New Roman" w:hAnsi="Times New Roman" w:cs="Times New Roman"/>
          <w:sz w:val="28"/>
          <w:szCs w:val="28"/>
        </w:rPr>
        <w:t>.</w:t>
      </w:r>
    </w:p>
    <w:p w:rsidR="00600BEC" w:rsidRPr="00E857BE" w:rsidRDefault="00600BEC" w:rsidP="00600BE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600BEC" w:rsidRPr="00E857BE" w:rsidRDefault="00600BEC" w:rsidP="00600BE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BEC" w:rsidRPr="00947268" w:rsidRDefault="00600BEC" w:rsidP="00600BE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9472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Глава города                                                                                        </w:t>
      </w:r>
      <w:r w:rsidR="00D538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</w:t>
      </w:r>
      <w:r w:rsidRPr="009472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Е.Е. Оль</w:t>
      </w:r>
    </w:p>
    <w:p w:rsidR="000A09E3" w:rsidRPr="00040EBB" w:rsidRDefault="000A09E3" w:rsidP="000A09E3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</w:t>
      </w:r>
      <w:r w:rsidRPr="00040EBB">
        <w:rPr>
          <w:rFonts w:ascii="Times New Roman" w:eastAsia="Times New Roman" w:hAnsi="Times New Roman" w:cs="Times New Roman"/>
          <w:sz w:val="24"/>
          <w:szCs w:val="20"/>
          <w:lang w:eastAsia="ru-RU"/>
        </w:rPr>
        <w:t>риложение 1</w:t>
      </w:r>
    </w:p>
    <w:p w:rsidR="000A09E3" w:rsidRPr="00040EBB" w:rsidRDefault="000A09E3" w:rsidP="000A09E3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0EB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постановлению администрации </w:t>
      </w:r>
    </w:p>
    <w:p w:rsidR="000A09E3" w:rsidRPr="00040EBB" w:rsidRDefault="000A09E3" w:rsidP="000A09E3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0EBB">
        <w:rPr>
          <w:rFonts w:ascii="Times New Roman" w:eastAsia="Times New Roman" w:hAnsi="Times New Roman" w:cs="Times New Roman"/>
          <w:sz w:val="24"/>
          <w:szCs w:val="20"/>
          <w:lang w:eastAsia="ru-RU"/>
        </w:rPr>
        <w:t>от «_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  <w:r w:rsidRPr="00040EBB">
        <w:rPr>
          <w:rFonts w:ascii="Times New Roman" w:eastAsia="Times New Roman" w:hAnsi="Times New Roman" w:cs="Times New Roman"/>
          <w:sz w:val="24"/>
          <w:szCs w:val="20"/>
          <w:lang w:eastAsia="ru-RU"/>
        </w:rPr>
        <w:t>___» 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04</w:t>
      </w:r>
      <w:r w:rsidRPr="00040EBB">
        <w:rPr>
          <w:rFonts w:ascii="Times New Roman" w:eastAsia="Times New Roman" w:hAnsi="Times New Roman" w:cs="Times New Roman"/>
          <w:sz w:val="24"/>
          <w:szCs w:val="20"/>
          <w:lang w:eastAsia="ru-RU"/>
        </w:rPr>
        <w:t>____ 201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Pr="00040EB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53п</w:t>
      </w:r>
    </w:p>
    <w:p w:rsidR="000A09E3" w:rsidRPr="00040EBB" w:rsidRDefault="000A09E3" w:rsidP="000A0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9E3" w:rsidRDefault="000A09E3" w:rsidP="000A09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0A09E3" w:rsidRDefault="000A09E3" w:rsidP="000A09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профилактики правонарушений</w:t>
      </w:r>
      <w:r w:rsidRPr="00AD5ECC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</w:p>
    <w:p w:rsidR="000A09E3" w:rsidRDefault="000A09E3" w:rsidP="000A09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5E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при администрации муниципального образования</w:t>
      </w:r>
      <w:r w:rsidRPr="00C5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09E3" w:rsidRPr="00040EBB" w:rsidRDefault="000A09E3" w:rsidP="000A09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Дивногорск Красноярского края</w:t>
      </w:r>
    </w:p>
    <w:p w:rsidR="000A09E3" w:rsidRPr="00040EBB" w:rsidRDefault="000A09E3" w:rsidP="000A0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345" w:type="dxa"/>
        <w:tblInd w:w="0" w:type="dxa"/>
        <w:tblLook w:val="01E0" w:firstRow="1" w:lastRow="1" w:firstColumn="1" w:lastColumn="1" w:noHBand="0" w:noVBand="0"/>
      </w:tblPr>
      <w:tblGrid>
        <w:gridCol w:w="641"/>
        <w:gridCol w:w="2303"/>
        <w:gridCol w:w="6401"/>
      </w:tblGrid>
      <w:tr w:rsidR="000A09E3" w:rsidRPr="00040EBB" w:rsidTr="000A09E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Pr="00040EBB" w:rsidRDefault="000A09E3" w:rsidP="000A09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Егоров</w:t>
            </w:r>
          </w:p>
          <w:p w:rsidR="000A09E3" w:rsidRPr="00040EBB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Сергей Иванович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40EBB">
              <w:rPr>
                <w:sz w:val="26"/>
                <w:szCs w:val="26"/>
                <w:lang w:eastAsia="ru-RU"/>
              </w:rPr>
              <w:t xml:space="preserve">Глава города, </w:t>
            </w:r>
          </w:p>
          <w:p w:rsidR="000A09E3" w:rsidRPr="00040EBB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40EBB">
              <w:rPr>
                <w:sz w:val="26"/>
                <w:szCs w:val="26"/>
                <w:lang w:eastAsia="ru-RU"/>
              </w:rPr>
              <w:t xml:space="preserve">председатель </w:t>
            </w:r>
            <w:r>
              <w:rPr>
                <w:sz w:val="26"/>
                <w:szCs w:val="26"/>
                <w:lang w:eastAsia="ru-RU"/>
              </w:rPr>
              <w:t>С</w:t>
            </w:r>
            <w:r w:rsidRPr="00040EBB">
              <w:rPr>
                <w:sz w:val="26"/>
                <w:szCs w:val="26"/>
                <w:lang w:eastAsia="ru-RU"/>
              </w:rPr>
              <w:t>овета профилактики правонарушений</w:t>
            </w:r>
          </w:p>
        </w:tc>
      </w:tr>
      <w:tr w:rsidR="000A09E3" w:rsidRPr="00040EBB" w:rsidTr="003319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Pr="00040EBB" w:rsidRDefault="000A09E3" w:rsidP="000A09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A" w:rsidRDefault="00D538DA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Середа </w:t>
            </w:r>
          </w:p>
          <w:p w:rsidR="000A09E3" w:rsidRPr="00040EBB" w:rsidRDefault="00D538DA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Александр Иванович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40EBB">
              <w:rPr>
                <w:sz w:val="26"/>
                <w:szCs w:val="26"/>
                <w:lang w:eastAsia="ru-RU"/>
              </w:rPr>
              <w:t xml:space="preserve">заместитель Главы города, </w:t>
            </w:r>
          </w:p>
          <w:p w:rsidR="000A09E3" w:rsidRPr="00040EBB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40EBB">
              <w:rPr>
                <w:sz w:val="26"/>
                <w:szCs w:val="26"/>
                <w:lang w:eastAsia="ru-RU"/>
              </w:rPr>
              <w:t xml:space="preserve">заместитель председателя </w:t>
            </w:r>
            <w:r>
              <w:rPr>
                <w:sz w:val="26"/>
                <w:szCs w:val="26"/>
                <w:lang w:eastAsia="ru-RU"/>
              </w:rPr>
              <w:t>С</w:t>
            </w:r>
            <w:r w:rsidRPr="00040EBB">
              <w:rPr>
                <w:sz w:val="26"/>
                <w:szCs w:val="26"/>
                <w:lang w:eastAsia="ru-RU"/>
              </w:rPr>
              <w:t>овета профилактики правонарушений</w:t>
            </w:r>
          </w:p>
        </w:tc>
      </w:tr>
      <w:tr w:rsidR="000A09E3" w:rsidRPr="00040EBB" w:rsidTr="003319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Pr="00040EBB" w:rsidRDefault="000A09E3" w:rsidP="000A09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</w:tcPr>
          <w:p w:rsidR="000A09E3" w:rsidRPr="00AD5ECC" w:rsidRDefault="000A09E3" w:rsidP="003319BD">
            <w:pPr>
              <w:ind w:left="-24" w:firstLine="24"/>
              <w:jc w:val="both"/>
              <w:rPr>
                <w:sz w:val="26"/>
                <w:szCs w:val="26"/>
                <w:lang w:eastAsia="ru-RU"/>
              </w:rPr>
            </w:pPr>
            <w:r w:rsidRPr="00AD5ECC">
              <w:rPr>
                <w:sz w:val="26"/>
                <w:szCs w:val="26"/>
                <w:lang w:eastAsia="ru-RU"/>
              </w:rPr>
              <w:t>Лебедев</w:t>
            </w:r>
          </w:p>
          <w:p w:rsidR="000A09E3" w:rsidRPr="00AD5ECC" w:rsidRDefault="000A09E3" w:rsidP="003319BD">
            <w:pPr>
              <w:ind w:left="-24" w:firstLine="24"/>
              <w:jc w:val="both"/>
              <w:rPr>
                <w:sz w:val="26"/>
                <w:szCs w:val="26"/>
                <w:lang w:eastAsia="ru-RU"/>
              </w:rPr>
            </w:pPr>
            <w:r w:rsidRPr="00AD5ECC">
              <w:rPr>
                <w:sz w:val="26"/>
                <w:szCs w:val="26"/>
                <w:lang w:eastAsia="ru-RU"/>
              </w:rPr>
              <w:t>Николай Андреевич</w:t>
            </w:r>
          </w:p>
        </w:tc>
        <w:tc>
          <w:tcPr>
            <w:tcW w:w="6401" w:type="dxa"/>
          </w:tcPr>
          <w:p w:rsidR="000A09E3" w:rsidRDefault="000A09E3" w:rsidP="003319BD">
            <w:pPr>
              <w:jc w:val="both"/>
              <w:rPr>
                <w:sz w:val="26"/>
                <w:szCs w:val="26"/>
                <w:lang w:eastAsia="ru-RU"/>
              </w:rPr>
            </w:pPr>
            <w:r w:rsidRPr="00AD5ECC">
              <w:rPr>
                <w:sz w:val="26"/>
                <w:szCs w:val="26"/>
                <w:lang w:eastAsia="ru-RU"/>
              </w:rPr>
              <w:t xml:space="preserve">майор полиции, старший УУП </w:t>
            </w:r>
            <w:proofErr w:type="spellStart"/>
            <w:r w:rsidRPr="00AD5ECC">
              <w:rPr>
                <w:sz w:val="26"/>
                <w:szCs w:val="26"/>
                <w:lang w:eastAsia="ru-RU"/>
              </w:rPr>
              <w:t>ОУУПиДН</w:t>
            </w:r>
            <w:proofErr w:type="spellEnd"/>
            <w:r w:rsidRPr="00AD5ECC">
              <w:rPr>
                <w:sz w:val="26"/>
                <w:szCs w:val="26"/>
                <w:lang w:eastAsia="ru-RU"/>
              </w:rPr>
              <w:t xml:space="preserve"> Отдела полиции № 13 МУ МВД России «Красноярское», </w:t>
            </w:r>
            <w:r>
              <w:rPr>
                <w:sz w:val="26"/>
                <w:szCs w:val="26"/>
                <w:lang w:eastAsia="ru-RU"/>
              </w:rPr>
              <w:t xml:space="preserve">секретарь </w:t>
            </w:r>
            <w:r w:rsidRPr="00AD5ECC">
              <w:rPr>
                <w:sz w:val="26"/>
                <w:szCs w:val="26"/>
                <w:lang w:eastAsia="ru-RU"/>
              </w:rPr>
              <w:t xml:space="preserve">Совета профилактики </w:t>
            </w:r>
            <w:r w:rsidRPr="00040EBB">
              <w:rPr>
                <w:sz w:val="26"/>
                <w:szCs w:val="26"/>
                <w:lang w:eastAsia="ru-RU"/>
              </w:rPr>
              <w:t>правонарушений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0A09E3" w:rsidRPr="00AD5ECC" w:rsidRDefault="000A09E3" w:rsidP="003319BD">
            <w:pPr>
              <w:jc w:val="both"/>
              <w:rPr>
                <w:sz w:val="26"/>
                <w:szCs w:val="26"/>
                <w:lang w:eastAsia="ru-RU"/>
              </w:rPr>
            </w:pPr>
            <w:r w:rsidRPr="00AD5ECC">
              <w:rPr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A09E3" w:rsidRPr="00040EBB" w:rsidTr="003319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Pr="00040EBB" w:rsidRDefault="000A09E3" w:rsidP="000A09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40EBB">
              <w:rPr>
                <w:sz w:val="26"/>
                <w:szCs w:val="26"/>
                <w:lang w:eastAsia="ru-RU"/>
              </w:rPr>
              <w:t xml:space="preserve">Журавлев </w:t>
            </w:r>
          </w:p>
          <w:p w:rsidR="000A09E3" w:rsidRPr="00040EBB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Анатолий Михайлович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Pr="00040EBB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40EBB">
              <w:rPr>
                <w:sz w:val="26"/>
                <w:szCs w:val="26"/>
                <w:lang w:eastAsia="ru-RU"/>
              </w:rPr>
              <w:t>начальник военно-учетного стола администрации города Дивногорска</w:t>
            </w:r>
          </w:p>
        </w:tc>
      </w:tr>
      <w:tr w:rsidR="000A09E3" w:rsidRPr="00040EBB" w:rsidTr="003319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Pr="00040EBB" w:rsidRDefault="000A09E3" w:rsidP="000A09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P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0A09E3">
              <w:rPr>
                <w:color w:val="FF0000"/>
                <w:sz w:val="26"/>
                <w:szCs w:val="26"/>
                <w:lang w:eastAsia="ru-RU"/>
              </w:rPr>
              <w:t>Мищенко</w:t>
            </w:r>
          </w:p>
          <w:p w:rsidR="000A09E3" w:rsidRPr="00040EBB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A09E3">
              <w:rPr>
                <w:color w:val="FF0000"/>
                <w:sz w:val="26"/>
                <w:szCs w:val="26"/>
                <w:lang w:eastAsia="ru-RU"/>
              </w:rPr>
              <w:t>Андрей Владимирович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Pr="00040EBB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40EBB">
              <w:rPr>
                <w:sz w:val="26"/>
                <w:szCs w:val="26"/>
                <w:lang w:eastAsia="ru-RU"/>
              </w:rPr>
              <w:t xml:space="preserve">прокурор города Дивногорска </w:t>
            </w:r>
          </w:p>
          <w:p w:rsidR="000A09E3" w:rsidRPr="00040EBB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40EBB">
              <w:rPr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A09E3" w:rsidRPr="00040EBB" w:rsidTr="003319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Pr="00040EBB" w:rsidRDefault="000A09E3" w:rsidP="000A09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</w:tcPr>
          <w:p w:rsidR="00D538DA" w:rsidRDefault="00D538DA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Маслов </w:t>
            </w:r>
          </w:p>
          <w:p w:rsidR="000A09E3" w:rsidRPr="00040EBB" w:rsidRDefault="00D538DA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Владимирович</w:t>
            </w:r>
          </w:p>
        </w:tc>
        <w:tc>
          <w:tcPr>
            <w:tcW w:w="6401" w:type="dxa"/>
          </w:tcPr>
          <w:p w:rsidR="000A09E3" w:rsidRDefault="00D538DA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0A09E3" w:rsidRPr="00040EBB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="000A09E3" w:rsidRPr="00040EBB">
              <w:rPr>
                <w:sz w:val="26"/>
                <w:szCs w:val="26"/>
              </w:rPr>
              <w:t xml:space="preserve"> Отдела полиции № 13 МУ МВД России «Красноярское» </w:t>
            </w:r>
          </w:p>
          <w:p w:rsidR="000A09E3" w:rsidRPr="00040EBB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(по согласованию)</w:t>
            </w:r>
          </w:p>
        </w:tc>
      </w:tr>
      <w:tr w:rsidR="000A09E3" w:rsidRPr="00040EBB" w:rsidTr="003319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Pr="00040EBB" w:rsidRDefault="000A09E3" w:rsidP="000A09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A" w:rsidRDefault="00D538DA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Алиев </w:t>
            </w:r>
          </w:p>
          <w:p w:rsidR="000A09E3" w:rsidRPr="00040EBB" w:rsidRDefault="00D538DA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Александр </w:t>
            </w:r>
            <w:proofErr w:type="spellStart"/>
            <w:r>
              <w:rPr>
                <w:sz w:val="26"/>
                <w:szCs w:val="26"/>
                <w:lang w:eastAsia="ru-RU"/>
              </w:rPr>
              <w:t>Дарвинович</w:t>
            </w:r>
            <w:proofErr w:type="spellEnd"/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40EBB">
              <w:rPr>
                <w:sz w:val="26"/>
                <w:szCs w:val="26"/>
                <w:lang w:eastAsia="ru-RU"/>
              </w:rPr>
              <w:t>главный врач КГБУЗ «</w:t>
            </w:r>
            <w:proofErr w:type="spellStart"/>
            <w:r w:rsidRPr="00040EBB">
              <w:rPr>
                <w:sz w:val="26"/>
                <w:szCs w:val="26"/>
                <w:lang w:eastAsia="ru-RU"/>
              </w:rPr>
              <w:t>Дивногорская</w:t>
            </w:r>
            <w:proofErr w:type="spellEnd"/>
            <w:r w:rsidRPr="00040EBB">
              <w:rPr>
                <w:sz w:val="26"/>
                <w:szCs w:val="26"/>
                <w:lang w:eastAsia="ru-RU"/>
              </w:rPr>
              <w:t xml:space="preserve"> межрайонная больница»</w:t>
            </w:r>
          </w:p>
          <w:p w:rsidR="000A09E3" w:rsidRPr="00040EBB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40EBB">
              <w:rPr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0A09E3" w:rsidRPr="00040EBB" w:rsidTr="003319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Pr="00040EBB" w:rsidRDefault="000A09E3" w:rsidP="000A09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Шнайдер</w:t>
            </w:r>
          </w:p>
          <w:p w:rsidR="000A09E3" w:rsidRPr="00040EBB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Раиса </w:t>
            </w:r>
            <w:proofErr w:type="spellStart"/>
            <w:r>
              <w:rPr>
                <w:sz w:val="26"/>
                <w:szCs w:val="26"/>
                <w:lang w:eastAsia="ru-RU"/>
              </w:rPr>
              <w:t>Мансуровна</w:t>
            </w:r>
            <w:proofErr w:type="spellEnd"/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Pr="00040EBB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40EBB">
              <w:rPr>
                <w:sz w:val="26"/>
                <w:szCs w:val="26"/>
                <w:lang w:eastAsia="ru-RU"/>
              </w:rPr>
              <w:t>директор муниципального казенного учреждения «Городское хозяйство» города Дивногорска</w:t>
            </w:r>
          </w:p>
        </w:tc>
      </w:tr>
      <w:tr w:rsidR="000A09E3" w:rsidRPr="00040EBB" w:rsidTr="003319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Pr="00040EBB" w:rsidRDefault="000A09E3" w:rsidP="000A09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040EBB">
              <w:rPr>
                <w:sz w:val="26"/>
                <w:szCs w:val="26"/>
                <w:lang w:eastAsia="ru-RU"/>
              </w:rPr>
              <w:t>Кабацура</w:t>
            </w:r>
            <w:proofErr w:type="spellEnd"/>
            <w:r w:rsidRPr="00040EBB">
              <w:rPr>
                <w:sz w:val="26"/>
                <w:szCs w:val="26"/>
                <w:lang w:eastAsia="ru-RU"/>
              </w:rPr>
              <w:t xml:space="preserve"> </w:t>
            </w:r>
          </w:p>
          <w:p w:rsidR="000A09E3" w:rsidRPr="00040EBB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Галина Васильевна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Pr="00040EBB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40EBB">
              <w:rPr>
                <w:sz w:val="26"/>
                <w:szCs w:val="26"/>
                <w:lang w:eastAsia="ru-RU"/>
              </w:rPr>
              <w:t>начальник отдела образования администрации города Дивногорска</w:t>
            </w:r>
          </w:p>
        </w:tc>
      </w:tr>
      <w:tr w:rsidR="000A09E3" w:rsidRPr="00040EBB" w:rsidTr="003319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Pr="00040EBB" w:rsidRDefault="000A09E3" w:rsidP="000A09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</w:tcPr>
          <w:p w:rsidR="000A09E3" w:rsidRDefault="00D538DA" w:rsidP="003319BD">
            <w:pPr>
              <w:ind w:left="-24" w:firstLine="24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Горшунова</w:t>
            </w:r>
            <w:proofErr w:type="spellEnd"/>
          </w:p>
          <w:p w:rsidR="00D538DA" w:rsidRPr="00642211" w:rsidRDefault="00D538DA" w:rsidP="003319BD">
            <w:pPr>
              <w:ind w:left="-24" w:firstLine="24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Ирина Владимировна</w:t>
            </w:r>
          </w:p>
        </w:tc>
        <w:tc>
          <w:tcPr>
            <w:tcW w:w="6401" w:type="dxa"/>
          </w:tcPr>
          <w:p w:rsidR="000A09E3" w:rsidRDefault="000A09E3" w:rsidP="003319BD">
            <w:pPr>
              <w:jc w:val="both"/>
              <w:rPr>
                <w:sz w:val="26"/>
                <w:szCs w:val="26"/>
                <w:lang w:eastAsia="ru-RU"/>
              </w:rPr>
            </w:pPr>
            <w:r w:rsidRPr="00642211">
              <w:rPr>
                <w:sz w:val="26"/>
                <w:szCs w:val="26"/>
                <w:lang w:eastAsia="ru-RU"/>
              </w:rPr>
              <w:t>начальник филиала по г. Дивногорску ФКУ «УИИ»</w:t>
            </w:r>
          </w:p>
          <w:p w:rsidR="000A09E3" w:rsidRPr="00642211" w:rsidRDefault="000A09E3" w:rsidP="003319BD">
            <w:pPr>
              <w:jc w:val="both"/>
              <w:rPr>
                <w:sz w:val="26"/>
                <w:szCs w:val="26"/>
                <w:lang w:eastAsia="ru-RU"/>
              </w:rPr>
            </w:pPr>
            <w:r w:rsidRPr="00642211">
              <w:rPr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D538DA" w:rsidRPr="00040EBB" w:rsidTr="003319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A" w:rsidRPr="00040EBB" w:rsidRDefault="00D538DA" w:rsidP="000A09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</w:tcPr>
          <w:p w:rsidR="00D538DA" w:rsidRDefault="00D538DA" w:rsidP="003319BD">
            <w:pPr>
              <w:ind w:left="-24" w:firstLine="24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Савенок</w:t>
            </w:r>
            <w:proofErr w:type="spellEnd"/>
          </w:p>
          <w:p w:rsidR="00D538DA" w:rsidRDefault="00D538DA" w:rsidP="003319BD">
            <w:pPr>
              <w:ind w:left="-24" w:firstLine="24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Зинаида В</w:t>
            </w:r>
          </w:p>
        </w:tc>
        <w:tc>
          <w:tcPr>
            <w:tcW w:w="6401" w:type="dxa"/>
          </w:tcPr>
          <w:p w:rsidR="00D538DA" w:rsidRPr="00642211" w:rsidRDefault="00D538DA" w:rsidP="003319BD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A09E3" w:rsidRPr="00040EBB" w:rsidTr="003319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Pr="00040EBB" w:rsidRDefault="000A09E3" w:rsidP="000A09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Pr="00040EBB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Вишневская Валентина Прокопьевна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представитель городского Совета ветеранов</w:t>
            </w:r>
          </w:p>
          <w:p w:rsidR="000A09E3" w:rsidRPr="00040EBB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642211">
              <w:rPr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A09E3" w:rsidRPr="00040EBB" w:rsidTr="003319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Pr="00040EBB" w:rsidRDefault="000A09E3" w:rsidP="000A09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Казаков Александр Николаевич</w:t>
            </w:r>
          </w:p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заведующий филиалом клуба п. Овсянка</w:t>
            </w:r>
          </w:p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A09E3" w:rsidRPr="00040EBB" w:rsidTr="003319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Pr="00040EBB" w:rsidRDefault="000A09E3" w:rsidP="000A09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Метелкина</w:t>
            </w:r>
          </w:p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Марина Владимировна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директор МБОУ СОШ № 7</w:t>
            </w:r>
          </w:p>
        </w:tc>
      </w:tr>
      <w:tr w:rsidR="000A09E3" w:rsidRPr="00040EBB" w:rsidTr="003319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Pr="00040EBB" w:rsidRDefault="000A09E3" w:rsidP="000A09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Баляйкин</w:t>
            </w:r>
            <w:proofErr w:type="spellEnd"/>
          </w:p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Александр Геннадьевич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начальник отделения надзорной деятельности по МО </w:t>
            </w:r>
          </w:p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Дивногорск МЧС России по Красноярскому краю</w:t>
            </w:r>
          </w:p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642211">
              <w:rPr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A09E3" w:rsidRPr="00040EBB" w:rsidTr="003319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Pr="00040EBB" w:rsidRDefault="000A09E3" w:rsidP="000A09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Default="00D538DA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Васильев</w:t>
            </w:r>
          </w:p>
          <w:p w:rsidR="00D538DA" w:rsidRPr="00040EBB" w:rsidRDefault="00D538DA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Игорь Юрьевич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Pr="00040EBB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40EBB">
              <w:rPr>
                <w:sz w:val="26"/>
                <w:szCs w:val="26"/>
                <w:lang w:eastAsia="ru-RU"/>
              </w:rPr>
              <w:t>директор муниципального унитарного предприятия электрических сетей</w:t>
            </w:r>
          </w:p>
        </w:tc>
      </w:tr>
      <w:tr w:rsidR="000A09E3" w:rsidRPr="00040EBB" w:rsidTr="003319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Pr="00040EBB" w:rsidRDefault="000A09E3" w:rsidP="000A09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Калинин</w:t>
            </w:r>
          </w:p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Николай Викторович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начальник отдела физкультуры, спорта и молодежной политики администрации города Дивногорска</w:t>
            </w:r>
          </w:p>
        </w:tc>
      </w:tr>
      <w:tr w:rsidR="000A09E3" w:rsidRPr="00040EBB" w:rsidTr="003319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Pr="00040EBB" w:rsidRDefault="000A09E3" w:rsidP="000A09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Шошина</w:t>
            </w:r>
          </w:p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Елена Васильевна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начальник отдела культуры администрации города Дивногорска</w:t>
            </w:r>
          </w:p>
        </w:tc>
      </w:tr>
      <w:tr w:rsidR="000A09E3" w:rsidRPr="00040EBB" w:rsidTr="003319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Pr="00040EBB" w:rsidRDefault="000A09E3" w:rsidP="000A09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Глазков</w:t>
            </w:r>
          </w:p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Александр Николаевич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председатель </w:t>
            </w:r>
            <w:proofErr w:type="spellStart"/>
            <w:r>
              <w:rPr>
                <w:sz w:val="26"/>
                <w:szCs w:val="26"/>
                <w:lang w:eastAsia="ru-RU"/>
              </w:rPr>
              <w:t>ТОСа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sz w:val="26"/>
                <w:szCs w:val="26"/>
                <w:lang w:eastAsia="ru-RU"/>
              </w:rPr>
              <w:t>Манский</w:t>
            </w:r>
            <w:proofErr w:type="spellEnd"/>
            <w:r>
              <w:rPr>
                <w:sz w:val="26"/>
                <w:szCs w:val="26"/>
                <w:lang w:eastAsia="ru-RU"/>
              </w:rPr>
              <w:t>»</w:t>
            </w:r>
            <w:r w:rsidRPr="00642211">
              <w:rPr>
                <w:sz w:val="26"/>
                <w:szCs w:val="26"/>
                <w:lang w:eastAsia="ru-RU"/>
              </w:rPr>
              <w:t xml:space="preserve"> </w:t>
            </w:r>
          </w:p>
          <w:p w:rsidR="000A09E3" w:rsidRDefault="000A09E3" w:rsidP="00331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642211">
              <w:rPr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D538DA" w:rsidRPr="00040EBB" w:rsidTr="003319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A" w:rsidRPr="00040EBB" w:rsidRDefault="00D538DA" w:rsidP="00D538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A" w:rsidRDefault="00D538DA" w:rsidP="00D538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Коршун</w:t>
            </w:r>
          </w:p>
          <w:p w:rsidR="00D538DA" w:rsidRPr="00040EBB" w:rsidRDefault="00D538DA" w:rsidP="00D538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Елена Геннадьевна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A" w:rsidRDefault="00D538DA" w:rsidP="00D538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депутат </w:t>
            </w:r>
            <w:proofErr w:type="spellStart"/>
            <w:r>
              <w:rPr>
                <w:sz w:val="26"/>
                <w:szCs w:val="26"/>
                <w:lang w:eastAsia="ru-RU"/>
              </w:rPr>
              <w:t>Дивногорского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Совета депутатов</w:t>
            </w:r>
          </w:p>
          <w:p w:rsidR="00D538DA" w:rsidRPr="00040EBB" w:rsidRDefault="00D538DA" w:rsidP="00D538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D538DA" w:rsidRPr="00040EBB" w:rsidTr="003319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A" w:rsidRPr="00040EBB" w:rsidRDefault="00D538DA" w:rsidP="00D538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A" w:rsidRDefault="00D538DA" w:rsidP="00D538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Иванов</w:t>
            </w:r>
          </w:p>
          <w:p w:rsidR="00D538DA" w:rsidRPr="00040EBB" w:rsidRDefault="00D538DA" w:rsidP="00D538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Константин Евгеньевич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A" w:rsidRDefault="00D538DA" w:rsidP="00D538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депутат </w:t>
            </w:r>
            <w:proofErr w:type="spellStart"/>
            <w:r>
              <w:rPr>
                <w:sz w:val="26"/>
                <w:szCs w:val="26"/>
                <w:lang w:eastAsia="ru-RU"/>
              </w:rPr>
              <w:t>Дивногорского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Совета депутатов</w:t>
            </w:r>
          </w:p>
          <w:p w:rsidR="00D538DA" w:rsidRPr="00040EBB" w:rsidRDefault="00D538DA" w:rsidP="00D538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:rsidR="000A09E3" w:rsidRPr="00040EBB" w:rsidRDefault="000A09E3" w:rsidP="000A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9E3" w:rsidRDefault="000A09E3" w:rsidP="000A09E3"/>
    <w:p w:rsidR="000A09E3" w:rsidRDefault="000A09E3" w:rsidP="000A09E3"/>
    <w:p w:rsidR="000A09E3" w:rsidRDefault="000A09E3" w:rsidP="000A09E3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09E3" w:rsidRDefault="000A09E3" w:rsidP="000A09E3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09E3" w:rsidRDefault="000A09E3" w:rsidP="000A09E3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09E3" w:rsidRDefault="000A09E3" w:rsidP="000A09E3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09E3" w:rsidRDefault="000A09E3" w:rsidP="000A09E3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09E3" w:rsidRDefault="000A09E3" w:rsidP="000A09E3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09E3" w:rsidRDefault="000A09E3" w:rsidP="000A09E3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09E3" w:rsidRDefault="000A09E3" w:rsidP="000A09E3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09E3" w:rsidRDefault="000A09E3" w:rsidP="000A09E3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09E3" w:rsidRDefault="000A09E3" w:rsidP="000A09E3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09E3" w:rsidRDefault="000A09E3" w:rsidP="000A09E3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09E3" w:rsidRDefault="000A09E3" w:rsidP="000A09E3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09E3" w:rsidRDefault="000A09E3" w:rsidP="000A09E3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09E3" w:rsidRDefault="000A09E3" w:rsidP="000A09E3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09E3" w:rsidRDefault="000A09E3" w:rsidP="000A09E3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09E3" w:rsidRDefault="000A09E3" w:rsidP="000A09E3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09E3" w:rsidRDefault="000A09E3" w:rsidP="000A09E3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09E3" w:rsidRDefault="000A09E3" w:rsidP="000A09E3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09E3" w:rsidRDefault="000A09E3" w:rsidP="000A09E3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09E3" w:rsidRDefault="000A09E3" w:rsidP="000A09E3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09E3" w:rsidRDefault="000A09E3" w:rsidP="000A09E3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09E3" w:rsidRDefault="000A09E3" w:rsidP="000A09E3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09E3" w:rsidRDefault="000A09E3" w:rsidP="000A09E3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538DA" w:rsidRDefault="00D538DA" w:rsidP="000A09E3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09E3" w:rsidRPr="00040EBB" w:rsidRDefault="000A09E3" w:rsidP="000A09E3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040EB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2</w:t>
      </w:r>
    </w:p>
    <w:p w:rsidR="00600BEC" w:rsidRPr="00040EBB" w:rsidRDefault="00600BEC" w:rsidP="000B5267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0EB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постановлению администрации </w:t>
      </w:r>
    </w:p>
    <w:p w:rsidR="00600BEC" w:rsidRPr="00040EBB" w:rsidRDefault="00600BEC" w:rsidP="000B5267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040EBB">
        <w:rPr>
          <w:rFonts w:ascii="Times New Roman" w:eastAsia="Times New Roman" w:hAnsi="Times New Roman" w:cs="Times New Roman"/>
          <w:sz w:val="24"/>
          <w:szCs w:val="20"/>
          <w:lang w:eastAsia="ru-RU"/>
        </w:rPr>
        <w:t>от «_</w:t>
      </w:r>
      <w:r w:rsidR="00BE242C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  <w:r w:rsidRPr="00040EBB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Pr="00040EBB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_» __</w:t>
      </w:r>
      <w:r w:rsidR="00BE242C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04</w:t>
      </w:r>
      <w:r w:rsidRPr="00040EBB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____ </w:t>
      </w:r>
      <w:proofErr w:type="gramStart"/>
      <w:r w:rsidRPr="00040EBB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8</w:t>
      </w:r>
      <w:r w:rsidRPr="00040EBB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r w:rsidRPr="00DE1D28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r w:rsidRPr="00040EBB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№</w:t>
      </w:r>
      <w:proofErr w:type="gramEnd"/>
      <w:r w:rsidRPr="00040EBB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r w:rsidR="00BE242C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53п</w:t>
      </w:r>
    </w:p>
    <w:p w:rsidR="00600BEC" w:rsidRPr="00040EBB" w:rsidRDefault="00600BEC" w:rsidP="00600BEC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0BEC" w:rsidRPr="00040EBB" w:rsidRDefault="00600BEC" w:rsidP="00600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00BEC" w:rsidRDefault="00600BEC" w:rsidP="00600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A0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овете профилактики правонарушений</w:t>
      </w:r>
    </w:p>
    <w:p w:rsidR="00600BEC" w:rsidRPr="006F5ED1" w:rsidRDefault="00600BEC" w:rsidP="00600B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ED1">
        <w:rPr>
          <w:rFonts w:ascii="Times New Roman" w:hAnsi="Times New Roman" w:cs="Times New Roman"/>
          <w:b/>
          <w:color w:val="3C3C3C"/>
          <w:sz w:val="28"/>
          <w:szCs w:val="28"/>
          <w:shd w:val="clear" w:color="auto" w:fill="FFFFFF"/>
        </w:rPr>
        <w:t>при администрации муниципального образования</w:t>
      </w:r>
      <w:r w:rsidRPr="006F5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00BEC" w:rsidRPr="00040EBB" w:rsidRDefault="00600BEC" w:rsidP="00600B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 Дивногорск Красноярского края</w:t>
      </w:r>
    </w:p>
    <w:p w:rsidR="00600BEC" w:rsidRPr="00040EBB" w:rsidRDefault="00600BEC" w:rsidP="00600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BEC" w:rsidRDefault="00600BEC" w:rsidP="00600BEC">
      <w:pPr>
        <w:shd w:val="clear" w:color="auto" w:fill="FFFFFF"/>
        <w:tabs>
          <w:tab w:val="left" w:pos="1109"/>
        </w:tabs>
        <w:spacing w:after="0" w:line="322" w:lineRule="exact"/>
        <w:ind w:left="10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BEC" w:rsidRPr="00204364" w:rsidRDefault="00600BEC" w:rsidP="00600BEC">
      <w:pPr>
        <w:pStyle w:val="a5"/>
        <w:spacing w:before="0" w:beforeAutospacing="0" w:after="6" w:afterAutospacing="0"/>
        <w:ind w:firstLine="709"/>
        <w:jc w:val="both"/>
        <w:rPr>
          <w:b/>
          <w:color w:val="3C3C3C"/>
          <w:sz w:val="26"/>
          <w:szCs w:val="26"/>
        </w:rPr>
      </w:pPr>
      <w:r w:rsidRPr="00204364">
        <w:rPr>
          <w:b/>
          <w:color w:val="3C3C3C"/>
          <w:sz w:val="26"/>
          <w:szCs w:val="26"/>
        </w:rPr>
        <w:t>I. Общие положения</w:t>
      </w:r>
    </w:p>
    <w:p w:rsidR="00600BEC" w:rsidRDefault="00600BEC" w:rsidP="00600BEC">
      <w:pPr>
        <w:pStyle w:val="a5"/>
        <w:spacing w:before="0" w:beforeAutospacing="0" w:after="7" w:afterAutospacing="0"/>
        <w:ind w:firstLine="709"/>
        <w:jc w:val="both"/>
        <w:rPr>
          <w:color w:val="3C3C3C"/>
          <w:sz w:val="26"/>
          <w:szCs w:val="26"/>
        </w:rPr>
      </w:pPr>
      <w:r w:rsidRPr="006F5ED1">
        <w:rPr>
          <w:color w:val="3C3C3C"/>
          <w:sz w:val="26"/>
          <w:szCs w:val="26"/>
        </w:rPr>
        <w:t xml:space="preserve">1.1. Совет профилактики правонарушений при администрации муниципального образования </w:t>
      </w:r>
      <w:r>
        <w:rPr>
          <w:color w:val="3C3C3C"/>
          <w:sz w:val="26"/>
          <w:szCs w:val="26"/>
        </w:rPr>
        <w:t xml:space="preserve">город Дивногорск Красноярского края </w:t>
      </w:r>
      <w:r w:rsidRPr="006F5ED1">
        <w:rPr>
          <w:color w:val="3C3C3C"/>
          <w:sz w:val="26"/>
          <w:szCs w:val="26"/>
        </w:rPr>
        <w:t xml:space="preserve">(далее - Совет) является формой непосредственного участия населения в профилактике правонарушений на территории </w:t>
      </w:r>
      <w:r>
        <w:rPr>
          <w:color w:val="3C3C3C"/>
          <w:sz w:val="26"/>
          <w:szCs w:val="26"/>
        </w:rPr>
        <w:t>муниципального образования.</w:t>
      </w:r>
    </w:p>
    <w:p w:rsidR="00600BEC" w:rsidRPr="00247F3E" w:rsidRDefault="00600BEC" w:rsidP="00600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F3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создаётся для объединения усилий территориальных органов самоуправления граждан, других органов общественности муниципального образования город Дивногорск в работе по охране общественного порядка и профилактике правонарушений на закрепленной за ними территории, улучшения их взаимодействия с государственными организациями.</w:t>
      </w:r>
    </w:p>
    <w:p w:rsidR="00600BEC" w:rsidRDefault="00600BEC" w:rsidP="00600BEC">
      <w:pPr>
        <w:pStyle w:val="a5"/>
        <w:spacing w:before="0" w:beforeAutospacing="0" w:after="6" w:afterAutospacing="0"/>
        <w:ind w:firstLine="709"/>
        <w:jc w:val="both"/>
        <w:rPr>
          <w:color w:val="3C3C3C"/>
          <w:sz w:val="26"/>
          <w:szCs w:val="26"/>
        </w:rPr>
      </w:pPr>
      <w:r w:rsidRPr="006F5ED1">
        <w:rPr>
          <w:color w:val="3C3C3C"/>
          <w:sz w:val="26"/>
          <w:szCs w:val="26"/>
        </w:rPr>
        <w:t>1.2. В своей деятельности Совет</w:t>
      </w:r>
      <w:r>
        <w:rPr>
          <w:color w:val="3C3C3C"/>
          <w:sz w:val="26"/>
          <w:szCs w:val="26"/>
        </w:rPr>
        <w:t xml:space="preserve"> </w:t>
      </w:r>
      <w:r w:rsidRPr="006F5ED1">
        <w:rPr>
          <w:color w:val="3C3C3C"/>
          <w:sz w:val="26"/>
          <w:szCs w:val="26"/>
        </w:rPr>
        <w:t>руководствуется законодательством Российской Федерации, Уставом муниципального образования, иными муниципальными правовыми актами, настоящим Положением. </w:t>
      </w:r>
      <w:r w:rsidRPr="006F5ED1">
        <w:rPr>
          <w:color w:val="3C3C3C"/>
          <w:sz w:val="26"/>
          <w:szCs w:val="26"/>
        </w:rPr>
        <w:br/>
      </w:r>
      <w:r>
        <w:rPr>
          <w:color w:val="3C3C3C"/>
          <w:sz w:val="26"/>
          <w:szCs w:val="26"/>
        </w:rPr>
        <w:t xml:space="preserve">           </w:t>
      </w:r>
      <w:r w:rsidRPr="006F5ED1">
        <w:rPr>
          <w:color w:val="3C3C3C"/>
          <w:sz w:val="26"/>
          <w:szCs w:val="26"/>
        </w:rPr>
        <w:t>1.3. Совет осуществляет свою деятельность на общественных началах. </w:t>
      </w:r>
    </w:p>
    <w:p w:rsidR="00600BEC" w:rsidRPr="00247F3E" w:rsidRDefault="00600BEC" w:rsidP="00600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 Совет </w:t>
      </w:r>
      <w:r w:rsidRPr="00247F3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сохраняет свою организационную самостоятельность, действуя в пределах установленной компетенции. Государственные органы и должностные лица оказывают всемерное содействие и помощь Совету в его деятельности по охране общественного порядка и общественной безопасности, профилактике правонарушений.</w:t>
      </w:r>
    </w:p>
    <w:p w:rsidR="00600BEC" w:rsidRPr="00247F3E" w:rsidRDefault="00600BEC" w:rsidP="00600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F3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Совете создаются необходимые условия участковым уполномоченным полиции и должностным лицам других государственных и муниципальных организаций для выполнения ими своих обязанностей в области укрепления право</w:t>
      </w:r>
      <w:r w:rsidRPr="00247F3E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порядка.</w:t>
      </w:r>
    </w:p>
    <w:p w:rsidR="00600BEC" w:rsidRPr="00247F3E" w:rsidRDefault="00600BEC" w:rsidP="00600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F3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4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 полиции № 13 обеспечивает инструктивно-методическими пособиями и юридической литературой, предоставляет Совету необходимую для его деятельности информацию о состоянии общественного порядка на территории оперативного обслуживания. Объем и содержание указанной информации определяются начальником Отдела полиции № 13.</w:t>
      </w:r>
    </w:p>
    <w:p w:rsidR="00600BEC" w:rsidRPr="006F5ED1" w:rsidRDefault="00600BEC" w:rsidP="00600BEC">
      <w:pPr>
        <w:pStyle w:val="a5"/>
        <w:spacing w:before="0" w:beforeAutospacing="0" w:after="150" w:afterAutospacing="0"/>
        <w:ind w:firstLine="709"/>
        <w:jc w:val="both"/>
        <w:rPr>
          <w:color w:val="3C3C3C"/>
          <w:sz w:val="26"/>
          <w:szCs w:val="26"/>
        </w:rPr>
      </w:pPr>
      <w:r>
        <w:rPr>
          <w:color w:val="3C3C3C"/>
          <w:sz w:val="26"/>
          <w:szCs w:val="26"/>
        </w:rPr>
        <w:t>1.6</w:t>
      </w:r>
      <w:r w:rsidRPr="006F5ED1">
        <w:rPr>
          <w:color w:val="3C3C3C"/>
          <w:sz w:val="26"/>
          <w:szCs w:val="26"/>
        </w:rPr>
        <w:t xml:space="preserve"> Совет создается по принципу территориальности при администрации муниципального образования и проводит свою работу в границах этой территории.</w:t>
      </w:r>
    </w:p>
    <w:p w:rsidR="00600BEC" w:rsidRPr="00204364" w:rsidRDefault="00600BEC" w:rsidP="00600BEC">
      <w:pPr>
        <w:pStyle w:val="a5"/>
        <w:spacing w:before="0" w:beforeAutospacing="0" w:after="6" w:afterAutospacing="0"/>
        <w:ind w:firstLine="709"/>
        <w:jc w:val="both"/>
        <w:rPr>
          <w:b/>
          <w:color w:val="3C3C3C"/>
          <w:sz w:val="26"/>
          <w:szCs w:val="26"/>
        </w:rPr>
      </w:pPr>
      <w:r w:rsidRPr="00204364">
        <w:rPr>
          <w:b/>
          <w:color w:val="3C3C3C"/>
          <w:sz w:val="26"/>
          <w:szCs w:val="26"/>
        </w:rPr>
        <w:t xml:space="preserve">II. Основные задачи Совета </w:t>
      </w:r>
    </w:p>
    <w:p w:rsidR="00600BEC" w:rsidRDefault="00600BEC" w:rsidP="00600BEC">
      <w:pPr>
        <w:pStyle w:val="a5"/>
        <w:spacing w:before="0" w:beforeAutospacing="0" w:after="6" w:afterAutospacing="0"/>
        <w:ind w:firstLine="709"/>
        <w:jc w:val="both"/>
        <w:rPr>
          <w:color w:val="3C3C3C"/>
          <w:sz w:val="26"/>
          <w:szCs w:val="26"/>
        </w:rPr>
      </w:pPr>
      <w:r w:rsidRPr="006F5ED1">
        <w:rPr>
          <w:color w:val="3C3C3C"/>
          <w:sz w:val="26"/>
          <w:szCs w:val="26"/>
        </w:rPr>
        <w:t>2.1 Основными задачами Совета являются: </w:t>
      </w:r>
    </w:p>
    <w:p w:rsidR="00160C8B" w:rsidRDefault="00600BEC" w:rsidP="00600BEC">
      <w:pPr>
        <w:pStyle w:val="a5"/>
        <w:spacing w:before="0" w:beforeAutospacing="0" w:after="6" w:afterAutospacing="0"/>
        <w:ind w:firstLine="709"/>
        <w:jc w:val="both"/>
        <w:rPr>
          <w:color w:val="3C3C3C"/>
          <w:sz w:val="26"/>
          <w:szCs w:val="26"/>
        </w:rPr>
      </w:pPr>
      <w:r w:rsidRPr="006F5ED1">
        <w:rPr>
          <w:color w:val="3C3C3C"/>
          <w:sz w:val="26"/>
          <w:szCs w:val="26"/>
        </w:rPr>
        <w:t>2.1.1</w:t>
      </w:r>
      <w:r>
        <w:rPr>
          <w:color w:val="3C3C3C"/>
          <w:sz w:val="26"/>
          <w:szCs w:val="26"/>
        </w:rPr>
        <w:t xml:space="preserve"> </w:t>
      </w:r>
      <w:r w:rsidRPr="00247F3E">
        <w:rPr>
          <w:color w:val="3C3C3C"/>
          <w:sz w:val="26"/>
          <w:szCs w:val="26"/>
        </w:rPr>
        <w:t>И</w:t>
      </w:r>
      <w:r w:rsidRPr="00247F3E">
        <w:rPr>
          <w:sz w:val="26"/>
          <w:szCs w:val="26"/>
        </w:rPr>
        <w:t>зучение и оценка состояния общественного порядка на закрепленной территории; разработка и внесение в соответствующие государственные органы, общественные организации предложений по вопросам усиления охраны общественного порядка и профилактики правонарушений на данной территории</w:t>
      </w:r>
      <w:r>
        <w:rPr>
          <w:sz w:val="28"/>
          <w:szCs w:val="28"/>
        </w:rPr>
        <w:t>.</w:t>
      </w:r>
      <w:r w:rsidRPr="006F5ED1">
        <w:rPr>
          <w:color w:val="3C3C3C"/>
          <w:sz w:val="26"/>
          <w:szCs w:val="26"/>
        </w:rPr>
        <w:br/>
      </w:r>
      <w:r>
        <w:rPr>
          <w:color w:val="3C3C3C"/>
          <w:sz w:val="26"/>
          <w:szCs w:val="26"/>
        </w:rPr>
        <w:t xml:space="preserve">           2.1.2 </w:t>
      </w:r>
      <w:r w:rsidRPr="006F5ED1">
        <w:rPr>
          <w:color w:val="3C3C3C"/>
          <w:sz w:val="26"/>
          <w:szCs w:val="26"/>
        </w:rPr>
        <w:t xml:space="preserve">Организация участия населения </w:t>
      </w:r>
      <w:r>
        <w:rPr>
          <w:color w:val="3C3C3C"/>
          <w:sz w:val="26"/>
          <w:szCs w:val="26"/>
        </w:rPr>
        <w:t xml:space="preserve">муниципального образования </w:t>
      </w:r>
      <w:r w:rsidRPr="006F5ED1">
        <w:rPr>
          <w:color w:val="3C3C3C"/>
          <w:sz w:val="26"/>
          <w:szCs w:val="26"/>
        </w:rPr>
        <w:t>в решении вопросов профилактики правонарушений</w:t>
      </w:r>
      <w:r>
        <w:rPr>
          <w:color w:val="3C3C3C"/>
          <w:sz w:val="26"/>
          <w:szCs w:val="26"/>
        </w:rPr>
        <w:t xml:space="preserve">, </w:t>
      </w:r>
      <w:r w:rsidRPr="00247F3E">
        <w:rPr>
          <w:sz w:val="26"/>
          <w:szCs w:val="26"/>
        </w:rPr>
        <w:t xml:space="preserve">установление постоянного </w:t>
      </w:r>
      <w:r w:rsidRPr="00247F3E">
        <w:rPr>
          <w:sz w:val="26"/>
          <w:szCs w:val="26"/>
        </w:rPr>
        <w:lastRenderedPageBreak/>
        <w:t>взаимодействия и обмена опытом работы по охране общественного порядка и профилактике правонарушений</w:t>
      </w:r>
      <w:r w:rsidRPr="00247F3E">
        <w:rPr>
          <w:color w:val="3C3C3C"/>
          <w:sz w:val="26"/>
          <w:szCs w:val="26"/>
        </w:rPr>
        <w:t>. </w:t>
      </w:r>
      <w:r w:rsidRPr="00247F3E">
        <w:rPr>
          <w:color w:val="3C3C3C"/>
          <w:sz w:val="26"/>
          <w:szCs w:val="26"/>
        </w:rPr>
        <w:br/>
      </w:r>
      <w:r>
        <w:rPr>
          <w:color w:val="3C3C3C"/>
          <w:sz w:val="26"/>
          <w:szCs w:val="26"/>
        </w:rPr>
        <w:t xml:space="preserve">           </w:t>
      </w:r>
      <w:r w:rsidRPr="006F5ED1">
        <w:rPr>
          <w:color w:val="3C3C3C"/>
          <w:sz w:val="26"/>
          <w:szCs w:val="26"/>
        </w:rPr>
        <w:t>2.1.</w:t>
      </w:r>
      <w:r>
        <w:rPr>
          <w:color w:val="3C3C3C"/>
          <w:sz w:val="26"/>
          <w:szCs w:val="26"/>
        </w:rPr>
        <w:t>3</w:t>
      </w:r>
      <w:r w:rsidRPr="006F5ED1">
        <w:rPr>
          <w:color w:val="3C3C3C"/>
          <w:sz w:val="26"/>
          <w:szCs w:val="26"/>
        </w:rPr>
        <w:t xml:space="preserve"> Содействие органам внутренних дел, общественным объединениям и другим формированиям, организациям жилищно-коммунального хозяйства, образовательным учреждениям, учреждениям здравоохранения, культуры и спорта, расположенным на территории муниципального образования, в профилактике правонарушений и укреплении правопорядка, проведении индивидуальной профилактической работы с лицами, состоящими на профилактическом учете, в том числе несовершеннолетними, и их родителями. </w:t>
      </w:r>
      <w:r w:rsidRPr="006F5ED1">
        <w:rPr>
          <w:color w:val="3C3C3C"/>
          <w:sz w:val="26"/>
          <w:szCs w:val="26"/>
        </w:rPr>
        <w:br/>
      </w:r>
      <w:r>
        <w:rPr>
          <w:color w:val="3C3C3C"/>
          <w:sz w:val="26"/>
          <w:szCs w:val="26"/>
        </w:rPr>
        <w:t xml:space="preserve">           </w:t>
      </w:r>
      <w:r w:rsidRPr="006F5ED1">
        <w:rPr>
          <w:color w:val="3C3C3C"/>
          <w:sz w:val="26"/>
          <w:szCs w:val="26"/>
        </w:rPr>
        <w:t>2.1.</w:t>
      </w:r>
      <w:r>
        <w:rPr>
          <w:color w:val="3C3C3C"/>
          <w:sz w:val="26"/>
          <w:szCs w:val="26"/>
        </w:rPr>
        <w:t>4</w:t>
      </w:r>
      <w:r w:rsidRPr="006F5ED1">
        <w:rPr>
          <w:color w:val="3C3C3C"/>
          <w:sz w:val="26"/>
          <w:szCs w:val="26"/>
        </w:rPr>
        <w:t xml:space="preserve"> Организация участия граждан в охране общественного порядка, профилактики безнадзорности и правонарушений несовершеннолетних на территории</w:t>
      </w:r>
      <w:r>
        <w:rPr>
          <w:color w:val="3C3C3C"/>
          <w:sz w:val="26"/>
          <w:szCs w:val="26"/>
        </w:rPr>
        <w:t xml:space="preserve"> муниципального образования</w:t>
      </w:r>
      <w:r w:rsidRPr="006F5ED1">
        <w:rPr>
          <w:color w:val="3C3C3C"/>
          <w:sz w:val="26"/>
          <w:szCs w:val="26"/>
        </w:rPr>
        <w:t>.</w:t>
      </w:r>
      <w:r w:rsidRPr="006F5ED1">
        <w:rPr>
          <w:color w:val="3C3C3C"/>
          <w:sz w:val="26"/>
          <w:szCs w:val="26"/>
        </w:rPr>
        <w:br/>
      </w:r>
      <w:r>
        <w:rPr>
          <w:color w:val="3C3C3C"/>
          <w:sz w:val="26"/>
          <w:szCs w:val="26"/>
        </w:rPr>
        <w:t xml:space="preserve">           </w:t>
      </w:r>
      <w:r w:rsidRPr="006F5ED1">
        <w:rPr>
          <w:color w:val="3C3C3C"/>
          <w:sz w:val="26"/>
          <w:szCs w:val="26"/>
        </w:rPr>
        <w:t>2.1.</w:t>
      </w:r>
      <w:r>
        <w:rPr>
          <w:color w:val="3C3C3C"/>
          <w:sz w:val="26"/>
          <w:szCs w:val="26"/>
        </w:rPr>
        <w:t>5</w:t>
      </w:r>
      <w:r w:rsidRPr="006F5ED1">
        <w:rPr>
          <w:color w:val="3C3C3C"/>
          <w:sz w:val="26"/>
          <w:szCs w:val="26"/>
        </w:rPr>
        <w:t xml:space="preserve"> Оказание помощи и содействие добровольным формированиям населения, уставные цели которых предусматривают их участие в охране общественного порядка.</w:t>
      </w:r>
      <w:r w:rsidRPr="00CE2579">
        <w:rPr>
          <w:sz w:val="26"/>
          <w:szCs w:val="26"/>
        </w:rPr>
        <w:t xml:space="preserve"> </w:t>
      </w:r>
      <w:r>
        <w:rPr>
          <w:sz w:val="26"/>
          <w:szCs w:val="26"/>
        </w:rPr>
        <w:t>Х</w:t>
      </w:r>
      <w:r w:rsidRPr="00CE2579">
        <w:rPr>
          <w:sz w:val="26"/>
          <w:szCs w:val="26"/>
        </w:rPr>
        <w:t>одатайств</w:t>
      </w:r>
      <w:r>
        <w:rPr>
          <w:sz w:val="26"/>
          <w:szCs w:val="26"/>
        </w:rPr>
        <w:t>о</w:t>
      </w:r>
      <w:r w:rsidRPr="00CE2579">
        <w:rPr>
          <w:sz w:val="26"/>
          <w:szCs w:val="26"/>
        </w:rPr>
        <w:t xml:space="preserve"> перед орган</w:t>
      </w:r>
      <w:r>
        <w:rPr>
          <w:sz w:val="26"/>
          <w:szCs w:val="26"/>
        </w:rPr>
        <w:t>а</w:t>
      </w:r>
      <w:r w:rsidRPr="00CE2579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CE2579">
        <w:rPr>
          <w:sz w:val="26"/>
          <w:szCs w:val="26"/>
        </w:rPr>
        <w:t xml:space="preserve"> местного самоуправления, соответствующими государственными органами, предприятиями, учреждениями и организациями о поощрении граждан, активно участвующих в работе по охране общественного порядка и в борьбе с правонарушениями</w:t>
      </w:r>
      <w:r>
        <w:rPr>
          <w:sz w:val="26"/>
          <w:szCs w:val="26"/>
        </w:rPr>
        <w:t>.</w:t>
      </w:r>
      <w:r w:rsidRPr="006F5ED1">
        <w:rPr>
          <w:color w:val="3C3C3C"/>
          <w:sz w:val="26"/>
          <w:szCs w:val="26"/>
        </w:rPr>
        <w:br/>
      </w:r>
      <w:r>
        <w:rPr>
          <w:color w:val="3C3C3C"/>
          <w:sz w:val="26"/>
          <w:szCs w:val="26"/>
        </w:rPr>
        <w:t xml:space="preserve">           </w:t>
      </w:r>
      <w:r w:rsidRPr="006F5ED1">
        <w:rPr>
          <w:color w:val="3C3C3C"/>
          <w:sz w:val="26"/>
          <w:szCs w:val="26"/>
        </w:rPr>
        <w:t>2.1.</w:t>
      </w:r>
      <w:r>
        <w:rPr>
          <w:color w:val="3C3C3C"/>
          <w:sz w:val="26"/>
          <w:szCs w:val="26"/>
        </w:rPr>
        <w:t>6</w:t>
      </w:r>
      <w:r w:rsidRPr="006F5ED1">
        <w:rPr>
          <w:color w:val="3C3C3C"/>
          <w:sz w:val="26"/>
          <w:szCs w:val="26"/>
        </w:rPr>
        <w:t xml:space="preserve"> Организация участия работников администрации</w:t>
      </w:r>
      <w:r>
        <w:rPr>
          <w:color w:val="3C3C3C"/>
          <w:sz w:val="26"/>
          <w:szCs w:val="26"/>
        </w:rPr>
        <w:t xml:space="preserve"> города</w:t>
      </w:r>
      <w:r w:rsidRPr="006F5ED1">
        <w:rPr>
          <w:color w:val="3C3C3C"/>
          <w:sz w:val="26"/>
          <w:szCs w:val="26"/>
        </w:rPr>
        <w:t xml:space="preserve">, депутатов </w:t>
      </w:r>
      <w:r>
        <w:rPr>
          <w:color w:val="3C3C3C"/>
          <w:sz w:val="26"/>
          <w:szCs w:val="26"/>
        </w:rPr>
        <w:t xml:space="preserve">городского </w:t>
      </w:r>
      <w:r w:rsidRPr="006F5ED1">
        <w:rPr>
          <w:color w:val="3C3C3C"/>
          <w:sz w:val="26"/>
          <w:szCs w:val="26"/>
        </w:rPr>
        <w:t xml:space="preserve">Совета </w:t>
      </w:r>
      <w:r>
        <w:rPr>
          <w:color w:val="3C3C3C"/>
          <w:sz w:val="26"/>
          <w:szCs w:val="26"/>
        </w:rPr>
        <w:t xml:space="preserve">депутатов </w:t>
      </w:r>
      <w:r w:rsidRPr="006F5ED1">
        <w:rPr>
          <w:color w:val="3C3C3C"/>
          <w:sz w:val="26"/>
          <w:szCs w:val="26"/>
        </w:rPr>
        <w:t>в разъяснительной работе и мероприятиях по выполнению Федерального закона от 02.04. 2014 № 44-ФЗ «Об участии граждан в охране общественного порядка».</w:t>
      </w:r>
      <w:r w:rsidRPr="006F5ED1">
        <w:rPr>
          <w:color w:val="3C3C3C"/>
          <w:sz w:val="26"/>
          <w:szCs w:val="26"/>
        </w:rPr>
        <w:br/>
      </w:r>
      <w:r>
        <w:rPr>
          <w:color w:val="3C3C3C"/>
          <w:sz w:val="26"/>
          <w:szCs w:val="26"/>
        </w:rPr>
        <w:t xml:space="preserve">           </w:t>
      </w:r>
      <w:r w:rsidRPr="006F5ED1">
        <w:rPr>
          <w:color w:val="3C3C3C"/>
          <w:sz w:val="26"/>
          <w:szCs w:val="26"/>
        </w:rPr>
        <w:t>2.1.</w:t>
      </w:r>
      <w:r>
        <w:rPr>
          <w:color w:val="3C3C3C"/>
          <w:sz w:val="26"/>
          <w:szCs w:val="26"/>
        </w:rPr>
        <w:t>7</w:t>
      </w:r>
      <w:r w:rsidR="00160C8B" w:rsidRPr="00160C8B">
        <w:rPr>
          <w:color w:val="3C3C3C"/>
          <w:sz w:val="26"/>
          <w:szCs w:val="26"/>
        </w:rPr>
        <w:t xml:space="preserve"> </w:t>
      </w:r>
      <w:r w:rsidR="00160C8B" w:rsidRPr="006F5ED1">
        <w:rPr>
          <w:color w:val="3C3C3C"/>
          <w:sz w:val="26"/>
          <w:szCs w:val="26"/>
        </w:rPr>
        <w:t>Организация и проведение мониторинга эффективности принимаемых Советом мер по профилактике правонарушений, внесение предложений и подготовка материалов для рассмотрения на заседаниях межведомственных комиссий по профилактике правонарушений. </w:t>
      </w:r>
    </w:p>
    <w:p w:rsidR="00600BEC" w:rsidRDefault="00600BEC" w:rsidP="00600BEC">
      <w:pPr>
        <w:pStyle w:val="a5"/>
        <w:spacing w:before="0" w:beforeAutospacing="0" w:after="6" w:afterAutospacing="0"/>
        <w:ind w:firstLine="709"/>
        <w:jc w:val="both"/>
        <w:rPr>
          <w:color w:val="3C3C3C"/>
          <w:sz w:val="26"/>
          <w:szCs w:val="26"/>
        </w:rPr>
      </w:pPr>
      <w:r w:rsidRPr="006F5ED1">
        <w:rPr>
          <w:color w:val="3C3C3C"/>
          <w:sz w:val="26"/>
          <w:szCs w:val="26"/>
        </w:rPr>
        <w:t>2.1.</w:t>
      </w:r>
      <w:r>
        <w:rPr>
          <w:color w:val="3C3C3C"/>
          <w:sz w:val="26"/>
          <w:szCs w:val="26"/>
        </w:rPr>
        <w:t>8</w:t>
      </w:r>
      <w:r w:rsidRPr="006F5ED1">
        <w:rPr>
          <w:color w:val="3C3C3C"/>
          <w:sz w:val="26"/>
          <w:szCs w:val="26"/>
        </w:rPr>
        <w:t xml:space="preserve"> </w:t>
      </w:r>
      <w:r w:rsidR="00160C8B" w:rsidRPr="00E54C3F">
        <w:rPr>
          <w:color w:val="3C3C3C"/>
          <w:sz w:val="26"/>
          <w:szCs w:val="26"/>
        </w:rPr>
        <w:t>С</w:t>
      </w:r>
      <w:r w:rsidR="00160C8B" w:rsidRPr="00E54C3F">
        <w:rPr>
          <w:sz w:val="26"/>
          <w:szCs w:val="26"/>
        </w:rPr>
        <w:t>одействие государственным органам и общественным организациям в работе по выявлению лиц, ведущих асоциальный образ жизни, проведение с ними воспитательной работы. Организация обсуждения поведения семейных дебоширов на заседаниях Совета.</w:t>
      </w:r>
    </w:p>
    <w:p w:rsidR="00600BEC" w:rsidRPr="00CE34F7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F7">
        <w:rPr>
          <w:rFonts w:ascii="Times New Roman" w:hAnsi="Times New Roman" w:cs="Times New Roman"/>
          <w:color w:val="3C3C3C"/>
          <w:sz w:val="26"/>
          <w:szCs w:val="26"/>
        </w:rPr>
        <w:t xml:space="preserve">2.1.9 </w:t>
      </w:r>
      <w:r w:rsidR="00160C8B" w:rsidRPr="00CE34F7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помощи государственным органам и общественным организациям в борьбе с пьянством и алкоголизмом; участие в проведении мероприятий, связанных с антиалкогольной пропагандой, контролем за соблюдением правил торговли спиртными напитками на территории муниципального образования, с выявлением случаев самогоноварения. Оказание помощи правоохранительным органам и медицинским учреждениям в выявлении хронических алкоголиков;</w:t>
      </w:r>
    </w:p>
    <w:p w:rsidR="00600BEC" w:rsidRPr="00CE34F7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2.1.10 </w:t>
      </w:r>
      <w:r w:rsidR="00160C8B" w:rsidRPr="00CE34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 воспитании детей и подростков: участие в осуществлении надзора за поведением несовершеннолетних в общественных местах, обсуждение поведения родителей, оказывающих отрицательное воспитательное воздействие на детей.  В необходимых случаях, постановка вопроса перед соответствующими государственными и общественными организациями о привлечении таких родителей к установленной ответственности; внесение предложений об организации шефства над детьми и подростками, совершающими правонарушения, принятие участия в пропаганде педагогических знаний среди родителей.</w:t>
      </w:r>
    </w:p>
    <w:p w:rsidR="00160C8B" w:rsidRDefault="00600BEC" w:rsidP="00160C8B">
      <w:pPr>
        <w:pStyle w:val="a5"/>
        <w:spacing w:before="0" w:beforeAutospacing="0" w:after="6" w:afterAutospacing="0"/>
        <w:ind w:firstLine="709"/>
        <w:jc w:val="both"/>
        <w:rPr>
          <w:color w:val="3C3C3C"/>
          <w:sz w:val="26"/>
          <w:szCs w:val="26"/>
        </w:rPr>
      </w:pPr>
      <w:r>
        <w:rPr>
          <w:color w:val="3C3C3C"/>
          <w:sz w:val="26"/>
          <w:szCs w:val="26"/>
        </w:rPr>
        <w:lastRenderedPageBreak/>
        <w:t xml:space="preserve">2.1.11 </w:t>
      </w:r>
      <w:r w:rsidR="00160C8B" w:rsidRPr="00CE2579">
        <w:rPr>
          <w:color w:val="3C3C3C"/>
          <w:sz w:val="26"/>
          <w:szCs w:val="26"/>
        </w:rPr>
        <w:t>Участие в правовом обучении населения.</w:t>
      </w:r>
      <w:r w:rsidR="00160C8B" w:rsidRPr="00CE2579">
        <w:rPr>
          <w:sz w:val="26"/>
          <w:szCs w:val="26"/>
        </w:rPr>
        <w:t xml:space="preserve"> в работе по пропаганде</w:t>
      </w:r>
      <w:r w:rsidR="00160C8B" w:rsidRPr="00E54C3F">
        <w:rPr>
          <w:sz w:val="26"/>
          <w:szCs w:val="26"/>
        </w:rPr>
        <w:t xml:space="preserve"> правовых знаний среди населения: содействие в организации выступлений на правовые темы работников органов внутренних дел, прокуратуры и судов, использует другие формы работы для правового воспитания населения</w:t>
      </w:r>
      <w:r w:rsidR="00160C8B">
        <w:rPr>
          <w:sz w:val="26"/>
          <w:szCs w:val="26"/>
        </w:rPr>
        <w:t>.</w:t>
      </w:r>
    </w:p>
    <w:p w:rsidR="00160C8B" w:rsidRDefault="00160C8B" w:rsidP="00600BEC">
      <w:pPr>
        <w:pStyle w:val="a5"/>
        <w:spacing w:before="0" w:beforeAutospacing="0" w:after="6" w:afterAutospacing="0"/>
        <w:ind w:firstLine="709"/>
        <w:jc w:val="both"/>
        <w:rPr>
          <w:b/>
          <w:color w:val="3C3C3C"/>
          <w:sz w:val="26"/>
          <w:szCs w:val="26"/>
        </w:rPr>
      </w:pPr>
    </w:p>
    <w:p w:rsidR="00600BEC" w:rsidRPr="006F5ED1" w:rsidRDefault="00600BEC" w:rsidP="00600BEC">
      <w:pPr>
        <w:pStyle w:val="a5"/>
        <w:spacing w:before="0" w:beforeAutospacing="0" w:after="6" w:afterAutospacing="0"/>
        <w:ind w:firstLine="709"/>
        <w:jc w:val="both"/>
        <w:rPr>
          <w:color w:val="3C3C3C"/>
          <w:sz w:val="26"/>
          <w:szCs w:val="26"/>
        </w:rPr>
      </w:pPr>
      <w:r w:rsidRPr="00204364">
        <w:rPr>
          <w:b/>
          <w:color w:val="3C3C3C"/>
          <w:sz w:val="26"/>
          <w:szCs w:val="26"/>
        </w:rPr>
        <w:t xml:space="preserve">III. Порядок создания Совета </w:t>
      </w:r>
    </w:p>
    <w:p w:rsidR="00600BEC" w:rsidRDefault="00600BEC" w:rsidP="00600BEC">
      <w:pPr>
        <w:pStyle w:val="a5"/>
        <w:spacing w:before="0" w:beforeAutospacing="0" w:after="6" w:afterAutospacing="0"/>
        <w:ind w:firstLine="709"/>
        <w:jc w:val="both"/>
        <w:rPr>
          <w:color w:val="3C3C3C"/>
          <w:sz w:val="26"/>
          <w:szCs w:val="26"/>
        </w:rPr>
      </w:pPr>
      <w:r w:rsidRPr="006F5ED1">
        <w:rPr>
          <w:color w:val="3C3C3C"/>
          <w:sz w:val="26"/>
          <w:szCs w:val="26"/>
        </w:rPr>
        <w:t xml:space="preserve">3.1. Совет создается администрацией муниципального образования </w:t>
      </w:r>
      <w:r>
        <w:rPr>
          <w:color w:val="3C3C3C"/>
          <w:sz w:val="26"/>
          <w:szCs w:val="26"/>
        </w:rPr>
        <w:t xml:space="preserve">город Дивногорск Красноярского края </w:t>
      </w:r>
      <w:r w:rsidRPr="006F5ED1">
        <w:rPr>
          <w:color w:val="3C3C3C"/>
          <w:sz w:val="26"/>
          <w:szCs w:val="26"/>
        </w:rPr>
        <w:t>на добровольной основе из числа наиболее активного населения, проживающего на территории муниципального образования. В его состав могут входить представители некоммерческих организаций, предприятий жилищно-коммунального хозяйства, учреждений образования, здравоохранения, культуры и спорта, члены добровольных народных дружин, другие лица, достигшие восемнадцатилетнего возраста, способные по моральным и деловым качествам выполнять обязанности члена Совета. В состав Совета могут быть включены по согласованию участковые уполномоченные полиции, сотрудники отделов по делам несовершеннолетних и при необходимости другие сотрудники правоохранительных органов. </w:t>
      </w:r>
      <w:r w:rsidRPr="006F5ED1">
        <w:rPr>
          <w:color w:val="3C3C3C"/>
          <w:sz w:val="26"/>
          <w:szCs w:val="26"/>
        </w:rPr>
        <w:br/>
      </w:r>
      <w:r>
        <w:rPr>
          <w:color w:val="3C3C3C"/>
          <w:sz w:val="26"/>
          <w:szCs w:val="26"/>
        </w:rPr>
        <w:t xml:space="preserve">          </w:t>
      </w:r>
      <w:r w:rsidRPr="006F5ED1">
        <w:rPr>
          <w:color w:val="3C3C3C"/>
          <w:sz w:val="26"/>
          <w:szCs w:val="26"/>
        </w:rPr>
        <w:t>3.2. Состав Совета утверждается постановлением администрации муниципального образования, которым утверждается и положение о Совете.</w:t>
      </w:r>
    </w:p>
    <w:p w:rsidR="00600BEC" w:rsidRPr="006F5ED1" w:rsidRDefault="00600BEC" w:rsidP="00600BEC">
      <w:pPr>
        <w:pStyle w:val="a5"/>
        <w:spacing w:before="0" w:beforeAutospacing="0" w:after="6" w:afterAutospacing="0"/>
        <w:ind w:firstLine="709"/>
        <w:jc w:val="both"/>
        <w:rPr>
          <w:color w:val="3C3C3C"/>
          <w:sz w:val="26"/>
          <w:szCs w:val="26"/>
        </w:rPr>
      </w:pPr>
    </w:p>
    <w:p w:rsidR="00600BEC" w:rsidRPr="006F5ED1" w:rsidRDefault="00600BEC" w:rsidP="00600BEC">
      <w:pPr>
        <w:pStyle w:val="a5"/>
        <w:spacing w:before="0" w:beforeAutospacing="0" w:after="6" w:afterAutospacing="0"/>
        <w:ind w:firstLine="709"/>
        <w:jc w:val="both"/>
        <w:rPr>
          <w:color w:val="3C3C3C"/>
          <w:sz w:val="26"/>
          <w:szCs w:val="26"/>
        </w:rPr>
      </w:pPr>
      <w:r w:rsidRPr="00204364">
        <w:rPr>
          <w:b/>
          <w:color w:val="3C3C3C"/>
          <w:sz w:val="26"/>
          <w:szCs w:val="26"/>
        </w:rPr>
        <w:t>IV. Полномочия Совета</w:t>
      </w:r>
      <w:r w:rsidRPr="006F5ED1">
        <w:rPr>
          <w:color w:val="3C3C3C"/>
          <w:sz w:val="26"/>
          <w:szCs w:val="26"/>
        </w:rPr>
        <w:t xml:space="preserve"> </w:t>
      </w:r>
    </w:p>
    <w:p w:rsidR="00BE242C" w:rsidRDefault="00600BEC" w:rsidP="00600BEC">
      <w:pPr>
        <w:pStyle w:val="a5"/>
        <w:spacing w:before="0" w:beforeAutospacing="0" w:after="6" w:afterAutospacing="0"/>
        <w:ind w:firstLine="709"/>
        <w:jc w:val="both"/>
        <w:rPr>
          <w:color w:val="3C3C3C"/>
          <w:sz w:val="26"/>
          <w:szCs w:val="26"/>
        </w:rPr>
      </w:pPr>
      <w:r w:rsidRPr="006F5ED1">
        <w:rPr>
          <w:color w:val="3C3C3C"/>
          <w:sz w:val="26"/>
          <w:szCs w:val="26"/>
        </w:rPr>
        <w:t>4.1 Совет осуществляет следующие полномочия: </w:t>
      </w:r>
    </w:p>
    <w:p w:rsidR="00600BEC" w:rsidRDefault="00600BEC" w:rsidP="00600BEC">
      <w:pPr>
        <w:pStyle w:val="a5"/>
        <w:spacing w:before="0" w:beforeAutospacing="0" w:after="6" w:afterAutospacing="0"/>
        <w:ind w:firstLine="709"/>
        <w:jc w:val="both"/>
        <w:rPr>
          <w:color w:val="3C3C3C"/>
          <w:sz w:val="26"/>
          <w:szCs w:val="26"/>
        </w:rPr>
      </w:pPr>
      <w:r w:rsidRPr="006F5ED1">
        <w:rPr>
          <w:color w:val="3C3C3C"/>
          <w:sz w:val="26"/>
          <w:szCs w:val="26"/>
        </w:rPr>
        <w:t>4.1.1 Совместно с правоохранительными органами, другими заинтересованными организациями участвует в работе по выявлению и устранению причин и условий, способствующих совершению преступлений и правонарушений на территории их деятельности. </w:t>
      </w:r>
      <w:r w:rsidRPr="006F5ED1">
        <w:rPr>
          <w:color w:val="3C3C3C"/>
          <w:sz w:val="26"/>
          <w:szCs w:val="26"/>
        </w:rPr>
        <w:br/>
      </w:r>
      <w:r>
        <w:rPr>
          <w:color w:val="3C3C3C"/>
          <w:sz w:val="26"/>
          <w:szCs w:val="26"/>
        </w:rPr>
        <w:t xml:space="preserve">          </w:t>
      </w:r>
      <w:r w:rsidRPr="006F5ED1">
        <w:rPr>
          <w:color w:val="3C3C3C"/>
          <w:sz w:val="26"/>
          <w:szCs w:val="26"/>
        </w:rPr>
        <w:t xml:space="preserve">4.1.2 Оказывает помощь и содействие органам внутренних дел, отраслевым, функциональным и территориальным органам </w:t>
      </w:r>
      <w:r>
        <w:rPr>
          <w:color w:val="3C3C3C"/>
          <w:sz w:val="26"/>
          <w:szCs w:val="26"/>
        </w:rPr>
        <w:t xml:space="preserve">исполнительной власти, </w:t>
      </w:r>
      <w:r w:rsidRPr="006F5ED1">
        <w:rPr>
          <w:color w:val="3C3C3C"/>
          <w:sz w:val="26"/>
          <w:szCs w:val="26"/>
        </w:rPr>
        <w:t>администрации муниципального образования в осуществлении индивидуально - воспитательной работы с лицами, состоящими на профилактическом учете, в том числе и в сфере их социальной реабилитации. </w:t>
      </w:r>
      <w:r w:rsidRPr="006F5ED1">
        <w:rPr>
          <w:color w:val="3C3C3C"/>
          <w:sz w:val="26"/>
          <w:szCs w:val="26"/>
        </w:rPr>
        <w:br/>
      </w:r>
      <w:r>
        <w:rPr>
          <w:color w:val="3C3C3C"/>
          <w:sz w:val="26"/>
          <w:szCs w:val="26"/>
        </w:rPr>
        <w:t xml:space="preserve">          </w:t>
      </w:r>
      <w:r w:rsidRPr="006F5ED1">
        <w:rPr>
          <w:color w:val="3C3C3C"/>
          <w:sz w:val="26"/>
          <w:szCs w:val="26"/>
        </w:rPr>
        <w:t>4.1.3 Участвует в оказании помощи образовательным учреждениям и органам системы профилактики безнадзорности и правонарушений среди несовершеннолетних в осуществлении индивидуально-воспитательной работы с детьми и подростками, а также их родителями. </w:t>
      </w:r>
      <w:r w:rsidRPr="006F5ED1">
        <w:rPr>
          <w:color w:val="3C3C3C"/>
          <w:sz w:val="26"/>
          <w:szCs w:val="26"/>
        </w:rPr>
        <w:br/>
      </w:r>
      <w:r>
        <w:rPr>
          <w:color w:val="3C3C3C"/>
          <w:sz w:val="26"/>
          <w:szCs w:val="26"/>
        </w:rPr>
        <w:t xml:space="preserve">         </w:t>
      </w:r>
      <w:r w:rsidRPr="006F5ED1">
        <w:rPr>
          <w:color w:val="3C3C3C"/>
          <w:sz w:val="26"/>
          <w:szCs w:val="26"/>
        </w:rPr>
        <w:t>4.1.4 Совместно с учреждениями здравоохранения принимает участие в подготовке и проведении мероприятий, направленных на борьбу с употреблением наркотических средств, психотропных веществ без назначения врача либо одурманивающих веществ, алкоголизмом и курением на территории</w:t>
      </w:r>
      <w:r>
        <w:rPr>
          <w:color w:val="3C3C3C"/>
          <w:sz w:val="26"/>
          <w:szCs w:val="26"/>
        </w:rPr>
        <w:t xml:space="preserve"> муниципального образования</w:t>
      </w:r>
      <w:r w:rsidRPr="006F5ED1">
        <w:rPr>
          <w:color w:val="3C3C3C"/>
          <w:sz w:val="26"/>
          <w:szCs w:val="26"/>
        </w:rPr>
        <w:t>. </w:t>
      </w:r>
      <w:r w:rsidRPr="006F5ED1">
        <w:rPr>
          <w:color w:val="3C3C3C"/>
          <w:sz w:val="26"/>
          <w:szCs w:val="26"/>
        </w:rPr>
        <w:br/>
      </w:r>
      <w:r>
        <w:rPr>
          <w:color w:val="3C3C3C"/>
          <w:sz w:val="26"/>
          <w:szCs w:val="26"/>
        </w:rPr>
        <w:t xml:space="preserve">          </w:t>
      </w:r>
      <w:r w:rsidRPr="006F5ED1">
        <w:rPr>
          <w:color w:val="3C3C3C"/>
          <w:sz w:val="26"/>
          <w:szCs w:val="26"/>
        </w:rPr>
        <w:t>4.1.5 Содействует проведению мероприятий по благоустройству, санитарной очистке, обустройству детских, спортивных площадок на территории их деятельности. </w:t>
      </w:r>
      <w:r w:rsidRPr="006F5ED1">
        <w:rPr>
          <w:color w:val="3C3C3C"/>
          <w:sz w:val="26"/>
          <w:szCs w:val="26"/>
        </w:rPr>
        <w:br/>
      </w:r>
      <w:r>
        <w:rPr>
          <w:color w:val="3C3C3C"/>
          <w:sz w:val="26"/>
          <w:szCs w:val="26"/>
        </w:rPr>
        <w:t xml:space="preserve">          </w:t>
      </w:r>
      <w:r w:rsidRPr="006F5ED1">
        <w:rPr>
          <w:color w:val="3C3C3C"/>
          <w:sz w:val="26"/>
          <w:szCs w:val="26"/>
        </w:rPr>
        <w:t>4.1.</w:t>
      </w:r>
      <w:r w:rsidR="00160C8B">
        <w:rPr>
          <w:color w:val="3C3C3C"/>
          <w:sz w:val="26"/>
          <w:szCs w:val="26"/>
        </w:rPr>
        <w:t>6</w:t>
      </w:r>
      <w:r w:rsidR="00160C8B" w:rsidRPr="00160C8B">
        <w:rPr>
          <w:color w:val="3C3C3C"/>
          <w:sz w:val="26"/>
          <w:szCs w:val="26"/>
        </w:rPr>
        <w:t xml:space="preserve"> </w:t>
      </w:r>
      <w:r w:rsidR="00160C8B" w:rsidRPr="006F5ED1">
        <w:rPr>
          <w:color w:val="3C3C3C"/>
          <w:sz w:val="26"/>
          <w:szCs w:val="26"/>
        </w:rPr>
        <w:t>Осуществляет прием граждан по вопросам своей деятельности</w:t>
      </w:r>
      <w:r w:rsidR="00160C8B">
        <w:rPr>
          <w:color w:val="3C3C3C"/>
          <w:sz w:val="26"/>
          <w:szCs w:val="26"/>
        </w:rPr>
        <w:t>.</w:t>
      </w:r>
    </w:p>
    <w:p w:rsidR="00160C8B" w:rsidRPr="006F5ED1" w:rsidRDefault="00160C8B" w:rsidP="00600BEC">
      <w:pPr>
        <w:pStyle w:val="a5"/>
        <w:spacing w:before="0" w:beforeAutospacing="0" w:after="6" w:afterAutospacing="0"/>
        <w:ind w:firstLine="709"/>
        <w:jc w:val="both"/>
        <w:rPr>
          <w:color w:val="3C3C3C"/>
          <w:sz w:val="26"/>
          <w:szCs w:val="26"/>
        </w:rPr>
      </w:pPr>
    </w:p>
    <w:p w:rsidR="00600BEC" w:rsidRPr="006F5ED1" w:rsidRDefault="00600BEC" w:rsidP="00600BEC">
      <w:pPr>
        <w:pStyle w:val="a5"/>
        <w:spacing w:before="0" w:beforeAutospacing="0" w:after="6" w:afterAutospacing="0"/>
        <w:ind w:firstLine="709"/>
        <w:jc w:val="both"/>
        <w:rPr>
          <w:color w:val="3C3C3C"/>
          <w:sz w:val="26"/>
          <w:szCs w:val="26"/>
        </w:rPr>
      </w:pPr>
      <w:r w:rsidRPr="00204364">
        <w:rPr>
          <w:b/>
          <w:color w:val="3C3C3C"/>
          <w:sz w:val="26"/>
          <w:szCs w:val="26"/>
        </w:rPr>
        <w:t xml:space="preserve">V. </w:t>
      </w:r>
      <w:r>
        <w:rPr>
          <w:b/>
          <w:color w:val="3C3C3C"/>
          <w:sz w:val="26"/>
          <w:szCs w:val="26"/>
        </w:rPr>
        <w:t>Планирование и о</w:t>
      </w:r>
      <w:r w:rsidRPr="00204364">
        <w:rPr>
          <w:b/>
          <w:color w:val="3C3C3C"/>
          <w:sz w:val="26"/>
          <w:szCs w:val="26"/>
        </w:rPr>
        <w:t>рганизация деятельности Совета</w:t>
      </w:r>
      <w:r w:rsidRPr="006F5ED1">
        <w:rPr>
          <w:color w:val="3C3C3C"/>
          <w:sz w:val="26"/>
          <w:szCs w:val="26"/>
        </w:rPr>
        <w:t xml:space="preserve"> </w:t>
      </w:r>
    </w:p>
    <w:p w:rsidR="00600BEC" w:rsidRDefault="00600BEC" w:rsidP="00600BEC">
      <w:pPr>
        <w:pStyle w:val="a5"/>
        <w:spacing w:before="0" w:beforeAutospacing="0" w:after="6" w:afterAutospacing="0"/>
        <w:ind w:firstLine="709"/>
        <w:jc w:val="both"/>
        <w:rPr>
          <w:color w:val="3C3C3C"/>
          <w:sz w:val="26"/>
          <w:szCs w:val="26"/>
        </w:rPr>
      </w:pPr>
      <w:r w:rsidRPr="006F5ED1">
        <w:rPr>
          <w:color w:val="3C3C3C"/>
          <w:sz w:val="26"/>
          <w:szCs w:val="26"/>
        </w:rPr>
        <w:t xml:space="preserve">5.1 </w:t>
      </w:r>
      <w:r w:rsidRPr="00CE2579">
        <w:rPr>
          <w:color w:val="3C3C3C"/>
          <w:sz w:val="26"/>
          <w:szCs w:val="26"/>
        </w:rPr>
        <w:t xml:space="preserve">Основной формой работы Совета являются заседания, которые проводятся не реже одного раза в квартал. </w:t>
      </w:r>
      <w:r w:rsidRPr="00CE2579">
        <w:rPr>
          <w:sz w:val="26"/>
          <w:szCs w:val="26"/>
        </w:rPr>
        <w:t xml:space="preserve">Совет профилактики рассматривает вопросы, отнесенные к его компетенции, на своих заседаниях, проводимых в соответствии с </w:t>
      </w:r>
      <w:r w:rsidRPr="00CE2579">
        <w:rPr>
          <w:sz w:val="26"/>
          <w:szCs w:val="26"/>
        </w:rPr>
        <w:lastRenderedPageBreak/>
        <w:t xml:space="preserve">утвержденным планом на полугодие. </w:t>
      </w:r>
      <w:r w:rsidRPr="00CE2579">
        <w:rPr>
          <w:color w:val="3C3C3C"/>
          <w:sz w:val="26"/>
          <w:szCs w:val="26"/>
        </w:rPr>
        <w:t>При необходимости, по решению председателя, могут быть проведены внеочередные заседания Совета. </w:t>
      </w:r>
    </w:p>
    <w:p w:rsidR="00600BEC" w:rsidRPr="006D0445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>5.2 На заседаниях Совет профилактики рассматривает следующие вопросы:</w:t>
      </w:r>
    </w:p>
    <w:p w:rsidR="00600BEC" w:rsidRPr="006D0445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утверждение плана работы;</w:t>
      </w:r>
    </w:p>
    <w:p w:rsidR="00600BEC" w:rsidRPr="006D0445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состояния общественного порядка и общественной безопасности на обслуживаемой территории;</w:t>
      </w:r>
    </w:p>
    <w:p w:rsidR="00600BEC" w:rsidRPr="006D0445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основных направлений деятельности по профилактике правонарушений;</w:t>
      </w:r>
    </w:p>
    <w:p w:rsidR="00600BEC" w:rsidRPr="006D0445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постоянного взаимодействия с субъектами профилактики (трудовыми коллективами, правоохранительными и другими государственными органами, общественными организациями);</w:t>
      </w:r>
    </w:p>
    <w:p w:rsidR="00600BEC" w:rsidRPr="006D0445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заслушивание руководителей общественных формирований, отдельных представителей государственных организаций, расположенных на территории действия Совета, о состоянии воспитательной профилактической работы и принятия соответствующих решений; </w:t>
      </w:r>
    </w:p>
    <w:p w:rsidR="00600BEC" w:rsidRPr="006D0445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конкретных материалов в отношении лиц, нарушающих общественный порядок;</w:t>
      </w:r>
    </w:p>
    <w:p w:rsidR="00600BEC" w:rsidRPr="006D0445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обучения представителей общественности формам и методам работы по профилактике правонарушений;</w:t>
      </w:r>
    </w:p>
    <w:p w:rsidR="00600BEC" w:rsidRPr="006D0445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состояния общей и индивидуальной профилактики, а также разработка наиболее эффективных мер по ее осуществлению;</w:t>
      </w:r>
    </w:p>
    <w:p w:rsidR="00600BEC" w:rsidRPr="006D0445" w:rsidRDefault="00600BEC" w:rsidP="00600BEC">
      <w:pPr>
        <w:spacing w:after="0" w:line="240" w:lineRule="auto"/>
        <w:ind w:firstLine="708"/>
        <w:jc w:val="both"/>
        <w:rPr>
          <w:color w:val="3C3C3C"/>
          <w:sz w:val="26"/>
          <w:szCs w:val="26"/>
        </w:rPr>
      </w:pPr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работы по пропаганде здорового образа жизни, правовых знаний среди населения.</w:t>
      </w:r>
      <w:r w:rsidRPr="006D0445">
        <w:rPr>
          <w:rFonts w:ascii="Times New Roman" w:hAnsi="Times New Roman" w:cs="Times New Roman"/>
          <w:color w:val="3C3C3C"/>
          <w:sz w:val="26"/>
          <w:szCs w:val="26"/>
        </w:rPr>
        <w:br/>
      </w:r>
      <w:r w:rsidRPr="006D0445">
        <w:rPr>
          <w:color w:val="3C3C3C"/>
          <w:sz w:val="26"/>
          <w:szCs w:val="26"/>
        </w:rPr>
        <w:t xml:space="preserve">           </w:t>
      </w:r>
      <w:r w:rsidRPr="006D0445">
        <w:rPr>
          <w:rFonts w:ascii="Times New Roman" w:hAnsi="Times New Roman" w:cs="Times New Roman"/>
          <w:color w:val="3C3C3C"/>
          <w:sz w:val="26"/>
          <w:szCs w:val="26"/>
        </w:rPr>
        <w:t>5.</w:t>
      </w:r>
      <w:r w:rsidR="00160C8B">
        <w:rPr>
          <w:rFonts w:ascii="Times New Roman" w:hAnsi="Times New Roman" w:cs="Times New Roman"/>
          <w:color w:val="3C3C3C"/>
          <w:sz w:val="26"/>
          <w:szCs w:val="26"/>
        </w:rPr>
        <w:t>3</w:t>
      </w:r>
      <w:r w:rsidRPr="006D0445">
        <w:rPr>
          <w:rFonts w:ascii="Times New Roman" w:hAnsi="Times New Roman" w:cs="Times New Roman"/>
          <w:color w:val="3C3C3C"/>
          <w:sz w:val="26"/>
          <w:szCs w:val="26"/>
        </w:rPr>
        <w:t xml:space="preserve"> Работа Совета организуется по следующим направлениям: </w:t>
      </w:r>
    </w:p>
    <w:p w:rsidR="00600BEC" w:rsidRDefault="00600BEC" w:rsidP="00600BEC">
      <w:pPr>
        <w:pStyle w:val="a5"/>
        <w:spacing w:before="0" w:beforeAutospacing="0" w:after="6" w:afterAutospacing="0"/>
        <w:ind w:firstLine="709"/>
        <w:jc w:val="both"/>
        <w:rPr>
          <w:color w:val="3C3C3C"/>
          <w:sz w:val="26"/>
          <w:szCs w:val="26"/>
        </w:rPr>
      </w:pPr>
      <w:r w:rsidRPr="006D0445">
        <w:rPr>
          <w:color w:val="3C3C3C"/>
          <w:sz w:val="26"/>
          <w:szCs w:val="26"/>
        </w:rPr>
        <w:sym w:font="Symbol" w:char="F02D"/>
      </w:r>
      <w:r w:rsidRPr="006D0445">
        <w:rPr>
          <w:color w:val="3C3C3C"/>
          <w:sz w:val="26"/>
          <w:szCs w:val="26"/>
        </w:rPr>
        <w:t xml:space="preserve"> профилактика безнадзорности и правонарушений несовершеннолетних;</w:t>
      </w:r>
      <w:r w:rsidRPr="006D0445">
        <w:rPr>
          <w:color w:val="3C3C3C"/>
          <w:sz w:val="26"/>
          <w:szCs w:val="26"/>
        </w:rPr>
        <w:br/>
        <w:t xml:space="preserve">           </w:t>
      </w:r>
      <w:r w:rsidRPr="006D0445">
        <w:rPr>
          <w:color w:val="3C3C3C"/>
          <w:sz w:val="26"/>
          <w:szCs w:val="26"/>
        </w:rPr>
        <w:sym w:font="Symbol" w:char="F02D"/>
      </w:r>
      <w:r w:rsidRPr="006D0445">
        <w:rPr>
          <w:color w:val="3C3C3C"/>
          <w:sz w:val="26"/>
          <w:szCs w:val="26"/>
        </w:rPr>
        <w:t xml:space="preserve"> предупреждение преступных посягательств в отношении несовершеннолетних;</w:t>
      </w:r>
      <w:r w:rsidRPr="006D0445">
        <w:rPr>
          <w:color w:val="3C3C3C"/>
          <w:sz w:val="26"/>
          <w:szCs w:val="26"/>
        </w:rPr>
        <w:br/>
        <w:t xml:space="preserve">           </w:t>
      </w:r>
      <w:r w:rsidRPr="006D0445">
        <w:rPr>
          <w:color w:val="3C3C3C"/>
          <w:sz w:val="26"/>
          <w:szCs w:val="26"/>
        </w:rPr>
        <w:sym w:font="Symbol" w:char="F02D"/>
      </w:r>
      <w:r w:rsidRPr="006D0445">
        <w:rPr>
          <w:color w:val="3C3C3C"/>
          <w:sz w:val="26"/>
          <w:szCs w:val="26"/>
        </w:rPr>
        <w:t xml:space="preserve"> профилактика экстремистской</w:t>
      </w:r>
      <w:r w:rsidRPr="006F5ED1">
        <w:rPr>
          <w:color w:val="3C3C3C"/>
          <w:sz w:val="26"/>
          <w:szCs w:val="26"/>
        </w:rPr>
        <w:t xml:space="preserve"> деятельности;</w:t>
      </w:r>
      <w:r w:rsidRPr="006F5ED1">
        <w:rPr>
          <w:color w:val="3C3C3C"/>
          <w:sz w:val="26"/>
          <w:szCs w:val="26"/>
        </w:rPr>
        <w:br/>
      </w:r>
      <w:r>
        <w:rPr>
          <w:color w:val="3C3C3C"/>
          <w:sz w:val="26"/>
          <w:szCs w:val="26"/>
        </w:rPr>
        <w:t xml:space="preserve">           </w:t>
      </w:r>
      <w:r w:rsidRPr="006F5ED1">
        <w:rPr>
          <w:color w:val="3C3C3C"/>
          <w:sz w:val="26"/>
          <w:szCs w:val="26"/>
        </w:rPr>
        <w:sym w:font="Symbol" w:char="F02D"/>
      </w:r>
      <w:r w:rsidRPr="006F5ED1">
        <w:rPr>
          <w:color w:val="3C3C3C"/>
          <w:sz w:val="26"/>
          <w:szCs w:val="26"/>
        </w:rPr>
        <w:t xml:space="preserve"> предупреждение терроризма, в том числе выявление и последовательное устранение причин и условий, способствующих совершению террористических актов;</w:t>
      </w:r>
      <w:r w:rsidRPr="006F5ED1">
        <w:rPr>
          <w:color w:val="3C3C3C"/>
          <w:sz w:val="26"/>
          <w:szCs w:val="26"/>
        </w:rPr>
        <w:br/>
      </w:r>
      <w:r>
        <w:rPr>
          <w:color w:val="3C3C3C"/>
          <w:sz w:val="26"/>
          <w:szCs w:val="26"/>
        </w:rPr>
        <w:t xml:space="preserve">           </w:t>
      </w:r>
      <w:r w:rsidRPr="006F5ED1">
        <w:rPr>
          <w:color w:val="3C3C3C"/>
          <w:sz w:val="26"/>
          <w:szCs w:val="26"/>
        </w:rPr>
        <w:sym w:font="Symbol" w:char="F02D"/>
      </w:r>
      <w:r w:rsidRPr="006F5ED1">
        <w:rPr>
          <w:color w:val="3C3C3C"/>
          <w:sz w:val="26"/>
          <w:szCs w:val="26"/>
        </w:rPr>
        <w:t xml:space="preserve"> профилактика наркомании;</w:t>
      </w:r>
      <w:r w:rsidRPr="006F5ED1">
        <w:rPr>
          <w:color w:val="3C3C3C"/>
          <w:sz w:val="26"/>
          <w:szCs w:val="26"/>
        </w:rPr>
        <w:br/>
      </w:r>
      <w:r>
        <w:rPr>
          <w:color w:val="3C3C3C"/>
          <w:sz w:val="26"/>
          <w:szCs w:val="26"/>
        </w:rPr>
        <w:t xml:space="preserve">           </w:t>
      </w:r>
      <w:r w:rsidRPr="006F5ED1">
        <w:rPr>
          <w:color w:val="3C3C3C"/>
          <w:sz w:val="26"/>
          <w:szCs w:val="26"/>
        </w:rPr>
        <w:sym w:font="Symbol" w:char="F02D"/>
      </w:r>
      <w:r w:rsidRPr="006F5ED1">
        <w:rPr>
          <w:color w:val="3C3C3C"/>
          <w:sz w:val="26"/>
          <w:szCs w:val="26"/>
        </w:rPr>
        <w:t xml:space="preserve"> профилактика алкоголизма;</w:t>
      </w:r>
      <w:r w:rsidRPr="006F5ED1">
        <w:rPr>
          <w:color w:val="3C3C3C"/>
          <w:sz w:val="26"/>
          <w:szCs w:val="26"/>
        </w:rPr>
        <w:br/>
      </w:r>
      <w:r>
        <w:rPr>
          <w:color w:val="3C3C3C"/>
          <w:sz w:val="26"/>
          <w:szCs w:val="26"/>
        </w:rPr>
        <w:t xml:space="preserve">           </w:t>
      </w:r>
      <w:r w:rsidRPr="006F5ED1">
        <w:rPr>
          <w:color w:val="3C3C3C"/>
          <w:sz w:val="26"/>
          <w:szCs w:val="26"/>
        </w:rPr>
        <w:sym w:font="Symbol" w:char="F02D"/>
      </w:r>
      <w:r w:rsidRPr="006F5ED1">
        <w:rPr>
          <w:color w:val="3C3C3C"/>
          <w:sz w:val="26"/>
          <w:szCs w:val="26"/>
        </w:rPr>
        <w:t xml:space="preserve"> профилактика правонарушений среди лиц, освобожденных из мест лишения свободы, а также лиц, осужденных к наказанию, не связанному с лишением свободы</w:t>
      </w:r>
      <w:r w:rsidRPr="006F5ED1">
        <w:rPr>
          <w:color w:val="3C3C3C"/>
          <w:sz w:val="26"/>
          <w:szCs w:val="26"/>
        </w:rPr>
        <w:br/>
      </w:r>
      <w:r w:rsidRPr="006F5ED1">
        <w:rPr>
          <w:color w:val="3C3C3C"/>
          <w:sz w:val="26"/>
          <w:szCs w:val="26"/>
        </w:rPr>
        <w:sym w:font="Symbol" w:char="F02D"/>
      </w:r>
      <w:r w:rsidRPr="006F5ED1">
        <w:rPr>
          <w:color w:val="3C3C3C"/>
          <w:sz w:val="26"/>
          <w:szCs w:val="26"/>
        </w:rPr>
        <w:t xml:space="preserve"> профилактика правонарушений со стороны лиц, состоящих на профилактическом учете в органах внутренних дел</w:t>
      </w:r>
      <w:r>
        <w:rPr>
          <w:color w:val="3C3C3C"/>
          <w:sz w:val="26"/>
          <w:szCs w:val="26"/>
        </w:rPr>
        <w:t>, уголовно-исполнительной инспекции</w:t>
      </w:r>
      <w:r w:rsidRPr="006F5ED1">
        <w:rPr>
          <w:color w:val="3C3C3C"/>
          <w:sz w:val="26"/>
          <w:szCs w:val="26"/>
        </w:rPr>
        <w:t>; </w:t>
      </w:r>
      <w:r w:rsidRPr="006F5ED1">
        <w:rPr>
          <w:color w:val="3C3C3C"/>
          <w:sz w:val="26"/>
          <w:szCs w:val="26"/>
        </w:rPr>
        <w:br/>
      </w:r>
      <w:r>
        <w:rPr>
          <w:color w:val="3C3C3C"/>
          <w:sz w:val="26"/>
          <w:szCs w:val="26"/>
        </w:rPr>
        <w:t xml:space="preserve">          </w:t>
      </w:r>
      <w:r w:rsidRPr="006F5ED1">
        <w:rPr>
          <w:color w:val="3C3C3C"/>
          <w:sz w:val="26"/>
          <w:szCs w:val="26"/>
        </w:rPr>
        <w:sym w:font="Symbol" w:char="F02D"/>
      </w:r>
      <w:r w:rsidRPr="006F5ED1">
        <w:rPr>
          <w:color w:val="3C3C3C"/>
          <w:sz w:val="26"/>
          <w:szCs w:val="26"/>
        </w:rPr>
        <w:t xml:space="preserve"> правовое обучение населения; </w:t>
      </w:r>
      <w:r w:rsidRPr="006F5ED1">
        <w:rPr>
          <w:color w:val="3C3C3C"/>
          <w:sz w:val="26"/>
          <w:szCs w:val="26"/>
        </w:rPr>
        <w:br/>
      </w:r>
      <w:r>
        <w:rPr>
          <w:color w:val="3C3C3C"/>
          <w:sz w:val="26"/>
          <w:szCs w:val="26"/>
        </w:rPr>
        <w:t xml:space="preserve">         </w:t>
      </w:r>
      <w:r w:rsidRPr="006F5ED1">
        <w:rPr>
          <w:color w:val="3C3C3C"/>
          <w:sz w:val="26"/>
          <w:szCs w:val="26"/>
        </w:rPr>
        <w:sym w:font="Symbol" w:char="F02D"/>
      </w:r>
      <w:r w:rsidRPr="006F5ED1">
        <w:rPr>
          <w:color w:val="3C3C3C"/>
          <w:sz w:val="26"/>
          <w:szCs w:val="26"/>
        </w:rPr>
        <w:t xml:space="preserve"> участие в решении вопросов по благоустройству и быту;</w:t>
      </w:r>
      <w:r w:rsidRPr="006F5ED1">
        <w:rPr>
          <w:color w:val="3C3C3C"/>
          <w:sz w:val="26"/>
          <w:szCs w:val="26"/>
        </w:rPr>
        <w:br/>
      </w:r>
      <w:r>
        <w:rPr>
          <w:color w:val="3C3C3C"/>
          <w:sz w:val="26"/>
          <w:szCs w:val="26"/>
        </w:rPr>
        <w:t xml:space="preserve">         </w:t>
      </w:r>
      <w:r w:rsidRPr="006F5ED1">
        <w:rPr>
          <w:color w:val="3C3C3C"/>
          <w:sz w:val="26"/>
          <w:szCs w:val="26"/>
        </w:rPr>
        <w:sym w:font="Symbol" w:char="F02D"/>
      </w:r>
      <w:r w:rsidRPr="006F5ED1">
        <w:rPr>
          <w:color w:val="3C3C3C"/>
          <w:sz w:val="26"/>
          <w:szCs w:val="26"/>
        </w:rPr>
        <w:t xml:space="preserve"> рассмотрение иных вопросов, связанных с безопасностью </w:t>
      </w:r>
      <w:r w:rsidR="00160C8B">
        <w:rPr>
          <w:color w:val="3C3C3C"/>
          <w:sz w:val="26"/>
          <w:szCs w:val="26"/>
        </w:rPr>
        <w:t>на</w:t>
      </w:r>
      <w:r w:rsidRPr="006F5ED1">
        <w:rPr>
          <w:color w:val="3C3C3C"/>
          <w:sz w:val="26"/>
          <w:szCs w:val="26"/>
        </w:rPr>
        <w:t>селения. </w:t>
      </w:r>
      <w:r w:rsidRPr="006F5ED1">
        <w:rPr>
          <w:color w:val="3C3C3C"/>
          <w:sz w:val="26"/>
          <w:szCs w:val="26"/>
        </w:rPr>
        <w:br/>
      </w:r>
      <w:r>
        <w:rPr>
          <w:color w:val="3C3C3C"/>
          <w:sz w:val="26"/>
          <w:szCs w:val="26"/>
        </w:rPr>
        <w:t xml:space="preserve">         </w:t>
      </w:r>
      <w:r w:rsidRPr="006F5ED1">
        <w:rPr>
          <w:color w:val="3C3C3C"/>
          <w:sz w:val="26"/>
          <w:szCs w:val="26"/>
        </w:rPr>
        <w:t>5.</w:t>
      </w:r>
      <w:r w:rsidR="00160C8B">
        <w:rPr>
          <w:color w:val="3C3C3C"/>
          <w:sz w:val="26"/>
          <w:szCs w:val="26"/>
        </w:rPr>
        <w:t>4</w:t>
      </w:r>
      <w:r w:rsidRPr="006F5ED1">
        <w:rPr>
          <w:color w:val="3C3C3C"/>
          <w:sz w:val="26"/>
          <w:szCs w:val="26"/>
        </w:rPr>
        <w:t xml:space="preserve"> </w:t>
      </w:r>
      <w:proofErr w:type="gramStart"/>
      <w:r w:rsidRPr="006F5ED1">
        <w:rPr>
          <w:color w:val="3C3C3C"/>
          <w:sz w:val="26"/>
          <w:szCs w:val="26"/>
        </w:rPr>
        <w:t>В</w:t>
      </w:r>
      <w:proofErr w:type="gramEnd"/>
      <w:r w:rsidRPr="006F5ED1">
        <w:rPr>
          <w:color w:val="3C3C3C"/>
          <w:sz w:val="26"/>
          <w:szCs w:val="26"/>
        </w:rPr>
        <w:t xml:space="preserve"> заседаниях Совета могут принимать участие представители </w:t>
      </w:r>
      <w:r>
        <w:rPr>
          <w:color w:val="3C3C3C"/>
          <w:sz w:val="26"/>
          <w:szCs w:val="26"/>
        </w:rPr>
        <w:t xml:space="preserve">государственных органов, </w:t>
      </w:r>
      <w:r w:rsidRPr="006F5ED1">
        <w:rPr>
          <w:color w:val="3C3C3C"/>
          <w:sz w:val="26"/>
          <w:szCs w:val="26"/>
        </w:rPr>
        <w:t>общественных объединений и других организаций</w:t>
      </w:r>
      <w:r>
        <w:rPr>
          <w:color w:val="3C3C3C"/>
          <w:sz w:val="26"/>
          <w:szCs w:val="26"/>
        </w:rPr>
        <w:t>, не входящие в его состав</w:t>
      </w:r>
      <w:r w:rsidRPr="006F5ED1">
        <w:rPr>
          <w:color w:val="3C3C3C"/>
          <w:sz w:val="26"/>
          <w:szCs w:val="26"/>
        </w:rPr>
        <w:t>. </w:t>
      </w:r>
      <w:r w:rsidRPr="006F5ED1">
        <w:rPr>
          <w:color w:val="3C3C3C"/>
          <w:sz w:val="26"/>
          <w:szCs w:val="26"/>
        </w:rPr>
        <w:br/>
      </w:r>
      <w:r>
        <w:rPr>
          <w:color w:val="3C3C3C"/>
          <w:sz w:val="26"/>
          <w:szCs w:val="26"/>
        </w:rPr>
        <w:t xml:space="preserve">         </w:t>
      </w:r>
      <w:r w:rsidRPr="006F5ED1">
        <w:rPr>
          <w:color w:val="3C3C3C"/>
          <w:sz w:val="26"/>
          <w:szCs w:val="26"/>
        </w:rPr>
        <w:t>5.</w:t>
      </w:r>
      <w:r w:rsidR="00160C8B">
        <w:rPr>
          <w:color w:val="3C3C3C"/>
          <w:sz w:val="26"/>
          <w:szCs w:val="26"/>
        </w:rPr>
        <w:t>5</w:t>
      </w:r>
      <w:r w:rsidRPr="006F5ED1">
        <w:rPr>
          <w:color w:val="3C3C3C"/>
          <w:sz w:val="26"/>
          <w:szCs w:val="26"/>
        </w:rPr>
        <w:t xml:space="preserve"> Заседание Совета считается правомочными, если в нем участвует более половины членов соответствующего Совета и оформляется протоколом, который подписывается председателем Совета и секретарем. </w:t>
      </w:r>
      <w:r w:rsidRPr="006F5ED1">
        <w:rPr>
          <w:color w:val="3C3C3C"/>
          <w:sz w:val="26"/>
          <w:szCs w:val="26"/>
        </w:rPr>
        <w:br/>
      </w:r>
      <w:r>
        <w:rPr>
          <w:color w:val="3C3C3C"/>
          <w:sz w:val="26"/>
          <w:szCs w:val="26"/>
        </w:rPr>
        <w:t xml:space="preserve">         </w:t>
      </w:r>
      <w:r w:rsidRPr="006F5ED1">
        <w:rPr>
          <w:color w:val="3C3C3C"/>
          <w:sz w:val="26"/>
          <w:szCs w:val="26"/>
        </w:rPr>
        <w:t>5.</w:t>
      </w:r>
      <w:r w:rsidR="00160C8B">
        <w:rPr>
          <w:color w:val="3C3C3C"/>
          <w:sz w:val="26"/>
          <w:szCs w:val="26"/>
        </w:rPr>
        <w:t>6</w:t>
      </w:r>
      <w:r w:rsidRPr="006F5ED1">
        <w:rPr>
          <w:color w:val="3C3C3C"/>
          <w:sz w:val="26"/>
          <w:szCs w:val="26"/>
        </w:rPr>
        <w:t xml:space="preserve"> Решения Совета принимаются простым большинством голосов присутствующих на заседании членов Совета. </w:t>
      </w:r>
    </w:p>
    <w:p w:rsidR="00600BEC" w:rsidRDefault="00160C8B" w:rsidP="00600BEC">
      <w:pPr>
        <w:pStyle w:val="a5"/>
        <w:spacing w:before="0" w:beforeAutospacing="0" w:after="6" w:afterAutospacing="0"/>
        <w:ind w:firstLine="709"/>
        <w:jc w:val="both"/>
        <w:rPr>
          <w:color w:val="3C3C3C"/>
          <w:sz w:val="26"/>
          <w:szCs w:val="26"/>
        </w:rPr>
      </w:pPr>
      <w:r>
        <w:rPr>
          <w:color w:val="3C3C3C"/>
          <w:sz w:val="26"/>
          <w:szCs w:val="26"/>
        </w:rPr>
        <w:lastRenderedPageBreak/>
        <w:t>5.7</w:t>
      </w:r>
      <w:r w:rsidR="00600BEC" w:rsidRPr="006F5ED1">
        <w:rPr>
          <w:color w:val="3C3C3C"/>
          <w:sz w:val="26"/>
          <w:szCs w:val="26"/>
        </w:rPr>
        <w:t xml:space="preserve"> Совет принимает решения в соответствии с его компетенцией, они имеют рекомендательный характер и доводятся до сведения заинтересованных лиц. </w:t>
      </w:r>
      <w:r w:rsidR="00600BEC" w:rsidRPr="006F5ED1">
        <w:rPr>
          <w:color w:val="3C3C3C"/>
          <w:sz w:val="26"/>
          <w:szCs w:val="26"/>
        </w:rPr>
        <w:br/>
      </w:r>
      <w:r w:rsidR="00600BEC">
        <w:rPr>
          <w:color w:val="3C3C3C"/>
          <w:sz w:val="26"/>
          <w:szCs w:val="26"/>
        </w:rPr>
        <w:t xml:space="preserve">        </w:t>
      </w:r>
      <w:r>
        <w:rPr>
          <w:color w:val="3C3C3C"/>
          <w:sz w:val="26"/>
          <w:szCs w:val="26"/>
        </w:rPr>
        <w:t xml:space="preserve"> </w:t>
      </w:r>
      <w:r w:rsidR="00600BEC">
        <w:rPr>
          <w:color w:val="3C3C3C"/>
          <w:sz w:val="26"/>
          <w:szCs w:val="26"/>
        </w:rPr>
        <w:t xml:space="preserve"> </w:t>
      </w:r>
      <w:r w:rsidR="00600BEC" w:rsidRPr="006F5ED1">
        <w:rPr>
          <w:color w:val="3C3C3C"/>
          <w:sz w:val="26"/>
          <w:szCs w:val="26"/>
        </w:rPr>
        <w:t>5.</w:t>
      </w:r>
      <w:r>
        <w:rPr>
          <w:color w:val="3C3C3C"/>
          <w:sz w:val="26"/>
          <w:szCs w:val="26"/>
        </w:rPr>
        <w:t>8</w:t>
      </w:r>
      <w:r w:rsidR="00600BEC" w:rsidRPr="006F5ED1">
        <w:rPr>
          <w:color w:val="3C3C3C"/>
          <w:sz w:val="26"/>
          <w:szCs w:val="26"/>
        </w:rPr>
        <w:t xml:space="preserve"> Секретарь Совета осуществляет ведение документации, а также информационно-аналитических материалов по решаемым вопросам в пределах своей компетенции. </w:t>
      </w:r>
      <w:r w:rsidR="00600BEC" w:rsidRPr="006F5ED1">
        <w:rPr>
          <w:color w:val="3C3C3C"/>
          <w:sz w:val="26"/>
          <w:szCs w:val="26"/>
        </w:rPr>
        <w:br/>
      </w:r>
      <w:r w:rsidR="00600BEC">
        <w:rPr>
          <w:color w:val="3C3C3C"/>
          <w:sz w:val="26"/>
          <w:szCs w:val="26"/>
        </w:rPr>
        <w:t xml:space="preserve">       </w:t>
      </w:r>
      <w:r>
        <w:rPr>
          <w:color w:val="3C3C3C"/>
          <w:sz w:val="26"/>
          <w:szCs w:val="26"/>
        </w:rPr>
        <w:t xml:space="preserve"> </w:t>
      </w:r>
      <w:r w:rsidR="00600BEC">
        <w:rPr>
          <w:color w:val="3C3C3C"/>
          <w:sz w:val="26"/>
          <w:szCs w:val="26"/>
        </w:rPr>
        <w:t xml:space="preserve">  </w:t>
      </w:r>
      <w:r w:rsidR="00600BEC" w:rsidRPr="006F5ED1">
        <w:rPr>
          <w:color w:val="3C3C3C"/>
          <w:sz w:val="26"/>
          <w:szCs w:val="26"/>
        </w:rPr>
        <w:t>5</w:t>
      </w:r>
      <w:r>
        <w:rPr>
          <w:color w:val="3C3C3C"/>
          <w:sz w:val="26"/>
          <w:szCs w:val="26"/>
        </w:rPr>
        <w:t>.9</w:t>
      </w:r>
      <w:r w:rsidR="00600BEC" w:rsidRPr="006F5ED1">
        <w:rPr>
          <w:color w:val="3C3C3C"/>
          <w:sz w:val="26"/>
          <w:szCs w:val="26"/>
        </w:rPr>
        <w:t xml:space="preserve"> Совет вправе ходатайствовать перед органами местного самоуправления муниципального образования, руководителями предприятий, учреждений и организаций о поощрении лиц, активно участвующих в деятельности Совета.</w:t>
      </w:r>
    </w:p>
    <w:p w:rsidR="00600BEC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160C8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своей работе Совет профилактики отчитывается перед населением и администрацией города, освещает в средствах массовой информации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сети Интернет</w:t>
      </w:r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00BEC" w:rsidRPr="006D0445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</w:t>
      </w:r>
      <w:r w:rsidR="00160C8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Совета профилактики неразрывно связана с мерами предупредительного характера, которые охватывают все население:</w:t>
      </w:r>
    </w:p>
    <w:p w:rsidR="00600BEC" w:rsidRPr="006D0445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</w:t>
      </w:r>
      <w:r w:rsidR="00160C8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 В</w:t>
      </w:r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>ыявление круга лиц, подлежащих профилактическому воздействию. К ним относятся лица:</w:t>
      </w:r>
    </w:p>
    <w:p w:rsidR="00600BEC" w:rsidRPr="006D0445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неблагополучных семей, родители, не выполняющие своих обязанностей по воспитанию детей;</w:t>
      </w:r>
    </w:p>
    <w:p w:rsidR="00600BEC" w:rsidRPr="006D0445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судимые за различные преступления и освобожденные из мест лишения свободы;</w:t>
      </w:r>
    </w:p>
    <w:p w:rsidR="00600BEC" w:rsidRPr="006D0445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предоставляющие помещения для занятий проституцией, наркоманией, токсикоманией, распития спиртных напитков (притоносодержатели);</w:t>
      </w:r>
    </w:p>
    <w:p w:rsidR="00600BEC" w:rsidRPr="006D0445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освобожденные из мест лишения свободы, в отношении которых установлены ограничения в соответствии с законом;</w:t>
      </w:r>
    </w:p>
    <w:p w:rsidR="00600BEC" w:rsidRPr="006D0445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осужденные к уголовному наказанию, не связанному с лишением свободы;</w:t>
      </w:r>
    </w:p>
    <w:p w:rsidR="00600BEC" w:rsidRPr="006D0445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освобожденные от уголовной ответственности по </w:t>
      </w:r>
      <w:proofErr w:type="spellStart"/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нереабилитирующим</w:t>
      </w:r>
      <w:proofErr w:type="spellEnd"/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основаниям;</w:t>
      </w:r>
    </w:p>
    <w:p w:rsidR="00600BEC" w:rsidRPr="006D0445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ранее </w:t>
      </w:r>
      <w:proofErr w:type="spellStart"/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привлекавшиеся</w:t>
      </w:r>
      <w:proofErr w:type="spellEnd"/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уголовной ответственности, в отношении которых судом установлен административный надзор;</w:t>
      </w:r>
    </w:p>
    <w:p w:rsidR="00600BEC" w:rsidRPr="006D0445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допускающие правонарушения в сфере семейно-бытовых отношений, нарушающие правила проживания в квартирах и общежитиях;</w:t>
      </w:r>
    </w:p>
    <w:p w:rsidR="00600BEC" w:rsidRPr="006D0445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хронические алкоголики, состоящие на учете в учреждениях здравоохранения, а также систематически злоупотребляющие спиртными напитками;</w:t>
      </w:r>
    </w:p>
    <w:p w:rsidR="00600BEC" w:rsidRPr="006D0445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больные наркоманией, а также допускающие потребление наркотических средств и психотропных веществ без назначения врача, состоящие на учете в учреждениях здравоохранения;</w:t>
      </w:r>
    </w:p>
    <w:p w:rsidR="00600BEC" w:rsidRPr="006D0445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несовершеннолетние правонарушители, состоящие на учете в подразделениях по делам несовершеннолетних, безнадзорные и беспризорные дети;</w:t>
      </w:r>
    </w:p>
    <w:p w:rsidR="00600BEC" w:rsidRPr="006D0445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уклоняющиеся от военной службы, из числа проживающих на административном участке;</w:t>
      </w:r>
    </w:p>
    <w:p w:rsidR="00600BEC" w:rsidRPr="006D0445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входящие в неформальные молодежные объединения экстремистского толка;</w:t>
      </w:r>
    </w:p>
    <w:p w:rsidR="00600BEC" w:rsidRPr="006D0445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задержанные за нарушения общественного порядка при проведении массовых мероприятий;</w:t>
      </w:r>
    </w:p>
    <w:p w:rsidR="00600BEC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</w:t>
      </w:r>
      <w:r w:rsidR="00160C8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 </w:t>
      </w:r>
      <w:r w:rsidRPr="006D0445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Взаимодействие с трудовыми, общественными и культ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урно-спортивными коллективами муниципального образования.</w:t>
      </w:r>
    </w:p>
    <w:p w:rsidR="00160C8B" w:rsidRPr="006D0445" w:rsidRDefault="00160C8B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BEC" w:rsidRDefault="00600BEC" w:rsidP="00600B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C3C3C"/>
          <w:sz w:val="26"/>
          <w:szCs w:val="26"/>
        </w:rPr>
      </w:pPr>
    </w:p>
    <w:p w:rsidR="00600BEC" w:rsidRPr="00A12DED" w:rsidRDefault="00600BEC" w:rsidP="00600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2DED">
        <w:rPr>
          <w:rFonts w:ascii="Times New Roman" w:hAnsi="Times New Roman" w:cs="Times New Roman"/>
          <w:b/>
          <w:color w:val="3C3C3C"/>
          <w:sz w:val="26"/>
          <w:szCs w:val="26"/>
        </w:rPr>
        <w:lastRenderedPageBreak/>
        <w:t xml:space="preserve">VI. </w:t>
      </w:r>
      <w:r w:rsidRPr="00A12D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Распределение обязанностей среди членов Совета</w:t>
      </w:r>
    </w:p>
    <w:p w:rsidR="00600BEC" w:rsidRPr="00A12DED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ED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Председатель Совета.</w:t>
      </w:r>
    </w:p>
    <w:p w:rsidR="00600BEC" w:rsidRPr="00A12DED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ED">
        <w:rPr>
          <w:rFonts w:ascii="Times New Roman" w:eastAsia="Times New Roman" w:hAnsi="Times New Roman" w:cs="Times New Roman"/>
          <w:sz w:val="26"/>
          <w:szCs w:val="26"/>
          <w:lang w:eastAsia="ru-RU"/>
        </w:rPr>
        <w:t>6.1.1. Осуществляет общее руководство работой Совета. Анализирует состояние общественного порядка и общественной безопасности на территории муниципального образования и вносит предложения по вопросам укрепления правопорядка и усиления борьбы с правонарушениями. Лично принимает граждан и рассматривает поступающую почту. Рассматривает сигналы и материалы членов Совета о фактах правонарушений и их предложения по устранению недостатков в индивидуально-профилактической работе.</w:t>
      </w:r>
    </w:p>
    <w:p w:rsidR="00600BEC" w:rsidRPr="00A12DED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ED">
        <w:rPr>
          <w:rFonts w:ascii="Times New Roman" w:eastAsia="Times New Roman" w:hAnsi="Times New Roman" w:cs="Times New Roman"/>
          <w:sz w:val="26"/>
          <w:szCs w:val="26"/>
          <w:lang w:eastAsia="ru-RU"/>
        </w:rPr>
        <w:t>6.1.2. Контролирует выполнение планов работы Совета. Непосредственно руководит работой Совета по пропаганде правовых знаний, организует учебы актива общественности.</w:t>
      </w:r>
    </w:p>
    <w:p w:rsidR="00600BEC" w:rsidRPr="00A12DED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12DED">
        <w:rPr>
          <w:rFonts w:ascii="Times New Roman" w:eastAsia="Times New Roman" w:hAnsi="Times New Roman" w:cs="Times New Roman"/>
          <w:sz w:val="26"/>
          <w:szCs w:val="26"/>
          <w:lang w:eastAsia="ru-RU"/>
        </w:rPr>
        <w:t>.1.3. Оказывает практическую помощь в работе членам Совета. Обобщает и внедряет в практику новые формы и методы индивидуально-профилактической работы.</w:t>
      </w:r>
    </w:p>
    <w:p w:rsidR="00600BEC" w:rsidRPr="00A12DED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12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Заместитель председателя. </w:t>
      </w:r>
    </w:p>
    <w:p w:rsidR="00600BEC" w:rsidRPr="00A12DED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12DED">
        <w:rPr>
          <w:rFonts w:ascii="Times New Roman" w:eastAsia="Times New Roman" w:hAnsi="Times New Roman" w:cs="Times New Roman"/>
          <w:sz w:val="26"/>
          <w:szCs w:val="26"/>
          <w:lang w:eastAsia="ru-RU"/>
        </w:rPr>
        <w:t>.2.1. Составляет план работы Совета. Непосредственно руководит активом общественности по обеспечению общественного порядка и проведением индивидуально-профилактической работой с лицами, склонными к правонарушениям. Анализирует состояние этой работы, принимает меры по устранению недостатков.</w:t>
      </w:r>
    </w:p>
    <w:p w:rsidR="00600BEC" w:rsidRPr="00A12DED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12DED">
        <w:rPr>
          <w:rFonts w:ascii="Times New Roman" w:eastAsia="Times New Roman" w:hAnsi="Times New Roman" w:cs="Times New Roman"/>
          <w:sz w:val="26"/>
          <w:szCs w:val="26"/>
          <w:lang w:eastAsia="ru-RU"/>
        </w:rPr>
        <w:t>.2.2. Осуществляет контроль за подготовкой материалов о заслушивании правонарушителей на заседаниях Совета.</w:t>
      </w:r>
    </w:p>
    <w:p w:rsidR="00600BEC" w:rsidRPr="00A12DED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12DED">
        <w:rPr>
          <w:rFonts w:ascii="Times New Roman" w:eastAsia="Times New Roman" w:hAnsi="Times New Roman" w:cs="Times New Roman"/>
          <w:sz w:val="26"/>
          <w:szCs w:val="26"/>
          <w:lang w:eastAsia="ru-RU"/>
        </w:rPr>
        <w:t>.2.3. Непосредственно руководит работой по профилактике правонарушений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12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совершаемых в быту.  </w:t>
      </w:r>
    </w:p>
    <w:p w:rsidR="00600BEC" w:rsidRPr="00A12DED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12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.2.4. Обеспечивает тесное взаимодействие органов внутренних дел, прокуратуры, судов с Советом. </w:t>
      </w:r>
    </w:p>
    <w:p w:rsidR="00600BEC" w:rsidRPr="00A12DED" w:rsidRDefault="00600BEC" w:rsidP="0060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12DED">
        <w:rPr>
          <w:rFonts w:ascii="Times New Roman" w:eastAsia="Times New Roman" w:hAnsi="Times New Roman" w:cs="Times New Roman"/>
          <w:sz w:val="26"/>
          <w:szCs w:val="26"/>
          <w:lang w:eastAsia="ru-RU"/>
        </w:rPr>
        <w:t>.3. Секретарь Совета ведет делопроизводство Совета, решает организационные вопросы по подготовке и проведению заседаний Совета.</w:t>
      </w:r>
    </w:p>
    <w:p w:rsidR="00600BEC" w:rsidRDefault="00600BEC" w:rsidP="00600B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C3C3C"/>
          <w:sz w:val="26"/>
          <w:szCs w:val="26"/>
        </w:rPr>
      </w:pPr>
    </w:p>
    <w:p w:rsidR="00600BEC" w:rsidRDefault="00600BEC" w:rsidP="00600B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C3C3C"/>
          <w:sz w:val="26"/>
          <w:szCs w:val="26"/>
        </w:rPr>
      </w:pPr>
    </w:p>
    <w:p w:rsidR="00600BEC" w:rsidRPr="00A12DED" w:rsidRDefault="00600BEC" w:rsidP="00600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7FC8">
        <w:rPr>
          <w:rFonts w:ascii="Times New Roman" w:hAnsi="Times New Roman" w:cs="Times New Roman"/>
          <w:b/>
          <w:color w:val="3C3C3C"/>
          <w:sz w:val="26"/>
          <w:szCs w:val="26"/>
        </w:rPr>
        <w:t>VI</w:t>
      </w:r>
      <w:r>
        <w:rPr>
          <w:rFonts w:ascii="Times New Roman" w:hAnsi="Times New Roman" w:cs="Times New Roman"/>
          <w:b/>
          <w:color w:val="3C3C3C"/>
          <w:sz w:val="26"/>
          <w:szCs w:val="26"/>
          <w:lang w:val="en-US"/>
        </w:rPr>
        <w:t>I</w:t>
      </w:r>
      <w:r w:rsidRPr="00A87FC8">
        <w:rPr>
          <w:rFonts w:ascii="Times New Roman" w:hAnsi="Times New Roman" w:cs="Times New Roman"/>
          <w:b/>
          <w:color w:val="3C3C3C"/>
          <w:sz w:val="26"/>
          <w:szCs w:val="26"/>
        </w:rPr>
        <w:t xml:space="preserve">. </w:t>
      </w:r>
      <w:r w:rsidRPr="00A12D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документирования деятельности Совета</w:t>
      </w:r>
    </w:p>
    <w:p w:rsidR="00600BEC" w:rsidRPr="00A12DED" w:rsidRDefault="00600BEC" w:rsidP="00600BEC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val="x-none" w:eastAsia="x-none"/>
        </w:rPr>
      </w:pPr>
      <w:r>
        <w:rPr>
          <w:rFonts w:ascii="Times New Roman" w:eastAsia="Times New Roman" w:hAnsi="Times New Roman" w:cs="Courier New"/>
          <w:sz w:val="26"/>
          <w:szCs w:val="26"/>
          <w:lang w:eastAsia="x-none"/>
        </w:rPr>
        <w:t>7</w:t>
      </w:r>
      <w:r w:rsidRPr="00A12DED">
        <w:rPr>
          <w:rFonts w:ascii="Times New Roman" w:eastAsia="Times New Roman" w:hAnsi="Times New Roman" w:cs="Courier New"/>
          <w:sz w:val="26"/>
          <w:szCs w:val="26"/>
          <w:lang w:eastAsia="x-none"/>
        </w:rPr>
        <w:t>.</w:t>
      </w:r>
      <w:r w:rsidRPr="00A12DED">
        <w:rPr>
          <w:rFonts w:ascii="Times New Roman" w:eastAsia="Times New Roman" w:hAnsi="Times New Roman" w:cs="Courier New"/>
          <w:sz w:val="26"/>
          <w:szCs w:val="26"/>
          <w:lang w:val="x-none" w:eastAsia="x-none"/>
        </w:rPr>
        <w:t>1. Для накопления и изучения информации о социально-экономических, демографических и других особенностях, оказывающих влияние на криминогенную обстановку на территории обслуживания Отдела полиции № 13, проводимого комплекса организационно-практических мер по профилактике правонарушений и иных сведений сроком на 5 лет заводится контрольно-наблюдательное дело по организации работы Совета.</w:t>
      </w:r>
    </w:p>
    <w:p w:rsidR="00600BEC" w:rsidRPr="00A12DED" w:rsidRDefault="00600BEC" w:rsidP="00600BEC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FF0000"/>
          <w:sz w:val="26"/>
          <w:szCs w:val="26"/>
          <w:lang w:eastAsia="x-none"/>
        </w:rPr>
      </w:pPr>
      <w:r>
        <w:rPr>
          <w:rFonts w:ascii="Times New Roman" w:eastAsia="Times New Roman" w:hAnsi="Times New Roman" w:cs="Courier New"/>
          <w:sz w:val="26"/>
          <w:szCs w:val="26"/>
          <w:lang w:eastAsia="x-none"/>
        </w:rPr>
        <w:t>7</w:t>
      </w:r>
      <w:r w:rsidRPr="00A12DED">
        <w:rPr>
          <w:rFonts w:ascii="Times New Roman" w:eastAsia="Times New Roman" w:hAnsi="Times New Roman" w:cs="Courier New"/>
          <w:sz w:val="26"/>
          <w:szCs w:val="26"/>
          <w:lang w:eastAsia="x-none"/>
        </w:rPr>
        <w:t>.</w:t>
      </w:r>
      <w:r w:rsidRPr="00A12DED">
        <w:rPr>
          <w:rFonts w:ascii="Times New Roman" w:eastAsia="Times New Roman" w:hAnsi="Times New Roman" w:cs="Courier New"/>
          <w:sz w:val="26"/>
          <w:szCs w:val="26"/>
          <w:lang w:val="x-none" w:eastAsia="x-none"/>
        </w:rPr>
        <w:t>2. Контрольно-наблюдательное дело по организации работы Совета регистрируется в территориальном органе внутренних дел и ведется секретарем Совета.</w:t>
      </w:r>
      <w:r w:rsidRPr="00A12DED">
        <w:rPr>
          <w:rFonts w:ascii="Times New Roman" w:eastAsia="Times New Roman" w:hAnsi="Times New Roman" w:cs="Courier New"/>
          <w:color w:val="FF0000"/>
          <w:sz w:val="26"/>
          <w:szCs w:val="26"/>
          <w:lang w:eastAsia="x-none"/>
        </w:rPr>
        <w:t xml:space="preserve"> </w:t>
      </w:r>
    </w:p>
    <w:p w:rsidR="00600BEC" w:rsidRPr="00A12DED" w:rsidRDefault="00600BEC" w:rsidP="00600BEC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val="x-none" w:eastAsia="x-none"/>
        </w:rPr>
      </w:pPr>
      <w:r>
        <w:rPr>
          <w:rFonts w:ascii="Times New Roman" w:eastAsia="Times New Roman" w:hAnsi="Times New Roman" w:cs="Courier New"/>
          <w:sz w:val="26"/>
          <w:szCs w:val="26"/>
          <w:lang w:eastAsia="x-none"/>
        </w:rPr>
        <w:t>7</w:t>
      </w:r>
      <w:r w:rsidRPr="00A12DED">
        <w:rPr>
          <w:rFonts w:ascii="Times New Roman" w:eastAsia="Times New Roman" w:hAnsi="Times New Roman" w:cs="Courier New"/>
          <w:sz w:val="26"/>
          <w:szCs w:val="26"/>
          <w:lang w:eastAsia="x-none"/>
        </w:rPr>
        <w:t>.</w:t>
      </w:r>
      <w:r w:rsidRPr="00A12DED">
        <w:rPr>
          <w:rFonts w:ascii="Times New Roman" w:eastAsia="Times New Roman" w:hAnsi="Times New Roman" w:cs="Courier New"/>
          <w:sz w:val="26"/>
          <w:szCs w:val="26"/>
          <w:lang w:val="x-none" w:eastAsia="x-none"/>
        </w:rPr>
        <w:t>3. Контрольно-наблюдательное дело по организации работы Совета хранится в металлическом шкафу (сейфе) в участковом пункте полиции.</w:t>
      </w:r>
    </w:p>
    <w:p w:rsidR="00600BEC" w:rsidRPr="00A12DED" w:rsidRDefault="00600BEC" w:rsidP="00600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12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Контрольно-наблюдательное дело по организации работы Совета состоит из трех разделов: </w:t>
      </w:r>
    </w:p>
    <w:p w:rsidR="00600BEC" w:rsidRPr="00A12DED" w:rsidRDefault="00600BEC" w:rsidP="00600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E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нормативные и методические документы;</w:t>
      </w:r>
    </w:p>
    <w:p w:rsidR="00600BEC" w:rsidRPr="00A12DED" w:rsidRDefault="00600BEC" w:rsidP="00600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E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планы, протоколы, решения, справки;</w:t>
      </w:r>
    </w:p>
    <w:p w:rsidR="00600BEC" w:rsidRPr="00A12DED" w:rsidRDefault="00600BEC" w:rsidP="00600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E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переписка по организации работы Совета.</w:t>
      </w:r>
    </w:p>
    <w:p w:rsidR="00600BEC" w:rsidRPr="00A12DED" w:rsidRDefault="00600BEC" w:rsidP="00600BEC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val="x-none" w:eastAsia="x-none"/>
        </w:rPr>
      </w:pPr>
      <w:r>
        <w:rPr>
          <w:rFonts w:ascii="Times New Roman" w:eastAsia="Times New Roman" w:hAnsi="Times New Roman" w:cs="Courier New"/>
          <w:sz w:val="26"/>
          <w:szCs w:val="26"/>
          <w:lang w:eastAsia="x-none"/>
        </w:rPr>
        <w:lastRenderedPageBreak/>
        <w:t>7</w:t>
      </w:r>
      <w:r w:rsidRPr="00A12DED">
        <w:rPr>
          <w:rFonts w:ascii="Times New Roman" w:eastAsia="Times New Roman" w:hAnsi="Times New Roman" w:cs="Courier New"/>
          <w:sz w:val="26"/>
          <w:szCs w:val="26"/>
          <w:lang w:eastAsia="x-none"/>
        </w:rPr>
        <w:t>.</w:t>
      </w:r>
      <w:r w:rsidRPr="00A12DED">
        <w:rPr>
          <w:rFonts w:ascii="Times New Roman" w:eastAsia="Times New Roman" w:hAnsi="Times New Roman" w:cs="Courier New"/>
          <w:sz w:val="26"/>
          <w:szCs w:val="26"/>
          <w:lang w:val="x-none" w:eastAsia="x-none"/>
        </w:rPr>
        <w:t>5. По окончании срока действия контрольно-наблюдательного дела по организации работы Совета, его повреждении и невозможности дальнейшего ведения, оформляется новое дело, в которое из ранее заведенного дела переносится информация, не утратившая значения на момент переоформления дела. Ранее заведенное дело уничтожается в установленном порядке.</w:t>
      </w:r>
    </w:p>
    <w:p w:rsidR="00600BEC" w:rsidRPr="00A12DED" w:rsidRDefault="00600BEC" w:rsidP="00600BEC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val="x-none" w:eastAsia="x-none"/>
        </w:rPr>
      </w:pPr>
      <w:r>
        <w:rPr>
          <w:rFonts w:ascii="Times New Roman" w:eastAsia="Times New Roman" w:hAnsi="Times New Roman" w:cs="Courier New"/>
          <w:sz w:val="26"/>
          <w:szCs w:val="26"/>
          <w:lang w:eastAsia="x-none"/>
        </w:rPr>
        <w:t>7</w:t>
      </w:r>
      <w:r w:rsidRPr="00A12DED">
        <w:rPr>
          <w:rFonts w:ascii="Times New Roman" w:eastAsia="Times New Roman" w:hAnsi="Times New Roman" w:cs="Courier New"/>
          <w:sz w:val="26"/>
          <w:szCs w:val="26"/>
          <w:lang w:eastAsia="x-none"/>
        </w:rPr>
        <w:t>.</w:t>
      </w:r>
      <w:r w:rsidRPr="00A12DED">
        <w:rPr>
          <w:rFonts w:ascii="Times New Roman" w:eastAsia="Times New Roman" w:hAnsi="Times New Roman" w:cs="Courier New"/>
          <w:sz w:val="26"/>
          <w:szCs w:val="26"/>
          <w:lang w:val="x-none" w:eastAsia="x-none"/>
        </w:rPr>
        <w:t>6. Порядок ведения контрольно-наблюдательного дела по организации работы Совета профилактики ежемесячно проверяется руководством Отдела полиции № 13. О результатах проверки контрольно-наблюдательного дела по организации работы Совета в нем производится соответствующая запись.</w:t>
      </w:r>
    </w:p>
    <w:p w:rsidR="00600BEC" w:rsidRPr="00A12DED" w:rsidRDefault="00600BEC" w:rsidP="00600B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600BEC" w:rsidRPr="00A87FC8" w:rsidRDefault="00600BEC" w:rsidP="00600BEC">
      <w:pPr>
        <w:pStyle w:val="a5"/>
        <w:spacing w:before="0" w:beforeAutospacing="0" w:after="6" w:afterAutospacing="0"/>
        <w:ind w:firstLine="709"/>
        <w:jc w:val="both"/>
        <w:rPr>
          <w:b/>
          <w:color w:val="3C3C3C"/>
          <w:sz w:val="26"/>
          <w:szCs w:val="26"/>
        </w:rPr>
      </w:pPr>
      <w:r w:rsidRPr="00A87FC8">
        <w:rPr>
          <w:b/>
          <w:color w:val="3C3C3C"/>
          <w:sz w:val="26"/>
          <w:szCs w:val="26"/>
        </w:rPr>
        <w:t>VI</w:t>
      </w:r>
      <w:r>
        <w:rPr>
          <w:b/>
          <w:color w:val="3C3C3C"/>
          <w:sz w:val="26"/>
          <w:szCs w:val="26"/>
          <w:lang w:val="en-US"/>
        </w:rPr>
        <w:t>II</w:t>
      </w:r>
      <w:r w:rsidRPr="00A87FC8">
        <w:rPr>
          <w:b/>
          <w:color w:val="3C3C3C"/>
          <w:sz w:val="26"/>
          <w:szCs w:val="26"/>
        </w:rPr>
        <w:t>. Заключительное положение</w:t>
      </w:r>
    </w:p>
    <w:p w:rsidR="00600BEC" w:rsidRPr="006F5ED1" w:rsidRDefault="00600BEC" w:rsidP="00600BEC">
      <w:pPr>
        <w:pStyle w:val="a5"/>
        <w:spacing w:before="0" w:beforeAutospacing="0" w:after="6" w:afterAutospacing="0"/>
        <w:ind w:firstLine="709"/>
        <w:jc w:val="both"/>
        <w:rPr>
          <w:color w:val="000000"/>
          <w:sz w:val="26"/>
          <w:szCs w:val="26"/>
        </w:rPr>
      </w:pPr>
      <w:r w:rsidRPr="00A12DED">
        <w:rPr>
          <w:color w:val="3C3C3C"/>
          <w:sz w:val="26"/>
          <w:szCs w:val="26"/>
        </w:rPr>
        <w:t>8</w:t>
      </w:r>
      <w:r w:rsidRPr="006F5ED1">
        <w:rPr>
          <w:color w:val="3C3C3C"/>
          <w:sz w:val="26"/>
          <w:szCs w:val="26"/>
        </w:rPr>
        <w:t xml:space="preserve">.1. Изменения и дополнения в настоящее положение вносятся путем принятия соответствующего постановления </w:t>
      </w:r>
      <w:r>
        <w:rPr>
          <w:color w:val="3C3C3C"/>
          <w:sz w:val="26"/>
          <w:szCs w:val="26"/>
        </w:rPr>
        <w:t xml:space="preserve">администрации </w:t>
      </w:r>
      <w:r w:rsidRPr="006F5ED1">
        <w:rPr>
          <w:color w:val="3C3C3C"/>
          <w:sz w:val="26"/>
          <w:szCs w:val="26"/>
        </w:rPr>
        <w:t>муниципального образования</w:t>
      </w:r>
      <w:r>
        <w:rPr>
          <w:color w:val="3C3C3C"/>
          <w:sz w:val="26"/>
          <w:szCs w:val="26"/>
        </w:rPr>
        <w:t>.</w:t>
      </w:r>
      <w:r w:rsidRPr="006F5ED1">
        <w:rPr>
          <w:color w:val="3C3C3C"/>
          <w:sz w:val="26"/>
          <w:szCs w:val="26"/>
        </w:rPr>
        <w:t xml:space="preserve"> </w:t>
      </w:r>
    </w:p>
    <w:p w:rsidR="00600BEC" w:rsidRPr="006F5ED1" w:rsidRDefault="00600BEC" w:rsidP="00600BEC">
      <w:pPr>
        <w:shd w:val="clear" w:color="auto" w:fill="FFFFFF"/>
        <w:tabs>
          <w:tab w:val="left" w:pos="1109"/>
        </w:tabs>
        <w:spacing w:after="6" w:line="322" w:lineRule="exact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0BEC" w:rsidRPr="006F5ED1" w:rsidRDefault="00600BEC" w:rsidP="00600BEC">
      <w:pPr>
        <w:shd w:val="clear" w:color="auto" w:fill="FFFFFF"/>
        <w:tabs>
          <w:tab w:val="left" w:pos="1109"/>
        </w:tabs>
        <w:spacing w:after="6" w:line="322" w:lineRule="exact"/>
        <w:ind w:left="10" w:firstLine="6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0BEC" w:rsidRPr="006F5ED1" w:rsidRDefault="00600BEC" w:rsidP="00600BEC">
      <w:pPr>
        <w:shd w:val="clear" w:color="auto" w:fill="FFFFFF"/>
        <w:tabs>
          <w:tab w:val="left" w:pos="1109"/>
        </w:tabs>
        <w:spacing w:after="6" w:line="322" w:lineRule="exact"/>
        <w:ind w:left="10" w:firstLine="6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0BEC" w:rsidRPr="006F5ED1" w:rsidRDefault="00600BEC" w:rsidP="00600BEC">
      <w:pPr>
        <w:shd w:val="clear" w:color="auto" w:fill="FFFFFF"/>
        <w:tabs>
          <w:tab w:val="left" w:pos="1109"/>
        </w:tabs>
        <w:spacing w:after="6" w:line="322" w:lineRule="exact"/>
        <w:ind w:left="10" w:firstLine="6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0BEC" w:rsidRPr="006F5ED1" w:rsidRDefault="00600BEC" w:rsidP="00600BEC">
      <w:pPr>
        <w:shd w:val="clear" w:color="auto" w:fill="FFFFFF"/>
        <w:tabs>
          <w:tab w:val="left" w:pos="1109"/>
        </w:tabs>
        <w:spacing w:after="6" w:line="322" w:lineRule="exact"/>
        <w:ind w:left="10" w:firstLine="6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0BEC" w:rsidRPr="006F5ED1" w:rsidRDefault="00600BEC" w:rsidP="00600BEC">
      <w:pPr>
        <w:shd w:val="clear" w:color="auto" w:fill="FFFFFF"/>
        <w:tabs>
          <w:tab w:val="left" w:pos="1109"/>
        </w:tabs>
        <w:spacing w:after="6" w:line="322" w:lineRule="exact"/>
        <w:ind w:left="10" w:firstLine="6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0BEC" w:rsidRPr="006F5ED1" w:rsidRDefault="00600BEC" w:rsidP="00600BEC">
      <w:pPr>
        <w:shd w:val="clear" w:color="auto" w:fill="FFFFFF"/>
        <w:tabs>
          <w:tab w:val="left" w:pos="1109"/>
        </w:tabs>
        <w:spacing w:after="6" w:line="322" w:lineRule="exact"/>
        <w:ind w:left="10" w:firstLine="6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0BEC" w:rsidRPr="006F5ED1" w:rsidRDefault="00600BEC" w:rsidP="00600BEC">
      <w:pPr>
        <w:shd w:val="clear" w:color="auto" w:fill="FFFFFF"/>
        <w:tabs>
          <w:tab w:val="left" w:pos="1109"/>
        </w:tabs>
        <w:spacing w:after="6" w:line="322" w:lineRule="exact"/>
        <w:ind w:left="10" w:firstLine="6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0BEC" w:rsidRPr="006F5ED1" w:rsidRDefault="00600BEC" w:rsidP="00600BEC">
      <w:pPr>
        <w:shd w:val="clear" w:color="auto" w:fill="FFFFFF"/>
        <w:tabs>
          <w:tab w:val="left" w:pos="1109"/>
        </w:tabs>
        <w:spacing w:after="6" w:line="322" w:lineRule="exact"/>
        <w:ind w:left="10" w:firstLine="6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0BEC" w:rsidRPr="006F5ED1" w:rsidRDefault="00600BEC" w:rsidP="00600BEC">
      <w:pPr>
        <w:shd w:val="clear" w:color="auto" w:fill="FFFFFF"/>
        <w:tabs>
          <w:tab w:val="left" w:pos="1109"/>
        </w:tabs>
        <w:spacing w:after="6" w:line="322" w:lineRule="exact"/>
        <w:ind w:left="10" w:firstLine="6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0BEC" w:rsidRPr="006F5ED1" w:rsidRDefault="00600BEC" w:rsidP="00600BEC">
      <w:pPr>
        <w:shd w:val="clear" w:color="auto" w:fill="FFFFFF"/>
        <w:tabs>
          <w:tab w:val="left" w:pos="1109"/>
        </w:tabs>
        <w:spacing w:after="6" w:line="322" w:lineRule="exact"/>
        <w:ind w:left="10" w:firstLine="6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0BEC" w:rsidRPr="006F5ED1" w:rsidRDefault="00600BEC" w:rsidP="00600BEC">
      <w:pPr>
        <w:shd w:val="clear" w:color="auto" w:fill="FFFFFF"/>
        <w:tabs>
          <w:tab w:val="left" w:pos="1109"/>
        </w:tabs>
        <w:spacing w:after="6" w:line="322" w:lineRule="exact"/>
        <w:ind w:left="10" w:firstLine="6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0BEC" w:rsidRPr="006F5ED1" w:rsidRDefault="00600BEC" w:rsidP="00600BEC">
      <w:pPr>
        <w:shd w:val="clear" w:color="auto" w:fill="FFFFFF"/>
        <w:tabs>
          <w:tab w:val="left" w:pos="1109"/>
        </w:tabs>
        <w:spacing w:after="6" w:line="322" w:lineRule="exact"/>
        <w:ind w:left="10" w:firstLine="6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0BEC" w:rsidRPr="006F5ED1" w:rsidRDefault="00600BEC" w:rsidP="00600BEC">
      <w:pPr>
        <w:shd w:val="clear" w:color="auto" w:fill="FFFFFF"/>
        <w:tabs>
          <w:tab w:val="left" w:pos="1109"/>
        </w:tabs>
        <w:spacing w:after="6" w:line="322" w:lineRule="exact"/>
        <w:ind w:left="10" w:firstLine="6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0BEC" w:rsidRDefault="00600BEC" w:rsidP="00600BEC">
      <w:pPr>
        <w:shd w:val="clear" w:color="auto" w:fill="FFFFFF"/>
        <w:tabs>
          <w:tab w:val="left" w:pos="1109"/>
        </w:tabs>
        <w:spacing w:after="6" w:line="322" w:lineRule="exact"/>
        <w:ind w:left="10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BEC" w:rsidRDefault="00600BEC" w:rsidP="00600BEC">
      <w:pPr>
        <w:shd w:val="clear" w:color="auto" w:fill="FFFFFF"/>
        <w:tabs>
          <w:tab w:val="left" w:pos="1109"/>
        </w:tabs>
        <w:spacing w:after="6" w:line="322" w:lineRule="exact"/>
        <w:ind w:left="10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8A1" w:rsidRPr="00600BEC" w:rsidRDefault="002568A1" w:rsidP="00600BEC"/>
    <w:sectPr w:rsidR="002568A1" w:rsidRPr="00600BEC" w:rsidSect="00301B9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958F6"/>
    <w:multiLevelType w:val="hybridMultilevel"/>
    <w:tmpl w:val="38185F86"/>
    <w:lvl w:ilvl="0" w:tplc="76A88B6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6A225F"/>
    <w:multiLevelType w:val="hybridMultilevel"/>
    <w:tmpl w:val="B26A3CAC"/>
    <w:lvl w:ilvl="0" w:tplc="E97A7A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98"/>
    <w:rsid w:val="00061DFE"/>
    <w:rsid w:val="000A09E3"/>
    <w:rsid w:val="000B5267"/>
    <w:rsid w:val="00136603"/>
    <w:rsid w:val="00160C8B"/>
    <w:rsid w:val="002568A1"/>
    <w:rsid w:val="002A420D"/>
    <w:rsid w:val="00301B95"/>
    <w:rsid w:val="00307643"/>
    <w:rsid w:val="00600BEC"/>
    <w:rsid w:val="00607DD9"/>
    <w:rsid w:val="008E7898"/>
    <w:rsid w:val="00BE242C"/>
    <w:rsid w:val="00CE34F7"/>
    <w:rsid w:val="00D538DA"/>
    <w:rsid w:val="00DE1D28"/>
    <w:rsid w:val="00F5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7D72A-6719-453C-8CA2-13A3130A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BEC"/>
    <w:pPr>
      <w:ind w:left="720"/>
      <w:contextualSpacing/>
    </w:pPr>
  </w:style>
  <w:style w:type="table" w:styleId="a4">
    <w:name w:val="Table Grid"/>
    <w:basedOn w:val="a1"/>
    <w:rsid w:val="00600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1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1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4294967252</TotalTime>
  <Pages>10</Pages>
  <Words>3207</Words>
  <Characters>18281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</dc:creator>
  <cp:keywords/>
  <dc:description/>
  <cp:lastModifiedBy>Журавлев</cp:lastModifiedBy>
  <cp:revision>4</cp:revision>
  <cp:lastPrinted>2020-03-04T05:15:00Z</cp:lastPrinted>
  <dcterms:created xsi:type="dcterms:W3CDTF">2018-03-30T08:20:00Z</dcterms:created>
  <dcterms:modified xsi:type="dcterms:W3CDTF">2021-03-25T07:21:00Z</dcterms:modified>
</cp:coreProperties>
</file>