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1A" w:rsidRDefault="00057D1A" w:rsidP="00057D1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Федерация</w:t>
      </w:r>
    </w:p>
    <w:p w:rsidR="00057D1A" w:rsidRDefault="00057D1A" w:rsidP="00057D1A">
      <w:pPr>
        <w:spacing w:after="0"/>
        <w:jc w:val="center"/>
        <w:rPr>
          <w:rFonts w:ascii="Times New Roman" w:eastAsia="Times New Roman" w:hAnsi="Times New Roman" w:cs="Times New Roman"/>
          <w:sz w:val="24"/>
          <w:szCs w:val="24"/>
          <w:lang w:eastAsia="ru-RU"/>
        </w:rPr>
      </w:pPr>
      <w:r>
        <w:rPr>
          <w:noProof/>
          <w:lang w:eastAsia="ru-RU"/>
        </w:rPr>
        <w:drawing>
          <wp:inline distT="0" distB="0" distL="0" distR="0">
            <wp:extent cx="723265" cy="9144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a:ln>
                      <a:noFill/>
                    </a:ln>
                  </pic:spPr>
                </pic:pic>
              </a:graphicData>
            </a:graphic>
          </wp:inline>
        </w:drawing>
      </w:r>
    </w:p>
    <w:p w:rsidR="00057D1A" w:rsidRDefault="00057D1A" w:rsidP="00057D1A">
      <w:pPr>
        <w:keepNext/>
        <w:spacing w:after="0"/>
        <w:jc w:val="center"/>
        <w:outlineLvl w:val="0"/>
        <w:rPr>
          <w:rFonts w:ascii="Garamond" w:eastAsia="Times New Roman" w:hAnsi="Garamond" w:cs="Times New Roman"/>
          <w:b/>
          <w:sz w:val="44"/>
          <w:szCs w:val="20"/>
          <w:lang w:eastAsia="ru-RU"/>
        </w:rPr>
      </w:pPr>
      <w:r>
        <w:rPr>
          <w:rFonts w:ascii="Garamond" w:eastAsia="Times New Roman" w:hAnsi="Garamond" w:cs="Times New Roman"/>
          <w:b/>
          <w:sz w:val="44"/>
          <w:szCs w:val="20"/>
          <w:lang w:eastAsia="ru-RU"/>
        </w:rPr>
        <w:t>Администрация города Дивногорска</w:t>
      </w:r>
    </w:p>
    <w:p w:rsidR="00057D1A" w:rsidRDefault="00057D1A" w:rsidP="00057D1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Красноярского края</w:t>
      </w:r>
    </w:p>
    <w:p w:rsidR="00057D1A" w:rsidRDefault="00057D1A" w:rsidP="00057D1A">
      <w:pPr>
        <w:keepNext/>
        <w:spacing w:after="0"/>
        <w:jc w:val="center"/>
        <w:outlineLvl w:val="0"/>
        <w:rPr>
          <w:rFonts w:ascii="Garamond" w:eastAsia="Times New Roman" w:hAnsi="Garamond" w:cs="Times New Roman"/>
          <w:b/>
          <w:sz w:val="44"/>
          <w:szCs w:val="20"/>
          <w:lang w:eastAsia="ru-RU"/>
        </w:rPr>
      </w:pPr>
      <w:r>
        <w:rPr>
          <w:rFonts w:ascii="Garamond" w:eastAsia="Times New Roman" w:hAnsi="Garamond" w:cs="Times New Roman"/>
          <w:b/>
          <w:sz w:val="44"/>
          <w:szCs w:val="20"/>
          <w:lang w:eastAsia="ru-RU"/>
        </w:rPr>
        <w:t xml:space="preserve"> П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869"/>
      </w:tblGrid>
      <w:tr w:rsidR="00057D1A" w:rsidTr="007D1131">
        <w:trPr>
          <w:trHeight w:val="40"/>
        </w:trPr>
        <w:tc>
          <w:tcPr>
            <w:tcW w:w="4595" w:type="dxa"/>
            <w:tcBorders>
              <w:top w:val="dashDotStroked" w:sz="24" w:space="0" w:color="auto"/>
              <w:left w:val="nil"/>
              <w:bottom w:val="single" w:sz="4" w:space="0" w:color="auto"/>
              <w:right w:val="nil"/>
            </w:tcBorders>
          </w:tcPr>
          <w:p w:rsidR="00057D1A" w:rsidRDefault="00057D1A" w:rsidP="007D1131">
            <w:pPr>
              <w:spacing w:after="0" w:line="240" w:lineRule="auto"/>
              <w:jc w:val="both"/>
              <w:rPr>
                <w:rFonts w:ascii="Times New Roman" w:eastAsia="Times New Roman" w:hAnsi="Times New Roman" w:cs="Times New Roman"/>
                <w:sz w:val="4"/>
                <w:szCs w:val="24"/>
                <w:lang w:eastAsia="ru-RU"/>
              </w:rPr>
            </w:pPr>
          </w:p>
        </w:tc>
        <w:tc>
          <w:tcPr>
            <w:tcW w:w="4869" w:type="dxa"/>
            <w:tcBorders>
              <w:top w:val="dashDotStroked" w:sz="24" w:space="0" w:color="auto"/>
              <w:left w:val="nil"/>
              <w:bottom w:val="single" w:sz="4" w:space="0" w:color="auto"/>
              <w:right w:val="nil"/>
            </w:tcBorders>
          </w:tcPr>
          <w:p w:rsidR="00057D1A" w:rsidRDefault="00057D1A" w:rsidP="007D1131">
            <w:pPr>
              <w:spacing w:after="0" w:line="240" w:lineRule="auto"/>
              <w:jc w:val="both"/>
              <w:rPr>
                <w:rFonts w:ascii="Times New Roman" w:eastAsia="Times New Roman" w:hAnsi="Times New Roman" w:cs="Times New Roman"/>
                <w:sz w:val="4"/>
                <w:szCs w:val="24"/>
                <w:lang w:eastAsia="ru-RU"/>
              </w:rPr>
            </w:pPr>
          </w:p>
        </w:tc>
      </w:tr>
      <w:tr w:rsidR="00057D1A" w:rsidTr="007D1131">
        <w:tc>
          <w:tcPr>
            <w:tcW w:w="4595" w:type="dxa"/>
            <w:tcBorders>
              <w:top w:val="single" w:sz="4" w:space="0" w:color="auto"/>
              <w:left w:val="nil"/>
              <w:bottom w:val="single" w:sz="4" w:space="0" w:color="auto"/>
              <w:right w:val="nil"/>
            </w:tcBorders>
          </w:tcPr>
          <w:p w:rsidR="00057D1A" w:rsidRDefault="00057D1A" w:rsidP="007D1131">
            <w:pPr>
              <w:spacing w:after="0" w:line="240" w:lineRule="auto"/>
              <w:jc w:val="both"/>
              <w:rPr>
                <w:rFonts w:ascii="Times New Roman" w:eastAsia="Times New Roman" w:hAnsi="Times New Roman" w:cs="Times New Roman"/>
                <w:sz w:val="4"/>
                <w:szCs w:val="24"/>
                <w:lang w:eastAsia="ru-RU"/>
              </w:rPr>
            </w:pPr>
          </w:p>
        </w:tc>
        <w:tc>
          <w:tcPr>
            <w:tcW w:w="4869" w:type="dxa"/>
            <w:tcBorders>
              <w:top w:val="single" w:sz="4" w:space="0" w:color="auto"/>
              <w:left w:val="nil"/>
              <w:bottom w:val="single" w:sz="4" w:space="0" w:color="auto"/>
              <w:right w:val="nil"/>
            </w:tcBorders>
          </w:tcPr>
          <w:p w:rsidR="00057D1A" w:rsidRDefault="00057D1A" w:rsidP="007D1131">
            <w:pPr>
              <w:spacing w:after="0" w:line="240" w:lineRule="auto"/>
              <w:jc w:val="both"/>
              <w:rPr>
                <w:rFonts w:ascii="Times New Roman" w:eastAsia="Times New Roman" w:hAnsi="Times New Roman" w:cs="Times New Roman"/>
                <w:sz w:val="4"/>
                <w:szCs w:val="24"/>
                <w:lang w:eastAsia="ru-RU"/>
              </w:rPr>
            </w:pPr>
          </w:p>
        </w:tc>
      </w:tr>
    </w:tbl>
    <w:p w:rsidR="00057D1A" w:rsidRDefault="00057D1A" w:rsidP="00057D1A">
      <w:pPr>
        <w:spacing w:after="0" w:line="240" w:lineRule="auto"/>
        <w:ind w:right="-142"/>
        <w:jc w:val="both"/>
        <w:rPr>
          <w:rFonts w:ascii="Times New Roman" w:eastAsia="Times New Roman" w:hAnsi="Times New Roman" w:cs="Times New Roman"/>
          <w:sz w:val="10"/>
          <w:szCs w:val="24"/>
          <w:lang w:eastAsia="ru-RU"/>
        </w:rPr>
      </w:pPr>
      <w:r>
        <w:rPr>
          <w:rFonts w:ascii="Times New Roman" w:eastAsia="Times New Roman" w:hAnsi="Times New Roman" w:cs="Times New Roman"/>
          <w:sz w:val="10"/>
          <w:szCs w:val="24"/>
          <w:lang w:eastAsia="ru-RU"/>
        </w:rPr>
        <w:tab/>
      </w:r>
    </w:p>
    <w:p w:rsidR="00D44A9C" w:rsidRDefault="00D44A9C" w:rsidP="00D44A9C">
      <w:pPr>
        <w:spacing w:after="0" w:line="240" w:lineRule="auto"/>
        <w:ind w:right="-142"/>
        <w:jc w:val="both"/>
        <w:rPr>
          <w:rFonts w:ascii="Times New Roman" w:eastAsia="Times New Roman" w:hAnsi="Times New Roman" w:cs="Times New Roman"/>
          <w:sz w:val="10"/>
          <w:szCs w:val="24"/>
          <w:lang w:eastAsia="ru-RU"/>
        </w:rPr>
      </w:pPr>
      <w:r>
        <w:rPr>
          <w:rFonts w:ascii="Times New Roman" w:eastAsia="Times New Roman" w:hAnsi="Times New Roman" w:cs="Times New Roman"/>
          <w:sz w:val="10"/>
          <w:szCs w:val="24"/>
          <w:lang w:eastAsia="ru-RU"/>
        </w:rPr>
        <w:tab/>
      </w:r>
    </w:p>
    <w:p w:rsidR="005F6811" w:rsidRPr="005B4CE5" w:rsidRDefault="00F91AC9" w:rsidP="005F6811">
      <w:pPr>
        <w:contextualSpacing/>
        <w:jc w:val="both"/>
        <w:rPr>
          <w:rFonts w:ascii="Times New Roman" w:hAnsi="Times New Roman"/>
          <w:sz w:val="24"/>
          <w:szCs w:val="24"/>
        </w:rPr>
      </w:pPr>
      <w:r>
        <w:rPr>
          <w:rFonts w:ascii="Times New Roman" w:hAnsi="Times New Roman"/>
          <w:sz w:val="24"/>
          <w:szCs w:val="24"/>
        </w:rPr>
        <w:t>28.12.</w:t>
      </w:r>
      <w:r w:rsidR="005F6811" w:rsidRPr="005B4CE5">
        <w:rPr>
          <w:rFonts w:ascii="Times New Roman" w:hAnsi="Times New Roman"/>
          <w:sz w:val="24"/>
          <w:szCs w:val="24"/>
        </w:rPr>
        <w:t>2024</w:t>
      </w:r>
      <w:r w:rsidR="005F6811" w:rsidRPr="005B4CE5">
        <w:rPr>
          <w:rFonts w:ascii="Times New Roman" w:hAnsi="Times New Roman"/>
          <w:sz w:val="24"/>
          <w:szCs w:val="24"/>
        </w:rPr>
        <w:tab/>
      </w:r>
      <w:r w:rsidR="005F6811" w:rsidRPr="005B4CE5">
        <w:rPr>
          <w:rFonts w:ascii="Times New Roman" w:hAnsi="Times New Roman"/>
          <w:sz w:val="24"/>
          <w:szCs w:val="24"/>
        </w:rPr>
        <w:tab/>
      </w:r>
      <w:r w:rsidR="005F6811" w:rsidRPr="005B4CE5">
        <w:rPr>
          <w:rFonts w:ascii="Times New Roman" w:hAnsi="Times New Roman"/>
          <w:sz w:val="24"/>
          <w:szCs w:val="24"/>
        </w:rPr>
        <w:tab/>
      </w:r>
      <w:r>
        <w:rPr>
          <w:rFonts w:ascii="Times New Roman" w:hAnsi="Times New Roman"/>
          <w:sz w:val="24"/>
          <w:szCs w:val="24"/>
        </w:rPr>
        <w:tab/>
      </w:r>
      <w:r w:rsidR="005F6811" w:rsidRPr="005B4CE5">
        <w:rPr>
          <w:rFonts w:ascii="Times New Roman" w:hAnsi="Times New Roman"/>
          <w:sz w:val="24"/>
          <w:szCs w:val="24"/>
        </w:rPr>
        <w:t>г. Дивногорск</w:t>
      </w:r>
      <w:r w:rsidR="005F6811" w:rsidRPr="005B4CE5">
        <w:rPr>
          <w:rFonts w:ascii="Times New Roman" w:hAnsi="Times New Roman"/>
          <w:sz w:val="24"/>
          <w:szCs w:val="24"/>
        </w:rPr>
        <w:tab/>
      </w:r>
      <w:r w:rsidR="005F6811" w:rsidRPr="005B4CE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F6811" w:rsidRPr="005B4CE5">
        <w:rPr>
          <w:rFonts w:ascii="Times New Roman" w:hAnsi="Times New Roman"/>
          <w:sz w:val="24"/>
          <w:szCs w:val="24"/>
        </w:rPr>
        <w:t xml:space="preserve">№ </w:t>
      </w:r>
      <w:r>
        <w:rPr>
          <w:rFonts w:ascii="Times New Roman" w:hAnsi="Times New Roman"/>
          <w:sz w:val="24"/>
          <w:szCs w:val="24"/>
        </w:rPr>
        <w:t>247п</w:t>
      </w:r>
    </w:p>
    <w:p w:rsidR="005F6811" w:rsidRPr="005B4CE5" w:rsidRDefault="005F6811" w:rsidP="005F6811">
      <w:pPr>
        <w:contextualSpacing/>
        <w:jc w:val="both"/>
        <w:rPr>
          <w:rFonts w:ascii="Times New Roman" w:hAnsi="Times New Roman"/>
          <w:sz w:val="24"/>
          <w:szCs w:val="24"/>
        </w:rPr>
      </w:pPr>
    </w:p>
    <w:p w:rsidR="003F6F02" w:rsidRPr="00B828A6" w:rsidRDefault="003F6F02" w:rsidP="003F6F02">
      <w:pPr>
        <w:contextualSpacing/>
        <w:jc w:val="both"/>
        <w:rPr>
          <w:rFonts w:ascii="Times New Roman" w:hAnsi="Times New Roman"/>
          <w:sz w:val="24"/>
          <w:szCs w:val="24"/>
        </w:rPr>
      </w:pPr>
      <w:r w:rsidRPr="00B828A6">
        <w:rPr>
          <w:rFonts w:ascii="Times New Roman" w:hAnsi="Times New Roman"/>
          <w:sz w:val="24"/>
          <w:szCs w:val="24"/>
        </w:rPr>
        <w:t xml:space="preserve">Об утверждении Порядка </w:t>
      </w:r>
      <w:r>
        <w:rPr>
          <w:rFonts w:ascii="Times New Roman" w:hAnsi="Times New Roman"/>
          <w:sz w:val="24"/>
          <w:szCs w:val="24"/>
        </w:rPr>
        <w:t xml:space="preserve">предоставления </w:t>
      </w:r>
      <w:r w:rsidRPr="00905476">
        <w:rPr>
          <w:rFonts w:ascii="Times New Roman" w:hAnsi="Times New Roman"/>
          <w:sz w:val="24"/>
          <w:szCs w:val="24"/>
        </w:rPr>
        <w:t xml:space="preserve">грантов </w:t>
      </w:r>
      <w:r>
        <w:rPr>
          <w:rFonts w:ascii="Times New Roman" w:hAnsi="Times New Roman"/>
          <w:sz w:val="24"/>
          <w:szCs w:val="24"/>
        </w:rPr>
        <w:t>в форме субсидии</w:t>
      </w:r>
      <w:r w:rsidRPr="00905476">
        <w:rPr>
          <w:rFonts w:ascii="Times New Roman" w:hAnsi="Times New Roman"/>
          <w:sz w:val="24"/>
          <w:szCs w:val="24"/>
        </w:rPr>
        <w:t xml:space="preserve"> субъектам малого и среднего предпринимательства на начало ведения предпринимательской деятельности</w:t>
      </w:r>
      <w:r>
        <w:rPr>
          <w:rFonts w:ascii="Times New Roman" w:hAnsi="Times New Roman"/>
          <w:sz w:val="24"/>
          <w:szCs w:val="24"/>
        </w:rPr>
        <w:t xml:space="preserve"> </w:t>
      </w:r>
    </w:p>
    <w:p w:rsidR="003F6F02" w:rsidRPr="00B828A6" w:rsidRDefault="003F6F02" w:rsidP="003F6F02">
      <w:pPr>
        <w:spacing w:after="0" w:line="240" w:lineRule="auto"/>
        <w:contextualSpacing/>
        <w:jc w:val="both"/>
        <w:rPr>
          <w:rFonts w:ascii="Times New Roman" w:hAnsi="Times New Roman"/>
          <w:sz w:val="28"/>
          <w:szCs w:val="28"/>
        </w:rPr>
      </w:pPr>
    </w:p>
    <w:p w:rsidR="003F6F02" w:rsidRPr="00B828A6" w:rsidRDefault="003F6F02" w:rsidP="003F6F02">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102">
        <w:rPr>
          <w:rFonts w:ascii="Times New Roman" w:hAnsi="Times New Roman"/>
          <w:sz w:val="28"/>
          <w:szCs w:val="28"/>
        </w:rPr>
        <w:t xml:space="preserve">В соответствии с Федеральным законом от 24.07.2007 № 209-ФЗ «О развитии </w:t>
      </w:r>
      <w:r w:rsidRPr="00407102">
        <w:rPr>
          <w:rFonts w:ascii="Times New Roman" w:hAnsi="Times New Roman" w:cs="Times New Roman"/>
          <w:sz w:val="28"/>
          <w:szCs w:val="28"/>
        </w:rPr>
        <w:t xml:space="preserve">малого и среднего предпринимательства в Российской Федерации»,  Постановлением Правительства Российской Федерации от </w:t>
      </w:r>
      <w:r w:rsidR="00407102" w:rsidRPr="00407102">
        <w:rPr>
          <w:rFonts w:ascii="Times New Roman" w:hAnsi="Times New Roman" w:cs="Times New Roman"/>
          <w:sz w:val="28"/>
          <w:szCs w:val="28"/>
        </w:rPr>
        <w:t>25</w:t>
      </w:r>
      <w:r w:rsidRPr="00407102">
        <w:rPr>
          <w:rFonts w:ascii="Times New Roman" w:hAnsi="Times New Roman" w:cs="Times New Roman"/>
          <w:sz w:val="28"/>
          <w:szCs w:val="28"/>
        </w:rPr>
        <w:t>.</w:t>
      </w:r>
      <w:r w:rsidR="00407102" w:rsidRPr="00407102">
        <w:rPr>
          <w:rFonts w:ascii="Times New Roman" w:hAnsi="Times New Roman" w:cs="Times New Roman"/>
          <w:sz w:val="28"/>
          <w:szCs w:val="28"/>
        </w:rPr>
        <w:t>10</w:t>
      </w:r>
      <w:r w:rsidRPr="00407102">
        <w:rPr>
          <w:rFonts w:ascii="Times New Roman" w:hAnsi="Times New Roman" w:cs="Times New Roman"/>
          <w:sz w:val="28"/>
          <w:szCs w:val="28"/>
        </w:rPr>
        <w:t>.202</w:t>
      </w:r>
      <w:r w:rsidR="00407102" w:rsidRPr="00407102">
        <w:rPr>
          <w:rFonts w:ascii="Times New Roman" w:hAnsi="Times New Roman" w:cs="Times New Roman"/>
          <w:sz w:val="28"/>
          <w:szCs w:val="28"/>
        </w:rPr>
        <w:t>3</w:t>
      </w:r>
      <w:r w:rsidRPr="00407102">
        <w:rPr>
          <w:rFonts w:ascii="Times New Roman" w:hAnsi="Times New Roman" w:cs="Times New Roman"/>
          <w:sz w:val="28"/>
          <w:szCs w:val="28"/>
        </w:rPr>
        <w:t xml:space="preserve"> № 1</w:t>
      </w:r>
      <w:r w:rsidR="00407102" w:rsidRPr="00407102">
        <w:rPr>
          <w:rFonts w:ascii="Times New Roman" w:hAnsi="Times New Roman" w:cs="Times New Roman"/>
          <w:sz w:val="28"/>
          <w:szCs w:val="28"/>
        </w:rPr>
        <w:t>782</w:t>
      </w:r>
      <w:r w:rsidRPr="00407102">
        <w:rPr>
          <w:rFonts w:ascii="Times New Roman" w:hAnsi="Times New Roman" w:cs="Times New Roman"/>
          <w:sz w:val="28"/>
          <w:szCs w:val="28"/>
        </w:rPr>
        <w:t xml:space="preserve"> «</w:t>
      </w:r>
      <w:r w:rsidR="00407102" w:rsidRPr="00407102">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07102">
        <w:rPr>
          <w:rFonts w:ascii="Times New Roman" w:hAnsi="Times New Roman"/>
          <w:sz w:val="28"/>
          <w:szCs w:val="28"/>
        </w:rPr>
        <w:t>»,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w:t>
      </w:r>
      <w:r w:rsidRPr="00B828A6">
        <w:rPr>
          <w:rFonts w:ascii="Times New Roman" w:hAnsi="Times New Roman"/>
          <w:sz w:val="28"/>
          <w:szCs w:val="28"/>
        </w:rPr>
        <w:t xml:space="preserve"> и среднего предпринимательства», постановлением администрации города Дивногорска от 30.09.2015 № 146п «Об утверждении муниципальной программы «Содействие развитию местного самоуправления», руководствуясь статьями 43, 53 Устава муниципального образования город Дивногорск,</w:t>
      </w:r>
    </w:p>
    <w:p w:rsidR="003F6F02" w:rsidRPr="00B828A6" w:rsidRDefault="003F6F02" w:rsidP="003F6F02">
      <w:pPr>
        <w:suppressAutoHyphens/>
        <w:autoSpaceDE w:val="0"/>
        <w:autoSpaceDN w:val="0"/>
        <w:adjustRightInd w:val="0"/>
        <w:spacing w:after="0" w:line="240" w:lineRule="auto"/>
        <w:jc w:val="both"/>
        <w:outlineLvl w:val="0"/>
        <w:rPr>
          <w:rFonts w:ascii="Times New Roman" w:hAnsi="Times New Roman"/>
          <w:b/>
          <w:sz w:val="28"/>
          <w:szCs w:val="28"/>
        </w:rPr>
      </w:pPr>
      <w:r w:rsidRPr="00B828A6">
        <w:rPr>
          <w:rFonts w:ascii="Times New Roman" w:hAnsi="Times New Roman"/>
          <w:b/>
          <w:sz w:val="28"/>
          <w:szCs w:val="28"/>
        </w:rPr>
        <w:t>ПОСТАНОВЛЯЮ:</w:t>
      </w:r>
    </w:p>
    <w:p w:rsidR="003F6F02" w:rsidRPr="00B828A6" w:rsidRDefault="003F6F02" w:rsidP="003F6F02">
      <w:pPr>
        <w:suppressAutoHyphens/>
        <w:autoSpaceDE w:val="0"/>
        <w:autoSpaceDN w:val="0"/>
        <w:adjustRightInd w:val="0"/>
        <w:spacing w:after="0" w:line="240" w:lineRule="auto"/>
        <w:jc w:val="both"/>
        <w:outlineLvl w:val="0"/>
        <w:rPr>
          <w:rFonts w:ascii="Times New Roman" w:hAnsi="Times New Roman"/>
          <w:sz w:val="28"/>
          <w:szCs w:val="28"/>
        </w:rPr>
      </w:pPr>
    </w:p>
    <w:p w:rsidR="003F6F02" w:rsidRPr="005F6811" w:rsidRDefault="003F6F02" w:rsidP="005F6811">
      <w:pPr>
        <w:pStyle w:val="aa"/>
        <w:numPr>
          <w:ilvl w:val="0"/>
          <w:numId w:val="43"/>
        </w:numPr>
        <w:suppressAutoHyphens/>
        <w:autoSpaceDE w:val="0"/>
        <w:autoSpaceDN w:val="0"/>
        <w:adjustRightInd w:val="0"/>
        <w:spacing w:after="0" w:line="240" w:lineRule="auto"/>
        <w:ind w:left="0" w:firstLine="709"/>
        <w:jc w:val="both"/>
        <w:outlineLvl w:val="0"/>
        <w:rPr>
          <w:rFonts w:ascii="Times New Roman" w:hAnsi="Times New Roman"/>
          <w:sz w:val="28"/>
          <w:szCs w:val="28"/>
        </w:rPr>
      </w:pPr>
      <w:r w:rsidRPr="005F6811">
        <w:rPr>
          <w:rFonts w:ascii="Times New Roman" w:hAnsi="Times New Roman"/>
          <w:sz w:val="28"/>
          <w:szCs w:val="28"/>
        </w:rPr>
        <w:t>Утвердить Порядок предоставления грантов в форме субсидии субъектам малого и среднего предпринимательства на начало ведения предпринимательской деятельности согласно приложению к настоящему постановлению.</w:t>
      </w:r>
    </w:p>
    <w:p w:rsidR="005F6811" w:rsidRPr="005F6811" w:rsidRDefault="005F6811" w:rsidP="005F6811">
      <w:pPr>
        <w:numPr>
          <w:ilvl w:val="0"/>
          <w:numId w:val="43"/>
        </w:numPr>
        <w:autoSpaceDE w:val="0"/>
        <w:autoSpaceDN w:val="0"/>
        <w:adjustRightInd w:val="0"/>
        <w:spacing w:after="0" w:line="240" w:lineRule="auto"/>
        <w:ind w:left="0" w:firstLine="709"/>
        <w:jc w:val="both"/>
        <w:rPr>
          <w:rFonts w:ascii="Times New Roman" w:hAnsi="Times New Roman"/>
          <w:bCs/>
          <w:sz w:val="28"/>
          <w:szCs w:val="28"/>
        </w:rPr>
      </w:pPr>
      <w:r w:rsidRPr="005F6811">
        <w:rPr>
          <w:rFonts w:ascii="Times New Roman" w:hAnsi="Times New Roman"/>
          <w:sz w:val="28"/>
          <w:szCs w:val="28"/>
        </w:rPr>
        <w:t>Признать утратившим силу постановления администрации города от 16.19.2022 № 164п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5F6811" w:rsidRPr="005F6811" w:rsidRDefault="005F6811" w:rsidP="005F6811">
      <w:pPr>
        <w:pStyle w:val="aa"/>
        <w:spacing w:after="0" w:line="240" w:lineRule="auto"/>
        <w:ind w:left="0" w:firstLine="709"/>
        <w:jc w:val="both"/>
        <w:rPr>
          <w:rFonts w:ascii="Times New Roman" w:hAnsi="Times New Roman"/>
          <w:sz w:val="28"/>
          <w:szCs w:val="28"/>
        </w:rPr>
      </w:pPr>
      <w:r w:rsidRPr="005F6811">
        <w:rPr>
          <w:rFonts w:ascii="Times New Roman" w:hAnsi="Times New Roman"/>
          <w:sz w:val="28"/>
          <w:szCs w:val="28"/>
        </w:rPr>
        <w:lastRenderedPageBreak/>
        <w:t>от 27.06.2023 № 85п «</w:t>
      </w:r>
      <w:r w:rsidRPr="005F6811">
        <w:rPr>
          <w:rFonts w:ascii="Times New Roman" w:hAnsi="Times New Roman"/>
          <w:bCs/>
          <w:sz w:val="28"/>
          <w:szCs w:val="28"/>
        </w:rPr>
        <w:t xml:space="preserve">О внесении изменений в постановление администрации города Дивногорска от </w:t>
      </w:r>
      <w:r w:rsidRPr="005F6811">
        <w:rPr>
          <w:rFonts w:ascii="Times New Roman" w:hAnsi="Times New Roman"/>
          <w:sz w:val="28"/>
          <w:szCs w:val="28"/>
        </w:rPr>
        <w:t>16.19.2022 № 164п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5F6811" w:rsidRPr="005F6811" w:rsidRDefault="005F6811" w:rsidP="005F6811">
      <w:pPr>
        <w:pStyle w:val="aa"/>
        <w:spacing w:after="0" w:line="240" w:lineRule="auto"/>
        <w:ind w:left="0" w:firstLine="709"/>
        <w:jc w:val="both"/>
        <w:rPr>
          <w:rFonts w:ascii="Times New Roman" w:hAnsi="Times New Roman"/>
          <w:sz w:val="28"/>
          <w:szCs w:val="28"/>
        </w:rPr>
      </w:pPr>
      <w:r w:rsidRPr="005F6811">
        <w:rPr>
          <w:rFonts w:ascii="Times New Roman" w:hAnsi="Times New Roman"/>
          <w:sz w:val="28"/>
          <w:szCs w:val="28"/>
        </w:rPr>
        <w:t>от 01.08.2023 №104п «</w:t>
      </w:r>
      <w:r w:rsidRPr="005F6811">
        <w:rPr>
          <w:rFonts w:ascii="Times New Roman" w:hAnsi="Times New Roman"/>
          <w:bCs/>
          <w:sz w:val="28"/>
          <w:szCs w:val="28"/>
        </w:rPr>
        <w:t xml:space="preserve">О внесении изменений в постановление администрации города Дивногорска от </w:t>
      </w:r>
      <w:r w:rsidRPr="005F6811">
        <w:rPr>
          <w:rFonts w:ascii="Times New Roman" w:hAnsi="Times New Roman"/>
          <w:sz w:val="28"/>
          <w:szCs w:val="28"/>
        </w:rPr>
        <w:t>16.19.2022 № 164п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5F6811" w:rsidRPr="005F6811" w:rsidRDefault="005F6811" w:rsidP="005F6811">
      <w:pPr>
        <w:pStyle w:val="aa"/>
        <w:spacing w:after="0" w:line="240" w:lineRule="auto"/>
        <w:ind w:left="0" w:firstLine="709"/>
        <w:jc w:val="both"/>
        <w:rPr>
          <w:rFonts w:ascii="Times New Roman" w:hAnsi="Times New Roman"/>
          <w:bCs/>
          <w:sz w:val="28"/>
          <w:szCs w:val="28"/>
        </w:rPr>
      </w:pPr>
      <w:r w:rsidRPr="005F6811">
        <w:rPr>
          <w:rFonts w:ascii="Times New Roman" w:hAnsi="Times New Roman"/>
          <w:sz w:val="28"/>
          <w:szCs w:val="28"/>
        </w:rPr>
        <w:t>от 04.07.2024 №115п «</w:t>
      </w:r>
      <w:r w:rsidRPr="005F6811">
        <w:rPr>
          <w:rFonts w:ascii="Times New Roman" w:hAnsi="Times New Roman"/>
          <w:bCs/>
          <w:sz w:val="28"/>
          <w:szCs w:val="28"/>
        </w:rPr>
        <w:t xml:space="preserve">О внесении изменений в постановление администрации города Дивногорска от </w:t>
      </w:r>
      <w:r w:rsidRPr="005F6811">
        <w:rPr>
          <w:rFonts w:ascii="Times New Roman" w:hAnsi="Times New Roman"/>
          <w:sz w:val="28"/>
          <w:szCs w:val="28"/>
        </w:rPr>
        <w:t>16.19.2022 № 164п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3F6F02" w:rsidRPr="005F6811" w:rsidRDefault="005F6811" w:rsidP="005F6811">
      <w:pPr>
        <w:pStyle w:val="aa"/>
        <w:spacing w:after="0" w:line="240" w:lineRule="auto"/>
        <w:ind w:left="0" w:firstLine="709"/>
        <w:jc w:val="both"/>
        <w:rPr>
          <w:rFonts w:ascii="Times New Roman" w:hAnsi="Times New Roman"/>
          <w:bCs/>
          <w:sz w:val="28"/>
          <w:szCs w:val="28"/>
        </w:rPr>
      </w:pPr>
      <w:r w:rsidRPr="005F6811">
        <w:rPr>
          <w:rFonts w:ascii="Times New Roman" w:hAnsi="Times New Roman"/>
          <w:bCs/>
          <w:sz w:val="28"/>
          <w:szCs w:val="28"/>
        </w:rPr>
        <w:t xml:space="preserve">3.   </w:t>
      </w:r>
      <w:r w:rsidR="003F6F02" w:rsidRPr="005F6811">
        <w:rPr>
          <w:rFonts w:ascii="Times New Roman" w:hAnsi="Times New Roman"/>
          <w:bCs/>
          <w:sz w:val="28"/>
          <w:szCs w:val="28"/>
        </w:rPr>
        <w:t xml:space="preserve">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 </w:t>
      </w:r>
    </w:p>
    <w:p w:rsidR="003F6F02" w:rsidRPr="005F6811" w:rsidRDefault="005F6811" w:rsidP="005F6811">
      <w:pPr>
        <w:autoSpaceDE w:val="0"/>
        <w:autoSpaceDN w:val="0"/>
        <w:adjustRightInd w:val="0"/>
        <w:spacing w:after="0" w:line="240" w:lineRule="auto"/>
        <w:ind w:firstLine="708"/>
        <w:jc w:val="both"/>
        <w:rPr>
          <w:rFonts w:ascii="Times New Roman" w:hAnsi="Times New Roman"/>
          <w:bCs/>
          <w:sz w:val="28"/>
          <w:szCs w:val="28"/>
        </w:rPr>
      </w:pPr>
      <w:r w:rsidRPr="005F6811">
        <w:rPr>
          <w:rFonts w:ascii="Times New Roman" w:hAnsi="Times New Roman"/>
          <w:bCs/>
          <w:sz w:val="28"/>
          <w:szCs w:val="28"/>
        </w:rPr>
        <w:t>4</w:t>
      </w:r>
      <w:r w:rsidR="003F6F02" w:rsidRPr="005F6811">
        <w:rPr>
          <w:rFonts w:ascii="Times New Roman" w:hAnsi="Times New Roman"/>
          <w:bCs/>
          <w:sz w:val="28"/>
          <w:szCs w:val="28"/>
        </w:rPr>
        <w:t xml:space="preserve">. </w:t>
      </w:r>
      <w:r w:rsidRPr="005F6811">
        <w:rPr>
          <w:rFonts w:ascii="Times New Roman" w:hAnsi="Times New Roman"/>
          <w:bCs/>
          <w:sz w:val="28"/>
          <w:szCs w:val="28"/>
        </w:rPr>
        <w:t>Настоящее постановление вступает в силу с 01.01.2025</w:t>
      </w:r>
      <w:r w:rsidR="003F6F02" w:rsidRPr="005F6811">
        <w:rPr>
          <w:rFonts w:ascii="Times New Roman" w:hAnsi="Times New Roman"/>
          <w:bCs/>
          <w:sz w:val="28"/>
          <w:szCs w:val="28"/>
        </w:rPr>
        <w:t>.</w:t>
      </w:r>
    </w:p>
    <w:p w:rsidR="003F6F02" w:rsidRPr="005F6811" w:rsidRDefault="005F6811" w:rsidP="005F6811">
      <w:pPr>
        <w:autoSpaceDE w:val="0"/>
        <w:autoSpaceDN w:val="0"/>
        <w:adjustRightInd w:val="0"/>
        <w:spacing w:after="0" w:line="240" w:lineRule="auto"/>
        <w:ind w:firstLine="708"/>
        <w:jc w:val="both"/>
        <w:rPr>
          <w:rFonts w:ascii="Times New Roman" w:hAnsi="Times New Roman"/>
          <w:bCs/>
          <w:sz w:val="28"/>
          <w:szCs w:val="28"/>
        </w:rPr>
      </w:pPr>
      <w:r w:rsidRPr="005F6811">
        <w:rPr>
          <w:rFonts w:ascii="Times New Roman" w:hAnsi="Times New Roman"/>
          <w:bCs/>
          <w:sz w:val="28"/>
          <w:szCs w:val="28"/>
        </w:rPr>
        <w:t>5</w:t>
      </w:r>
      <w:r w:rsidR="003F6F02" w:rsidRPr="005F6811">
        <w:rPr>
          <w:rFonts w:ascii="Times New Roman" w:hAnsi="Times New Roman"/>
          <w:bCs/>
          <w:sz w:val="28"/>
          <w:szCs w:val="28"/>
        </w:rPr>
        <w:t>. Контроль за исполнением настоящего постановления оставляю за собой.</w:t>
      </w:r>
    </w:p>
    <w:p w:rsidR="00873793" w:rsidRPr="005F6811" w:rsidRDefault="00873793" w:rsidP="005F6811">
      <w:pPr>
        <w:spacing w:after="0" w:line="240" w:lineRule="auto"/>
        <w:ind w:firstLine="709"/>
        <w:jc w:val="both"/>
        <w:rPr>
          <w:rFonts w:ascii="Times New Roman" w:eastAsia="Times New Roman" w:hAnsi="Times New Roman" w:cs="Times New Roman"/>
          <w:sz w:val="28"/>
          <w:szCs w:val="28"/>
          <w:lang w:eastAsia="ru-RU"/>
        </w:rPr>
      </w:pPr>
    </w:p>
    <w:p w:rsidR="00ED7ACA" w:rsidRPr="005F6811" w:rsidRDefault="00ED7ACA" w:rsidP="00D44A9C">
      <w:pPr>
        <w:spacing w:after="120" w:line="240" w:lineRule="auto"/>
        <w:ind w:firstLine="709"/>
        <w:jc w:val="both"/>
        <w:rPr>
          <w:rFonts w:ascii="Times New Roman" w:eastAsia="Times New Roman" w:hAnsi="Times New Roman" w:cs="Times New Roman"/>
          <w:sz w:val="28"/>
          <w:szCs w:val="28"/>
          <w:lang w:eastAsia="ru-RU"/>
        </w:rPr>
      </w:pPr>
    </w:p>
    <w:p w:rsidR="00ED7ACA" w:rsidRPr="005F6811" w:rsidRDefault="00D44A9C" w:rsidP="00ED7ACA">
      <w:pPr>
        <w:autoSpaceDE w:val="0"/>
        <w:autoSpaceDN w:val="0"/>
        <w:adjustRightInd w:val="0"/>
        <w:contextualSpacing/>
        <w:outlineLvl w:val="0"/>
        <w:rPr>
          <w:rFonts w:ascii="Times New Roman" w:hAnsi="Times New Roman"/>
          <w:sz w:val="28"/>
          <w:szCs w:val="28"/>
        </w:rPr>
      </w:pPr>
      <w:r w:rsidRPr="005F6811">
        <w:rPr>
          <w:rFonts w:ascii="Times New Roman" w:eastAsia="Times New Roman" w:hAnsi="Times New Roman" w:cs="Times New Roman"/>
          <w:sz w:val="28"/>
          <w:szCs w:val="28"/>
          <w:lang w:eastAsia="ru-RU"/>
        </w:rPr>
        <w:t xml:space="preserve">Глава города </w:t>
      </w:r>
      <w:r w:rsidRPr="005F6811">
        <w:rPr>
          <w:rFonts w:ascii="Times New Roman" w:eastAsia="Times New Roman" w:hAnsi="Times New Roman" w:cs="Times New Roman"/>
          <w:sz w:val="28"/>
          <w:szCs w:val="28"/>
          <w:lang w:eastAsia="ru-RU"/>
        </w:rPr>
        <w:tab/>
      </w:r>
      <w:r w:rsidRPr="005F6811">
        <w:rPr>
          <w:rFonts w:ascii="Times New Roman" w:eastAsia="Times New Roman" w:hAnsi="Times New Roman" w:cs="Times New Roman"/>
          <w:sz w:val="28"/>
          <w:szCs w:val="28"/>
          <w:lang w:eastAsia="ru-RU"/>
        </w:rPr>
        <w:tab/>
      </w:r>
      <w:r w:rsidRPr="005F6811">
        <w:rPr>
          <w:rFonts w:ascii="Times New Roman" w:eastAsia="Times New Roman" w:hAnsi="Times New Roman" w:cs="Times New Roman"/>
          <w:sz w:val="28"/>
          <w:szCs w:val="28"/>
          <w:lang w:eastAsia="ru-RU"/>
        </w:rPr>
        <w:tab/>
      </w:r>
      <w:r w:rsidRPr="005F6811">
        <w:rPr>
          <w:rFonts w:ascii="Times New Roman" w:eastAsia="Times New Roman" w:hAnsi="Times New Roman" w:cs="Times New Roman"/>
          <w:sz w:val="28"/>
          <w:szCs w:val="28"/>
          <w:lang w:eastAsia="ru-RU"/>
        </w:rPr>
        <w:tab/>
      </w:r>
      <w:r w:rsidRPr="005F6811">
        <w:rPr>
          <w:rFonts w:ascii="Times New Roman" w:eastAsia="Times New Roman" w:hAnsi="Times New Roman" w:cs="Times New Roman"/>
          <w:sz w:val="28"/>
          <w:szCs w:val="28"/>
          <w:lang w:eastAsia="ru-RU"/>
        </w:rPr>
        <w:tab/>
      </w:r>
      <w:r w:rsidRPr="005F6811">
        <w:rPr>
          <w:rFonts w:ascii="Times New Roman" w:eastAsia="Times New Roman" w:hAnsi="Times New Roman" w:cs="Times New Roman"/>
          <w:sz w:val="28"/>
          <w:szCs w:val="28"/>
          <w:lang w:eastAsia="ru-RU"/>
        </w:rPr>
        <w:tab/>
      </w:r>
      <w:r w:rsidRPr="005F6811">
        <w:rPr>
          <w:rFonts w:ascii="Times New Roman" w:eastAsia="Times New Roman" w:hAnsi="Times New Roman" w:cs="Times New Roman"/>
          <w:sz w:val="28"/>
          <w:szCs w:val="28"/>
          <w:lang w:eastAsia="ru-RU"/>
        </w:rPr>
        <w:tab/>
      </w:r>
      <w:r w:rsidRPr="005F6811">
        <w:rPr>
          <w:rFonts w:ascii="Times New Roman" w:eastAsia="Times New Roman" w:hAnsi="Times New Roman" w:cs="Times New Roman"/>
          <w:sz w:val="28"/>
          <w:szCs w:val="28"/>
          <w:lang w:eastAsia="ru-RU"/>
        </w:rPr>
        <w:tab/>
        <w:t xml:space="preserve"> </w:t>
      </w:r>
      <w:r w:rsidR="005F6811">
        <w:rPr>
          <w:rFonts w:ascii="Times New Roman" w:eastAsia="Times New Roman" w:hAnsi="Times New Roman" w:cs="Times New Roman"/>
          <w:sz w:val="28"/>
          <w:szCs w:val="28"/>
          <w:lang w:eastAsia="ru-RU"/>
        </w:rPr>
        <w:t xml:space="preserve">      </w:t>
      </w:r>
      <w:r w:rsidRPr="005F6811">
        <w:rPr>
          <w:rFonts w:ascii="Times New Roman" w:eastAsia="Times New Roman" w:hAnsi="Times New Roman" w:cs="Times New Roman"/>
          <w:sz w:val="28"/>
          <w:szCs w:val="28"/>
          <w:lang w:eastAsia="ru-RU"/>
        </w:rPr>
        <w:t xml:space="preserve">  С.И. Егоров</w:t>
      </w:r>
    </w:p>
    <w:p w:rsidR="00ED7ACA" w:rsidRPr="00A1227D" w:rsidRDefault="00ED7ACA" w:rsidP="00ED7ACA">
      <w:pPr>
        <w:autoSpaceDE w:val="0"/>
        <w:autoSpaceDN w:val="0"/>
        <w:adjustRightInd w:val="0"/>
        <w:ind w:left="4962"/>
        <w:contextualSpacing/>
        <w:outlineLvl w:val="0"/>
        <w:rPr>
          <w:rFonts w:ascii="Times New Roman" w:hAnsi="Times New Roman"/>
          <w:sz w:val="28"/>
          <w:szCs w:val="28"/>
        </w:rPr>
      </w:pPr>
      <w:r w:rsidRPr="00A1227D">
        <w:rPr>
          <w:rFonts w:ascii="Times New Roman" w:hAnsi="Times New Roman"/>
          <w:sz w:val="28"/>
          <w:szCs w:val="28"/>
        </w:rPr>
        <w:br w:type="page"/>
      </w:r>
      <w:r w:rsidRPr="00A1227D">
        <w:rPr>
          <w:rFonts w:ascii="Times New Roman" w:hAnsi="Times New Roman"/>
          <w:sz w:val="28"/>
          <w:szCs w:val="28"/>
        </w:rPr>
        <w:lastRenderedPageBreak/>
        <w:t>Приложение</w:t>
      </w:r>
    </w:p>
    <w:p w:rsidR="00ED7ACA" w:rsidRPr="00A1227D" w:rsidRDefault="00ED7ACA" w:rsidP="00ED7ACA">
      <w:pPr>
        <w:autoSpaceDE w:val="0"/>
        <w:autoSpaceDN w:val="0"/>
        <w:adjustRightInd w:val="0"/>
        <w:ind w:left="4962"/>
        <w:contextualSpacing/>
        <w:outlineLvl w:val="0"/>
        <w:rPr>
          <w:rFonts w:ascii="Times New Roman" w:hAnsi="Times New Roman"/>
          <w:sz w:val="28"/>
          <w:szCs w:val="28"/>
        </w:rPr>
      </w:pPr>
      <w:r w:rsidRPr="00A1227D">
        <w:rPr>
          <w:rFonts w:ascii="Times New Roman" w:hAnsi="Times New Roman"/>
          <w:sz w:val="28"/>
          <w:szCs w:val="28"/>
        </w:rPr>
        <w:t>к постановлению администрации города Дивногорска</w:t>
      </w:r>
    </w:p>
    <w:p w:rsidR="00ED7ACA" w:rsidRPr="00A1227D" w:rsidRDefault="00ED7ACA" w:rsidP="00ED7ACA">
      <w:pPr>
        <w:autoSpaceDE w:val="0"/>
        <w:autoSpaceDN w:val="0"/>
        <w:adjustRightInd w:val="0"/>
        <w:ind w:left="4962"/>
        <w:contextualSpacing/>
        <w:rPr>
          <w:rFonts w:ascii="Times New Roman" w:hAnsi="Times New Roman"/>
          <w:sz w:val="28"/>
          <w:szCs w:val="28"/>
        </w:rPr>
      </w:pPr>
      <w:r w:rsidRPr="00A1227D">
        <w:rPr>
          <w:rFonts w:ascii="Times New Roman" w:hAnsi="Times New Roman"/>
          <w:sz w:val="28"/>
          <w:szCs w:val="28"/>
        </w:rPr>
        <w:t xml:space="preserve">от </w:t>
      </w:r>
      <w:r w:rsidR="00F91AC9">
        <w:rPr>
          <w:rFonts w:ascii="Times New Roman" w:hAnsi="Times New Roman"/>
          <w:sz w:val="28"/>
          <w:szCs w:val="28"/>
        </w:rPr>
        <w:t>28.12.2024</w:t>
      </w:r>
      <w:r w:rsidRPr="00A1227D">
        <w:rPr>
          <w:rFonts w:ascii="Times New Roman" w:hAnsi="Times New Roman"/>
          <w:sz w:val="28"/>
          <w:szCs w:val="28"/>
        </w:rPr>
        <w:t xml:space="preserve"> №</w:t>
      </w:r>
      <w:r w:rsidR="00F91AC9">
        <w:rPr>
          <w:rFonts w:ascii="Times New Roman" w:hAnsi="Times New Roman"/>
          <w:sz w:val="28"/>
          <w:szCs w:val="28"/>
        </w:rPr>
        <w:t xml:space="preserve"> 247п</w:t>
      </w:r>
      <w:bookmarkStart w:id="0" w:name="_GoBack"/>
      <w:bookmarkEnd w:id="0"/>
    </w:p>
    <w:p w:rsidR="00ED7ACA" w:rsidRPr="00A1227D" w:rsidRDefault="00ED7ACA" w:rsidP="00ED7ACA">
      <w:pPr>
        <w:autoSpaceDE w:val="0"/>
        <w:autoSpaceDN w:val="0"/>
        <w:adjustRightInd w:val="0"/>
        <w:contextualSpacing/>
        <w:rPr>
          <w:rFonts w:ascii="Times New Roman" w:hAnsi="Times New Roman"/>
          <w:sz w:val="28"/>
          <w:szCs w:val="28"/>
        </w:rPr>
      </w:pPr>
      <w:r w:rsidRPr="00A1227D">
        <w:rPr>
          <w:rFonts w:ascii="Times New Roman" w:hAnsi="Times New Roman"/>
          <w:sz w:val="28"/>
          <w:szCs w:val="28"/>
        </w:rPr>
        <w:t xml:space="preserve">                </w:t>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p>
    <w:p w:rsidR="00ED7ACA" w:rsidRPr="00A1227D" w:rsidRDefault="00ED7ACA" w:rsidP="00ED7ACA">
      <w:pPr>
        <w:autoSpaceDE w:val="0"/>
        <w:autoSpaceDN w:val="0"/>
        <w:adjustRightInd w:val="0"/>
        <w:contextualSpacing/>
        <w:rPr>
          <w:rFonts w:ascii="Times New Roman" w:hAnsi="Times New Roman"/>
          <w:sz w:val="28"/>
          <w:szCs w:val="28"/>
          <w:u w:val="single"/>
        </w:rPr>
      </w:pPr>
    </w:p>
    <w:p w:rsidR="00ED7ACA" w:rsidRPr="00A1227D" w:rsidRDefault="00ED7ACA" w:rsidP="00ED7ACA">
      <w:pPr>
        <w:contextualSpacing/>
        <w:jc w:val="center"/>
        <w:rPr>
          <w:rFonts w:ascii="Times New Roman" w:hAnsi="Times New Roman"/>
          <w:sz w:val="28"/>
          <w:szCs w:val="28"/>
        </w:rPr>
      </w:pPr>
      <w:r w:rsidRPr="00A1227D">
        <w:rPr>
          <w:rFonts w:ascii="Times New Roman" w:hAnsi="Times New Roman"/>
          <w:sz w:val="28"/>
          <w:szCs w:val="28"/>
        </w:rPr>
        <w:t>Порядок</w:t>
      </w:r>
    </w:p>
    <w:p w:rsidR="00ED7ACA" w:rsidRPr="00A1227D" w:rsidRDefault="00ED7ACA" w:rsidP="00ED7ACA">
      <w:pPr>
        <w:contextualSpacing/>
        <w:jc w:val="center"/>
        <w:rPr>
          <w:rFonts w:ascii="Times New Roman" w:hAnsi="Times New Roman"/>
          <w:sz w:val="28"/>
          <w:szCs w:val="28"/>
        </w:rPr>
      </w:pPr>
      <w:r w:rsidRPr="00A1227D">
        <w:rPr>
          <w:rFonts w:ascii="Times New Roman" w:hAnsi="Times New Roman"/>
          <w:sz w:val="28"/>
          <w:szCs w:val="28"/>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3F3A8E" w:rsidRDefault="00ED7ACA" w:rsidP="00ED7ACA">
      <w:pPr>
        <w:contextualSpacing/>
        <w:jc w:val="center"/>
        <w:rPr>
          <w:rFonts w:ascii="Times New Roman" w:hAnsi="Times New Roman"/>
          <w:sz w:val="16"/>
          <w:szCs w:val="16"/>
        </w:rPr>
      </w:pPr>
    </w:p>
    <w:p w:rsidR="00ED7ACA" w:rsidRPr="00A1227D" w:rsidRDefault="00ED7ACA" w:rsidP="00ED7ACA">
      <w:pPr>
        <w:autoSpaceDE w:val="0"/>
        <w:autoSpaceDN w:val="0"/>
        <w:adjustRightInd w:val="0"/>
        <w:contextualSpacing/>
        <w:jc w:val="center"/>
        <w:outlineLvl w:val="1"/>
        <w:rPr>
          <w:rFonts w:ascii="Times New Roman" w:hAnsi="Times New Roman"/>
          <w:sz w:val="28"/>
          <w:szCs w:val="28"/>
        </w:rPr>
      </w:pPr>
      <w:r w:rsidRPr="00A1227D">
        <w:rPr>
          <w:rFonts w:ascii="Times New Roman" w:hAnsi="Times New Roman"/>
          <w:sz w:val="28"/>
          <w:szCs w:val="28"/>
        </w:rPr>
        <w:t xml:space="preserve">1. Общие положения </w:t>
      </w:r>
    </w:p>
    <w:p w:rsidR="00ED7ACA" w:rsidRPr="003F3A8E" w:rsidRDefault="00ED7ACA" w:rsidP="00ED7ACA">
      <w:pPr>
        <w:autoSpaceDE w:val="0"/>
        <w:autoSpaceDN w:val="0"/>
        <w:adjustRightInd w:val="0"/>
        <w:contextualSpacing/>
        <w:jc w:val="center"/>
        <w:outlineLvl w:val="1"/>
        <w:rPr>
          <w:rFonts w:ascii="Times New Roman" w:hAnsi="Times New Roman"/>
          <w:sz w:val="12"/>
          <w:szCs w:val="28"/>
        </w:rPr>
      </w:pPr>
    </w:p>
    <w:p w:rsidR="00ED7ACA" w:rsidRPr="00A1227D" w:rsidRDefault="00ED7ACA" w:rsidP="00BB4AE2">
      <w:pPr>
        <w:autoSpaceDE w:val="0"/>
        <w:autoSpaceDN w:val="0"/>
        <w:adjustRightInd w:val="0"/>
        <w:spacing w:after="0" w:line="240" w:lineRule="auto"/>
        <w:ind w:firstLine="708"/>
        <w:jc w:val="both"/>
        <w:rPr>
          <w:rFonts w:ascii="Times New Roman" w:hAnsi="Times New Roman"/>
          <w:sz w:val="28"/>
          <w:szCs w:val="28"/>
        </w:rPr>
      </w:pPr>
      <w:r w:rsidRPr="00A1227D">
        <w:rPr>
          <w:rFonts w:ascii="Times New Roman" w:hAnsi="Times New Roman"/>
          <w:bCs/>
          <w:sz w:val="28"/>
          <w:szCs w:val="28"/>
        </w:rPr>
        <w:t xml:space="preserve">1.1. </w:t>
      </w:r>
      <w:r w:rsidRPr="00A1227D">
        <w:rPr>
          <w:rFonts w:ascii="Times New Roman" w:hAnsi="Times New Roman"/>
          <w:sz w:val="28"/>
          <w:szCs w:val="28"/>
        </w:rPr>
        <w:t>Настоящий Порядок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Порядок) определяет целевое назначение, условия и порядок предоставления грантовой поддержки, требования к предоставляемой отчетности, требования об осуществлении контроля за соблюдением условий, целей и порядка предоставления грантовой поддержки и ответственность за их нарушение.</w:t>
      </w:r>
    </w:p>
    <w:p w:rsidR="00ED7ACA" w:rsidRPr="00A1227D" w:rsidRDefault="00ED7ACA" w:rsidP="00BB4AE2">
      <w:pPr>
        <w:widowControl w:val="0"/>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Порядок разработан в соответствии с подпрограммой 2 «</w:t>
      </w:r>
      <w:r w:rsidRPr="00A1227D">
        <w:rPr>
          <w:rFonts w:ascii="Times New Roman" w:eastAsia="Calibri" w:hAnsi="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A1227D">
        <w:rPr>
          <w:rFonts w:ascii="Times New Roman" w:hAnsi="Times New Roman"/>
          <w:sz w:val="28"/>
          <w:szCs w:val="28"/>
        </w:rPr>
        <w:t xml:space="preserve">» к муниципальной программе «Содействие развитию местного самоуправления», утвержденной постановлением администрации города Дивногорска от 30.09.2015 № 146п (далее – Программа). </w:t>
      </w:r>
    </w:p>
    <w:p w:rsidR="00ED7ACA" w:rsidRPr="00A1227D" w:rsidRDefault="00ED7ACA" w:rsidP="00BB4AE2">
      <w:pPr>
        <w:autoSpaceDE w:val="0"/>
        <w:autoSpaceDN w:val="0"/>
        <w:adjustRightInd w:val="0"/>
        <w:spacing w:after="0" w:line="240" w:lineRule="auto"/>
        <w:ind w:firstLine="709"/>
        <w:contextualSpacing/>
        <w:jc w:val="both"/>
        <w:rPr>
          <w:rFonts w:ascii="Times New Roman" w:hAnsi="Times New Roman"/>
          <w:sz w:val="28"/>
          <w:szCs w:val="28"/>
        </w:rPr>
      </w:pPr>
      <w:r w:rsidRPr="00A1227D">
        <w:rPr>
          <w:rFonts w:ascii="Times New Roman" w:hAnsi="Times New Roman"/>
          <w:sz w:val="28"/>
          <w:szCs w:val="28"/>
        </w:rPr>
        <w:t>1.2. Для целей настоящего Порядка используются следующие понятия:</w:t>
      </w:r>
    </w:p>
    <w:p w:rsidR="00ED7ACA" w:rsidRPr="00F1226A" w:rsidRDefault="00ED7ACA" w:rsidP="00BB4AE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xml:space="preserve">субъекты малого и среднего предпринимательства - понимаются в том значении, в </w:t>
      </w:r>
      <w:r w:rsidRPr="00F1226A">
        <w:rPr>
          <w:rFonts w:ascii="Times New Roman" w:hAnsi="Times New Roman" w:cs="Times New Roman"/>
          <w:sz w:val="28"/>
          <w:szCs w:val="28"/>
        </w:rPr>
        <w:t>котором они используются в Федеральном законе от 24.07.2007 № 209-ФЗ «О развитии малого и среднего предпринимательства в Российской Федерации»;</w:t>
      </w:r>
    </w:p>
    <w:p w:rsidR="00ED7ACA" w:rsidRPr="00F1226A" w:rsidRDefault="00ED7ACA" w:rsidP="00BB4AE2">
      <w:pPr>
        <w:autoSpaceDE w:val="0"/>
        <w:autoSpaceDN w:val="0"/>
        <w:adjustRightInd w:val="0"/>
        <w:spacing w:after="0" w:line="240" w:lineRule="auto"/>
        <w:ind w:firstLine="708"/>
        <w:jc w:val="both"/>
        <w:rPr>
          <w:rFonts w:ascii="Times New Roman" w:eastAsia="Calibri" w:hAnsi="Times New Roman"/>
          <w:sz w:val="28"/>
          <w:szCs w:val="28"/>
        </w:rPr>
      </w:pPr>
      <w:r w:rsidRPr="00F1226A">
        <w:rPr>
          <w:rFonts w:ascii="Times New Roman" w:hAnsi="Times New Roman"/>
          <w:sz w:val="28"/>
          <w:szCs w:val="28"/>
        </w:rPr>
        <w:t xml:space="preserve">грантовая поддержка - </w:t>
      </w:r>
      <w:r w:rsidRPr="00F1226A">
        <w:rPr>
          <w:rFonts w:ascii="Times New Roman" w:eastAsia="Calibri" w:hAnsi="Times New Roman"/>
          <w:sz w:val="28"/>
          <w:szCs w:val="28"/>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Pr="00F1226A">
        <w:rPr>
          <w:rFonts w:ascii="Times New Roman" w:hAnsi="Times New Roman"/>
          <w:sz w:val="28"/>
          <w:szCs w:val="28"/>
        </w:rPr>
        <w:t xml:space="preserve">, в рамках муниципальной программы развития субъектов малого и среднего предпринимательства, действующей в </w:t>
      </w:r>
      <w:r w:rsidRPr="00F1226A">
        <w:rPr>
          <w:rFonts w:ascii="Times New Roman" w:eastAsia="Calibri" w:hAnsi="Times New Roman"/>
          <w:sz w:val="28"/>
          <w:szCs w:val="28"/>
        </w:rPr>
        <w:t xml:space="preserve">городском округе город Дивногорск (далее - </w:t>
      </w:r>
      <w:r w:rsidRPr="00F1226A">
        <w:rPr>
          <w:rFonts w:ascii="Times New Roman" w:hAnsi="Times New Roman"/>
          <w:sz w:val="28"/>
          <w:szCs w:val="28"/>
        </w:rPr>
        <w:t>грантовая поддержка, грант, субсидия);</w:t>
      </w:r>
    </w:p>
    <w:p w:rsidR="00ED7ACA" w:rsidRPr="00F1226A" w:rsidRDefault="003F3A8E" w:rsidP="00ED7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конкурса, </w:t>
      </w:r>
      <w:r w:rsidR="00ED7ACA" w:rsidRPr="00F1226A">
        <w:rPr>
          <w:rFonts w:ascii="Times New Roman" w:hAnsi="Times New Roman" w:cs="Times New Roman"/>
          <w:sz w:val="28"/>
          <w:szCs w:val="28"/>
        </w:rPr>
        <w:t>заявитель - субъект малого или среднего предпринимательства, обратившийся с заявлением о предоставлении грантовой поддержки;</w:t>
      </w:r>
    </w:p>
    <w:p w:rsidR="00ED7ACA" w:rsidRPr="00F1226A" w:rsidRDefault="00ED7ACA" w:rsidP="00ED7ACA">
      <w:pPr>
        <w:pStyle w:val="ConsPlusNormal"/>
        <w:ind w:firstLine="709"/>
        <w:jc w:val="both"/>
        <w:rPr>
          <w:rFonts w:ascii="Times New Roman" w:hAnsi="Times New Roman" w:cs="Times New Roman"/>
          <w:sz w:val="28"/>
          <w:szCs w:val="28"/>
        </w:rPr>
      </w:pPr>
      <w:r w:rsidRPr="00F1226A">
        <w:rPr>
          <w:rFonts w:ascii="Times New Roman" w:hAnsi="Times New Roman" w:cs="Times New Roman"/>
          <w:sz w:val="28"/>
          <w:szCs w:val="28"/>
        </w:rPr>
        <w:t>заявка – комплект документов (включая заявление), поданный заявителем для принятия решения о предоставлении заявителю грантовой поддержки;</w:t>
      </w:r>
    </w:p>
    <w:p w:rsidR="00ED7ACA" w:rsidRPr="00F1226A" w:rsidRDefault="00ED7ACA" w:rsidP="00ED7ACA">
      <w:pPr>
        <w:pStyle w:val="ConsPlusNormal"/>
        <w:ind w:firstLine="709"/>
        <w:jc w:val="both"/>
        <w:rPr>
          <w:rFonts w:ascii="Times New Roman" w:hAnsi="Times New Roman" w:cs="Times New Roman"/>
          <w:sz w:val="28"/>
          <w:szCs w:val="28"/>
        </w:rPr>
      </w:pPr>
      <w:r w:rsidRPr="00F1226A">
        <w:rPr>
          <w:rFonts w:ascii="Times New Roman" w:hAnsi="Times New Roman" w:cs="Times New Roman"/>
          <w:sz w:val="28"/>
          <w:szCs w:val="28"/>
        </w:rPr>
        <w:t xml:space="preserve">получатель грантовой поддержки - заявитель, в отношении которого принято решение о предоставлении грантовой поддержки и с которым </w:t>
      </w:r>
      <w:r w:rsidRPr="00F1226A">
        <w:rPr>
          <w:rFonts w:ascii="Times New Roman" w:hAnsi="Times New Roman" w:cs="Times New Roman"/>
          <w:sz w:val="28"/>
          <w:szCs w:val="28"/>
        </w:rPr>
        <w:lastRenderedPageBreak/>
        <w:t>заключено соглашение о предоставлении грантовой поддержки;</w:t>
      </w:r>
    </w:p>
    <w:p w:rsidR="000245E5" w:rsidRDefault="00ED7ACA" w:rsidP="000245E5">
      <w:pPr>
        <w:autoSpaceDE w:val="0"/>
        <w:autoSpaceDN w:val="0"/>
        <w:adjustRightInd w:val="0"/>
        <w:spacing w:after="0" w:line="240" w:lineRule="auto"/>
        <w:ind w:firstLine="709"/>
        <w:jc w:val="both"/>
        <w:rPr>
          <w:rFonts w:ascii="Times New Roman" w:hAnsi="Times New Roman"/>
          <w:sz w:val="28"/>
          <w:szCs w:val="28"/>
        </w:rPr>
      </w:pPr>
      <w:r w:rsidRPr="00F1226A">
        <w:rPr>
          <w:rFonts w:ascii="Times New Roman" w:hAnsi="Times New Roman"/>
          <w:sz w:val="28"/>
          <w:szCs w:val="28"/>
        </w:rPr>
        <w:t xml:space="preserve">оборудование – </w:t>
      </w:r>
      <w:r w:rsidRPr="00F1226A">
        <w:rPr>
          <w:rFonts w:ascii="Times New Roman" w:eastAsia="Calibri" w:hAnsi="Times New Roman"/>
          <w:sz w:val="28"/>
          <w:szCs w:val="28"/>
        </w:rPr>
        <w:t>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r w:rsidR="00C839BB" w:rsidRPr="00F1226A">
        <w:rPr>
          <w:rFonts w:ascii="Times New Roman" w:hAnsi="Times New Roman"/>
          <w:sz w:val="28"/>
          <w:szCs w:val="28"/>
        </w:rPr>
        <w:t>.</w:t>
      </w:r>
    </w:p>
    <w:p w:rsidR="00C839BB" w:rsidRDefault="00C839BB" w:rsidP="00F122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Понятия "субъект малого предпринимательства" и "субъект среднего предпринимательства" применяются в том значении, в котором они используются в </w:t>
      </w:r>
      <w:r w:rsidRPr="00353825">
        <w:rPr>
          <w:rFonts w:ascii="Times New Roman" w:hAnsi="Times New Roman" w:cs="Times New Roman"/>
          <w:sz w:val="28"/>
          <w:szCs w:val="28"/>
        </w:rPr>
        <w:t>Федеральном законе от 24.</w:t>
      </w:r>
      <w:r>
        <w:rPr>
          <w:rFonts w:ascii="Times New Roman" w:hAnsi="Times New Roman" w:cs="Times New Roman"/>
          <w:sz w:val="28"/>
          <w:szCs w:val="28"/>
        </w:rPr>
        <w:t>07.2007 N 209-ФЗ "О развитии малого и среднего предпринимательства в Российской Федерации".</w:t>
      </w:r>
    </w:p>
    <w:p w:rsidR="00ED7ACA" w:rsidRPr="00A1227D" w:rsidRDefault="00ED7ACA" w:rsidP="000914C6">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1.3. Главный распорядитель бюджетных средств (далее - главный распорядитель) - орган местного самоуправления, уполномоченный на предоставление грантовой поддержки и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грантовой поддержки на соответствующий финансовый год (соответствующий финансовый год и плановый период). Главным распорядителем является администрация города Дивногорска (далее – Администрация).</w:t>
      </w:r>
    </w:p>
    <w:p w:rsidR="00ED7ACA" w:rsidRPr="00A1227D" w:rsidRDefault="00ED7ACA" w:rsidP="000914C6">
      <w:pPr>
        <w:spacing w:after="0" w:line="240" w:lineRule="auto"/>
        <w:ind w:firstLine="709"/>
        <w:contextualSpacing/>
        <w:jc w:val="both"/>
        <w:rPr>
          <w:rFonts w:ascii="Times New Roman" w:hAnsi="Times New Roman"/>
          <w:sz w:val="28"/>
          <w:szCs w:val="28"/>
        </w:rPr>
      </w:pPr>
      <w:r w:rsidRPr="00A1227D">
        <w:rPr>
          <w:rFonts w:ascii="Times New Roman" w:hAnsi="Times New Roman"/>
          <w:sz w:val="28"/>
          <w:szCs w:val="28"/>
        </w:rPr>
        <w:t>Уполномоченным органом по предоставлению грантовой поддержки является отдел экономического развития администрации города (далее – Отдел).</w:t>
      </w:r>
    </w:p>
    <w:p w:rsidR="00ED7ACA" w:rsidRPr="00A1227D" w:rsidRDefault="00ED7ACA" w:rsidP="000914C6">
      <w:pPr>
        <w:widowControl w:val="0"/>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1.4. Грантовая поддержка предоставляется в пределах бюджетных ассигнований, предусмотренных на указанные цели в бюджете города Дивногорска на соответствующий финансовый год и плановый период, и лимитов бюджетных обязательств, утвержденных в установленном порядке Администрации,</w:t>
      </w:r>
      <w:r w:rsidRPr="00A1227D">
        <w:rPr>
          <w:rFonts w:ascii="Times New Roman" w:hAnsi="Times New Roman"/>
          <w:bCs/>
          <w:sz w:val="28"/>
          <w:szCs w:val="28"/>
        </w:rPr>
        <w:t xml:space="preserve"> на основании:</w:t>
      </w:r>
    </w:p>
    <w:p w:rsidR="00ED7ACA" w:rsidRPr="00A1227D" w:rsidRDefault="00ED7ACA" w:rsidP="000914C6">
      <w:pPr>
        <w:widowControl w:val="0"/>
        <w:autoSpaceDE w:val="0"/>
        <w:autoSpaceDN w:val="0"/>
        <w:adjustRightInd w:val="0"/>
        <w:spacing w:after="0" w:line="240" w:lineRule="auto"/>
        <w:ind w:firstLine="709"/>
        <w:jc w:val="both"/>
        <w:rPr>
          <w:rFonts w:ascii="Times New Roman" w:hAnsi="Times New Roman"/>
          <w:bCs/>
          <w:sz w:val="28"/>
          <w:szCs w:val="28"/>
        </w:rPr>
      </w:pPr>
      <w:r w:rsidRPr="00A1227D">
        <w:rPr>
          <w:rFonts w:ascii="Times New Roman" w:hAnsi="Times New Roman"/>
          <w:bCs/>
          <w:sz w:val="28"/>
          <w:szCs w:val="28"/>
        </w:rPr>
        <w:t>- решения о бюджете города, утвержденного решением Дивногорского  городского Совета депутатов;</w:t>
      </w:r>
    </w:p>
    <w:p w:rsidR="00ED7ACA" w:rsidRPr="00A1227D" w:rsidRDefault="00ED7ACA" w:rsidP="000914C6">
      <w:pPr>
        <w:widowControl w:val="0"/>
        <w:autoSpaceDE w:val="0"/>
        <w:autoSpaceDN w:val="0"/>
        <w:adjustRightInd w:val="0"/>
        <w:spacing w:after="0" w:line="240" w:lineRule="auto"/>
        <w:ind w:firstLine="709"/>
        <w:jc w:val="both"/>
        <w:rPr>
          <w:rFonts w:ascii="Times New Roman" w:hAnsi="Times New Roman"/>
          <w:bCs/>
          <w:sz w:val="28"/>
          <w:szCs w:val="28"/>
        </w:rPr>
      </w:pPr>
      <w:r w:rsidRPr="00A1227D">
        <w:rPr>
          <w:rFonts w:ascii="Times New Roman" w:hAnsi="Times New Roman"/>
          <w:bCs/>
          <w:sz w:val="28"/>
          <w:szCs w:val="28"/>
        </w:rPr>
        <w:t>- решения комиссии в составе отдела экономического развития, отдела правового и кадрового обеспечения, финансового управления администрации города, заместителя Главы города, курирующего данное направление (далее – Комиссия) о соответствии заявки, поданной заявителем, порядку и условиям предоставления грантовой поддержки;</w:t>
      </w:r>
    </w:p>
    <w:p w:rsidR="00ED7ACA" w:rsidRPr="00A1227D" w:rsidRDefault="00ED7ACA" w:rsidP="000914C6">
      <w:pPr>
        <w:widowControl w:val="0"/>
        <w:autoSpaceDE w:val="0"/>
        <w:autoSpaceDN w:val="0"/>
        <w:adjustRightInd w:val="0"/>
        <w:spacing w:after="0" w:line="240" w:lineRule="auto"/>
        <w:ind w:firstLine="709"/>
        <w:jc w:val="both"/>
        <w:rPr>
          <w:rFonts w:ascii="Times New Roman" w:hAnsi="Times New Roman"/>
          <w:bCs/>
          <w:sz w:val="28"/>
          <w:szCs w:val="28"/>
        </w:rPr>
      </w:pPr>
      <w:r w:rsidRPr="00A1227D">
        <w:rPr>
          <w:rFonts w:ascii="Times New Roman" w:hAnsi="Times New Roman"/>
          <w:bCs/>
          <w:sz w:val="28"/>
          <w:szCs w:val="28"/>
        </w:rPr>
        <w:t>- протокола координационного совета по вопросам поддержки и развития малого и среднего предпринимательства на территории муниципального образования г. Дивногорск (далее – Координационный совет) о предоставлении грантовой поддержки субъектам малого и среднего предпринимательства;</w:t>
      </w:r>
    </w:p>
    <w:p w:rsidR="00ED7ACA" w:rsidRPr="00A1227D" w:rsidRDefault="00ED7ACA" w:rsidP="000914C6">
      <w:pPr>
        <w:widowControl w:val="0"/>
        <w:autoSpaceDE w:val="0"/>
        <w:autoSpaceDN w:val="0"/>
        <w:adjustRightInd w:val="0"/>
        <w:spacing w:after="0" w:line="240" w:lineRule="auto"/>
        <w:ind w:firstLine="709"/>
        <w:jc w:val="both"/>
        <w:rPr>
          <w:rFonts w:ascii="Times New Roman" w:hAnsi="Times New Roman"/>
          <w:bCs/>
          <w:sz w:val="28"/>
          <w:szCs w:val="28"/>
        </w:rPr>
      </w:pPr>
      <w:r w:rsidRPr="00A1227D">
        <w:rPr>
          <w:rFonts w:ascii="Times New Roman" w:hAnsi="Times New Roman"/>
          <w:bCs/>
          <w:sz w:val="28"/>
          <w:szCs w:val="28"/>
        </w:rPr>
        <w:t xml:space="preserve">- распоряжения Администрации о предоставлении грантовой </w:t>
      </w:r>
      <w:r w:rsidRPr="00A1227D">
        <w:rPr>
          <w:rFonts w:ascii="Times New Roman" w:hAnsi="Times New Roman"/>
          <w:bCs/>
          <w:sz w:val="28"/>
          <w:szCs w:val="28"/>
        </w:rPr>
        <w:lastRenderedPageBreak/>
        <w:t>поддержки.</w:t>
      </w:r>
    </w:p>
    <w:p w:rsidR="00ED7ACA" w:rsidRPr="00A1227D" w:rsidRDefault="00ED7ACA" w:rsidP="000914C6">
      <w:pPr>
        <w:widowControl w:val="0"/>
        <w:autoSpaceDE w:val="0"/>
        <w:autoSpaceDN w:val="0"/>
        <w:adjustRightInd w:val="0"/>
        <w:spacing w:after="0" w:line="240" w:lineRule="auto"/>
        <w:ind w:firstLine="709"/>
        <w:jc w:val="both"/>
        <w:rPr>
          <w:rFonts w:ascii="Times New Roman" w:hAnsi="Times New Roman"/>
          <w:bCs/>
          <w:sz w:val="28"/>
          <w:szCs w:val="28"/>
        </w:rPr>
      </w:pPr>
      <w:r w:rsidRPr="00A1227D">
        <w:rPr>
          <w:rFonts w:ascii="Times New Roman" w:hAnsi="Times New Roman"/>
          <w:bCs/>
          <w:sz w:val="28"/>
          <w:szCs w:val="28"/>
        </w:rPr>
        <w:t>В случае если к моменту предоставления грантовой поддержки в бюджете города на текущий финансовый год отсутствуют средства (в том числе, исчерпан лимит средств, выделенных на цели предоставления указанной грантовой поддержки), предоставление грантовой поддержки в текущем году прекращается.</w:t>
      </w:r>
    </w:p>
    <w:p w:rsidR="00ED7ACA" w:rsidRPr="00A1227D" w:rsidRDefault="00ED7ACA" w:rsidP="000914C6">
      <w:pPr>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1.5. Сведения о грантовой поддержке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бюджете города на очередной финансовый год и плановый период (проекта решения о внесении изменений в решение о бюджете города на текущий финансовый год и плановый период).</w:t>
      </w:r>
    </w:p>
    <w:p w:rsidR="00ED7ACA" w:rsidRPr="00A1227D" w:rsidRDefault="00ED7ACA" w:rsidP="00353825">
      <w:pPr>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1.</w:t>
      </w:r>
      <w:r w:rsidR="00407102">
        <w:rPr>
          <w:rFonts w:ascii="Times New Roman" w:hAnsi="Times New Roman"/>
          <w:sz w:val="28"/>
          <w:szCs w:val="28"/>
        </w:rPr>
        <w:t>6</w:t>
      </w:r>
      <w:r w:rsidRPr="00A1227D">
        <w:rPr>
          <w:rFonts w:ascii="Times New Roman" w:hAnsi="Times New Roman"/>
          <w:sz w:val="28"/>
          <w:szCs w:val="28"/>
        </w:rPr>
        <w:t>. Предоставление грантовой поддержки субъектам малого и среднего предпринимательства осуществляется на основании результатов отбора. Способом проведения отбора является конкурс (далее - Конкурс).</w:t>
      </w:r>
    </w:p>
    <w:p w:rsidR="00ED7ACA" w:rsidRPr="00A1227D" w:rsidRDefault="00ED7ACA" w:rsidP="00353825">
      <w:pPr>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 xml:space="preserve">Победители Конкурса определяются путем оценки заявок членами </w:t>
      </w:r>
      <w:r w:rsidRPr="00A1227D">
        <w:rPr>
          <w:rFonts w:ascii="Times New Roman" w:hAnsi="Times New Roman"/>
          <w:bCs/>
          <w:sz w:val="28"/>
          <w:szCs w:val="28"/>
        </w:rPr>
        <w:t>Координационного совета</w:t>
      </w:r>
      <w:r w:rsidRPr="00A1227D">
        <w:rPr>
          <w:rFonts w:ascii="Times New Roman" w:hAnsi="Times New Roman"/>
          <w:sz w:val="28"/>
          <w:szCs w:val="28"/>
        </w:rPr>
        <w:t xml:space="preserve">, исходя из соответствия категориям и критериям отбора, установленным пунктами 1.8, 1.9 Порядка. </w:t>
      </w:r>
    </w:p>
    <w:p w:rsidR="00ED7ACA" w:rsidRPr="00A1227D" w:rsidRDefault="00ED7ACA" w:rsidP="00353825">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1.</w:t>
      </w:r>
      <w:r w:rsidR="00407102">
        <w:rPr>
          <w:rFonts w:ascii="Times New Roman" w:hAnsi="Times New Roman" w:cs="Times New Roman"/>
          <w:sz w:val="28"/>
          <w:szCs w:val="28"/>
        </w:rPr>
        <w:t>7</w:t>
      </w:r>
      <w:r w:rsidRPr="00A1227D">
        <w:rPr>
          <w:rFonts w:ascii="Times New Roman" w:hAnsi="Times New Roman" w:cs="Times New Roman"/>
          <w:sz w:val="28"/>
          <w:szCs w:val="28"/>
        </w:rPr>
        <w:t>. Категории субъектов малого и среднего предпринимательства, имеющих право на получение грантовой поддержки:</w:t>
      </w:r>
    </w:p>
    <w:p w:rsidR="00ED7ACA" w:rsidRPr="00A1227D" w:rsidRDefault="00ED7ACA" w:rsidP="00353825">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xml:space="preserve">- зарегистрированные не ранее </w:t>
      </w:r>
      <w:r w:rsidR="00013AA3">
        <w:rPr>
          <w:rFonts w:ascii="Times New Roman" w:hAnsi="Times New Roman" w:cs="Times New Roman"/>
          <w:sz w:val="28"/>
          <w:szCs w:val="28"/>
        </w:rPr>
        <w:t xml:space="preserve">двух лет, </w:t>
      </w:r>
      <w:r w:rsidRPr="00A1227D">
        <w:rPr>
          <w:rFonts w:ascii="Times New Roman" w:hAnsi="Times New Roman" w:cs="Times New Roman"/>
          <w:sz w:val="28"/>
          <w:szCs w:val="28"/>
        </w:rPr>
        <w:t>предшествующ</w:t>
      </w:r>
      <w:r w:rsidR="00013AA3">
        <w:rPr>
          <w:rFonts w:ascii="Times New Roman" w:hAnsi="Times New Roman" w:cs="Times New Roman"/>
          <w:sz w:val="28"/>
          <w:szCs w:val="28"/>
        </w:rPr>
        <w:t>их</w:t>
      </w:r>
      <w:r w:rsidRPr="00A1227D">
        <w:rPr>
          <w:rFonts w:ascii="Times New Roman" w:hAnsi="Times New Roman" w:cs="Times New Roman"/>
          <w:sz w:val="28"/>
          <w:szCs w:val="28"/>
        </w:rPr>
        <w:t xml:space="preserve"> году подачи заявки на получение грантовой поддержки;</w:t>
      </w:r>
    </w:p>
    <w:p w:rsidR="00ED7ACA" w:rsidRPr="00A1227D" w:rsidRDefault="00ED7ACA" w:rsidP="00353825">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прошли обучение в сфере предпринимательства в течение 12 месяцев до даты подачи заявки на получение грантовой поддержки;</w:t>
      </w:r>
    </w:p>
    <w:p w:rsidR="00ED7ACA" w:rsidRPr="00A1227D" w:rsidRDefault="00ED7ACA" w:rsidP="00ED7AC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обязуются не прекращать деятельности в течение 12 месяцев со дня получения грантовой поддержки по форме согласно приложению № 3 к настоящему Порядку;</w:t>
      </w:r>
    </w:p>
    <w:p w:rsidR="00ED7ACA" w:rsidRPr="00A1227D" w:rsidRDefault="00ED7ACA" w:rsidP="00ED7AC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1.</w:t>
      </w:r>
      <w:r w:rsidR="00407102">
        <w:rPr>
          <w:rFonts w:ascii="Times New Roman" w:hAnsi="Times New Roman" w:cs="Times New Roman"/>
          <w:sz w:val="28"/>
          <w:szCs w:val="28"/>
        </w:rPr>
        <w:t>8</w:t>
      </w:r>
      <w:r w:rsidRPr="00A1227D">
        <w:rPr>
          <w:rFonts w:ascii="Times New Roman" w:hAnsi="Times New Roman" w:cs="Times New Roman"/>
          <w:sz w:val="28"/>
          <w:szCs w:val="28"/>
        </w:rPr>
        <w:t>. Критериями отбора для субъектов малого и среднего предпринимательства являются:</w:t>
      </w:r>
    </w:p>
    <w:p w:rsidR="00ED7ACA" w:rsidRPr="00A1227D" w:rsidRDefault="00ED7ACA" w:rsidP="00ED7AC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сохранение и (или) создание новых рабочих мест с обеспечением уровня заработной платы не ниже установленного минимального размера оплаты труда с учетом районного коэффициента и северной надбавки;</w:t>
      </w:r>
    </w:p>
    <w:p w:rsidR="00ED7ACA" w:rsidRPr="00A1227D" w:rsidRDefault="00ED7ACA" w:rsidP="00ED7AC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размер собственного финансового вклада заявителя или привлечение дополнительных источников финансирования;</w:t>
      </w:r>
    </w:p>
    <w:p w:rsidR="00ED7ACA" w:rsidRPr="00A1227D" w:rsidRDefault="00ED7ACA" w:rsidP="00ED7AC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информационная открытость заявителя (наличие сайта, активных страниц в социальных сетях, публикации в печатных изданиях);</w:t>
      </w:r>
    </w:p>
    <w:p w:rsidR="00ED7ACA" w:rsidRPr="00A1227D" w:rsidRDefault="00ED7ACA" w:rsidP="00ED7AC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обеспечение занятости социально уязвимых категорий граждан.</w:t>
      </w:r>
    </w:p>
    <w:p w:rsidR="00ED7ACA" w:rsidRDefault="00ED7ACA" w:rsidP="00ED7AC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Вес каждого критерия оценивается балльным методом согласно приложению № 6 к настоящему Порядку.</w:t>
      </w:r>
    </w:p>
    <w:p w:rsidR="000914C6" w:rsidRDefault="000914C6" w:rsidP="00ED7ACA">
      <w:pPr>
        <w:pStyle w:val="ConsPlusNormal"/>
        <w:ind w:firstLine="709"/>
        <w:jc w:val="both"/>
        <w:rPr>
          <w:rFonts w:ascii="Times New Roman" w:hAnsi="Times New Roman" w:cs="Times New Roman"/>
          <w:sz w:val="28"/>
          <w:szCs w:val="28"/>
        </w:rPr>
      </w:pPr>
    </w:p>
    <w:p w:rsidR="000914C6" w:rsidRPr="00032FD6" w:rsidRDefault="000914C6" w:rsidP="000914C6">
      <w:pPr>
        <w:widowControl w:val="0"/>
        <w:autoSpaceDE w:val="0"/>
        <w:autoSpaceDN w:val="0"/>
        <w:spacing w:after="0" w:line="240" w:lineRule="auto"/>
        <w:jc w:val="center"/>
        <w:rPr>
          <w:rFonts w:ascii="Times New Roman" w:hAnsi="Times New Roman"/>
          <w:sz w:val="28"/>
          <w:szCs w:val="28"/>
          <w:lang w:eastAsia="ru-RU"/>
        </w:rPr>
      </w:pPr>
      <w:r w:rsidRPr="00260D7A">
        <w:rPr>
          <w:rFonts w:ascii="Times New Roman" w:hAnsi="Times New Roman"/>
          <w:sz w:val="28"/>
          <w:szCs w:val="28"/>
          <w:lang w:eastAsia="ru-RU"/>
        </w:rPr>
        <w:t>2. Порядок проведения конкурса</w:t>
      </w:r>
    </w:p>
    <w:p w:rsidR="000914C6" w:rsidRDefault="000914C6" w:rsidP="00ED7ACA">
      <w:pPr>
        <w:pStyle w:val="ConsPlusNormal"/>
        <w:ind w:firstLine="709"/>
        <w:jc w:val="both"/>
        <w:rPr>
          <w:rFonts w:ascii="Times New Roman" w:hAnsi="Times New Roman" w:cs="Times New Roman"/>
          <w:sz w:val="28"/>
          <w:szCs w:val="28"/>
        </w:rPr>
      </w:pPr>
    </w:p>
    <w:p w:rsidR="00CF2060" w:rsidRPr="005B4CE5" w:rsidRDefault="00CF2060" w:rsidP="00CF2060">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2.1. </w:t>
      </w:r>
      <w:r>
        <w:rPr>
          <w:rFonts w:ascii="Times New Roman" w:hAnsi="Times New Roman" w:cs="Times New Roman"/>
          <w:sz w:val="28"/>
          <w:szCs w:val="28"/>
        </w:rPr>
        <w:t>Участник конкурса</w:t>
      </w:r>
      <w:r w:rsidRPr="005B4CE5">
        <w:rPr>
          <w:rFonts w:ascii="Times New Roman" w:hAnsi="Times New Roman" w:cs="Times New Roman"/>
          <w:sz w:val="28"/>
          <w:szCs w:val="28"/>
        </w:rPr>
        <w:t xml:space="preserve"> на первое число месяца подачи заявки, должен соответствовать следующим требованиям:</w:t>
      </w:r>
    </w:p>
    <w:p w:rsidR="00CF2060" w:rsidRPr="005B4CE5" w:rsidRDefault="00CF2060" w:rsidP="00CF2060">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lastRenderedPageBreak/>
        <w:t>2.1.1. должен быть включен в Единый реестр субъектов малого и среднего предпринимательства;</w:t>
      </w:r>
    </w:p>
    <w:p w:rsidR="00CF2060" w:rsidRPr="005B4CE5" w:rsidRDefault="00CF2060" w:rsidP="00CF2060">
      <w:pPr>
        <w:autoSpaceDE w:val="0"/>
        <w:autoSpaceDN w:val="0"/>
        <w:adjustRightInd w:val="0"/>
        <w:spacing w:after="0" w:line="240" w:lineRule="auto"/>
        <w:ind w:firstLine="708"/>
        <w:jc w:val="both"/>
        <w:rPr>
          <w:rFonts w:ascii="Times New Roman" w:eastAsia="Calibri" w:hAnsi="Times New Roman"/>
          <w:sz w:val="28"/>
          <w:szCs w:val="28"/>
        </w:rPr>
      </w:pPr>
      <w:r w:rsidRPr="005B4CE5">
        <w:rPr>
          <w:rFonts w:ascii="Times New Roman" w:hAnsi="Times New Roman"/>
          <w:sz w:val="28"/>
          <w:szCs w:val="28"/>
        </w:rPr>
        <w:t>2.1.</w:t>
      </w:r>
      <w:r>
        <w:rPr>
          <w:rFonts w:ascii="Times New Roman" w:hAnsi="Times New Roman"/>
          <w:sz w:val="28"/>
          <w:szCs w:val="28"/>
        </w:rPr>
        <w:t>2</w:t>
      </w:r>
      <w:r w:rsidRPr="005B4CE5">
        <w:rPr>
          <w:rFonts w:ascii="Times New Roman" w:hAnsi="Times New Roman"/>
          <w:sz w:val="28"/>
          <w:szCs w:val="28"/>
        </w:rPr>
        <w:t xml:space="preserve">. у </w:t>
      </w:r>
      <w:r w:rsidRPr="005B4CE5">
        <w:rPr>
          <w:rFonts w:ascii="Times New Roman" w:eastAsia="Calibri" w:hAnsi="Times New Roman"/>
          <w:sz w:val="28"/>
          <w:szCs w:val="28"/>
        </w:rPr>
        <w:t xml:space="preserve">участника </w:t>
      </w:r>
      <w:r>
        <w:rPr>
          <w:rFonts w:ascii="Times New Roman" w:eastAsia="Calibri" w:hAnsi="Times New Roman"/>
          <w:sz w:val="28"/>
          <w:szCs w:val="28"/>
        </w:rPr>
        <w:t>конкурса</w:t>
      </w:r>
      <w:r w:rsidRPr="005B4CE5">
        <w:rPr>
          <w:rFonts w:ascii="Times New Roman" w:eastAsia="Calibri" w:hAnsi="Times New Roman"/>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F2060" w:rsidRPr="005B4CE5" w:rsidRDefault="00CF2060" w:rsidP="00CF2060">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2.1.</w:t>
      </w:r>
      <w:r>
        <w:rPr>
          <w:rFonts w:ascii="Times New Roman" w:hAnsi="Times New Roman" w:cs="Times New Roman"/>
          <w:sz w:val="28"/>
          <w:szCs w:val="28"/>
        </w:rPr>
        <w:t>3</w:t>
      </w:r>
      <w:r w:rsidRPr="005B4CE5">
        <w:rPr>
          <w:rFonts w:ascii="Times New Roman" w:hAnsi="Times New Roman" w:cs="Times New Roman"/>
          <w:sz w:val="28"/>
          <w:szCs w:val="28"/>
        </w:rPr>
        <w:t xml:space="preserve">. отсутствие просроченной задолженности по возврату в местный бюджет субсидий, бюджетных инвестиций, предоставленных в том числе </w:t>
      </w:r>
      <w:r w:rsidRPr="005B4CE5">
        <w:rPr>
          <w:rFonts w:ascii="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F2060" w:rsidRPr="005B4CE5" w:rsidRDefault="00CF2060" w:rsidP="00CF2060">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2.1.</w:t>
      </w:r>
      <w:r>
        <w:rPr>
          <w:rFonts w:ascii="Times New Roman" w:hAnsi="Times New Roman" w:cs="Times New Roman"/>
          <w:sz w:val="28"/>
          <w:szCs w:val="28"/>
        </w:rPr>
        <w:t>4</w:t>
      </w:r>
      <w:r w:rsidRPr="005B4CE5">
        <w:rPr>
          <w:rFonts w:ascii="Times New Roman" w:hAnsi="Times New Roman" w:cs="Times New Roman"/>
          <w:sz w:val="28"/>
          <w:szCs w:val="28"/>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5B4CE5">
        <w:rPr>
          <w:rFonts w:ascii="Times New Roman" w:hAnsi="Times New Roman" w:cs="Times New Roman"/>
          <w:sz w:val="28"/>
          <w:szCs w:val="28"/>
        </w:rPr>
        <w:br/>
        <w:t>а индивидуальные предприниматели не должны прекратить деятельность</w:t>
      </w:r>
      <w:r w:rsidRPr="005B4CE5">
        <w:rPr>
          <w:rFonts w:ascii="Times New Roman" w:hAnsi="Times New Roman" w:cs="Times New Roman"/>
          <w:sz w:val="28"/>
          <w:szCs w:val="28"/>
        </w:rPr>
        <w:br/>
        <w:t>в качестве индивидуального предпринимателя;</w:t>
      </w:r>
    </w:p>
    <w:p w:rsidR="00CF2060" w:rsidRPr="005B4CE5" w:rsidRDefault="00CF2060" w:rsidP="00CF2060">
      <w:pPr>
        <w:pStyle w:val="ConsPlusNormal"/>
        <w:ind w:firstLine="709"/>
        <w:jc w:val="both"/>
        <w:rPr>
          <w:rFonts w:ascii="Times New Roman" w:hAnsi="Times New Roman" w:cs="Times New Roman"/>
          <w:sz w:val="26"/>
          <w:szCs w:val="26"/>
        </w:rPr>
      </w:pPr>
      <w:r w:rsidRPr="005B4CE5">
        <w:rPr>
          <w:rFonts w:ascii="Times New Roman" w:hAnsi="Times New Roman" w:cs="Times New Roman"/>
          <w:sz w:val="28"/>
          <w:szCs w:val="28"/>
        </w:rPr>
        <w:t>2.1.</w:t>
      </w:r>
      <w:r>
        <w:rPr>
          <w:rFonts w:ascii="Times New Roman" w:hAnsi="Times New Roman" w:cs="Times New Roman"/>
          <w:sz w:val="28"/>
          <w:szCs w:val="28"/>
        </w:rPr>
        <w:t>5</w:t>
      </w:r>
      <w:r w:rsidRPr="005B4CE5">
        <w:rPr>
          <w:rFonts w:ascii="Times New Roman" w:hAnsi="Times New Roman" w:cs="Times New Roman"/>
          <w:sz w:val="28"/>
          <w:szCs w:val="28"/>
        </w:rPr>
        <w:t xml:space="preserve">. </w:t>
      </w:r>
      <w:r w:rsidRPr="005B4CE5">
        <w:rPr>
          <w:rFonts w:ascii="Times New Roman" w:hAnsi="Times New Roman" w:cs="Times New Roman"/>
          <w:sz w:val="26"/>
          <w:szCs w:val="26"/>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F2060" w:rsidRPr="005B4CE5" w:rsidRDefault="00CF2060" w:rsidP="00CF2060">
      <w:pPr>
        <w:autoSpaceDE w:val="0"/>
        <w:autoSpaceDN w:val="0"/>
        <w:adjustRightInd w:val="0"/>
        <w:spacing w:after="0" w:line="240" w:lineRule="auto"/>
        <w:ind w:firstLine="708"/>
        <w:jc w:val="both"/>
        <w:rPr>
          <w:rFonts w:ascii="Times New Roman" w:eastAsia="Calibri" w:hAnsi="Times New Roman"/>
          <w:sz w:val="28"/>
          <w:szCs w:val="28"/>
        </w:rPr>
      </w:pPr>
      <w:r w:rsidRPr="005B4CE5">
        <w:rPr>
          <w:rFonts w:ascii="Times New Roman" w:hAnsi="Times New Roman"/>
          <w:sz w:val="26"/>
          <w:szCs w:val="26"/>
        </w:rPr>
        <w:t>2.1.</w:t>
      </w:r>
      <w:r>
        <w:rPr>
          <w:rFonts w:ascii="Times New Roman" w:hAnsi="Times New Roman"/>
          <w:sz w:val="26"/>
          <w:szCs w:val="26"/>
        </w:rPr>
        <w:t>6</w:t>
      </w:r>
      <w:r w:rsidRPr="005B4CE5">
        <w:rPr>
          <w:rFonts w:ascii="Times New Roman" w:hAnsi="Times New Roman"/>
          <w:sz w:val="26"/>
          <w:szCs w:val="26"/>
        </w:rPr>
        <w:t xml:space="preserve">. </w:t>
      </w:r>
      <w:r w:rsidRPr="005B4CE5">
        <w:rPr>
          <w:rFonts w:ascii="Times New Roman" w:eastAsia="Calibri"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F2060" w:rsidRPr="005B4CE5" w:rsidRDefault="00CF2060" w:rsidP="00CF2060">
      <w:pPr>
        <w:autoSpaceDE w:val="0"/>
        <w:autoSpaceDN w:val="0"/>
        <w:adjustRightInd w:val="0"/>
        <w:spacing w:after="0" w:line="240" w:lineRule="auto"/>
        <w:ind w:firstLine="540"/>
        <w:jc w:val="both"/>
        <w:rPr>
          <w:rFonts w:ascii="Times New Roman" w:eastAsia="Calibri" w:hAnsi="Times New Roman"/>
          <w:sz w:val="28"/>
          <w:szCs w:val="28"/>
        </w:rPr>
      </w:pPr>
      <w:r w:rsidRPr="005B4CE5">
        <w:rPr>
          <w:rFonts w:ascii="Times New Roman" w:eastAsia="Calibri" w:hAnsi="Times New Roman"/>
          <w:sz w:val="28"/>
          <w:szCs w:val="28"/>
        </w:rPr>
        <w:t>2.1.</w:t>
      </w:r>
      <w:r>
        <w:rPr>
          <w:rFonts w:ascii="Times New Roman" w:eastAsia="Calibri" w:hAnsi="Times New Roman"/>
          <w:sz w:val="28"/>
          <w:szCs w:val="28"/>
        </w:rPr>
        <w:t>7</w:t>
      </w:r>
      <w:r w:rsidRPr="005B4CE5">
        <w:rPr>
          <w:rFonts w:ascii="Times New Roman" w:eastAsia="Calibri" w:hAnsi="Times New Roman"/>
          <w:sz w:val="28"/>
          <w:szCs w:val="28"/>
        </w:rPr>
        <w:t>. -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F2060" w:rsidRPr="005B4CE5" w:rsidRDefault="00CF2060" w:rsidP="00CF2060">
      <w:pPr>
        <w:autoSpaceDE w:val="0"/>
        <w:autoSpaceDN w:val="0"/>
        <w:adjustRightInd w:val="0"/>
        <w:spacing w:after="0" w:line="240" w:lineRule="auto"/>
        <w:ind w:firstLine="540"/>
        <w:jc w:val="both"/>
        <w:rPr>
          <w:rFonts w:ascii="Times New Roman" w:eastAsia="Calibri" w:hAnsi="Times New Roman"/>
          <w:sz w:val="28"/>
          <w:szCs w:val="28"/>
        </w:rPr>
      </w:pPr>
      <w:r w:rsidRPr="005B4CE5">
        <w:rPr>
          <w:rFonts w:ascii="Times New Roman" w:eastAsia="Calibri" w:hAnsi="Times New Roman"/>
          <w:sz w:val="28"/>
          <w:szCs w:val="28"/>
        </w:rPr>
        <w:t>2.1.</w:t>
      </w:r>
      <w:r>
        <w:rPr>
          <w:rFonts w:ascii="Times New Roman" w:eastAsia="Calibri" w:hAnsi="Times New Roman"/>
          <w:sz w:val="28"/>
          <w:szCs w:val="28"/>
        </w:rPr>
        <w:t>8</w:t>
      </w:r>
      <w:r w:rsidRPr="005B4CE5">
        <w:rPr>
          <w:rFonts w:ascii="Times New Roman" w:eastAsia="Calibri" w:hAnsi="Times New Roman"/>
          <w:sz w:val="28"/>
          <w:szCs w:val="28"/>
        </w:rPr>
        <w:t>. не является иностранным агентом в соответствии с Федеральным законом "О контроле за деятельностью лиц, находящихся под иностранным влиянием";</w:t>
      </w:r>
    </w:p>
    <w:p w:rsidR="00CF2060" w:rsidRPr="005B4CE5" w:rsidRDefault="00CF2060" w:rsidP="00CF2060">
      <w:pPr>
        <w:autoSpaceDE w:val="0"/>
        <w:autoSpaceDN w:val="0"/>
        <w:adjustRightInd w:val="0"/>
        <w:spacing w:after="0" w:line="240" w:lineRule="auto"/>
        <w:ind w:firstLine="540"/>
        <w:jc w:val="both"/>
        <w:rPr>
          <w:rFonts w:ascii="Times New Roman" w:eastAsia="Calibri" w:hAnsi="Times New Roman"/>
          <w:sz w:val="28"/>
          <w:szCs w:val="28"/>
        </w:rPr>
      </w:pPr>
      <w:r w:rsidRPr="005B4CE5">
        <w:rPr>
          <w:rFonts w:ascii="Times New Roman" w:eastAsia="Calibri" w:hAnsi="Times New Roman"/>
          <w:sz w:val="28"/>
          <w:szCs w:val="28"/>
        </w:rPr>
        <w:t>2.1.</w:t>
      </w:r>
      <w:r>
        <w:rPr>
          <w:rFonts w:ascii="Times New Roman" w:eastAsia="Calibri" w:hAnsi="Times New Roman"/>
          <w:sz w:val="28"/>
          <w:szCs w:val="28"/>
        </w:rPr>
        <w:t>9</w:t>
      </w:r>
      <w:r w:rsidRPr="005B4CE5">
        <w:rPr>
          <w:rFonts w:ascii="Times New Roman" w:eastAsia="Calibri" w:hAnsi="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являющимся участником отбора;</w:t>
      </w:r>
    </w:p>
    <w:p w:rsidR="00CF2060" w:rsidRPr="00260D7A" w:rsidRDefault="00CF2060" w:rsidP="00CF2060">
      <w:pPr>
        <w:autoSpaceDE w:val="0"/>
        <w:autoSpaceDN w:val="0"/>
        <w:adjustRightInd w:val="0"/>
        <w:spacing w:after="0" w:line="240" w:lineRule="auto"/>
        <w:ind w:firstLine="540"/>
        <w:jc w:val="both"/>
        <w:rPr>
          <w:rFonts w:ascii="Times New Roman" w:eastAsia="Calibri" w:hAnsi="Times New Roman"/>
          <w:sz w:val="28"/>
          <w:szCs w:val="28"/>
        </w:rPr>
      </w:pPr>
      <w:r w:rsidRPr="005B4CE5">
        <w:rPr>
          <w:rFonts w:ascii="Times New Roman" w:hAnsi="Times New Roman"/>
          <w:sz w:val="28"/>
          <w:szCs w:val="28"/>
        </w:rPr>
        <w:t>2.1.</w:t>
      </w:r>
      <w:r>
        <w:rPr>
          <w:rFonts w:ascii="Times New Roman" w:hAnsi="Times New Roman"/>
          <w:sz w:val="28"/>
          <w:szCs w:val="28"/>
        </w:rPr>
        <w:t>10</w:t>
      </w:r>
      <w:r w:rsidRPr="00781568">
        <w:rPr>
          <w:rFonts w:ascii="Times New Roman" w:hAnsi="Times New Roman"/>
          <w:sz w:val="28"/>
          <w:szCs w:val="28"/>
        </w:rPr>
        <w:t xml:space="preserve">. </w:t>
      </w:r>
      <w:r w:rsidRPr="00781568">
        <w:rPr>
          <w:rFonts w:ascii="Times New Roman" w:eastAsia="Calibri" w:hAnsi="Times New Roman"/>
          <w:sz w:val="28"/>
          <w:szCs w:val="28"/>
        </w:rPr>
        <w:t xml:space="preserve">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w:t>
      </w:r>
      <w:r w:rsidRPr="00260D7A">
        <w:rPr>
          <w:rFonts w:ascii="Times New Roman" w:eastAsia="Calibri" w:hAnsi="Times New Roman"/>
          <w:sz w:val="28"/>
          <w:szCs w:val="28"/>
        </w:rPr>
        <w:t>целях определения получателей которой проводится отбор получателей субсидий;</w:t>
      </w:r>
    </w:p>
    <w:p w:rsidR="00260D7A" w:rsidRPr="00260D7A" w:rsidRDefault="00260D7A" w:rsidP="00260D7A">
      <w:pPr>
        <w:pStyle w:val="ConsPlusNormal"/>
        <w:ind w:firstLine="709"/>
        <w:jc w:val="both"/>
        <w:rPr>
          <w:rFonts w:ascii="Times New Roman" w:hAnsi="Times New Roman" w:cs="Times New Roman"/>
          <w:sz w:val="28"/>
          <w:szCs w:val="28"/>
        </w:rPr>
      </w:pPr>
      <w:r w:rsidRPr="00260D7A">
        <w:rPr>
          <w:rFonts w:ascii="Times New Roman" w:hAnsi="Times New Roman" w:cs="Times New Roman"/>
          <w:sz w:val="28"/>
          <w:szCs w:val="28"/>
        </w:rPr>
        <w:t>2.1.11. не должен осуществлять виды деятельности, указанные в пункте 1.8. настоящего Порядка.</w:t>
      </w:r>
    </w:p>
    <w:p w:rsidR="00260D7A" w:rsidRPr="00260D7A" w:rsidRDefault="00260D7A" w:rsidP="00260D7A">
      <w:pPr>
        <w:pStyle w:val="ConsPlusNormal"/>
        <w:ind w:firstLine="709"/>
        <w:jc w:val="both"/>
        <w:rPr>
          <w:rFonts w:ascii="Times New Roman" w:hAnsi="Times New Roman" w:cs="Times New Roman"/>
          <w:sz w:val="28"/>
          <w:szCs w:val="28"/>
        </w:rPr>
      </w:pPr>
      <w:r w:rsidRPr="00260D7A">
        <w:rPr>
          <w:rFonts w:ascii="Times New Roman" w:hAnsi="Times New Roman" w:cs="Times New Roman"/>
          <w:sz w:val="28"/>
          <w:szCs w:val="28"/>
        </w:rPr>
        <w:t>2.12. Поддержка не может оказываться в отношении заявителей – субъектов малого и среднего предпринимательства:</w:t>
      </w:r>
    </w:p>
    <w:p w:rsidR="00260D7A" w:rsidRPr="00260D7A" w:rsidRDefault="00260D7A" w:rsidP="00260D7A">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60D7A">
        <w:rPr>
          <w:rFonts w:ascii="Times New Roman" w:hAnsi="Times New Roman"/>
          <w:sz w:val="28"/>
          <w:szCs w:val="28"/>
        </w:rPr>
        <w:t>2.12.1. зарегистрированных и осуществляющих деятельность не на территории муниципального образования город Дивногорск;</w:t>
      </w:r>
    </w:p>
    <w:p w:rsidR="00260D7A" w:rsidRPr="00260D7A" w:rsidRDefault="00260D7A" w:rsidP="00260D7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60D7A">
        <w:rPr>
          <w:rFonts w:ascii="Times New Roman" w:hAnsi="Times New Roman" w:cs="Times New Roman"/>
          <w:sz w:val="28"/>
          <w:szCs w:val="28"/>
        </w:rPr>
        <w:t>2.12.2. осуществляющих предпринимательскую деятельность в сфере игорного бизнеса;</w:t>
      </w:r>
    </w:p>
    <w:p w:rsidR="00260D7A" w:rsidRPr="00260D7A" w:rsidRDefault="00260D7A" w:rsidP="00260D7A">
      <w:pPr>
        <w:autoSpaceDE w:val="0"/>
        <w:autoSpaceDN w:val="0"/>
        <w:adjustRightInd w:val="0"/>
        <w:spacing w:after="0" w:line="240" w:lineRule="auto"/>
        <w:ind w:firstLine="708"/>
        <w:jc w:val="both"/>
        <w:rPr>
          <w:rFonts w:ascii="Times New Roman" w:hAnsi="Times New Roman" w:cs="Times New Roman"/>
          <w:sz w:val="28"/>
          <w:szCs w:val="28"/>
        </w:rPr>
      </w:pPr>
      <w:r w:rsidRPr="00260D7A">
        <w:rPr>
          <w:rFonts w:ascii="Times New Roman" w:hAnsi="Times New Roman" w:cs="Times New Roman"/>
          <w:sz w:val="28"/>
          <w:szCs w:val="28"/>
        </w:rPr>
        <w:t>2.12.3. осуществляющих производство и (или) реализацию подакцизных товаров, а также добычу и (или) реализацию полезных ископаемых,за исключением общераспространенных полезных ископаемых и минеральных питьевых вод;</w:t>
      </w:r>
    </w:p>
    <w:p w:rsidR="00260D7A" w:rsidRPr="00A1227D" w:rsidRDefault="00260D7A" w:rsidP="00260D7A">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60D7A">
        <w:rPr>
          <w:rFonts w:ascii="Times New Roman" w:hAnsi="Times New Roman"/>
          <w:sz w:val="28"/>
          <w:szCs w:val="28"/>
        </w:rPr>
        <w:t>2.13.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60D7A" w:rsidRPr="005B4CE5" w:rsidRDefault="00260D7A" w:rsidP="00CF2060">
      <w:pPr>
        <w:autoSpaceDE w:val="0"/>
        <w:autoSpaceDN w:val="0"/>
        <w:adjustRightInd w:val="0"/>
        <w:spacing w:after="0" w:line="240" w:lineRule="auto"/>
        <w:ind w:firstLine="540"/>
        <w:jc w:val="both"/>
        <w:rPr>
          <w:rFonts w:ascii="Times New Roman" w:hAnsi="Times New Roman"/>
          <w:sz w:val="28"/>
          <w:szCs w:val="28"/>
        </w:rPr>
      </w:pP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2.</w:t>
      </w:r>
      <w:r w:rsidR="00260D7A">
        <w:rPr>
          <w:rFonts w:ascii="Times New Roman" w:hAnsi="Times New Roman" w:cs="Times New Roman"/>
          <w:sz w:val="28"/>
          <w:szCs w:val="28"/>
        </w:rPr>
        <w:t>14</w:t>
      </w:r>
      <w:r w:rsidRPr="00A1227D">
        <w:rPr>
          <w:rFonts w:ascii="Times New Roman" w:hAnsi="Times New Roman" w:cs="Times New Roman"/>
          <w:sz w:val="28"/>
          <w:szCs w:val="28"/>
        </w:rPr>
        <w:t xml:space="preserve">. </w:t>
      </w:r>
      <w:r>
        <w:rPr>
          <w:rFonts w:ascii="Times New Roman" w:hAnsi="Times New Roman" w:cs="Times New Roman"/>
          <w:sz w:val="28"/>
          <w:szCs w:val="28"/>
        </w:rPr>
        <w:t>Конкурс</w:t>
      </w:r>
      <w:r w:rsidRPr="00A1227D">
        <w:rPr>
          <w:rFonts w:ascii="Times New Roman" w:hAnsi="Times New Roman" w:cs="Times New Roman"/>
          <w:sz w:val="28"/>
          <w:szCs w:val="28"/>
        </w:rPr>
        <w:t xml:space="preserve"> проводится Администрацией в течение текущего финансового года, но не позднее 0</w:t>
      </w:r>
      <w:r>
        <w:rPr>
          <w:rFonts w:ascii="Times New Roman" w:hAnsi="Times New Roman" w:cs="Times New Roman"/>
          <w:sz w:val="28"/>
          <w:szCs w:val="28"/>
        </w:rPr>
        <w:t>1</w:t>
      </w:r>
      <w:r w:rsidRPr="00A1227D">
        <w:rPr>
          <w:rFonts w:ascii="Times New Roman" w:hAnsi="Times New Roman" w:cs="Times New Roman"/>
          <w:sz w:val="28"/>
          <w:szCs w:val="28"/>
        </w:rPr>
        <w:t xml:space="preserve"> </w:t>
      </w:r>
      <w:r>
        <w:rPr>
          <w:rFonts w:ascii="Times New Roman" w:hAnsi="Times New Roman" w:cs="Times New Roman"/>
          <w:sz w:val="28"/>
          <w:szCs w:val="28"/>
        </w:rPr>
        <w:t>сентября</w:t>
      </w:r>
      <w:r w:rsidRPr="00A1227D">
        <w:rPr>
          <w:rFonts w:ascii="Times New Roman" w:hAnsi="Times New Roman" w:cs="Times New Roman"/>
          <w:sz w:val="28"/>
          <w:szCs w:val="28"/>
        </w:rPr>
        <w:t xml:space="preserve"> текущего финансового года.</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Объявление об отборе заявок посредством проведения конкурса на предоставление грантовой поддержки субъектам малого и среднего предпринимательства Отдел направляет на опубликование в городскую общественно-политическую газету «Огни Енисея» и размещает на официальном сайте администрации города Дивногорска в информационно-телекоммуникационной сети «Интернет» (http://www.divnogorsk-adm.ru) в течение 1 рабочего дня со дня принятия решения о проведении отбора, с указанием следующей информации:</w:t>
      </w:r>
    </w:p>
    <w:p w:rsidR="00B74172" w:rsidRPr="00A1227D" w:rsidRDefault="00B74172" w:rsidP="00B74172">
      <w:pPr>
        <w:pStyle w:val="ConsPlusNormal"/>
        <w:ind w:firstLine="709"/>
        <w:jc w:val="both"/>
        <w:rPr>
          <w:rFonts w:ascii="Times New Roman" w:hAnsi="Times New Roman" w:cs="Times New Roman"/>
          <w:sz w:val="28"/>
          <w:szCs w:val="28"/>
          <w:highlight w:val="green"/>
        </w:rPr>
      </w:pPr>
      <w:r w:rsidRPr="00A1227D">
        <w:rPr>
          <w:rFonts w:ascii="Times New Roman" w:hAnsi="Times New Roman" w:cs="Times New Roman"/>
          <w:sz w:val="28"/>
          <w:szCs w:val="28"/>
        </w:rPr>
        <w:t xml:space="preserve">сроки проведения </w:t>
      </w:r>
      <w:r>
        <w:rPr>
          <w:rFonts w:ascii="Times New Roman" w:hAnsi="Times New Roman" w:cs="Times New Roman"/>
          <w:sz w:val="28"/>
          <w:szCs w:val="28"/>
        </w:rPr>
        <w:t>конкурса</w:t>
      </w:r>
      <w:r w:rsidRPr="00A1227D">
        <w:rPr>
          <w:rFonts w:ascii="Times New Roman" w:hAnsi="Times New Roman" w:cs="Times New Roman"/>
          <w:sz w:val="28"/>
          <w:szCs w:val="28"/>
        </w:rPr>
        <w:t xml:space="preserve"> (даты и времени начала (окончания) подачи (приема) заявок заявителями), которые не могут быть меньше 30 календарных дней, следующих за днем размещения</w:t>
      </w:r>
      <w:r>
        <w:rPr>
          <w:rFonts w:ascii="Times New Roman" w:hAnsi="Times New Roman" w:cs="Times New Roman"/>
          <w:sz w:val="28"/>
          <w:szCs w:val="28"/>
        </w:rPr>
        <w:t xml:space="preserve"> объявления о проведении конкурса</w:t>
      </w:r>
      <w:r w:rsidRPr="00A1227D">
        <w:rPr>
          <w:rFonts w:ascii="Times New Roman" w:hAnsi="Times New Roman" w:cs="Times New Roman"/>
          <w:sz w:val="28"/>
          <w:szCs w:val="28"/>
        </w:rPr>
        <w:t xml:space="preserve">; </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xml:space="preserve">наименование, место нахождения, почтовый адрес, адрес электронной почты организатора </w:t>
      </w:r>
      <w:r>
        <w:rPr>
          <w:rFonts w:ascii="Times New Roman" w:hAnsi="Times New Roman" w:cs="Times New Roman"/>
          <w:sz w:val="28"/>
          <w:szCs w:val="28"/>
        </w:rPr>
        <w:t>конкурса</w:t>
      </w:r>
      <w:r w:rsidRPr="00A1227D">
        <w:rPr>
          <w:rFonts w:ascii="Times New Roman" w:hAnsi="Times New Roman" w:cs="Times New Roman"/>
          <w:sz w:val="28"/>
          <w:szCs w:val="28"/>
        </w:rPr>
        <w:t>;</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xml:space="preserve">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w:t>
      </w:r>
      <w:r>
        <w:rPr>
          <w:rFonts w:ascii="Times New Roman" w:hAnsi="Times New Roman" w:cs="Times New Roman"/>
          <w:sz w:val="28"/>
          <w:szCs w:val="28"/>
        </w:rPr>
        <w:t>конкурса</w:t>
      </w:r>
      <w:r w:rsidRPr="00A1227D">
        <w:rPr>
          <w:rFonts w:ascii="Times New Roman" w:hAnsi="Times New Roman" w:cs="Times New Roman"/>
          <w:sz w:val="28"/>
          <w:szCs w:val="28"/>
        </w:rPr>
        <w:t>;</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требования к заявителям и перечень документов, представляемых заявителями для подтверждения их соответствия указанным требованиям;</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порядок подачи заявок заявителями и требований, предъявляемых к форме и содержанию заявок, подаваемых заявителями;</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порядок отзыва заявок заявителей, порядок возврата заявок заявителей, порядок внесения изменений в заявки заявителей;</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правила рассмотрения и оценки заявок заявителей;</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xml:space="preserve">порядок предоставления заявителям разъяснений положений объявления о проведении </w:t>
      </w:r>
      <w:r>
        <w:rPr>
          <w:rFonts w:ascii="Times New Roman" w:hAnsi="Times New Roman" w:cs="Times New Roman"/>
          <w:sz w:val="28"/>
          <w:szCs w:val="28"/>
        </w:rPr>
        <w:t>конкурса</w:t>
      </w:r>
      <w:r w:rsidRPr="00A1227D">
        <w:rPr>
          <w:rFonts w:ascii="Times New Roman" w:hAnsi="Times New Roman" w:cs="Times New Roman"/>
          <w:sz w:val="28"/>
          <w:szCs w:val="28"/>
        </w:rPr>
        <w:t>, даты начала и окончания срока такого предоставления;</w:t>
      </w:r>
    </w:p>
    <w:p w:rsidR="00B74172" w:rsidRPr="00A1227D"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срока, в течение которого получатели грантовой поддержки должны подписать соглашение о предоставлении грантовой поддержки;</w:t>
      </w:r>
    </w:p>
    <w:p w:rsidR="00B74172" w:rsidRDefault="00B74172" w:rsidP="00B74172">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условия признания получателей грантовой поддержки уклонившимися от заключения соглашения.</w:t>
      </w:r>
    </w:p>
    <w:p w:rsidR="00992C4A" w:rsidRPr="00A1227D" w:rsidRDefault="00992C4A" w:rsidP="00992C4A">
      <w:pPr>
        <w:pStyle w:val="ConsPlusNormal"/>
        <w:ind w:firstLine="709"/>
        <w:jc w:val="both"/>
        <w:rPr>
          <w:rFonts w:ascii="Times New Roman" w:hAnsi="Times New Roman" w:cs="Times New Roman"/>
          <w:sz w:val="28"/>
          <w:szCs w:val="28"/>
        </w:rPr>
      </w:pPr>
      <w:r>
        <w:rPr>
          <w:rFonts w:ascii="Times New Roman" w:hAnsi="Times New Roman"/>
          <w:sz w:val="28"/>
          <w:szCs w:val="28"/>
        </w:rPr>
        <w:t>2</w:t>
      </w:r>
      <w:r w:rsidRPr="00A1227D">
        <w:rPr>
          <w:rFonts w:ascii="Times New Roman" w:hAnsi="Times New Roman"/>
          <w:sz w:val="28"/>
          <w:szCs w:val="28"/>
        </w:rPr>
        <w:t>.</w:t>
      </w:r>
      <w:r>
        <w:rPr>
          <w:rFonts w:ascii="Times New Roman" w:hAnsi="Times New Roman"/>
          <w:sz w:val="28"/>
          <w:szCs w:val="28"/>
        </w:rPr>
        <w:t>15</w:t>
      </w:r>
      <w:r w:rsidRPr="00A1227D">
        <w:rPr>
          <w:rFonts w:ascii="Times New Roman" w:hAnsi="Times New Roman"/>
          <w:sz w:val="28"/>
          <w:szCs w:val="28"/>
        </w:rPr>
        <w:t xml:space="preserve">. </w:t>
      </w:r>
      <w:r w:rsidRPr="00A1227D">
        <w:rPr>
          <w:rFonts w:ascii="Times New Roman" w:hAnsi="Times New Roman" w:cs="Times New Roman"/>
          <w:sz w:val="28"/>
          <w:szCs w:val="28"/>
        </w:rPr>
        <w:t>В целях получения грантовой поддержки заявитель, в сроки, указанные в объявлении о приеме заявок, представляет на бумажном носителе нарочным или посредством почтовой связи по адресу: г. Дивногорск, ул. Комсомольская, д. 2, кабинет 402, заявку, содержащую следующие документы (далее – заявка):</w:t>
      </w:r>
    </w:p>
    <w:p w:rsidR="00992C4A" w:rsidRPr="00A1227D" w:rsidRDefault="00992C4A" w:rsidP="00992C4A">
      <w:pPr>
        <w:pStyle w:val="ConsPlusNormal"/>
        <w:ind w:firstLine="709"/>
        <w:jc w:val="both"/>
        <w:rPr>
          <w:rFonts w:ascii="Times New Roman" w:hAnsi="Times New Roman" w:cs="Times New Roman"/>
          <w:sz w:val="28"/>
          <w:szCs w:val="28"/>
        </w:rPr>
      </w:pPr>
      <w:bookmarkStart w:id="1" w:name="P137"/>
      <w:bookmarkEnd w:id="1"/>
      <w:r w:rsidRPr="00A1227D">
        <w:rPr>
          <w:rFonts w:ascii="Times New Roman" w:hAnsi="Times New Roman" w:cs="Times New Roman"/>
          <w:sz w:val="28"/>
          <w:szCs w:val="28"/>
        </w:rPr>
        <w:t>1) заявление на предоставление грантовой поддержки по форме согласно приложению № 1</w:t>
      </w:r>
      <w:r w:rsidRPr="00A1227D">
        <w:rPr>
          <w:rFonts w:ascii="Times New Roman" w:hAnsi="Times New Roman" w:cs="Times New Roman"/>
          <w:i/>
          <w:sz w:val="28"/>
          <w:szCs w:val="28"/>
        </w:rPr>
        <w:t xml:space="preserve"> </w:t>
      </w:r>
      <w:r w:rsidRPr="00A1227D">
        <w:rPr>
          <w:rFonts w:ascii="Times New Roman" w:hAnsi="Times New Roman" w:cs="Times New Roman"/>
          <w:sz w:val="28"/>
          <w:szCs w:val="28"/>
        </w:rPr>
        <w:t>к настоящему Порядку;</w:t>
      </w:r>
    </w:p>
    <w:p w:rsidR="00992C4A" w:rsidRPr="00A1227D" w:rsidRDefault="00992C4A" w:rsidP="00992C4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 xml:space="preserve">2) согласие на обработку персональных данных и согласие на публикацию (размещение) на официальном сайте Администрации информации об участнике </w:t>
      </w:r>
      <w:r>
        <w:rPr>
          <w:rFonts w:ascii="Times New Roman" w:hAnsi="Times New Roman" w:cs="Times New Roman"/>
          <w:sz w:val="28"/>
          <w:szCs w:val="28"/>
        </w:rPr>
        <w:t>конкурса</w:t>
      </w:r>
      <w:r w:rsidRPr="00A1227D">
        <w:rPr>
          <w:rFonts w:ascii="Times New Roman" w:hAnsi="Times New Roman" w:cs="Times New Roman"/>
          <w:sz w:val="28"/>
          <w:szCs w:val="28"/>
        </w:rPr>
        <w:t xml:space="preserve"> по форме согласно приложению № 2 к настоящему Порядку;</w:t>
      </w:r>
    </w:p>
    <w:p w:rsidR="00992C4A" w:rsidRPr="00A1227D" w:rsidRDefault="00992C4A" w:rsidP="00992C4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3) копию Устава заявителя и изменений в него (при наличии);</w:t>
      </w:r>
    </w:p>
    <w:p w:rsidR="00992C4A" w:rsidRPr="00A1227D" w:rsidRDefault="00992C4A" w:rsidP="00992C4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4) выписку из единого государственного реестра юридических лиц или индивидуальных предпринимателей;</w:t>
      </w:r>
    </w:p>
    <w:p w:rsidR="00992C4A" w:rsidRPr="00A1227D" w:rsidRDefault="00992C4A" w:rsidP="00992C4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w:t>
      </w:r>
    </w:p>
    <w:p w:rsidR="00992C4A" w:rsidRPr="00A1227D" w:rsidRDefault="00992C4A" w:rsidP="00992C4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4) документ, подтверждающий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 152-ФЗ «О персональных данных»;</w:t>
      </w:r>
    </w:p>
    <w:p w:rsidR="00992C4A" w:rsidRPr="00A1227D" w:rsidRDefault="00992C4A" w:rsidP="00992C4A">
      <w:pPr>
        <w:pStyle w:val="ConsPlusNormal"/>
        <w:shd w:val="clear" w:color="auto" w:fill="FFFFFF"/>
        <w:ind w:firstLine="709"/>
        <w:jc w:val="both"/>
        <w:rPr>
          <w:rFonts w:ascii="Times New Roman" w:hAnsi="Times New Roman" w:cs="Times New Roman"/>
          <w:sz w:val="28"/>
          <w:szCs w:val="28"/>
        </w:rPr>
      </w:pPr>
      <w:r w:rsidRPr="00A1227D">
        <w:rPr>
          <w:rFonts w:ascii="Times New Roman" w:hAnsi="Times New Roman" w:cs="Times New Roman"/>
          <w:sz w:val="28"/>
          <w:szCs w:val="28"/>
        </w:rPr>
        <w:t>5) Технико-экономическое обоснование реализации деятельности (далее – ТЭО) по форме согласно приложению № 4 к настоящему Порядку.</w:t>
      </w:r>
    </w:p>
    <w:p w:rsidR="00992C4A" w:rsidRPr="00A1227D" w:rsidRDefault="00992C4A" w:rsidP="00992C4A">
      <w:pPr>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6)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грантовой поддержки.</w:t>
      </w:r>
    </w:p>
    <w:p w:rsidR="00992C4A" w:rsidRPr="00A1227D" w:rsidRDefault="00992C4A" w:rsidP="00992C4A">
      <w:pPr>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Документы, перечисленные в настоящем пункте, представляемые заявителем, должны соответствовать следующим требованиям:</w:t>
      </w:r>
    </w:p>
    <w:p w:rsidR="00992C4A" w:rsidRPr="00A1227D" w:rsidRDefault="00992C4A" w:rsidP="00992C4A">
      <w:pPr>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 должны быть выполнены с использованием технических средств, без подчисток, исправлений, помарок, неустановленных сокращений;</w:t>
      </w:r>
    </w:p>
    <w:p w:rsidR="00992C4A" w:rsidRPr="00A1227D" w:rsidRDefault="00992C4A" w:rsidP="00992C4A">
      <w:pPr>
        <w:autoSpaceDE w:val="0"/>
        <w:autoSpaceDN w:val="0"/>
        <w:adjustRightInd w:val="0"/>
        <w:spacing w:after="0" w:line="240" w:lineRule="auto"/>
        <w:ind w:firstLine="709"/>
        <w:jc w:val="both"/>
        <w:rPr>
          <w:rFonts w:ascii="Times New Roman" w:hAnsi="Times New Roman"/>
          <w:sz w:val="28"/>
          <w:szCs w:val="28"/>
        </w:rPr>
      </w:pPr>
      <w:r w:rsidRPr="00A1227D">
        <w:rPr>
          <w:rFonts w:ascii="Times New Roman" w:hAnsi="Times New Roman"/>
          <w:sz w:val="28"/>
          <w:szCs w:val="28"/>
        </w:rPr>
        <w:t>- копии документов должны быть прошнурованы, пронумерованы с указанием количества листов, подписаны и заверены печатью заявителя (при наличии).</w:t>
      </w:r>
    </w:p>
    <w:p w:rsidR="00992C4A" w:rsidRPr="00A1227D" w:rsidRDefault="00992C4A" w:rsidP="00992C4A">
      <w:pPr>
        <w:pStyle w:val="ConsPlusNormal"/>
        <w:ind w:firstLine="709"/>
        <w:jc w:val="both"/>
        <w:rPr>
          <w:rFonts w:ascii="Times New Roman" w:hAnsi="Times New Roman" w:cs="Times New Roman"/>
          <w:sz w:val="28"/>
          <w:szCs w:val="28"/>
        </w:rPr>
      </w:pPr>
      <w:r w:rsidRPr="00A1227D">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грантовой поддержки в соответствии</w:t>
      </w:r>
      <w:r w:rsidRPr="00A1227D">
        <w:rPr>
          <w:rFonts w:ascii="Times New Roman" w:hAnsi="Times New Roman" w:cs="Times New Roman"/>
          <w:sz w:val="28"/>
          <w:szCs w:val="28"/>
        </w:rPr>
        <w:br/>
        <w:t>с действующим законодательством Российской Федерации.</w:t>
      </w:r>
    </w:p>
    <w:p w:rsidR="00992C4A" w:rsidRPr="00A1227D" w:rsidRDefault="00992C4A" w:rsidP="00992C4A">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w:t>
      </w:r>
      <w:r w:rsidRPr="00A1227D">
        <w:rPr>
          <w:rFonts w:ascii="Times New Roman" w:hAnsi="Times New Roman" w:cs="Times New Roman"/>
          <w:sz w:val="28"/>
          <w:szCs w:val="28"/>
        </w:rPr>
        <w:t>.</w:t>
      </w:r>
      <w:r>
        <w:rPr>
          <w:rFonts w:ascii="Times New Roman" w:hAnsi="Times New Roman" w:cs="Times New Roman"/>
          <w:sz w:val="28"/>
          <w:szCs w:val="28"/>
        </w:rPr>
        <w:t>16</w:t>
      </w:r>
      <w:r w:rsidRPr="00A1227D">
        <w:rPr>
          <w:rFonts w:ascii="Times New Roman" w:hAnsi="Times New Roman" w:cs="Times New Roman"/>
          <w:sz w:val="28"/>
          <w:szCs w:val="28"/>
        </w:rPr>
        <w:t xml:space="preserve">. Заявитель </w:t>
      </w:r>
      <w:r w:rsidRPr="00A1227D">
        <w:rPr>
          <w:rFonts w:ascii="Times New Roman" w:eastAsia="Calibri" w:hAnsi="Times New Roman" w:cs="Times New Roman"/>
          <w:sz w:val="28"/>
          <w:szCs w:val="28"/>
          <w:lang w:eastAsia="en-US"/>
        </w:rPr>
        <w:t xml:space="preserve">подает для участия в </w:t>
      </w:r>
      <w:r>
        <w:rPr>
          <w:rFonts w:ascii="Times New Roman" w:eastAsia="Calibri" w:hAnsi="Times New Roman" w:cs="Times New Roman"/>
          <w:sz w:val="28"/>
          <w:szCs w:val="28"/>
          <w:lang w:eastAsia="en-US"/>
        </w:rPr>
        <w:t>конкурсе</w:t>
      </w:r>
      <w:r w:rsidRPr="00A1227D">
        <w:rPr>
          <w:rFonts w:ascii="Times New Roman" w:eastAsia="Calibri" w:hAnsi="Times New Roman" w:cs="Times New Roman"/>
          <w:sz w:val="28"/>
          <w:szCs w:val="28"/>
          <w:lang w:eastAsia="en-US"/>
        </w:rPr>
        <w:t xml:space="preserve"> на получение грантовой поддержки только одну заявку.</w:t>
      </w:r>
    </w:p>
    <w:p w:rsidR="00992C4A" w:rsidRPr="00A1227D" w:rsidRDefault="00992C4A" w:rsidP="00992C4A">
      <w:pPr>
        <w:autoSpaceDE w:val="0"/>
        <w:autoSpaceDN w:val="0"/>
        <w:adjustRightInd w:val="0"/>
        <w:spacing w:after="0" w:line="240" w:lineRule="auto"/>
        <w:jc w:val="both"/>
        <w:outlineLvl w:val="1"/>
        <w:rPr>
          <w:rFonts w:ascii="Times New Roman" w:hAnsi="Times New Roman"/>
          <w:sz w:val="28"/>
          <w:szCs w:val="28"/>
        </w:rPr>
      </w:pPr>
      <w:r w:rsidRPr="00A1227D">
        <w:rPr>
          <w:rFonts w:ascii="Times New Roman" w:hAnsi="Times New Roman"/>
          <w:sz w:val="28"/>
          <w:szCs w:val="28"/>
        </w:rPr>
        <w:tab/>
      </w:r>
      <w:r>
        <w:rPr>
          <w:rFonts w:ascii="Times New Roman" w:hAnsi="Times New Roman"/>
          <w:sz w:val="28"/>
          <w:szCs w:val="28"/>
        </w:rPr>
        <w:t>2</w:t>
      </w:r>
      <w:r w:rsidRPr="00A1227D">
        <w:rPr>
          <w:rFonts w:ascii="Times New Roman" w:hAnsi="Times New Roman"/>
          <w:sz w:val="28"/>
          <w:szCs w:val="28"/>
        </w:rPr>
        <w:t>.</w:t>
      </w:r>
      <w:r>
        <w:rPr>
          <w:rFonts w:ascii="Times New Roman" w:hAnsi="Times New Roman"/>
          <w:sz w:val="28"/>
          <w:szCs w:val="28"/>
        </w:rPr>
        <w:t>17</w:t>
      </w:r>
      <w:r w:rsidRPr="00A1227D">
        <w:rPr>
          <w:rFonts w:ascii="Times New Roman" w:hAnsi="Times New Roman"/>
          <w:sz w:val="28"/>
          <w:szCs w:val="28"/>
        </w:rPr>
        <w:t>. Порядок и сроки рассмотрения документов, предоставленных для получения грантовой поддержки:</w:t>
      </w:r>
    </w:p>
    <w:p w:rsidR="00992C4A" w:rsidRPr="00A1227D" w:rsidRDefault="00992C4A" w:rsidP="00992C4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2</w:t>
      </w:r>
      <w:r w:rsidRPr="00A1227D">
        <w:rPr>
          <w:rFonts w:ascii="Times New Roman" w:hAnsi="Times New Roman"/>
          <w:sz w:val="28"/>
          <w:szCs w:val="28"/>
        </w:rPr>
        <w:t>.</w:t>
      </w:r>
      <w:r>
        <w:rPr>
          <w:rFonts w:ascii="Times New Roman" w:hAnsi="Times New Roman"/>
          <w:sz w:val="28"/>
          <w:szCs w:val="28"/>
        </w:rPr>
        <w:t>17</w:t>
      </w:r>
      <w:r w:rsidRPr="00A1227D">
        <w:rPr>
          <w:rFonts w:ascii="Times New Roman" w:hAnsi="Times New Roman"/>
          <w:sz w:val="28"/>
          <w:szCs w:val="28"/>
        </w:rPr>
        <w:t xml:space="preserve">.1. Заявка с перечнем документов в соответствии с пунктом 2.7 Порядка предоставляется в общий отдел администрации города Дивногорска (далее – </w:t>
      </w:r>
      <w:r w:rsidRPr="00A1227D">
        <w:rPr>
          <w:rFonts w:ascii="Times New Roman" w:hAnsi="Times New Roman"/>
          <w:bCs/>
          <w:sz w:val="28"/>
          <w:szCs w:val="28"/>
        </w:rPr>
        <w:t>общий отдел)</w:t>
      </w:r>
      <w:r w:rsidRPr="00A1227D">
        <w:rPr>
          <w:rFonts w:ascii="Times New Roman" w:hAnsi="Times New Roman"/>
          <w:sz w:val="28"/>
          <w:szCs w:val="28"/>
        </w:rPr>
        <w:t>, где специалистом заводится регистрационная карточка в системе электронного документооборота «Дело»  (далее – регистрационная карточка) в день поступления и передается в Отдел.</w:t>
      </w:r>
      <w:r w:rsidRPr="00A1227D">
        <w:rPr>
          <w:rFonts w:ascii="Times New Roman" w:hAnsi="Times New Roman"/>
          <w:bCs/>
          <w:sz w:val="28"/>
          <w:szCs w:val="28"/>
        </w:rPr>
        <w:t xml:space="preserve"> </w:t>
      </w:r>
    </w:p>
    <w:p w:rsidR="00992C4A" w:rsidRPr="00A1227D" w:rsidRDefault="00992C4A" w:rsidP="00992C4A">
      <w:pPr>
        <w:widowControl w:val="0"/>
        <w:autoSpaceDE w:val="0"/>
        <w:autoSpaceDN w:val="0"/>
        <w:adjustRightInd w:val="0"/>
        <w:spacing w:after="0" w:line="240" w:lineRule="auto"/>
        <w:ind w:firstLine="709"/>
        <w:jc w:val="both"/>
        <w:rPr>
          <w:rFonts w:ascii="Times New Roman" w:hAnsi="Times New Roman"/>
          <w:bCs/>
          <w:sz w:val="28"/>
          <w:szCs w:val="28"/>
        </w:rPr>
      </w:pPr>
      <w:r w:rsidRPr="00A1227D">
        <w:rPr>
          <w:rFonts w:ascii="Times New Roman" w:hAnsi="Times New Roman"/>
          <w:bCs/>
          <w:sz w:val="28"/>
          <w:szCs w:val="28"/>
        </w:rPr>
        <w:t xml:space="preserve">Заявитель вправе отозвать пакет документов путем письменного обращения </w:t>
      </w:r>
      <w:r w:rsidRPr="00A1227D">
        <w:rPr>
          <w:rFonts w:ascii="Times New Roman" w:hAnsi="Times New Roman"/>
          <w:sz w:val="28"/>
          <w:szCs w:val="28"/>
        </w:rPr>
        <w:t>в произвольной форме</w:t>
      </w:r>
      <w:r w:rsidRPr="00A1227D">
        <w:rPr>
          <w:rFonts w:ascii="Times New Roman" w:hAnsi="Times New Roman"/>
          <w:bCs/>
          <w:sz w:val="28"/>
          <w:szCs w:val="28"/>
        </w:rPr>
        <w:t xml:space="preserve"> в общий отдел в любое время, но не позднее даты подписания соглашения.</w:t>
      </w:r>
    </w:p>
    <w:p w:rsidR="00992C4A" w:rsidRPr="00A1227D" w:rsidRDefault="00992C4A" w:rsidP="00992C4A">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A1227D">
        <w:rPr>
          <w:rFonts w:ascii="Times New Roman" w:hAnsi="Times New Roman"/>
          <w:sz w:val="28"/>
          <w:szCs w:val="28"/>
        </w:rPr>
        <w:t xml:space="preserve">Документы, представленные на получение грантовой поддержки, заявителю не возвращаются. </w:t>
      </w:r>
    </w:p>
    <w:p w:rsidR="00992C4A" w:rsidRPr="00A1227D" w:rsidRDefault="00992C4A" w:rsidP="00992C4A">
      <w:pPr>
        <w:suppressAutoHyphen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w:t>
      </w:r>
      <w:r w:rsidRPr="00A1227D">
        <w:rPr>
          <w:rFonts w:ascii="Times New Roman" w:hAnsi="Times New Roman"/>
          <w:sz w:val="28"/>
          <w:szCs w:val="28"/>
        </w:rPr>
        <w:t>.</w:t>
      </w:r>
      <w:r>
        <w:rPr>
          <w:rFonts w:ascii="Times New Roman" w:hAnsi="Times New Roman"/>
          <w:sz w:val="28"/>
          <w:szCs w:val="28"/>
        </w:rPr>
        <w:t>17</w:t>
      </w:r>
      <w:r w:rsidRPr="00A1227D">
        <w:rPr>
          <w:rFonts w:ascii="Times New Roman" w:hAnsi="Times New Roman"/>
          <w:sz w:val="28"/>
          <w:szCs w:val="28"/>
        </w:rPr>
        <w:t xml:space="preserve">.2. </w:t>
      </w:r>
      <w:r w:rsidRPr="00A1227D">
        <w:rPr>
          <w:rFonts w:ascii="Times New Roman" w:hAnsi="Times New Roman"/>
          <w:bCs/>
          <w:sz w:val="28"/>
          <w:szCs w:val="28"/>
        </w:rPr>
        <w:t>Заявитель</w:t>
      </w:r>
      <w:r w:rsidRPr="00A1227D">
        <w:rPr>
          <w:rFonts w:ascii="Times New Roman" w:hAnsi="Times New Roman"/>
          <w:sz w:val="28"/>
          <w:szCs w:val="28"/>
        </w:rPr>
        <w:t xml:space="preserve"> вправе изменить свою заявку д</w:t>
      </w:r>
      <w:r>
        <w:rPr>
          <w:rFonts w:ascii="Times New Roman" w:hAnsi="Times New Roman"/>
          <w:sz w:val="28"/>
          <w:szCs w:val="28"/>
        </w:rPr>
        <w:t>о истечения срока подачи заявок</w:t>
      </w:r>
      <w:r w:rsidRPr="00A1227D">
        <w:rPr>
          <w:rFonts w:ascii="Times New Roman" w:hAnsi="Times New Roman"/>
          <w:sz w:val="28"/>
          <w:szCs w:val="28"/>
        </w:rPr>
        <w:t>.</w:t>
      </w:r>
    </w:p>
    <w:p w:rsidR="00992C4A" w:rsidRPr="00A1227D" w:rsidRDefault="00992C4A" w:rsidP="00992C4A">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A1227D">
        <w:rPr>
          <w:rFonts w:ascii="Times New Roman" w:hAnsi="Times New Roman"/>
          <w:sz w:val="28"/>
          <w:szCs w:val="28"/>
        </w:rPr>
        <w:t xml:space="preserve">Заявление об изменении заявки оформляется </w:t>
      </w:r>
      <w:r w:rsidRPr="00A1227D">
        <w:rPr>
          <w:rFonts w:ascii="Times New Roman" w:hAnsi="Times New Roman"/>
          <w:bCs/>
          <w:sz w:val="28"/>
          <w:szCs w:val="28"/>
        </w:rPr>
        <w:t xml:space="preserve">путем письменного обращения </w:t>
      </w:r>
      <w:r w:rsidRPr="00A1227D">
        <w:rPr>
          <w:rFonts w:ascii="Times New Roman" w:hAnsi="Times New Roman"/>
          <w:sz w:val="28"/>
          <w:szCs w:val="28"/>
        </w:rPr>
        <w:t>в произвольной форме</w:t>
      </w:r>
      <w:r w:rsidRPr="00A1227D">
        <w:rPr>
          <w:rFonts w:ascii="Times New Roman" w:hAnsi="Times New Roman"/>
          <w:bCs/>
          <w:sz w:val="28"/>
          <w:szCs w:val="28"/>
        </w:rPr>
        <w:t xml:space="preserve"> в общий отдел,</w:t>
      </w:r>
      <w:r w:rsidRPr="00A1227D">
        <w:rPr>
          <w:rFonts w:ascii="Times New Roman" w:hAnsi="Times New Roman"/>
          <w:sz w:val="28"/>
          <w:szCs w:val="28"/>
        </w:rPr>
        <w:t xml:space="preserve"> при этом в регистрационной карточке делается отметка об отзыве заявки с целью внесения изменений.</w:t>
      </w:r>
    </w:p>
    <w:p w:rsidR="00992C4A" w:rsidRPr="00A1227D" w:rsidRDefault="00992C4A" w:rsidP="00992C4A">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A1227D">
        <w:rPr>
          <w:rFonts w:ascii="Times New Roman" w:hAnsi="Times New Roman"/>
          <w:sz w:val="28"/>
          <w:szCs w:val="28"/>
        </w:rPr>
        <w:t xml:space="preserve">Заявитель представляет измененную заявку до истечения срока подачи заявок, указанного в пункте 2.6 Порядка, в </w:t>
      </w:r>
      <w:r w:rsidRPr="00A1227D">
        <w:rPr>
          <w:rFonts w:ascii="Times New Roman" w:hAnsi="Times New Roman"/>
          <w:bCs/>
          <w:sz w:val="28"/>
          <w:szCs w:val="28"/>
        </w:rPr>
        <w:t>общий отдел,</w:t>
      </w:r>
      <w:r w:rsidRPr="00A1227D">
        <w:rPr>
          <w:rFonts w:ascii="Times New Roman" w:hAnsi="Times New Roman"/>
          <w:sz w:val="28"/>
          <w:szCs w:val="28"/>
        </w:rPr>
        <w:t xml:space="preserve"> при этом новая дата и время поступления заявки отражается в регистрационной карточке по факту поступления измененной заявки.</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hAnsi="Times New Roman"/>
          <w:sz w:val="28"/>
          <w:szCs w:val="28"/>
        </w:rPr>
        <w:t>2.1</w:t>
      </w:r>
      <w:r w:rsidR="00992C4A">
        <w:rPr>
          <w:rFonts w:ascii="Times New Roman" w:hAnsi="Times New Roman"/>
          <w:sz w:val="28"/>
          <w:szCs w:val="28"/>
        </w:rPr>
        <w:t>8</w:t>
      </w:r>
      <w:r w:rsidRPr="005B4CE5">
        <w:rPr>
          <w:rFonts w:ascii="Times New Roman" w:hAnsi="Times New Roman"/>
          <w:sz w:val="28"/>
          <w:szCs w:val="28"/>
        </w:rPr>
        <w:t xml:space="preserve">. </w:t>
      </w:r>
      <w:r w:rsidRPr="005B4CE5">
        <w:rPr>
          <w:rFonts w:ascii="Times New Roman" w:eastAsia="Calibri" w:hAnsi="Times New Roman"/>
          <w:sz w:val="28"/>
          <w:szCs w:val="28"/>
        </w:rPr>
        <w:t>Проведение конкурсного отбора на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 01.01.2025 осуществляется в государственной интегрированной системе управления общественными финансами "Электронный бюджет" (далее - система "Электронный бюджет").</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Проведение конкурсного отбора в системе "Электронный бюджет":</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а) в части определения порядка взаимодействия с заявителем:</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обеспечивается самостоятельно.</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Осуществляется взаимодействие главного распорядителя бюджетных средств, а также комиссии с участниками отбора с использованием документов в электронной форме в системе "Электронный бюджет".</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Проверка участника отбора на соответствие требованиям,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Подтверждение соответствия участника отбора требованиям, определенным пунктами 2.1.</w:t>
      </w:r>
      <w:r>
        <w:rPr>
          <w:rFonts w:ascii="Times New Roman" w:eastAsia="Calibri" w:hAnsi="Times New Roman"/>
          <w:sz w:val="28"/>
          <w:szCs w:val="28"/>
        </w:rPr>
        <w:t>6 – 2.1.10</w:t>
      </w:r>
      <w:r w:rsidRPr="005B4CE5">
        <w:rPr>
          <w:rFonts w:ascii="Times New Roman" w:eastAsia="Calibri" w:hAnsi="Times New Roman"/>
          <w:sz w:val="28"/>
          <w:szCs w:val="28"/>
        </w:rPr>
        <w:t>.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б) в части определения порядка формирования и подачи участниками отбора заявок, включающего:</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 xml:space="preserve">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w:t>
      </w:r>
      <w:r w:rsidRPr="00992C4A">
        <w:rPr>
          <w:rFonts w:ascii="Times New Roman" w:eastAsia="Calibri" w:hAnsi="Times New Roman"/>
          <w:sz w:val="28"/>
          <w:szCs w:val="28"/>
        </w:rPr>
        <w:t>предусмотрено в объявлении о проведении отбора, сформированные согласно пункту 2.</w:t>
      </w:r>
      <w:r w:rsidR="00992C4A" w:rsidRPr="00992C4A">
        <w:rPr>
          <w:rFonts w:ascii="Times New Roman" w:eastAsia="Calibri" w:hAnsi="Times New Roman"/>
          <w:sz w:val="28"/>
          <w:szCs w:val="28"/>
        </w:rPr>
        <w:t>1</w:t>
      </w:r>
      <w:r w:rsidRPr="00992C4A">
        <w:rPr>
          <w:rFonts w:ascii="Times New Roman" w:eastAsia="Calibri" w:hAnsi="Times New Roman"/>
          <w:sz w:val="28"/>
          <w:szCs w:val="28"/>
        </w:rPr>
        <w:t>5 настоящего</w:t>
      </w:r>
      <w:r w:rsidRPr="005B4CE5">
        <w:rPr>
          <w:rFonts w:ascii="Times New Roman" w:eastAsia="Calibri" w:hAnsi="Times New Roman"/>
          <w:sz w:val="28"/>
          <w:szCs w:val="28"/>
        </w:rPr>
        <w:t xml:space="preserve"> Порядка.</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Порядок подписания заявки участником отбора:</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Участник отбора должен соответствовать требованиям, установленным пунктом 2.1 настоящего Порядка по состоянию на дату подачи заявки.</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Заявка, в том числе информация об участнике отбора, документы, должны соответствовать критериям, установленным пунктом 1.9 настоящего Порядка, предлагаемые участником отбора значения результата предоставления субсидии определенные настоящим Порядком;</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в) в части определения порядка рассмотрения и оценки заявок, а также определения победителей отбора, предусматривающего:</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Обеспечение открытия главному распорядителю бюджетных средств, а также комиссии доступа в системе "Электронный бюджет" к заявкам для их рассмотрения и оценки.</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Обеспечение автоматического формирования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F71216" w:rsidRPr="005B4CE5" w:rsidRDefault="00F71216" w:rsidP="00F71216">
      <w:pPr>
        <w:autoSpaceDE w:val="0"/>
        <w:autoSpaceDN w:val="0"/>
        <w:adjustRightInd w:val="0"/>
        <w:spacing w:after="0" w:line="240" w:lineRule="auto"/>
        <w:ind w:firstLine="539"/>
        <w:jc w:val="both"/>
        <w:rPr>
          <w:rFonts w:ascii="Times New Roman" w:eastAsia="Calibri" w:hAnsi="Times New Roman"/>
          <w:sz w:val="28"/>
          <w:szCs w:val="28"/>
        </w:rPr>
      </w:pPr>
      <w:r w:rsidRPr="005B4CE5">
        <w:rPr>
          <w:rFonts w:ascii="Times New Roman" w:eastAsia="Calibri" w:hAnsi="Times New Roman"/>
          <w:sz w:val="28"/>
          <w:szCs w:val="28"/>
        </w:rPr>
        <w:t>Обеспечение автоматического формирования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D7ACA" w:rsidRPr="00A1227D" w:rsidRDefault="00ED7ACA" w:rsidP="00ED7ACA">
      <w:pPr>
        <w:ind w:firstLine="709"/>
        <w:contextualSpacing/>
        <w:jc w:val="both"/>
        <w:rPr>
          <w:rFonts w:ascii="Times New Roman" w:hAnsi="Times New Roman"/>
          <w:sz w:val="28"/>
          <w:szCs w:val="28"/>
        </w:rPr>
      </w:pPr>
    </w:p>
    <w:p w:rsidR="00ED7ACA" w:rsidRPr="00A1227D" w:rsidRDefault="00260D7A" w:rsidP="00ED7AC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00ED7ACA" w:rsidRPr="00A1227D">
        <w:rPr>
          <w:rFonts w:ascii="Times New Roman" w:hAnsi="Times New Roman" w:cs="Times New Roman"/>
          <w:b w:val="0"/>
          <w:sz w:val="28"/>
          <w:szCs w:val="28"/>
        </w:rPr>
        <w:t>. Условия и порядок предоставления грантовой поддержки</w:t>
      </w:r>
    </w:p>
    <w:p w:rsidR="00ED7ACA" w:rsidRPr="00A1227D" w:rsidRDefault="00ED7ACA" w:rsidP="00ED7ACA">
      <w:pPr>
        <w:ind w:firstLine="709"/>
        <w:contextualSpacing/>
        <w:jc w:val="both"/>
        <w:rPr>
          <w:rFonts w:ascii="Times New Roman" w:hAnsi="Times New Roman"/>
          <w:sz w:val="28"/>
          <w:szCs w:val="28"/>
        </w:rPr>
      </w:pPr>
    </w:p>
    <w:p w:rsidR="004D0BC3" w:rsidRDefault="00260D7A" w:rsidP="004D0BC3">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3</w:t>
      </w:r>
      <w:r w:rsidR="00ED7ACA" w:rsidRPr="00A1227D">
        <w:rPr>
          <w:rFonts w:ascii="Times New Roman" w:hAnsi="Times New Roman"/>
          <w:sz w:val="28"/>
          <w:szCs w:val="28"/>
        </w:rPr>
        <w:t xml:space="preserve">.1. Грант в форме субсидии предоставляется субъектам малого и среднего предпринимательства </w:t>
      </w:r>
      <w:r w:rsidR="00B07455">
        <w:rPr>
          <w:rFonts w:ascii="Times New Roman" w:hAnsi="Times New Roman"/>
          <w:sz w:val="28"/>
          <w:szCs w:val="28"/>
        </w:rPr>
        <w:t>способом</w:t>
      </w:r>
      <w:r w:rsidR="00ED7ACA" w:rsidRPr="00A1227D">
        <w:rPr>
          <w:rFonts w:ascii="Times New Roman" w:hAnsi="Times New Roman"/>
          <w:sz w:val="28"/>
          <w:szCs w:val="28"/>
        </w:rPr>
        <w:t xml:space="preserve"> финансового обеспечения </w:t>
      </w:r>
      <w:r w:rsidR="00B07455">
        <w:rPr>
          <w:rFonts w:ascii="Times New Roman" w:hAnsi="Times New Roman"/>
          <w:sz w:val="28"/>
          <w:szCs w:val="28"/>
        </w:rPr>
        <w:t>затрат</w:t>
      </w:r>
      <w:r w:rsidR="00ED7ACA" w:rsidRPr="00A1227D">
        <w:rPr>
          <w:rFonts w:ascii="Times New Roman" w:hAnsi="Times New Roman"/>
          <w:sz w:val="28"/>
          <w:szCs w:val="28"/>
        </w:rPr>
        <w:t xml:space="preserve"> на начало ведения предпринимательской деятельности на цели, указанные в пункте 1.6. настоящего Порядка.</w:t>
      </w:r>
    </w:p>
    <w:p w:rsidR="004D0BC3" w:rsidRDefault="00260D7A" w:rsidP="004D0BC3">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D7ACA" w:rsidRPr="00A1227D">
        <w:rPr>
          <w:rFonts w:ascii="Times New Roman" w:hAnsi="Times New Roman" w:cs="Times New Roman"/>
          <w:sz w:val="28"/>
          <w:szCs w:val="28"/>
        </w:rPr>
        <w:t xml:space="preserve">.2. Заявитель на дату подачи заявки, должен быть включен в Единый реестр субъектов малого и среднего предпринимательства, при этом время, прошедшее с момента государственной регистрации, не должно превышать </w:t>
      </w:r>
      <w:r w:rsidR="004D0BC3">
        <w:rPr>
          <w:rFonts w:ascii="Times New Roman" w:hAnsi="Times New Roman" w:cs="Times New Roman"/>
          <w:sz w:val="28"/>
          <w:szCs w:val="28"/>
        </w:rPr>
        <w:t>двух лет</w:t>
      </w:r>
      <w:r w:rsidR="00ED7ACA" w:rsidRPr="00A1227D">
        <w:rPr>
          <w:rFonts w:ascii="Times New Roman" w:hAnsi="Times New Roman" w:cs="Times New Roman"/>
          <w:sz w:val="28"/>
          <w:szCs w:val="28"/>
        </w:rPr>
        <w:t>.</w:t>
      </w:r>
    </w:p>
    <w:p w:rsidR="00ED7ACA" w:rsidRDefault="00260D7A" w:rsidP="00353825">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D7ACA" w:rsidRPr="00A1227D">
        <w:rPr>
          <w:rFonts w:ascii="Times New Roman" w:hAnsi="Times New Roman"/>
          <w:sz w:val="28"/>
          <w:szCs w:val="28"/>
        </w:rPr>
        <w:t>.</w:t>
      </w:r>
      <w:r>
        <w:rPr>
          <w:rFonts w:ascii="Times New Roman" w:hAnsi="Times New Roman"/>
          <w:sz w:val="28"/>
          <w:szCs w:val="28"/>
        </w:rPr>
        <w:t>3</w:t>
      </w:r>
      <w:r w:rsidR="00ED7ACA" w:rsidRPr="00A1227D">
        <w:rPr>
          <w:rFonts w:ascii="Times New Roman" w:hAnsi="Times New Roman"/>
          <w:sz w:val="28"/>
          <w:szCs w:val="28"/>
        </w:rPr>
        <w:t>. Размер гранта, предоставляемого одному субъекту малого и среднего предпринимательства – получателю такой поддержки, составляет не более 300 тыс. рублей. При этом грант предоставляется в размере не более 70 процентов от объема расходов субъекта малого и среднего предпринимательства на цели, предусмотренные пунктом 1.6 настоящего Порядка.</w:t>
      </w:r>
    </w:p>
    <w:p w:rsidR="00992C4A" w:rsidRPr="00013AA3" w:rsidRDefault="00992C4A" w:rsidP="00992C4A">
      <w:pPr>
        <w:pStyle w:val="ConsPlusNormal"/>
        <w:ind w:firstLine="709"/>
        <w:jc w:val="both"/>
        <w:rPr>
          <w:rFonts w:ascii="Times New Roman" w:hAnsi="Times New Roman"/>
          <w:sz w:val="28"/>
          <w:szCs w:val="28"/>
        </w:rPr>
      </w:pPr>
      <w:r>
        <w:rPr>
          <w:rFonts w:ascii="Times New Roman" w:hAnsi="Times New Roman"/>
          <w:sz w:val="28"/>
          <w:szCs w:val="28"/>
        </w:rPr>
        <w:t>3</w:t>
      </w:r>
      <w:r w:rsidRPr="00A1227D">
        <w:rPr>
          <w:rFonts w:ascii="Times New Roman" w:hAnsi="Times New Roman"/>
          <w:sz w:val="28"/>
          <w:szCs w:val="28"/>
        </w:rPr>
        <w:t>.</w:t>
      </w:r>
      <w:r>
        <w:rPr>
          <w:rFonts w:ascii="Times New Roman" w:hAnsi="Times New Roman"/>
          <w:sz w:val="28"/>
          <w:szCs w:val="28"/>
        </w:rPr>
        <w:t>4</w:t>
      </w:r>
      <w:r w:rsidRPr="00013AA3">
        <w:rPr>
          <w:rFonts w:ascii="Times New Roman" w:hAnsi="Times New Roman"/>
          <w:sz w:val="28"/>
          <w:szCs w:val="28"/>
        </w:rPr>
        <w:t xml:space="preserve">. Грантовая поддержка предоставляется </w:t>
      </w:r>
      <w:r w:rsidRPr="00013AA3">
        <w:rPr>
          <w:rFonts w:ascii="Times New Roman" w:hAnsi="Times New Roman" w:cs="Times New Roman"/>
          <w:sz w:val="28"/>
          <w:szCs w:val="28"/>
        </w:rPr>
        <w:t>субъектам малого или среднего предпринимательства</w:t>
      </w:r>
      <w:r w:rsidRPr="00013AA3">
        <w:rPr>
          <w:rFonts w:ascii="Times New Roman" w:hAnsi="Times New Roman"/>
          <w:sz w:val="28"/>
          <w:szCs w:val="28"/>
        </w:rPr>
        <w:t xml:space="preserve"> в целях финансового обеспечения </w:t>
      </w:r>
      <w:r w:rsidR="00B07455">
        <w:rPr>
          <w:rFonts w:ascii="Times New Roman" w:hAnsi="Times New Roman"/>
          <w:sz w:val="28"/>
          <w:szCs w:val="28"/>
        </w:rPr>
        <w:t>затрат</w:t>
      </w:r>
      <w:r w:rsidRPr="00013AA3">
        <w:rPr>
          <w:rFonts w:ascii="Times New Roman" w:hAnsi="Times New Roman"/>
          <w:sz w:val="28"/>
          <w:szCs w:val="28"/>
        </w:rPr>
        <w:t xml:space="preserve"> на начало ведения предпринимательской деятельности, включая расходы: </w:t>
      </w:r>
    </w:p>
    <w:p w:rsidR="00992C4A" w:rsidRDefault="00992C4A" w:rsidP="00992C4A">
      <w:pPr>
        <w:pStyle w:val="ConsPlusNormal"/>
        <w:ind w:firstLine="851"/>
        <w:jc w:val="both"/>
        <w:rPr>
          <w:rFonts w:ascii="Times New Roman" w:hAnsi="Times New Roman"/>
          <w:sz w:val="28"/>
          <w:szCs w:val="28"/>
        </w:rPr>
      </w:pPr>
      <w:r w:rsidRPr="00013AA3">
        <w:rPr>
          <w:rFonts w:ascii="Times New Roman" w:hAnsi="Times New Roman"/>
          <w:sz w:val="28"/>
          <w:szCs w:val="28"/>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w:t>
      </w:r>
      <w:r w:rsidRPr="00A1227D">
        <w:rPr>
          <w:rFonts w:ascii="Times New Roman" w:hAnsi="Times New Roman"/>
          <w:sz w:val="28"/>
          <w:szCs w:val="28"/>
        </w:rPr>
        <w:t>, необходимого для ремонта помещений, используемых для осуществления предпринимательской деятельности;</w:t>
      </w:r>
    </w:p>
    <w:p w:rsidR="00992C4A" w:rsidRPr="00F1226A" w:rsidRDefault="00992C4A" w:rsidP="00992C4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sz w:val="28"/>
          <w:szCs w:val="28"/>
        </w:rPr>
        <w:t xml:space="preserve">- </w:t>
      </w:r>
      <w:r w:rsidRPr="00F1226A">
        <w:rPr>
          <w:rFonts w:ascii="Times New Roman" w:hAnsi="Times New Roman" w:cs="Times New Roman"/>
          <w:sz w:val="28"/>
          <w:szCs w:val="28"/>
        </w:rPr>
        <w:t>на приобретение модульных объектов, используемых для осуществления предпринимательской деятельности;</w:t>
      </w:r>
    </w:p>
    <w:p w:rsidR="00992C4A" w:rsidRPr="00F1226A" w:rsidRDefault="00992C4A" w:rsidP="00992C4A">
      <w:pPr>
        <w:pStyle w:val="ConsPlusNormal"/>
        <w:ind w:firstLine="851"/>
        <w:jc w:val="both"/>
        <w:rPr>
          <w:rFonts w:ascii="Times New Roman" w:hAnsi="Times New Roman"/>
          <w:sz w:val="28"/>
          <w:szCs w:val="28"/>
        </w:rPr>
      </w:pPr>
      <w:r w:rsidRPr="00F1226A">
        <w:rPr>
          <w:rFonts w:ascii="Times New Roman" w:hAnsi="Times New Roman"/>
          <w:sz w:val="28"/>
          <w:szCs w:val="28"/>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992C4A" w:rsidRPr="00F1226A" w:rsidRDefault="00992C4A" w:rsidP="00992C4A">
      <w:pPr>
        <w:pStyle w:val="ConsPlusNormal"/>
        <w:ind w:firstLine="851"/>
        <w:jc w:val="both"/>
        <w:rPr>
          <w:rFonts w:ascii="Times New Roman" w:hAnsi="Times New Roman"/>
          <w:sz w:val="28"/>
          <w:szCs w:val="28"/>
        </w:rPr>
      </w:pPr>
      <w:bookmarkStart w:id="2" w:name="P3285"/>
      <w:bookmarkEnd w:id="2"/>
      <w:r w:rsidRPr="00F1226A">
        <w:rPr>
          <w:rFonts w:ascii="Times New Roman" w:hAnsi="Times New Roman"/>
          <w:sz w:val="28"/>
          <w:szCs w:val="28"/>
        </w:rPr>
        <w:t>- на оформление результатов интеллектуальной деятельности, полученных при осуществлении предпринимательской деятельности;</w:t>
      </w:r>
    </w:p>
    <w:p w:rsidR="00992C4A" w:rsidRPr="00F1226A" w:rsidRDefault="00992C4A" w:rsidP="00992C4A">
      <w:pPr>
        <w:autoSpaceDE w:val="0"/>
        <w:autoSpaceDN w:val="0"/>
        <w:adjustRightInd w:val="0"/>
        <w:spacing w:after="0" w:line="240" w:lineRule="auto"/>
        <w:ind w:firstLine="851"/>
        <w:jc w:val="both"/>
        <w:rPr>
          <w:rFonts w:ascii="Times New Roman" w:hAnsi="Times New Roman" w:cs="Times New Roman"/>
          <w:sz w:val="28"/>
          <w:szCs w:val="28"/>
        </w:rPr>
      </w:pPr>
      <w:r w:rsidRPr="00F1226A">
        <w:rPr>
          <w:rFonts w:ascii="Times New Roman" w:hAnsi="Times New Roman"/>
          <w:sz w:val="28"/>
          <w:szCs w:val="28"/>
        </w:rPr>
        <w:t xml:space="preserve">- </w:t>
      </w:r>
      <w:r w:rsidRPr="00F1226A">
        <w:rPr>
          <w:rFonts w:ascii="Times New Roman" w:hAnsi="Times New Roman" w:cs="Times New Roman"/>
          <w:sz w:val="28"/>
          <w:szCs w:val="28"/>
        </w:rPr>
        <w:t>на обеспечение затрат на выплату по передаче прав на франшизу (паушальный взнос);</w:t>
      </w:r>
    </w:p>
    <w:p w:rsidR="00992C4A" w:rsidRPr="00A1227D" w:rsidRDefault="00992C4A" w:rsidP="00992C4A">
      <w:pPr>
        <w:autoSpaceDE w:val="0"/>
        <w:autoSpaceDN w:val="0"/>
        <w:adjustRightInd w:val="0"/>
        <w:spacing w:after="0" w:line="240" w:lineRule="auto"/>
        <w:ind w:firstLine="851"/>
        <w:jc w:val="both"/>
        <w:rPr>
          <w:rFonts w:ascii="Times New Roman" w:hAnsi="Times New Roman"/>
          <w:sz w:val="28"/>
          <w:szCs w:val="28"/>
        </w:rPr>
      </w:pPr>
      <w:r w:rsidRPr="00F1226A">
        <w:rPr>
          <w:rFonts w:ascii="Times New Roman" w:hAnsi="Times New Roman"/>
          <w:sz w:val="28"/>
          <w:szCs w:val="28"/>
        </w:rPr>
        <w:t xml:space="preserve">- </w:t>
      </w:r>
      <w:r w:rsidRPr="00F1226A">
        <w:rPr>
          <w:rFonts w:ascii="Times New Roman" w:hAnsi="Times New Roman" w:cs="Times New Roman"/>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r w:rsidRPr="00F1226A">
        <w:rPr>
          <w:rFonts w:ascii="Times New Roman" w:hAnsi="Times New Roman"/>
          <w:sz w:val="28"/>
          <w:szCs w:val="28"/>
        </w:rPr>
        <w:t>.</w:t>
      </w:r>
    </w:p>
    <w:p w:rsidR="00992C4A" w:rsidRPr="00A1227D" w:rsidRDefault="00992C4A" w:rsidP="00992C4A">
      <w:pPr>
        <w:pStyle w:val="ConsPlusNormal"/>
        <w:ind w:firstLine="709"/>
        <w:jc w:val="both"/>
        <w:rPr>
          <w:rFonts w:ascii="Times New Roman" w:hAnsi="Times New Roman"/>
          <w:sz w:val="28"/>
          <w:szCs w:val="28"/>
        </w:rPr>
      </w:pPr>
      <w:r w:rsidRPr="00A1227D">
        <w:rPr>
          <w:rFonts w:ascii="Times New Roman" w:hAnsi="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992C4A" w:rsidRDefault="00992C4A" w:rsidP="00992C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Поддержка не предоставляется субъектам малого и среднего предпринимательства на осуществление видов деятельности, включенных в </w:t>
      </w:r>
      <w:r>
        <w:rPr>
          <w:rFonts w:ascii="Times New Roman" w:hAnsi="Times New Roman" w:cs="Times New Roman"/>
          <w:color w:val="0000FF"/>
          <w:sz w:val="28"/>
          <w:szCs w:val="28"/>
        </w:rPr>
        <w:t>класс 12 раздела C</w:t>
      </w:r>
      <w:r>
        <w:rPr>
          <w:rFonts w:ascii="Times New Roman" w:hAnsi="Times New Roman" w:cs="Times New Roman"/>
          <w:sz w:val="28"/>
          <w:szCs w:val="28"/>
        </w:rPr>
        <w:t xml:space="preserve">, </w:t>
      </w:r>
      <w:r>
        <w:rPr>
          <w:rFonts w:ascii="Times New Roman" w:hAnsi="Times New Roman" w:cs="Times New Roman"/>
          <w:color w:val="0000FF"/>
          <w:sz w:val="28"/>
          <w:szCs w:val="28"/>
        </w:rPr>
        <w:t>класс 92 раздела R</w:t>
      </w:r>
      <w:r>
        <w:rPr>
          <w:rFonts w:ascii="Times New Roman" w:hAnsi="Times New Roman" w:cs="Times New Roman"/>
          <w:sz w:val="28"/>
          <w:szCs w:val="28"/>
        </w:rPr>
        <w:t xml:space="preserve">, </w:t>
      </w:r>
      <w:r>
        <w:rPr>
          <w:rFonts w:ascii="Times New Roman" w:hAnsi="Times New Roman" w:cs="Times New Roman"/>
          <w:color w:val="0000FF"/>
          <w:sz w:val="28"/>
          <w:szCs w:val="28"/>
        </w:rPr>
        <w:t>разделы B</w:t>
      </w:r>
      <w:r>
        <w:rPr>
          <w:rFonts w:ascii="Times New Roman" w:hAnsi="Times New Roman" w:cs="Times New Roman"/>
          <w:sz w:val="28"/>
          <w:szCs w:val="28"/>
        </w:rPr>
        <w:t xml:space="preserve">, </w:t>
      </w:r>
      <w:r>
        <w:rPr>
          <w:rFonts w:ascii="Times New Roman" w:hAnsi="Times New Roman" w:cs="Times New Roman"/>
          <w:color w:val="0000FF"/>
          <w:sz w:val="28"/>
          <w:szCs w:val="28"/>
        </w:rPr>
        <w:t>D</w:t>
      </w:r>
      <w:r>
        <w:rPr>
          <w:rFonts w:ascii="Times New Roman" w:hAnsi="Times New Roman" w:cs="Times New Roman"/>
          <w:sz w:val="28"/>
          <w:szCs w:val="28"/>
        </w:rPr>
        <w:t xml:space="preserve">, </w:t>
      </w:r>
      <w:r>
        <w:rPr>
          <w:rFonts w:ascii="Times New Roman" w:hAnsi="Times New Roman" w:cs="Times New Roman"/>
          <w:color w:val="0000FF"/>
          <w:sz w:val="28"/>
          <w:szCs w:val="28"/>
        </w:rPr>
        <w:t>E</w:t>
      </w:r>
      <w:r>
        <w:rPr>
          <w:rFonts w:ascii="Times New Roman" w:hAnsi="Times New Roman" w:cs="Times New Roman"/>
          <w:sz w:val="28"/>
          <w:szCs w:val="28"/>
        </w:rPr>
        <w:t xml:space="preserve"> (за исключением </w:t>
      </w:r>
      <w:r>
        <w:rPr>
          <w:rFonts w:ascii="Times New Roman" w:hAnsi="Times New Roman" w:cs="Times New Roman"/>
          <w:color w:val="0000FF"/>
          <w:sz w:val="28"/>
          <w:szCs w:val="28"/>
        </w:rPr>
        <w:t>классов 38</w:t>
      </w:r>
      <w:r>
        <w:rPr>
          <w:rFonts w:ascii="Times New Roman" w:hAnsi="Times New Roman" w:cs="Times New Roman"/>
          <w:sz w:val="28"/>
          <w:szCs w:val="28"/>
        </w:rPr>
        <w:t xml:space="preserve">, </w:t>
      </w:r>
      <w:r>
        <w:rPr>
          <w:rFonts w:ascii="Times New Roman" w:hAnsi="Times New Roman" w:cs="Times New Roman"/>
          <w:color w:val="0000FF"/>
          <w:sz w:val="28"/>
          <w:szCs w:val="28"/>
        </w:rPr>
        <w:t>39</w:t>
      </w:r>
      <w:r>
        <w:rPr>
          <w:rFonts w:ascii="Times New Roman" w:hAnsi="Times New Roman" w:cs="Times New Roman"/>
          <w:sz w:val="28"/>
          <w:szCs w:val="28"/>
        </w:rPr>
        <w:t xml:space="preserve">), </w:t>
      </w:r>
      <w:r>
        <w:rPr>
          <w:rFonts w:ascii="Times New Roman" w:hAnsi="Times New Roman" w:cs="Times New Roman"/>
          <w:color w:val="0000FF"/>
          <w:sz w:val="28"/>
          <w:szCs w:val="28"/>
        </w:rPr>
        <w:t>G</w:t>
      </w:r>
      <w:r>
        <w:rPr>
          <w:rFonts w:ascii="Times New Roman" w:hAnsi="Times New Roman" w:cs="Times New Roman"/>
          <w:sz w:val="28"/>
          <w:szCs w:val="28"/>
        </w:rPr>
        <w:t xml:space="preserve"> (за исключением </w:t>
      </w:r>
      <w:r>
        <w:rPr>
          <w:rFonts w:ascii="Times New Roman" w:hAnsi="Times New Roman" w:cs="Times New Roman"/>
          <w:color w:val="0000FF"/>
          <w:sz w:val="28"/>
          <w:szCs w:val="28"/>
        </w:rPr>
        <w:t>группы 45.20</w:t>
      </w:r>
      <w:r>
        <w:rPr>
          <w:rFonts w:ascii="Times New Roman" w:hAnsi="Times New Roman" w:cs="Times New Roman"/>
          <w:sz w:val="28"/>
          <w:szCs w:val="28"/>
        </w:rPr>
        <w:t xml:space="preserve">, </w:t>
      </w:r>
      <w:r>
        <w:rPr>
          <w:rFonts w:ascii="Times New Roman" w:hAnsi="Times New Roman" w:cs="Times New Roman"/>
          <w:color w:val="0000FF"/>
          <w:sz w:val="28"/>
          <w:szCs w:val="28"/>
        </w:rPr>
        <w:t>класса 47</w:t>
      </w:r>
      <w:r>
        <w:rPr>
          <w:rFonts w:ascii="Times New Roman" w:hAnsi="Times New Roman" w:cs="Times New Roman"/>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r>
        <w:rPr>
          <w:rFonts w:ascii="Times New Roman" w:hAnsi="Times New Roman" w:cs="Times New Roman"/>
          <w:color w:val="0000FF"/>
          <w:sz w:val="28"/>
          <w:szCs w:val="28"/>
        </w:rPr>
        <w:t>Законом</w:t>
      </w:r>
      <w:r>
        <w:rPr>
          <w:rFonts w:ascii="Times New Roman" w:hAnsi="Times New Roman" w:cs="Times New Roman"/>
          <w:sz w:val="28"/>
          <w:szCs w:val="28"/>
        </w:rPr>
        <w:t xml:space="preserve"> Красноярского края от 29.09.2005 N 16-3747 "О труднодоступных и отдаленных местностях Красноярского края", и (или) </w:t>
      </w:r>
      <w:r>
        <w:rPr>
          <w:rFonts w:ascii="Times New Roman" w:hAnsi="Times New Roman" w:cs="Times New Roman"/>
          <w:color w:val="0000FF"/>
          <w:sz w:val="28"/>
          <w:szCs w:val="28"/>
        </w:rPr>
        <w:t>перечень</w:t>
      </w:r>
      <w:r>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N 286-п), </w:t>
      </w:r>
      <w:r>
        <w:rPr>
          <w:rFonts w:ascii="Times New Roman" w:hAnsi="Times New Roman" w:cs="Times New Roman"/>
          <w:color w:val="0000FF"/>
          <w:sz w:val="28"/>
          <w:szCs w:val="28"/>
        </w:rPr>
        <w:t>K</w:t>
      </w:r>
      <w:r>
        <w:rPr>
          <w:rFonts w:ascii="Times New Roman" w:hAnsi="Times New Roman" w:cs="Times New Roman"/>
          <w:sz w:val="28"/>
          <w:szCs w:val="28"/>
        </w:rPr>
        <w:t xml:space="preserve">, </w:t>
      </w:r>
      <w:r>
        <w:rPr>
          <w:rFonts w:ascii="Times New Roman" w:hAnsi="Times New Roman" w:cs="Times New Roman"/>
          <w:color w:val="0000FF"/>
          <w:sz w:val="28"/>
          <w:szCs w:val="28"/>
        </w:rPr>
        <w:t>L</w:t>
      </w:r>
      <w:r>
        <w:rPr>
          <w:rFonts w:ascii="Times New Roman" w:hAnsi="Times New Roman" w:cs="Times New Roman"/>
          <w:sz w:val="28"/>
          <w:szCs w:val="28"/>
        </w:rPr>
        <w:t xml:space="preserve">, </w:t>
      </w:r>
      <w:r>
        <w:rPr>
          <w:rFonts w:ascii="Times New Roman" w:hAnsi="Times New Roman" w:cs="Times New Roman"/>
          <w:color w:val="0000FF"/>
          <w:sz w:val="28"/>
          <w:szCs w:val="28"/>
        </w:rPr>
        <w:t>M</w:t>
      </w:r>
      <w:r>
        <w:rPr>
          <w:rFonts w:ascii="Times New Roman" w:hAnsi="Times New Roman" w:cs="Times New Roman"/>
          <w:sz w:val="28"/>
          <w:szCs w:val="28"/>
        </w:rPr>
        <w:t xml:space="preserve"> (за исключением </w:t>
      </w:r>
      <w:r>
        <w:rPr>
          <w:rFonts w:ascii="Times New Roman" w:hAnsi="Times New Roman" w:cs="Times New Roman"/>
          <w:color w:val="0000FF"/>
          <w:sz w:val="28"/>
          <w:szCs w:val="28"/>
        </w:rPr>
        <w:t>групп 70.21</w:t>
      </w:r>
      <w:r>
        <w:rPr>
          <w:rFonts w:ascii="Times New Roman" w:hAnsi="Times New Roman" w:cs="Times New Roman"/>
          <w:sz w:val="28"/>
          <w:szCs w:val="28"/>
        </w:rPr>
        <w:t xml:space="preserve">, </w:t>
      </w:r>
      <w:r>
        <w:rPr>
          <w:rFonts w:ascii="Times New Roman" w:hAnsi="Times New Roman" w:cs="Times New Roman"/>
          <w:color w:val="0000FF"/>
          <w:sz w:val="28"/>
          <w:szCs w:val="28"/>
        </w:rPr>
        <w:t>71.11</w:t>
      </w:r>
      <w:r>
        <w:rPr>
          <w:rFonts w:ascii="Times New Roman" w:hAnsi="Times New Roman" w:cs="Times New Roman"/>
          <w:sz w:val="28"/>
          <w:szCs w:val="28"/>
        </w:rPr>
        <w:t xml:space="preserve">, </w:t>
      </w:r>
      <w:r>
        <w:rPr>
          <w:rFonts w:ascii="Times New Roman" w:hAnsi="Times New Roman" w:cs="Times New Roman"/>
          <w:color w:val="0000FF"/>
          <w:sz w:val="28"/>
          <w:szCs w:val="28"/>
        </w:rPr>
        <w:t>71.12</w:t>
      </w:r>
      <w:r>
        <w:rPr>
          <w:rFonts w:ascii="Times New Roman" w:hAnsi="Times New Roman" w:cs="Times New Roman"/>
          <w:sz w:val="28"/>
          <w:szCs w:val="28"/>
        </w:rPr>
        <w:t xml:space="preserve">, </w:t>
      </w:r>
      <w:r>
        <w:rPr>
          <w:rFonts w:ascii="Times New Roman" w:hAnsi="Times New Roman" w:cs="Times New Roman"/>
          <w:color w:val="0000FF"/>
          <w:sz w:val="28"/>
          <w:szCs w:val="28"/>
        </w:rPr>
        <w:t>73.11</w:t>
      </w:r>
      <w:r>
        <w:rPr>
          <w:rFonts w:ascii="Times New Roman" w:hAnsi="Times New Roman" w:cs="Times New Roman"/>
          <w:sz w:val="28"/>
          <w:szCs w:val="28"/>
        </w:rPr>
        <w:t xml:space="preserve">, </w:t>
      </w:r>
      <w:r>
        <w:rPr>
          <w:rFonts w:ascii="Times New Roman" w:hAnsi="Times New Roman" w:cs="Times New Roman"/>
          <w:color w:val="0000FF"/>
          <w:sz w:val="28"/>
          <w:szCs w:val="28"/>
        </w:rPr>
        <w:t>74.10</w:t>
      </w:r>
      <w:r>
        <w:rPr>
          <w:rFonts w:ascii="Times New Roman" w:hAnsi="Times New Roman" w:cs="Times New Roman"/>
          <w:sz w:val="28"/>
          <w:szCs w:val="28"/>
        </w:rPr>
        <w:t xml:space="preserve">, </w:t>
      </w:r>
      <w:r>
        <w:rPr>
          <w:rFonts w:ascii="Times New Roman" w:hAnsi="Times New Roman" w:cs="Times New Roman"/>
          <w:color w:val="0000FF"/>
          <w:sz w:val="28"/>
          <w:szCs w:val="28"/>
        </w:rPr>
        <w:t>74.20</w:t>
      </w:r>
      <w:r>
        <w:rPr>
          <w:rFonts w:ascii="Times New Roman" w:hAnsi="Times New Roman" w:cs="Times New Roman"/>
          <w:sz w:val="28"/>
          <w:szCs w:val="28"/>
        </w:rPr>
        <w:t xml:space="preserve">, </w:t>
      </w:r>
      <w:r>
        <w:rPr>
          <w:rFonts w:ascii="Times New Roman" w:hAnsi="Times New Roman" w:cs="Times New Roman"/>
          <w:color w:val="0000FF"/>
          <w:sz w:val="28"/>
          <w:szCs w:val="28"/>
        </w:rPr>
        <w:t>74.30</w:t>
      </w:r>
      <w:r>
        <w:rPr>
          <w:rFonts w:ascii="Times New Roman" w:hAnsi="Times New Roman" w:cs="Times New Roman"/>
          <w:sz w:val="28"/>
          <w:szCs w:val="28"/>
        </w:rPr>
        <w:t xml:space="preserve">, </w:t>
      </w:r>
      <w:r>
        <w:rPr>
          <w:rFonts w:ascii="Times New Roman" w:hAnsi="Times New Roman" w:cs="Times New Roman"/>
          <w:color w:val="0000FF"/>
          <w:sz w:val="28"/>
          <w:szCs w:val="28"/>
        </w:rPr>
        <w:t>класса 75</w:t>
      </w:r>
      <w:r>
        <w:rPr>
          <w:rFonts w:ascii="Times New Roman" w:hAnsi="Times New Roman" w:cs="Times New Roman"/>
          <w:sz w:val="28"/>
          <w:szCs w:val="28"/>
        </w:rPr>
        <w:t xml:space="preserve">), </w:t>
      </w:r>
      <w:r>
        <w:rPr>
          <w:rFonts w:ascii="Times New Roman" w:hAnsi="Times New Roman" w:cs="Times New Roman"/>
          <w:color w:val="0000FF"/>
          <w:sz w:val="28"/>
          <w:szCs w:val="28"/>
        </w:rPr>
        <w:t>N</w:t>
      </w:r>
      <w:r>
        <w:rPr>
          <w:rFonts w:ascii="Times New Roman" w:hAnsi="Times New Roman" w:cs="Times New Roman"/>
          <w:sz w:val="28"/>
          <w:szCs w:val="28"/>
        </w:rPr>
        <w:t xml:space="preserve"> (за исключением </w:t>
      </w:r>
      <w:r>
        <w:rPr>
          <w:rFonts w:ascii="Times New Roman" w:hAnsi="Times New Roman" w:cs="Times New Roman"/>
          <w:color w:val="0000FF"/>
          <w:sz w:val="28"/>
          <w:szCs w:val="28"/>
        </w:rPr>
        <w:t>класса 79</w:t>
      </w:r>
      <w:r>
        <w:rPr>
          <w:rFonts w:ascii="Times New Roman" w:hAnsi="Times New Roman" w:cs="Times New Roman"/>
          <w:sz w:val="28"/>
          <w:szCs w:val="28"/>
        </w:rPr>
        <w:t xml:space="preserve">, </w:t>
      </w:r>
      <w:r>
        <w:rPr>
          <w:rFonts w:ascii="Times New Roman" w:hAnsi="Times New Roman" w:cs="Times New Roman"/>
          <w:color w:val="0000FF"/>
          <w:sz w:val="28"/>
          <w:szCs w:val="28"/>
        </w:rPr>
        <w:t>группы 77.22</w:t>
      </w:r>
      <w:r>
        <w:rPr>
          <w:rFonts w:ascii="Times New Roman" w:hAnsi="Times New Roman" w:cs="Times New Roman"/>
          <w:sz w:val="28"/>
          <w:szCs w:val="28"/>
        </w:rPr>
        <w:t xml:space="preserve">), </w:t>
      </w:r>
      <w:r>
        <w:rPr>
          <w:rFonts w:ascii="Times New Roman" w:hAnsi="Times New Roman" w:cs="Times New Roman"/>
          <w:color w:val="0000FF"/>
          <w:sz w:val="28"/>
          <w:szCs w:val="28"/>
        </w:rPr>
        <w:t>O</w:t>
      </w:r>
      <w:r>
        <w:rPr>
          <w:rFonts w:ascii="Times New Roman" w:hAnsi="Times New Roman" w:cs="Times New Roman"/>
          <w:sz w:val="28"/>
          <w:szCs w:val="28"/>
        </w:rPr>
        <w:t xml:space="preserve">, </w:t>
      </w:r>
      <w:r>
        <w:rPr>
          <w:rFonts w:ascii="Times New Roman" w:hAnsi="Times New Roman" w:cs="Times New Roman"/>
          <w:color w:val="0000FF"/>
          <w:sz w:val="28"/>
          <w:szCs w:val="28"/>
        </w:rPr>
        <w:t>S</w:t>
      </w:r>
      <w:r>
        <w:rPr>
          <w:rFonts w:ascii="Times New Roman" w:hAnsi="Times New Roman" w:cs="Times New Roman"/>
          <w:sz w:val="28"/>
          <w:szCs w:val="28"/>
        </w:rPr>
        <w:t xml:space="preserve"> (за исключением </w:t>
      </w:r>
      <w:r>
        <w:rPr>
          <w:rFonts w:ascii="Times New Roman" w:hAnsi="Times New Roman" w:cs="Times New Roman"/>
          <w:color w:val="0000FF"/>
          <w:sz w:val="28"/>
          <w:szCs w:val="28"/>
        </w:rPr>
        <w:t>класса 95</w:t>
      </w:r>
      <w:r>
        <w:rPr>
          <w:rFonts w:ascii="Times New Roman" w:hAnsi="Times New Roman" w:cs="Times New Roman"/>
          <w:sz w:val="28"/>
          <w:szCs w:val="28"/>
        </w:rPr>
        <w:t xml:space="preserve">, </w:t>
      </w:r>
      <w:r>
        <w:rPr>
          <w:rFonts w:ascii="Times New Roman" w:hAnsi="Times New Roman" w:cs="Times New Roman"/>
          <w:color w:val="0000FF"/>
          <w:sz w:val="28"/>
          <w:szCs w:val="28"/>
        </w:rPr>
        <w:t>групп 96.01</w:t>
      </w:r>
      <w:r>
        <w:rPr>
          <w:rFonts w:ascii="Times New Roman" w:hAnsi="Times New Roman" w:cs="Times New Roman"/>
          <w:sz w:val="28"/>
          <w:szCs w:val="28"/>
        </w:rPr>
        <w:t xml:space="preserve">, </w:t>
      </w:r>
      <w:r>
        <w:rPr>
          <w:rFonts w:ascii="Times New Roman" w:hAnsi="Times New Roman" w:cs="Times New Roman"/>
          <w:color w:val="0000FF"/>
          <w:sz w:val="28"/>
          <w:szCs w:val="28"/>
        </w:rPr>
        <w:t>96.02</w:t>
      </w:r>
      <w:r>
        <w:rPr>
          <w:rFonts w:ascii="Times New Roman" w:hAnsi="Times New Roman" w:cs="Times New Roman"/>
          <w:sz w:val="28"/>
          <w:szCs w:val="28"/>
        </w:rPr>
        <w:t xml:space="preserve">, </w:t>
      </w:r>
      <w:r>
        <w:rPr>
          <w:rFonts w:ascii="Times New Roman" w:hAnsi="Times New Roman" w:cs="Times New Roman"/>
          <w:color w:val="0000FF"/>
          <w:sz w:val="28"/>
          <w:szCs w:val="28"/>
        </w:rPr>
        <w:t>96.04</w:t>
      </w:r>
      <w:r>
        <w:rPr>
          <w:rFonts w:ascii="Times New Roman" w:hAnsi="Times New Roman" w:cs="Times New Roman"/>
          <w:sz w:val="28"/>
          <w:szCs w:val="28"/>
        </w:rPr>
        <w:t xml:space="preserve">, </w:t>
      </w:r>
      <w:r>
        <w:rPr>
          <w:rFonts w:ascii="Times New Roman" w:hAnsi="Times New Roman" w:cs="Times New Roman"/>
          <w:color w:val="0000FF"/>
          <w:sz w:val="28"/>
          <w:szCs w:val="28"/>
        </w:rPr>
        <w:t>96.09</w:t>
      </w:r>
      <w:r>
        <w:rPr>
          <w:rFonts w:ascii="Times New Roman" w:hAnsi="Times New Roman" w:cs="Times New Roman"/>
          <w:sz w:val="28"/>
          <w:szCs w:val="28"/>
        </w:rPr>
        <w:t xml:space="preserve">), </w:t>
      </w:r>
      <w:r>
        <w:rPr>
          <w:rFonts w:ascii="Times New Roman" w:hAnsi="Times New Roman" w:cs="Times New Roman"/>
          <w:color w:val="0000FF"/>
          <w:sz w:val="28"/>
          <w:szCs w:val="28"/>
        </w:rPr>
        <w:t>T</w:t>
      </w:r>
      <w:r>
        <w:rPr>
          <w:rFonts w:ascii="Times New Roman" w:hAnsi="Times New Roman" w:cs="Times New Roman"/>
          <w:sz w:val="28"/>
          <w:szCs w:val="28"/>
        </w:rPr>
        <w:t xml:space="preserve">, </w:t>
      </w:r>
      <w:r>
        <w:rPr>
          <w:rFonts w:ascii="Times New Roman" w:hAnsi="Times New Roman" w:cs="Times New Roman"/>
          <w:color w:val="0000FF"/>
          <w:sz w:val="28"/>
          <w:szCs w:val="28"/>
        </w:rPr>
        <w:t>U</w:t>
      </w:r>
      <w:r>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N 14-ст.</w:t>
      </w:r>
    </w:p>
    <w:p w:rsidR="00ED7ACA" w:rsidRPr="00A1227D" w:rsidRDefault="00260D7A" w:rsidP="000A3056">
      <w:pPr>
        <w:widowControl w:val="0"/>
        <w:autoSpaceDE w:val="0"/>
        <w:autoSpaceDN w:val="0"/>
        <w:adjustRightInd w:val="0"/>
        <w:spacing w:after="0"/>
        <w:ind w:firstLine="709"/>
        <w:jc w:val="both"/>
        <w:rPr>
          <w:rFonts w:ascii="Times New Roman" w:hAnsi="Times New Roman"/>
          <w:bCs/>
          <w:sz w:val="28"/>
          <w:szCs w:val="28"/>
        </w:rPr>
      </w:pPr>
      <w:r w:rsidRPr="00A859D1">
        <w:rPr>
          <w:rFonts w:ascii="Times New Roman" w:hAnsi="Times New Roman"/>
          <w:bCs/>
          <w:sz w:val="28"/>
          <w:szCs w:val="28"/>
        </w:rPr>
        <w:t>3</w:t>
      </w:r>
      <w:r w:rsidR="00ED7ACA" w:rsidRPr="00A859D1">
        <w:rPr>
          <w:rFonts w:ascii="Times New Roman" w:hAnsi="Times New Roman"/>
          <w:bCs/>
          <w:sz w:val="28"/>
          <w:szCs w:val="28"/>
        </w:rPr>
        <w:t>.</w:t>
      </w:r>
      <w:r w:rsidR="00A859D1" w:rsidRPr="00A859D1">
        <w:rPr>
          <w:rFonts w:ascii="Times New Roman" w:hAnsi="Times New Roman"/>
          <w:bCs/>
          <w:sz w:val="28"/>
          <w:szCs w:val="28"/>
        </w:rPr>
        <w:t>6</w:t>
      </w:r>
      <w:r w:rsidR="00ED7ACA" w:rsidRPr="00A859D1">
        <w:rPr>
          <w:rFonts w:ascii="Times New Roman" w:hAnsi="Times New Roman"/>
          <w:bCs/>
          <w:sz w:val="28"/>
          <w:szCs w:val="28"/>
        </w:rPr>
        <w:t>. В</w:t>
      </w:r>
      <w:r w:rsidR="00ED7ACA" w:rsidRPr="00A1227D">
        <w:rPr>
          <w:rFonts w:ascii="Times New Roman" w:hAnsi="Times New Roman"/>
          <w:bCs/>
          <w:sz w:val="28"/>
          <w:szCs w:val="28"/>
        </w:rPr>
        <w:t xml:space="preserve"> течение 2 рабочих дней с даты окончания приема заявок, указанной в объявлении о </w:t>
      </w:r>
      <w:r w:rsidR="000914C6">
        <w:rPr>
          <w:rFonts w:ascii="Times New Roman" w:hAnsi="Times New Roman"/>
          <w:bCs/>
          <w:sz w:val="28"/>
          <w:szCs w:val="28"/>
        </w:rPr>
        <w:t>конкурсе</w:t>
      </w:r>
      <w:r w:rsidR="00ED7ACA" w:rsidRPr="00A1227D">
        <w:rPr>
          <w:rFonts w:ascii="Times New Roman" w:hAnsi="Times New Roman"/>
          <w:bCs/>
          <w:sz w:val="28"/>
          <w:szCs w:val="28"/>
        </w:rPr>
        <w:t>, Отдел передает заявку Комиссии для рассмотрения. Заявки, поступившие в Комиссию из Отдела, доработке и исправлению не подлежат.</w:t>
      </w:r>
    </w:p>
    <w:p w:rsidR="00ED7ACA" w:rsidRPr="00A1227D" w:rsidRDefault="00ED7ACA" w:rsidP="000A3056">
      <w:pPr>
        <w:autoSpaceDE w:val="0"/>
        <w:autoSpaceDN w:val="0"/>
        <w:adjustRightInd w:val="0"/>
        <w:spacing w:after="0"/>
        <w:ind w:firstLine="709"/>
        <w:jc w:val="both"/>
        <w:rPr>
          <w:rFonts w:ascii="Times New Roman" w:hAnsi="Times New Roman"/>
          <w:bCs/>
          <w:sz w:val="28"/>
          <w:szCs w:val="28"/>
        </w:rPr>
      </w:pPr>
      <w:r w:rsidRPr="00A1227D">
        <w:rPr>
          <w:rFonts w:ascii="Times New Roman" w:hAnsi="Times New Roman"/>
          <w:bCs/>
          <w:sz w:val="28"/>
          <w:szCs w:val="28"/>
        </w:rPr>
        <w:t>Комиссия в срок не позднее 15 календарных дней со дня поступления заявки  рассматривает представленные заявителем в составе заявки документы на их соответствие требованиям настоящего Порядка, и принимает решение о соответствии или несоответствии заявки условиям предоставления грантовой поддержки по форме, согласно приложению № 4 к настоящему Порядку.</w:t>
      </w:r>
    </w:p>
    <w:p w:rsidR="00ED7ACA" w:rsidRPr="00A1227D" w:rsidRDefault="00ED7ACA" w:rsidP="000A3056">
      <w:pPr>
        <w:widowControl w:val="0"/>
        <w:autoSpaceDE w:val="0"/>
        <w:autoSpaceDN w:val="0"/>
        <w:adjustRightInd w:val="0"/>
        <w:spacing w:after="0"/>
        <w:ind w:firstLine="708"/>
        <w:jc w:val="both"/>
        <w:rPr>
          <w:rFonts w:ascii="Times New Roman" w:hAnsi="Times New Roman"/>
          <w:bCs/>
          <w:sz w:val="28"/>
          <w:szCs w:val="28"/>
        </w:rPr>
      </w:pPr>
      <w:r w:rsidRPr="00A1227D">
        <w:rPr>
          <w:rFonts w:ascii="Times New Roman" w:hAnsi="Times New Roman"/>
          <w:bCs/>
          <w:sz w:val="28"/>
          <w:szCs w:val="28"/>
        </w:rPr>
        <w:t>Отдел в течение 2 рабочих дней письменно уведомляет заявителя о принятом решении о соответствии (несоответствии) заявки условиям предоставления грантовой поддержки.</w:t>
      </w:r>
    </w:p>
    <w:p w:rsidR="00ED7ACA" w:rsidRPr="00A1227D" w:rsidRDefault="00260D7A" w:rsidP="000A3056">
      <w:pPr>
        <w:suppressAutoHyphens/>
        <w:autoSpaceDE w:val="0"/>
        <w:autoSpaceDN w:val="0"/>
        <w:adjustRightInd w:val="0"/>
        <w:spacing w:after="0"/>
        <w:ind w:firstLine="709"/>
        <w:jc w:val="both"/>
        <w:outlineLvl w:val="1"/>
        <w:rPr>
          <w:rFonts w:ascii="Times New Roman" w:hAnsi="Times New Roman"/>
          <w:sz w:val="28"/>
          <w:szCs w:val="28"/>
        </w:rPr>
      </w:pPr>
      <w:r>
        <w:rPr>
          <w:rFonts w:ascii="Times New Roman" w:hAnsi="Times New Roman"/>
          <w:sz w:val="28"/>
          <w:szCs w:val="28"/>
        </w:rPr>
        <w:t>3</w:t>
      </w:r>
      <w:r w:rsidR="00ED7ACA" w:rsidRPr="00A1227D">
        <w:rPr>
          <w:rFonts w:ascii="Times New Roman" w:hAnsi="Times New Roman"/>
          <w:sz w:val="28"/>
          <w:szCs w:val="28"/>
        </w:rPr>
        <w:t>.</w:t>
      </w:r>
      <w:r w:rsidR="00A859D1">
        <w:rPr>
          <w:rFonts w:ascii="Times New Roman" w:hAnsi="Times New Roman"/>
          <w:sz w:val="28"/>
          <w:szCs w:val="28"/>
        </w:rPr>
        <w:t>6</w:t>
      </w:r>
      <w:r w:rsidR="00ED7ACA" w:rsidRPr="00A1227D">
        <w:rPr>
          <w:rFonts w:ascii="Times New Roman" w:hAnsi="Times New Roman"/>
          <w:sz w:val="28"/>
          <w:szCs w:val="28"/>
        </w:rPr>
        <w:t>.</w:t>
      </w:r>
      <w:r w:rsidR="00A859D1">
        <w:rPr>
          <w:rFonts w:ascii="Times New Roman" w:hAnsi="Times New Roman"/>
          <w:sz w:val="28"/>
          <w:szCs w:val="28"/>
        </w:rPr>
        <w:t>1</w:t>
      </w:r>
      <w:r w:rsidR="00ED7ACA" w:rsidRPr="00A1227D">
        <w:rPr>
          <w:rFonts w:ascii="Times New Roman" w:hAnsi="Times New Roman"/>
          <w:sz w:val="28"/>
          <w:szCs w:val="28"/>
        </w:rPr>
        <w:t xml:space="preserve">. </w:t>
      </w:r>
      <w:r w:rsidR="00ED7ACA" w:rsidRPr="00A1227D">
        <w:rPr>
          <w:rFonts w:ascii="Times New Roman" w:hAnsi="Times New Roman"/>
          <w:bCs/>
          <w:sz w:val="28"/>
          <w:szCs w:val="28"/>
        </w:rPr>
        <w:t xml:space="preserve">В течение 2 рабочих дней Отдел определяет размер </w:t>
      </w:r>
      <w:r w:rsidR="00ED7ACA" w:rsidRPr="00A1227D">
        <w:rPr>
          <w:rFonts w:ascii="Times New Roman" w:hAnsi="Times New Roman"/>
          <w:sz w:val="28"/>
          <w:szCs w:val="28"/>
        </w:rPr>
        <w:t>грантовой поддержки</w:t>
      </w:r>
      <w:r w:rsidR="00ED7ACA" w:rsidRPr="00A1227D">
        <w:t xml:space="preserve"> </w:t>
      </w:r>
      <w:r w:rsidR="00ED7ACA" w:rsidRPr="00A1227D">
        <w:rPr>
          <w:rFonts w:ascii="Times New Roman" w:hAnsi="Times New Roman"/>
          <w:bCs/>
          <w:sz w:val="28"/>
          <w:szCs w:val="28"/>
        </w:rPr>
        <w:t xml:space="preserve">по каждой заявке, решением Комиссии признанной соответствующей условиям предоставления грантовой поддержки. </w:t>
      </w:r>
      <w:r w:rsidR="00ED7ACA" w:rsidRPr="00A1227D">
        <w:rPr>
          <w:rFonts w:ascii="Times New Roman" w:hAnsi="Times New Roman"/>
          <w:sz w:val="28"/>
          <w:szCs w:val="28"/>
        </w:rPr>
        <w:t xml:space="preserve">Расчет размера грантовой поддержки осуществляется на основании представленного заявителем ТЭО, прилагаемого к заявке. </w:t>
      </w:r>
    </w:p>
    <w:p w:rsidR="00ED7ACA" w:rsidRPr="00A1227D" w:rsidRDefault="00ED7ACA" w:rsidP="000A3056">
      <w:pPr>
        <w:autoSpaceDE w:val="0"/>
        <w:autoSpaceDN w:val="0"/>
        <w:adjustRightInd w:val="0"/>
        <w:spacing w:after="0"/>
        <w:ind w:firstLine="709"/>
        <w:jc w:val="both"/>
        <w:rPr>
          <w:rFonts w:ascii="Times New Roman" w:hAnsi="Times New Roman"/>
          <w:bCs/>
          <w:sz w:val="28"/>
          <w:szCs w:val="28"/>
        </w:rPr>
      </w:pPr>
      <w:r w:rsidRPr="00A1227D">
        <w:rPr>
          <w:rFonts w:ascii="Times New Roman" w:hAnsi="Times New Roman"/>
          <w:bCs/>
          <w:sz w:val="28"/>
          <w:szCs w:val="28"/>
        </w:rPr>
        <w:t>Расчет грантовой поддержки оформляется по форме, согласно приложению № 5 к настоящему Порядку.</w:t>
      </w:r>
    </w:p>
    <w:p w:rsidR="00ED7ACA" w:rsidRPr="00A1227D" w:rsidRDefault="00260D7A" w:rsidP="000A3056">
      <w:pPr>
        <w:widowControl w:val="0"/>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w:t>
      </w:r>
      <w:r w:rsidR="00ED7ACA" w:rsidRPr="00A1227D">
        <w:rPr>
          <w:rFonts w:ascii="Times New Roman" w:hAnsi="Times New Roman"/>
          <w:sz w:val="28"/>
          <w:szCs w:val="28"/>
        </w:rPr>
        <w:t>.</w:t>
      </w:r>
      <w:r w:rsidR="00A859D1">
        <w:rPr>
          <w:rFonts w:ascii="Times New Roman" w:hAnsi="Times New Roman"/>
          <w:sz w:val="28"/>
          <w:szCs w:val="28"/>
        </w:rPr>
        <w:t>6</w:t>
      </w:r>
      <w:r w:rsidR="00ED7ACA" w:rsidRPr="00A1227D">
        <w:rPr>
          <w:rFonts w:ascii="Times New Roman" w:hAnsi="Times New Roman"/>
          <w:sz w:val="28"/>
          <w:szCs w:val="28"/>
        </w:rPr>
        <w:t>.</w:t>
      </w:r>
      <w:r w:rsidR="00A859D1">
        <w:rPr>
          <w:rFonts w:ascii="Times New Roman" w:hAnsi="Times New Roman"/>
          <w:sz w:val="28"/>
          <w:szCs w:val="28"/>
        </w:rPr>
        <w:t>2</w:t>
      </w:r>
      <w:r w:rsidR="00ED7ACA" w:rsidRPr="00A1227D">
        <w:rPr>
          <w:rFonts w:ascii="Times New Roman" w:hAnsi="Times New Roman"/>
          <w:sz w:val="28"/>
          <w:szCs w:val="28"/>
        </w:rPr>
        <w:t xml:space="preserve">. </w:t>
      </w:r>
      <w:r w:rsidR="00ED7ACA" w:rsidRPr="00A1227D">
        <w:rPr>
          <w:rFonts w:ascii="Times New Roman" w:hAnsi="Times New Roman"/>
          <w:bCs/>
          <w:sz w:val="28"/>
          <w:szCs w:val="28"/>
        </w:rPr>
        <w:t>В течение 2 рабочих дней Отдел передает заявку, решение Комиссии о соответствии заявки, расчет грантовой поддержки для рассмотрения в Координационный совет.</w:t>
      </w:r>
    </w:p>
    <w:p w:rsidR="00ED7ACA" w:rsidRPr="00A1227D" w:rsidRDefault="00ED7ACA" w:rsidP="000A3056">
      <w:pPr>
        <w:suppressAutoHyphens/>
        <w:autoSpaceDE w:val="0"/>
        <w:autoSpaceDN w:val="0"/>
        <w:adjustRightInd w:val="0"/>
        <w:spacing w:after="0"/>
        <w:ind w:firstLine="709"/>
        <w:jc w:val="both"/>
        <w:outlineLvl w:val="1"/>
        <w:rPr>
          <w:rFonts w:ascii="Times New Roman" w:hAnsi="Times New Roman"/>
          <w:sz w:val="28"/>
          <w:szCs w:val="28"/>
        </w:rPr>
      </w:pPr>
      <w:r w:rsidRPr="00A1227D">
        <w:rPr>
          <w:rFonts w:ascii="Times New Roman" w:hAnsi="Times New Roman"/>
          <w:bCs/>
          <w:sz w:val="28"/>
          <w:szCs w:val="28"/>
        </w:rPr>
        <w:t>Координационный совет</w:t>
      </w:r>
      <w:r w:rsidRPr="00A1227D">
        <w:rPr>
          <w:rFonts w:ascii="Times New Roman" w:hAnsi="Times New Roman"/>
          <w:sz w:val="28"/>
          <w:szCs w:val="28"/>
        </w:rPr>
        <w:t xml:space="preserve"> рассматривает заявки, признанные соответствующими условиям предоставления грантовой поддержки, в срок не позднее 10 рабочих дней. </w:t>
      </w:r>
    </w:p>
    <w:p w:rsidR="00ED7ACA" w:rsidRPr="00A1227D" w:rsidRDefault="00ED7ACA" w:rsidP="000A3056">
      <w:pPr>
        <w:suppressAutoHyphens/>
        <w:autoSpaceDE w:val="0"/>
        <w:autoSpaceDN w:val="0"/>
        <w:adjustRightInd w:val="0"/>
        <w:spacing w:after="0"/>
        <w:ind w:firstLine="709"/>
        <w:jc w:val="both"/>
        <w:outlineLvl w:val="1"/>
        <w:rPr>
          <w:rFonts w:ascii="Times New Roman" w:hAnsi="Times New Roman"/>
          <w:sz w:val="28"/>
          <w:szCs w:val="28"/>
        </w:rPr>
      </w:pPr>
      <w:r w:rsidRPr="00A1227D">
        <w:rPr>
          <w:rFonts w:ascii="Times New Roman" w:hAnsi="Times New Roman"/>
          <w:bCs/>
          <w:sz w:val="28"/>
          <w:szCs w:val="28"/>
        </w:rPr>
        <w:t>Координационный совет</w:t>
      </w:r>
      <w:r w:rsidRPr="00A1227D">
        <w:rPr>
          <w:rFonts w:ascii="Times New Roman" w:hAnsi="Times New Roman"/>
          <w:sz w:val="28"/>
          <w:szCs w:val="28"/>
        </w:rPr>
        <w:t xml:space="preserve"> осуществляет проверку расчета размера грантовой поддержки с использованием общедоступных источников информации о рыночных ценах на соответствующие товары, работы, услуги на предмет обоснованности плановых затрат, указанных заявителем в ТЭО, в том числе на наличие взаимосвязи объема, вида затрат, и предполагаемых результатов деятельности. </w:t>
      </w:r>
    </w:p>
    <w:p w:rsidR="00ED7ACA" w:rsidRPr="00A1227D" w:rsidRDefault="00ED7ACA" w:rsidP="000A3056">
      <w:pPr>
        <w:suppressAutoHyphens/>
        <w:autoSpaceDE w:val="0"/>
        <w:autoSpaceDN w:val="0"/>
        <w:adjustRightInd w:val="0"/>
        <w:spacing w:after="0"/>
        <w:ind w:firstLine="709"/>
        <w:jc w:val="both"/>
        <w:outlineLvl w:val="1"/>
        <w:rPr>
          <w:rFonts w:ascii="Times New Roman" w:hAnsi="Times New Roman"/>
          <w:sz w:val="28"/>
          <w:szCs w:val="28"/>
        </w:rPr>
      </w:pPr>
      <w:r w:rsidRPr="00A1227D">
        <w:rPr>
          <w:rFonts w:ascii="Times New Roman" w:hAnsi="Times New Roman"/>
          <w:sz w:val="28"/>
          <w:szCs w:val="28"/>
        </w:rPr>
        <w:t xml:space="preserve">Плановые затраты на начало ведения предпринимательской деятельности, признанные </w:t>
      </w:r>
      <w:r w:rsidRPr="00A1227D">
        <w:rPr>
          <w:rFonts w:ascii="Times New Roman" w:hAnsi="Times New Roman"/>
          <w:bCs/>
          <w:sz w:val="28"/>
          <w:szCs w:val="28"/>
        </w:rPr>
        <w:t>Координационным советом</w:t>
      </w:r>
      <w:r w:rsidRPr="00A1227D">
        <w:rPr>
          <w:rFonts w:ascii="Times New Roman" w:hAnsi="Times New Roman"/>
          <w:sz w:val="28"/>
          <w:szCs w:val="28"/>
        </w:rPr>
        <w:t xml:space="preserve"> необоснованными, не учитываются при определении размера гранта.</w:t>
      </w:r>
    </w:p>
    <w:p w:rsidR="00ED7ACA" w:rsidRPr="00A1227D" w:rsidRDefault="00ED7ACA" w:rsidP="000A3056">
      <w:pPr>
        <w:suppressAutoHyphens/>
        <w:autoSpaceDE w:val="0"/>
        <w:autoSpaceDN w:val="0"/>
        <w:adjustRightInd w:val="0"/>
        <w:spacing w:after="0"/>
        <w:ind w:firstLine="709"/>
        <w:jc w:val="both"/>
        <w:outlineLvl w:val="1"/>
        <w:rPr>
          <w:rFonts w:ascii="Times New Roman" w:hAnsi="Times New Roman"/>
          <w:sz w:val="28"/>
          <w:szCs w:val="28"/>
        </w:rPr>
      </w:pPr>
      <w:r w:rsidRPr="00A1227D">
        <w:rPr>
          <w:rFonts w:ascii="Times New Roman" w:hAnsi="Times New Roman"/>
          <w:sz w:val="28"/>
          <w:szCs w:val="28"/>
        </w:rPr>
        <w:t xml:space="preserve">По результатам проверки </w:t>
      </w:r>
      <w:r w:rsidRPr="00A1227D">
        <w:rPr>
          <w:rFonts w:ascii="Times New Roman" w:hAnsi="Times New Roman"/>
          <w:bCs/>
          <w:sz w:val="28"/>
          <w:szCs w:val="28"/>
        </w:rPr>
        <w:t>Координационный совет</w:t>
      </w:r>
      <w:r w:rsidRPr="00A1227D">
        <w:rPr>
          <w:rFonts w:ascii="Times New Roman" w:hAnsi="Times New Roman"/>
          <w:sz w:val="28"/>
          <w:szCs w:val="28"/>
        </w:rPr>
        <w:t xml:space="preserve"> принимает решение о размерах грантовой поддержки для заявителей.</w:t>
      </w:r>
    </w:p>
    <w:p w:rsidR="00ED7ACA" w:rsidRPr="00A1227D" w:rsidRDefault="00ED7ACA" w:rsidP="000A3056">
      <w:pPr>
        <w:autoSpaceDE w:val="0"/>
        <w:autoSpaceDN w:val="0"/>
        <w:adjustRightInd w:val="0"/>
        <w:spacing w:after="0"/>
        <w:ind w:firstLine="709"/>
        <w:jc w:val="both"/>
        <w:rPr>
          <w:rFonts w:ascii="Times New Roman" w:hAnsi="Times New Roman"/>
          <w:sz w:val="28"/>
          <w:szCs w:val="28"/>
        </w:rPr>
      </w:pPr>
      <w:r w:rsidRPr="00A1227D">
        <w:rPr>
          <w:rFonts w:ascii="Times New Roman" w:hAnsi="Times New Roman"/>
          <w:sz w:val="28"/>
          <w:szCs w:val="28"/>
        </w:rPr>
        <w:t>Члены</w:t>
      </w:r>
      <w:r w:rsidRPr="00A1227D">
        <w:rPr>
          <w:rFonts w:ascii="Times New Roman" w:hAnsi="Times New Roman"/>
          <w:bCs/>
          <w:sz w:val="28"/>
          <w:szCs w:val="28"/>
        </w:rPr>
        <w:t xml:space="preserve"> Координационного совета</w:t>
      </w:r>
      <w:r w:rsidRPr="00A1227D">
        <w:rPr>
          <w:rFonts w:ascii="Times New Roman" w:hAnsi="Times New Roman"/>
          <w:sz w:val="28"/>
          <w:szCs w:val="28"/>
        </w:rPr>
        <w:t xml:space="preserve"> определяют победителей Конкурса путем оценки заявок балльным методом согласно приложению № 6 к настоящему Порядку. Выставление соответствующего балла в отношении каждого критерия осуществляется на основании представленного заявителем ТЭО, прилагаемого к заявке. В ходе заседания </w:t>
      </w:r>
      <w:r w:rsidRPr="00A1227D">
        <w:rPr>
          <w:rFonts w:ascii="Times New Roman" w:hAnsi="Times New Roman"/>
          <w:bCs/>
          <w:sz w:val="28"/>
          <w:szCs w:val="28"/>
        </w:rPr>
        <w:t>Координационного совета</w:t>
      </w:r>
      <w:r w:rsidRPr="00A1227D">
        <w:rPr>
          <w:rFonts w:ascii="Times New Roman" w:hAnsi="Times New Roman"/>
          <w:sz w:val="28"/>
          <w:szCs w:val="28"/>
        </w:rPr>
        <w:t xml:space="preserve"> количество баллов, выставленное по каждому критерию, суммируется. Субъекты малого и среднего предпринимательства, заявки которых набрали наибольшее количество баллов, признаются победителями Конкурса.</w:t>
      </w:r>
      <w:r w:rsidRPr="00A1227D">
        <w:rPr>
          <w:rFonts w:ascii="Calibri" w:eastAsia="Calibri" w:hAnsi="Calibri"/>
        </w:rPr>
        <w:t xml:space="preserve"> </w:t>
      </w:r>
      <w:r w:rsidRPr="00A1227D">
        <w:rPr>
          <w:rFonts w:ascii="Times New Roman" w:hAnsi="Times New Roman"/>
          <w:sz w:val="28"/>
          <w:szCs w:val="28"/>
        </w:rPr>
        <w:t>При равенстве итоговых баллов, присвоенных двум и более заявителям, победа присваивается участнику, заявка которого поступила ранее по времени подачи.</w:t>
      </w:r>
    </w:p>
    <w:p w:rsidR="00ED7ACA" w:rsidRPr="00A1227D" w:rsidRDefault="00260D7A" w:rsidP="000A305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w:t>
      </w:r>
      <w:r w:rsidR="00ED7ACA" w:rsidRPr="00A1227D">
        <w:rPr>
          <w:rFonts w:ascii="Times New Roman" w:hAnsi="Times New Roman"/>
          <w:sz w:val="28"/>
          <w:szCs w:val="28"/>
        </w:rPr>
        <w:t>.</w:t>
      </w:r>
      <w:r w:rsidR="00A859D1">
        <w:rPr>
          <w:rFonts w:ascii="Times New Roman" w:hAnsi="Times New Roman"/>
          <w:sz w:val="28"/>
          <w:szCs w:val="28"/>
        </w:rPr>
        <w:t>6</w:t>
      </w:r>
      <w:r w:rsidR="00ED7ACA" w:rsidRPr="00A1227D">
        <w:rPr>
          <w:rFonts w:ascii="Times New Roman" w:hAnsi="Times New Roman"/>
          <w:sz w:val="28"/>
          <w:szCs w:val="28"/>
        </w:rPr>
        <w:t>.</w:t>
      </w:r>
      <w:r w:rsidR="00A859D1">
        <w:rPr>
          <w:rFonts w:ascii="Times New Roman" w:hAnsi="Times New Roman"/>
          <w:sz w:val="28"/>
          <w:szCs w:val="28"/>
        </w:rPr>
        <w:t>3</w:t>
      </w:r>
      <w:r w:rsidR="00ED7ACA" w:rsidRPr="00A1227D">
        <w:rPr>
          <w:rFonts w:ascii="Times New Roman" w:hAnsi="Times New Roman"/>
          <w:sz w:val="28"/>
          <w:szCs w:val="28"/>
        </w:rPr>
        <w:t xml:space="preserve">. Решение </w:t>
      </w:r>
      <w:r w:rsidR="00ED7ACA" w:rsidRPr="00A1227D">
        <w:rPr>
          <w:rFonts w:ascii="Times New Roman" w:hAnsi="Times New Roman"/>
          <w:bCs/>
          <w:sz w:val="28"/>
          <w:szCs w:val="28"/>
        </w:rPr>
        <w:t xml:space="preserve">Координационного совета, содержащее информацию о заявителях, признанных победителями Конкурса, а также </w:t>
      </w:r>
      <w:r w:rsidR="00ED7ACA" w:rsidRPr="00A1227D">
        <w:rPr>
          <w:rFonts w:ascii="Times New Roman" w:hAnsi="Times New Roman"/>
          <w:sz w:val="28"/>
          <w:szCs w:val="28"/>
        </w:rPr>
        <w:t>размерах грантовой поддержки по каждому заявителю, оформляется протоколом и передается в Отдел.</w:t>
      </w:r>
      <w:r w:rsidR="00ED7ACA" w:rsidRPr="00A1227D">
        <w:rPr>
          <w:rFonts w:ascii="Times New Roman" w:hAnsi="Times New Roman"/>
          <w:bCs/>
          <w:sz w:val="28"/>
          <w:szCs w:val="28"/>
        </w:rPr>
        <w:t xml:space="preserve"> </w:t>
      </w:r>
      <w:r w:rsidR="00ED7ACA" w:rsidRPr="00A1227D">
        <w:rPr>
          <w:rFonts w:ascii="Times New Roman" w:hAnsi="Times New Roman"/>
          <w:sz w:val="28"/>
          <w:szCs w:val="28"/>
        </w:rPr>
        <w:t xml:space="preserve"> </w:t>
      </w:r>
    </w:p>
    <w:p w:rsidR="00ED7ACA" w:rsidRPr="00A1227D" w:rsidRDefault="00260D7A" w:rsidP="000A3056">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w:t>
      </w:r>
      <w:r w:rsidR="00ED7ACA" w:rsidRPr="00A1227D">
        <w:rPr>
          <w:rFonts w:ascii="Times New Roman" w:hAnsi="Times New Roman"/>
          <w:sz w:val="28"/>
          <w:szCs w:val="28"/>
        </w:rPr>
        <w:t>.</w:t>
      </w:r>
      <w:r w:rsidR="00A859D1">
        <w:rPr>
          <w:rFonts w:ascii="Times New Roman" w:hAnsi="Times New Roman"/>
          <w:sz w:val="28"/>
          <w:szCs w:val="28"/>
        </w:rPr>
        <w:t>7</w:t>
      </w:r>
      <w:r w:rsidR="00ED7ACA" w:rsidRPr="00A1227D">
        <w:rPr>
          <w:rFonts w:ascii="Times New Roman" w:hAnsi="Times New Roman"/>
          <w:sz w:val="28"/>
          <w:szCs w:val="28"/>
        </w:rPr>
        <w:t xml:space="preserve">. </w:t>
      </w:r>
      <w:r w:rsidR="00ED7ACA" w:rsidRPr="00A1227D">
        <w:rPr>
          <w:rFonts w:ascii="Times New Roman" w:hAnsi="Times New Roman"/>
          <w:bCs/>
          <w:sz w:val="28"/>
          <w:szCs w:val="28"/>
        </w:rPr>
        <w:t>На основании решения Комиссии о соответствии пакета документов условиям предоставления грантовой поддержки и протокола Координационного совета, Администрация города в течение 10 рабочих дней издает распоряжение о предоставлении грантовой поддержки.</w:t>
      </w:r>
    </w:p>
    <w:p w:rsidR="00ED7ACA" w:rsidRPr="004B3525" w:rsidRDefault="00ED7ACA" w:rsidP="000A3056">
      <w:pPr>
        <w:autoSpaceDE w:val="0"/>
        <w:autoSpaceDN w:val="0"/>
        <w:adjustRightInd w:val="0"/>
        <w:spacing w:after="0"/>
        <w:jc w:val="both"/>
        <w:outlineLvl w:val="1"/>
        <w:rPr>
          <w:rFonts w:ascii="Times New Roman" w:hAnsi="Times New Roman"/>
          <w:sz w:val="28"/>
          <w:szCs w:val="28"/>
        </w:rPr>
      </w:pPr>
      <w:r w:rsidRPr="00A1227D">
        <w:rPr>
          <w:rFonts w:ascii="Times New Roman" w:hAnsi="Times New Roman"/>
          <w:sz w:val="28"/>
          <w:szCs w:val="28"/>
        </w:rPr>
        <w:tab/>
      </w:r>
      <w:r w:rsidR="00260D7A">
        <w:rPr>
          <w:rFonts w:ascii="Times New Roman" w:hAnsi="Times New Roman"/>
          <w:sz w:val="28"/>
          <w:szCs w:val="28"/>
        </w:rPr>
        <w:t>3</w:t>
      </w:r>
      <w:r w:rsidRPr="00A1227D">
        <w:rPr>
          <w:rFonts w:ascii="Times New Roman" w:hAnsi="Times New Roman"/>
          <w:sz w:val="28"/>
          <w:szCs w:val="28"/>
        </w:rPr>
        <w:t>.</w:t>
      </w:r>
      <w:r w:rsidR="00A859D1">
        <w:rPr>
          <w:rFonts w:ascii="Times New Roman" w:hAnsi="Times New Roman"/>
          <w:sz w:val="28"/>
          <w:szCs w:val="28"/>
        </w:rPr>
        <w:t>8</w:t>
      </w:r>
      <w:r w:rsidRPr="00A1227D">
        <w:rPr>
          <w:rFonts w:ascii="Times New Roman" w:hAnsi="Times New Roman"/>
          <w:sz w:val="28"/>
          <w:szCs w:val="28"/>
        </w:rPr>
        <w:t xml:space="preserve">. Решение об отказе в предоставлении </w:t>
      </w:r>
      <w:r w:rsidRPr="00A1227D">
        <w:rPr>
          <w:rFonts w:ascii="Times New Roman" w:hAnsi="Times New Roman"/>
          <w:bCs/>
          <w:sz w:val="28"/>
          <w:szCs w:val="28"/>
        </w:rPr>
        <w:t xml:space="preserve">грантовой поддержки </w:t>
      </w:r>
      <w:r w:rsidRPr="004B3525">
        <w:rPr>
          <w:rFonts w:ascii="Times New Roman" w:hAnsi="Times New Roman"/>
          <w:sz w:val="28"/>
          <w:szCs w:val="28"/>
        </w:rPr>
        <w:t>принимается по следующим основаниям:</w:t>
      </w:r>
    </w:p>
    <w:p w:rsidR="00ED7ACA" w:rsidRPr="00A1227D" w:rsidRDefault="00260D7A" w:rsidP="000A3056">
      <w:pPr>
        <w:pStyle w:val="ConsPlusNormal"/>
        <w:ind w:firstLine="709"/>
        <w:jc w:val="both"/>
        <w:rPr>
          <w:rFonts w:ascii="Times New Roman" w:eastAsia="Calibri" w:hAnsi="Times New Roman"/>
          <w:sz w:val="28"/>
          <w:szCs w:val="28"/>
        </w:rPr>
      </w:pPr>
      <w:r w:rsidRPr="004B3525">
        <w:rPr>
          <w:rFonts w:ascii="Times New Roman" w:eastAsia="Calibri" w:hAnsi="Times New Roman"/>
          <w:sz w:val="28"/>
          <w:szCs w:val="28"/>
        </w:rPr>
        <w:t>3</w:t>
      </w:r>
      <w:r w:rsidR="00ED7ACA" w:rsidRPr="004B3525">
        <w:rPr>
          <w:rFonts w:ascii="Times New Roman" w:eastAsia="Calibri" w:hAnsi="Times New Roman"/>
          <w:sz w:val="28"/>
          <w:szCs w:val="28"/>
        </w:rPr>
        <w:t>.</w:t>
      </w:r>
      <w:r w:rsidR="00A859D1" w:rsidRPr="004B3525">
        <w:rPr>
          <w:rFonts w:ascii="Times New Roman" w:eastAsia="Calibri" w:hAnsi="Times New Roman"/>
          <w:sz w:val="28"/>
          <w:szCs w:val="28"/>
        </w:rPr>
        <w:t>8</w:t>
      </w:r>
      <w:r w:rsidR="00ED7ACA" w:rsidRPr="004B3525">
        <w:rPr>
          <w:rFonts w:ascii="Times New Roman" w:eastAsia="Calibri" w:hAnsi="Times New Roman"/>
          <w:sz w:val="28"/>
          <w:szCs w:val="28"/>
        </w:rPr>
        <w:t>.1. Несоответствие заявителя требованиям, установленным в пунктах 2.</w:t>
      </w:r>
      <w:r w:rsidR="004B3525" w:rsidRPr="004B3525">
        <w:rPr>
          <w:rFonts w:ascii="Times New Roman" w:eastAsia="Calibri" w:hAnsi="Times New Roman"/>
          <w:sz w:val="28"/>
          <w:szCs w:val="28"/>
        </w:rPr>
        <w:t>1</w:t>
      </w:r>
      <w:r w:rsidR="00ED7ACA" w:rsidRPr="004B3525">
        <w:rPr>
          <w:rFonts w:ascii="Times New Roman" w:eastAsia="Calibri" w:hAnsi="Times New Roman"/>
          <w:sz w:val="28"/>
          <w:szCs w:val="28"/>
        </w:rPr>
        <w:t>. Порядка</w:t>
      </w:r>
      <w:r w:rsidR="00ED7ACA" w:rsidRPr="00A1227D">
        <w:rPr>
          <w:rFonts w:ascii="Times New Roman" w:eastAsia="Calibri" w:hAnsi="Times New Roman"/>
          <w:sz w:val="28"/>
          <w:szCs w:val="28"/>
        </w:rPr>
        <w:t>;</w:t>
      </w:r>
    </w:p>
    <w:p w:rsidR="00ED7ACA" w:rsidRPr="00A1227D" w:rsidRDefault="00260D7A" w:rsidP="000A3056">
      <w:pPr>
        <w:pStyle w:val="ConsPlusNormal"/>
        <w:ind w:firstLine="709"/>
        <w:jc w:val="both"/>
        <w:rPr>
          <w:rFonts w:ascii="Times New Roman" w:hAnsi="Times New Roman" w:cs="Times New Roman"/>
          <w:sz w:val="28"/>
          <w:szCs w:val="28"/>
        </w:rPr>
      </w:pPr>
      <w:r>
        <w:rPr>
          <w:rFonts w:ascii="Times New Roman" w:eastAsia="Calibri" w:hAnsi="Times New Roman"/>
          <w:sz w:val="28"/>
          <w:szCs w:val="28"/>
        </w:rPr>
        <w:t>3</w:t>
      </w:r>
      <w:r w:rsidR="00ED7ACA" w:rsidRPr="00A1227D">
        <w:rPr>
          <w:rFonts w:ascii="Times New Roman" w:eastAsia="Calibri" w:hAnsi="Times New Roman"/>
          <w:sz w:val="28"/>
          <w:szCs w:val="28"/>
        </w:rPr>
        <w:t>.</w:t>
      </w:r>
      <w:r w:rsidR="00A859D1">
        <w:rPr>
          <w:rFonts w:ascii="Times New Roman" w:eastAsia="Calibri" w:hAnsi="Times New Roman"/>
          <w:sz w:val="28"/>
          <w:szCs w:val="28"/>
        </w:rPr>
        <w:t>8</w:t>
      </w:r>
      <w:r w:rsidR="00ED7ACA" w:rsidRPr="00A1227D">
        <w:rPr>
          <w:rFonts w:ascii="Times New Roman" w:eastAsia="Calibri" w:hAnsi="Times New Roman"/>
          <w:sz w:val="28"/>
          <w:szCs w:val="28"/>
        </w:rPr>
        <w:t>.</w:t>
      </w:r>
      <w:r w:rsidR="00ED7ACA" w:rsidRPr="004B3525">
        <w:rPr>
          <w:rFonts w:ascii="Times New Roman" w:eastAsia="Calibri" w:hAnsi="Times New Roman"/>
          <w:sz w:val="28"/>
          <w:szCs w:val="28"/>
        </w:rPr>
        <w:t xml:space="preserve">2. Несоответствие представленных заявителем документов, указанных в пункте </w:t>
      </w:r>
      <w:r w:rsidR="00ED7ACA" w:rsidRPr="004B3525">
        <w:rPr>
          <w:rFonts w:ascii="Times New Roman" w:hAnsi="Times New Roman"/>
          <w:sz w:val="28"/>
          <w:szCs w:val="28"/>
        </w:rPr>
        <w:t>2.</w:t>
      </w:r>
      <w:r w:rsidR="004B3525" w:rsidRPr="004B3525">
        <w:rPr>
          <w:rFonts w:ascii="Times New Roman" w:hAnsi="Times New Roman"/>
          <w:sz w:val="28"/>
          <w:szCs w:val="28"/>
        </w:rPr>
        <w:t>15</w:t>
      </w:r>
      <w:r w:rsidR="00ED7ACA" w:rsidRPr="004B3525">
        <w:rPr>
          <w:rFonts w:ascii="Times New Roman" w:hAnsi="Times New Roman"/>
          <w:sz w:val="28"/>
          <w:szCs w:val="28"/>
        </w:rPr>
        <w:t>. Порядка</w:t>
      </w:r>
      <w:r w:rsidR="00ED7ACA" w:rsidRPr="004B3525">
        <w:rPr>
          <w:rFonts w:ascii="Times New Roman" w:eastAsia="Calibri" w:hAnsi="Times New Roman"/>
          <w:sz w:val="28"/>
          <w:szCs w:val="28"/>
        </w:rPr>
        <w:t>, или непредставление (предоставление не в полном объеме);</w:t>
      </w:r>
    </w:p>
    <w:p w:rsidR="00ED7ACA" w:rsidRPr="00A1227D" w:rsidRDefault="00260D7A" w:rsidP="000A3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D7ACA" w:rsidRPr="00A1227D">
        <w:rPr>
          <w:rFonts w:ascii="Times New Roman" w:hAnsi="Times New Roman" w:cs="Times New Roman"/>
          <w:sz w:val="28"/>
          <w:szCs w:val="28"/>
        </w:rPr>
        <w:t>.</w:t>
      </w:r>
      <w:r w:rsidR="00A859D1">
        <w:rPr>
          <w:rFonts w:ascii="Times New Roman" w:hAnsi="Times New Roman" w:cs="Times New Roman"/>
          <w:sz w:val="28"/>
          <w:szCs w:val="28"/>
        </w:rPr>
        <w:t>8</w:t>
      </w:r>
      <w:r w:rsidR="00ED7ACA" w:rsidRPr="00A1227D">
        <w:rPr>
          <w:rFonts w:ascii="Times New Roman" w:hAnsi="Times New Roman" w:cs="Times New Roman"/>
          <w:sz w:val="28"/>
          <w:szCs w:val="28"/>
        </w:rPr>
        <w:t>.3. Установление факта недостоверности представленной заявителем информации, в том числе информации о месте нахождения и адресе юридического лица;</w:t>
      </w:r>
    </w:p>
    <w:p w:rsidR="00ED7ACA" w:rsidRPr="00A1227D" w:rsidRDefault="00260D7A" w:rsidP="000A3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1227D">
        <w:rPr>
          <w:rFonts w:ascii="Times New Roman" w:hAnsi="Times New Roman" w:cs="Times New Roman"/>
          <w:sz w:val="28"/>
          <w:szCs w:val="28"/>
        </w:rPr>
        <w:t>.</w:t>
      </w:r>
      <w:r w:rsidR="00A859D1">
        <w:rPr>
          <w:rFonts w:ascii="Times New Roman" w:hAnsi="Times New Roman" w:cs="Times New Roman"/>
          <w:sz w:val="28"/>
          <w:szCs w:val="28"/>
        </w:rPr>
        <w:t>8</w:t>
      </w:r>
      <w:r w:rsidRPr="00A1227D">
        <w:rPr>
          <w:rFonts w:ascii="Times New Roman" w:hAnsi="Times New Roman" w:cs="Times New Roman"/>
          <w:sz w:val="28"/>
          <w:szCs w:val="28"/>
        </w:rPr>
        <w:t>.</w:t>
      </w:r>
      <w:r w:rsidR="00ED7ACA" w:rsidRPr="00A1227D">
        <w:rPr>
          <w:rFonts w:ascii="Times New Roman" w:hAnsi="Times New Roman" w:cs="Times New Roman"/>
          <w:sz w:val="28"/>
          <w:szCs w:val="28"/>
        </w:rPr>
        <w:t>4. Подача документов заявителем после даты и (или) времени, определенных для подачи заявок;</w:t>
      </w:r>
    </w:p>
    <w:p w:rsidR="00ED7ACA" w:rsidRPr="00A1227D" w:rsidRDefault="00260D7A" w:rsidP="000A3056">
      <w:pPr>
        <w:widowControl w:val="0"/>
        <w:autoSpaceDE w:val="0"/>
        <w:autoSpaceDN w:val="0"/>
        <w:adjustRightInd w:val="0"/>
        <w:spacing w:after="0"/>
        <w:ind w:firstLine="709"/>
        <w:jc w:val="both"/>
        <w:rPr>
          <w:rFonts w:ascii="Times New Roman" w:hAnsi="Times New Roman"/>
          <w:bCs/>
          <w:sz w:val="28"/>
          <w:szCs w:val="28"/>
        </w:rPr>
      </w:pPr>
      <w:r>
        <w:rPr>
          <w:rFonts w:ascii="Times New Roman" w:hAnsi="Times New Roman" w:cs="Times New Roman"/>
          <w:sz w:val="28"/>
          <w:szCs w:val="28"/>
        </w:rPr>
        <w:t>3</w:t>
      </w:r>
      <w:r w:rsidRPr="00A1227D">
        <w:rPr>
          <w:rFonts w:ascii="Times New Roman" w:hAnsi="Times New Roman" w:cs="Times New Roman"/>
          <w:sz w:val="28"/>
          <w:szCs w:val="28"/>
        </w:rPr>
        <w:t>.</w:t>
      </w:r>
      <w:r w:rsidR="00A859D1">
        <w:rPr>
          <w:rFonts w:ascii="Times New Roman" w:hAnsi="Times New Roman" w:cs="Times New Roman"/>
          <w:sz w:val="28"/>
          <w:szCs w:val="28"/>
        </w:rPr>
        <w:t>8</w:t>
      </w:r>
      <w:r w:rsidRPr="00A1227D">
        <w:rPr>
          <w:rFonts w:ascii="Times New Roman" w:hAnsi="Times New Roman" w:cs="Times New Roman"/>
          <w:sz w:val="28"/>
          <w:szCs w:val="28"/>
        </w:rPr>
        <w:t>.</w:t>
      </w:r>
      <w:r w:rsidR="00ED7ACA" w:rsidRPr="00A1227D">
        <w:rPr>
          <w:rFonts w:ascii="Times New Roman" w:hAnsi="Times New Roman"/>
          <w:bCs/>
          <w:sz w:val="28"/>
          <w:szCs w:val="28"/>
        </w:rPr>
        <w:t>5. Отсутствие средств в бюджете города, предусмотренных на эти цели в текущем финансовом году.</w:t>
      </w:r>
    </w:p>
    <w:p w:rsidR="00ED7ACA" w:rsidRPr="00A1227D" w:rsidRDefault="00260D7A" w:rsidP="00772D26">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00ED7ACA" w:rsidRPr="00A1227D">
        <w:rPr>
          <w:rFonts w:ascii="Times New Roman" w:hAnsi="Times New Roman"/>
          <w:bCs/>
          <w:sz w:val="28"/>
          <w:szCs w:val="28"/>
        </w:rPr>
        <w:t>.</w:t>
      </w:r>
      <w:r w:rsidR="00A859D1">
        <w:rPr>
          <w:rFonts w:ascii="Times New Roman" w:hAnsi="Times New Roman"/>
          <w:bCs/>
          <w:sz w:val="28"/>
          <w:szCs w:val="28"/>
        </w:rPr>
        <w:t>9</w:t>
      </w:r>
      <w:r w:rsidR="00ED7ACA" w:rsidRPr="00A1227D">
        <w:rPr>
          <w:rFonts w:ascii="Times New Roman" w:hAnsi="Times New Roman"/>
          <w:bCs/>
          <w:sz w:val="28"/>
          <w:szCs w:val="28"/>
        </w:rPr>
        <w:t>. В случае если по результатам Конкурса объем средств субсидии, предусмотренный Программой и решением о бюджете города на текущий финансовый год и плановый период, распределен не полностью, Администрация принимает решение о проведении Конкурса на остаток финансовых средств в соответствии с Порядком предоставления субсидии.</w:t>
      </w:r>
    </w:p>
    <w:p w:rsidR="00ED7ACA" w:rsidRPr="00A1227D" w:rsidRDefault="00260D7A" w:rsidP="00772D26">
      <w:pPr>
        <w:pStyle w:val="ConsPlusNormal"/>
        <w:ind w:firstLine="709"/>
        <w:jc w:val="both"/>
        <w:rPr>
          <w:rFonts w:ascii="Times New Roman" w:hAnsi="Times New Roman" w:cs="Times New Roman"/>
          <w:sz w:val="28"/>
          <w:szCs w:val="28"/>
        </w:rPr>
      </w:pPr>
      <w:r>
        <w:rPr>
          <w:rFonts w:ascii="Times New Roman" w:hAnsi="Times New Roman"/>
          <w:sz w:val="28"/>
          <w:szCs w:val="28"/>
        </w:rPr>
        <w:t>3</w:t>
      </w:r>
      <w:r w:rsidR="00ED7ACA" w:rsidRPr="00A1227D">
        <w:rPr>
          <w:rFonts w:ascii="Times New Roman" w:hAnsi="Times New Roman"/>
          <w:sz w:val="28"/>
          <w:szCs w:val="28"/>
        </w:rPr>
        <w:t>.</w:t>
      </w:r>
      <w:r w:rsidR="00A859D1">
        <w:rPr>
          <w:rFonts w:ascii="Times New Roman" w:hAnsi="Times New Roman"/>
          <w:sz w:val="28"/>
          <w:szCs w:val="28"/>
        </w:rPr>
        <w:t>10</w:t>
      </w:r>
      <w:r w:rsidR="00ED7ACA" w:rsidRPr="00A1227D">
        <w:rPr>
          <w:rFonts w:ascii="Times New Roman" w:hAnsi="Times New Roman"/>
          <w:sz w:val="28"/>
          <w:szCs w:val="28"/>
        </w:rPr>
        <w:t>. </w:t>
      </w:r>
      <w:r w:rsidR="00ED7ACA" w:rsidRPr="00A1227D">
        <w:rPr>
          <w:rFonts w:ascii="Times New Roman" w:hAnsi="Times New Roman" w:cs="Times New Roman"/>
          <w:sz w:val="28"/>
          <w:szCs w:val="28"/>
        </w:rPr>
        <w:t>Грантовая поддержка предоставляется при соблюдении условия о заключении соглашения между Администрацией и получателем грантовой поддержки (далее – Соглашение).</w:t>
      </w:r>
    </w:p>
    <w:p w:rsidR="00ED7ACA" w:rsidRPr="00A1227D" w:rsidRDefault="00ED7ACA" w:rsidP="00772D26">
      <w:pPr>
        <w:pStyle w:val="ConsPlusNormal"/>
        <w:ind w:firstLine="709"/>
        <w:jc w:val="both"/>
        <w:rPr>
          <w:rFonts w:ascii="Times New Roman" w:hAnsi="Times New Roman"/>
          <w:sz w:val="28"/>
          <w:szCs w:val="28"/>
        </w:rPr>
      </w:pPr>
      <w:r w:rsidRPr="00A1227D">
        <w:rPr>
          <w:rFonts w:ascii="Times New Roman" w:hAnsi="Times New Roman"/>
          <w:sz w:val="28"/>
          <w:szCs w:val="28"/>
        </w:rPr>
        <w:t>Соглашение заключается в соответствии с типовой формой, утвержденной приказом финансового управления администрации города Дивногорска (далее – Управление).</w:t>
      </w:r>
    </w:p>
    <w:p w:rsidR="00ED7ACA" w:rsidRPr="00A1227D" w:rsidRDefault="00ED7ACA" w:rsidP="00772D26">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A1227D">
        <w:rPr>
          <w:rFonts w:ascii="Times New Roman" w:hAnsi="Times New Roman"/>
          <w:sz w:val="28"/>
          <w:szCs w:val="28"/>
        </w:rPr>
        <w:t>В течение 5 рабочих дней после подписания распоряжения о предоставлении грантовой поддержки, Администрация заключает с получателем грантовой поддержки Соглашение.</w:t>
      </w:r>
    </w:p>
    <w:p w:rsidR="00ED7ACA" w:rsidRPr="00A1227D" w:rsidRDefault="00ED7ACA" w:rsidP="00772D26">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A1227D">
        <w:rPr>
          <w:rFonts w:ascii="Times New Roman" w:hAnsi="Times New Roman"/>
          <w:sz w:val="28"/>
          <w:szCs w:val="28"/>
        </w:rPr>
        <w:t>В случае если Соглашение не подписано получателем грантовой поддержки в установленные сроки, получатель грантовой поддержки считается уклонившимся от заключения Соглашения, Соглашение с получателем грантовой поддержки не заключается и грант указанному получателю не предоставляется. Распоряжение Администрации о предоставлении грантовой поддержки подлежит отмене.</w:t>
      </w:r>
    </w:p>
    <w:p w:rsidR="00ED7ACA" w:rsidRPr="00772D26" w:rsidRDefault="00260D7A" w:rsidP="00772D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3.1</w:t>
      </w:r>
      <w:r w:rsidR="00A859D1">
        <w:rPr>
          <w:rFonts w:ascii="Times New Roman" w:hAnsi="Times New Roman"/>
          <w:sz w:val="28"/>
          <w:szCs w:val="28"/>
        </w:rPr>
        <w:t>1</w:t>
      </w:r>
      <w:r>
        <w:rPr>
          <w:rFonts w:ascii="Times New Roman" w:hAnsi="Times New Roman"/>
          <w:sz w:val="28"/>
          <w:szCs w:val="28"/>
        </w:rPr>
        <w:t xml:space="preserve">. </w:t>
      </w:r>
      <w:r w:rsidR="00ED7ACA" w:rsidRPr="00A1227D">
        <w:rPr>
          <w:rFonts w:ascii="Times New Roman" w:hAnsi="Times New Roman"/>
          <w:sz w:val="28"/>
          <w:szCs w:val="28"/>
        </w:rPr>
        <w:t xml:space="preserve">Получатель субсидии, в случае призыва на военную службу по мобилизации </w:t>
      </w:r>
      <w:r w:rsidR="00D71A55">
        <w:rPr>
          <w:rFonts w:ascii="Times New Roman" w:hAnsi="Times New Roman" w:cs="Times New Roman"/>
          <w:sz w:val="28"/>
          <w:szCs w:val="28"/>
        </w:rPr>
        <w:t xml:space="preserve">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w:t>
      </w:r>
      <w:r w:rsidR="00ED7ACA" w:rsidRPr="00A1227D">
        <w:rPr>
          <w:rFonts w:ascii="Times New Roman" w:hAnsi="Times New Roman"/>
          <w:sz w:val="28"/>
          <w:szCs w:val="28"/>
        </w:rPr>
        <w:t xml:space="preserve">обязан заключить Дополнительное соглашение между Администрацией и получателем субсидии о приостановке исполнений обязательств, продлении сроков достижения </w:t>
      </w:r>
      <w:r w:rsidR="00ED7ACA" w:rsidRPr="00772D26">
        <w:rPr>
          <w:rFonts w:ascii="Times New Roman" w:hAnsi="Times New Roman"/>
          <w:sz w:val="28"/>
          <w:szCs w:val="28"/>
        </w:rPr>
        <w:t>результатов предоставления субсидии или их корректировки</w:t>
      </w:r>
      <w:r w:rsidR="00D71A55" w:rsidRPr="00772D26">
        <w:rPr>
          <w:rFonts w:ascii="Times New Roman" w:hAnsi="Times New Roman"/>
          <w:sz w:val="28"/>
          <w:szCs w:val="28"/>
        </w:rPr>
        <w:t xml:space="preserve">, </w:t>
      </w:r>
      <w:r w:rsidR="00D71A55" w:rsidRPr="00772D26">
        <w:rPr>
          <w:rFonts w:ascii="Times New Roman" w:hAnsi="Times New Roman" w:cs="Times New Roman"/>
          <w:sz w:val="28"/>
          <w:szCs w:val="28"/>
        </w:rPr>
        <w:t>возврата всей суммы гранта без наложения штрафных санкций, продления с</w:t>
      </w:r>
      <w:r w:rsidR="00C92DD3" w:rsidRPr="00772D26">
        <w:rPr>
          <w:rFonts w:ascii="Times New Roman" w:hAnsi="Times New Roman" w:cs="Times New Roman"/>
          <w:sz w:val="28"/>
          <w:szCs w:val="28"/>
        </w:rPr>
        <w:t>роков предоставления отчетности</w:t>
      </w:r>
      <w:r w:rsidR="00772D26" w:rsidRPr="00772D26">
        <w:rPr>
          <w:rFonts w:ascii="Times New Roman" w:hAnsi="Times New Roman" w:cs="Times New Roman"/>
          <w:sz w:val="28"/>
          <w:szCs w:val="28"/>
        </w:rPr>
        <w:t xml:space="preserve">, </w:t>
      </w:r>
      <w:r w:rsidR="00772D26" w:rsidRPr="00772D26">
        <w:rPr>
          <w:rFonts w:ascii="Times New Roman" w:hAnsi="Times New Roman"/>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r w:rsidR="00ED7ACA" w:rsidRPr="00772D26">
        <w:rPr>
          <w:rFonts w:ascii="Times New Roman" w:hAnsi="Times New Roman"/>
          <w:sz w:val="28"/>
          <w:szCs w:val="28"/>
        </w:rPr>
        <w:t>.</w:t>
      </w:r>
    </w:p>
    <w:p w:rsidR="00ED7ACA" w:rsidRPr="00A1227D" w:rsidRDefault="00260D7A" w:rsidP="00772D26">
      <w:pPr>
        <w:pStyle w:val="ConsPlusNormal"/>
        <w:ind w:firstLine="709"/>
        <w:jc w:val="both"/>
        <w:rPr>
          <w:rFonts w:ascii="Times New Roman" w:eastAsia="Arial" w:hAnsi="Times New Roman"/>
          <w:sz w:val="28"/>
          <w:szCs w:val="28"/>
          <w:lang w:eastAsia="ar-SA"/>
        </w:rPr>
      </w:pPr>
      <w:r>
        <w:rPr>
          <w:rFonts w:ascii="Times New Roman" w:hAnsi="Times New Roman"/>
          <w:sz w:val="28"/>
          <w:szCs w:val="28"/>
        </w:rPr>
        <w:t>3.1</w:t>
      </w:r>
      <w:r w:rsidR="00A859D1">
        <w:rPr>
          <w:rFonts w:ascii="Times New Roman" w:hAnsi="Times New Roman"/>
          <w:sz w:val="28"/>
          <w:szCs w:val="28"/>
        </w:rPr>
        <w:t>2</w:t>
      </w:r>
      <w:r w:rsidR="00ED7ACA" w:rsidRPr="00A1227D">
        <w:rPr>
          <w:rFonts w:ascii="Times New Roman" w:hAnsi="Times New Roman"/>
          <w:sz w:val="28"/>
          <w:szCs w:val="28"/>
        </w:rPr>
        <w:t xml:space="preserve">. </w:t>
      </w:r>
      <w:r w:rsidR="00ED7ACA" w:rsidRPr="00A1227D">
        <w:rPr>
          <w:rFonts w:ascii="Times New Roman" w:eastAsia="Arial" w:hAnsi="Times New Roman"/>
          <w:sz w:val="28"/>
          <w:szCs w:val="28"/>
          <w:lang w:eastAsia="ar-SA"/>
        </w:rPr>
        <w:t xml:space="preserve">Администрация устанавливает в Соглашении конкретные показатели, необходимые для достижения результата предоставления </w:t>
      </w:r>
      <w:r w:rsidR="00ED7ACA" w:rsidRPr="00A1227D">
        <w:rPr>
          <w:rFonts w:ascii="Times New Roman" w:hAnsi="Times New Roman"/>
          <w:sz w:val="28"/>
          <w:szCs w:val="28"/>
        </w:rPr>
        <w:t>грантовой поддержки</w:t>
      </w:r>
      <w:r w:rsidR="00ED7ACA" w:rsidRPr="00A1227D">
        <w:rPr>
          <w:rFonts w:ascii="Times New Roman" w:eastAsia="Arial" w:hAnsi="Times New Roman"/>
          <w:sz w:val="28"/>
          <w:szCs w:val="28"/>
          <w:lang w:eastAsia="ar-SA"/>
        </w:rPr>
        <w:t>:</w:t>
      </w:r>
    </w:p>
    <w:p w:rsidR="00ED7ACA" w:rsidRPr="00A1227D" w:rsidRDefault="00ED7ACA" w:rsidP="00772D26">
      <w:pPr>
        <w:widowControl w:val="0"/>
        <w:autoSpaceDE w:val="0"/>
        <w:autoSpaceDN w:val="0"/>
        <w:spacing w:after="0" w:line="240" w:lineRule="auto"/>
        <w:ind w:firstLine="709"/>
        <w:jc w:val="both"/>
        <w:rPr>
          <w:rFonts w:ascii="Times New Roman" w:eastAsia="Arial" w:hAnsi="Times New Roman"/>
          <w:sz w:val="28"/>
          <w:szCs w:val="28"/>
          <w:lang w:eastAsia="ar-SA"/>
        </w:rPr>
      </w:pPr>
      <w:r w:rsidRPr="00A1227D">
        <w:rPr>
          <w:rFonts w:ascii="Times New Roman" w:eastAsia="Arial" w:hAnsi="Times New Roman"/>
          <w:sz w:val="28"/>
          <w:szCs w:val="28"/>
          <w:lang w:eastAsia="ar-SA"/>
        </w:rPr>
        <w:t>- количество созданных и (или) сохраненных рабочих мест субъектами малого и среднего предпринимательства, получившими финансовую поддержку.</w:t>
      </w:r>
    </w:p>
    <w:p w:rsidR="00ED7ACA" w:rsidRPr="00A1227D" w:rsidRDefault="00ED7ACA" w:rsidP="00772D26">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A1227D">
        <w:rPr>
          <w:rFonts w:ascii="Times New Roman" w:hAnsi="Times New Roman"/>
          <w:sz w:val="28"/>
          <w:szCs w:val="28"/>
        </w:rPr>
        <w:t>Заявитель несет ответственность за достоверность реквизитов своего расчетного счета, указанных в заявке.</w:t>
      </w:r>
    </w:p>
    <w:p w:rsidR="00ED7ACA" w:rsidRPr="00A1227D" w:rsidRDefault="00ED7ACA" w:rsidP="00772D26">
      <w:pPr>
        <w:autoSpaceDE w:val="0"/>
        <w:autoSpaceDN w:val="0"/>
        <w:adjustRightInd w:val="0"/>
        <w:spacing w:after="0" w:line="240" w:lineRule="auto"/>
        <w:jc w:val="both"/>
        <w:outlineLvl w:val="1"/>
        <w:rPr>
          <w:rFonts w:ascii="Times New Roman" w:hAnsi="Times New Roman"/>
          <w:sz w:val="28"/>
          <w:szCs w:val="28"/>
        </w:rPr>
      </w:pPr>
      <w:r w:rsidRPr="00A1227D">
        <w:rPr>
          <w:rFonts w:ascii="Times New Roman" w:hAnsi="Times New Roman"/>
          <w:sz w:val="28"/>
          <w:szCs w:val="28"/>
        </w:rPr>
        <w:tab/>
      </w:r>
      <w:r w:rsidR="00260D7A">
        <w:rPr>
          <w:rFonts w:ascii="Times New Roman" w:hAnsi="Times New Roman"/>
          <w:sz w:val="28"/>
          <w:szCs w:val="28"/>
        </w:rPr>
        <w:t>3</w:t>
      </w:r>
      <w:r w:rsidRPr="00A1227D">
        <w:rPr>
          <w:rFonts w:ascii="Times New Roman" w:hAnsi="Times New Roman"/>
          <w:sz w:val="28"/>
          <w:szCs w:val="28"/>
        </w:rPr>
        <w:t>.1</w:t>
      </w:r>
      <w:r w:rsidR="00A859D1">
        <w:rPr>
          <w:rFonts w:ascii="Times New Roman" w:hAnsi="Times New Roman"/>
          <w:sz w:val="28"/>
          <w:szCs w:val="28"/>
        </w:rPr>
        <w:t>3</w:t>
      </w:r>
      <w:r w:rsidRPr="00A1227D">
        <w:rPr>
          <w:rFonts w:ascii="Times New Roman" w:hAnsi="Times New Roman"/>
          <w:sz w:val="28"/>
          <w:szCs w:val="28"/>
        </w:rPr>
        <w:t>. Порядок перечисления гранта на счета получателя грантовой поддержки:</w:t>
      </w:r>
    </w:p>
    <w:p w:rsidR="00ED7ACA" w:rsidRPr="00A1227D" w:rsidRDefault="00ED7ACA" w:rsidP="00772D26">
      <w:pPr>
        <w:autoSpaceDE w:val="0"/>
        <w:autoSpaceDN w:val="0"/>
        <w:adjustRightInd w:val="0"/>
        <w:spacing w:after="0" w:line="240" w:lineRule="auto"/>
        <w:jc w:val="both"/>
        <w:outlineLvl w:val="1"/>
        <w:rPr>
          <w:rFonts w:ascii="Times New Roman" w:hAnsi="Times New Roman"/>
          <w:sz w:val="28"/>
          <w:szCs w:val="28"/>
        </w:rPr>
      </w:pPr>
      <w:r w:rsidRPr="00A1227D">
        <w:rPr>
          <w:rFonts w:ascii="Times New Roman" w:hAnsi="Times New Roman"/>
          <w:sz w:val="28"/>
          <w:szCs w:val="28"/>
        </w:rPr>
        <w:tab/>
      </w:r>
      <w:r w:rsidR="00260D7A">
        <w:rPr>
          <w:rFonts w:ascii="Times New Roman" w:hAnsi="Times New Roman"/>
          <w:sz w:val="28"/>
          <w:szCs w:val="28"/>
        </w:rPr>
        <w:t>3</w:t>
      </w:r>
      <w:r w:rsidRPr="00A1227D">
        <w:rPr>
          <w:rFonts w:ascii="Times New Roman" w:hAnsi="Times New Roman"/>
          <w:sz w:val="28"/>
          <w:szCs w:val="28"/>
        </w:rPr>
        <w:t>.1</w:t>
      </w:r>
      <w:r w:rsidR="00A859D1">
        <w:rPr>
          <w:rFonts w:ascii="Times New Roman" w:hAnsi="Times New Roman"/>
          <w:sz w:val="28"/>
          <w:szCs w:val="28"/>
        </w:rPr>
        <w:t>3</w:t>
      </w:r>
      <w:r w:rsidRPr="00A1227D">
        <w:rPr>
          <w:rFonts w:ascii="Times New Roman" w:hAnsi="Times New Roman"/>
          <w:sz w:val="28"/>
          <w:szCs w:val="28"/>
        </w:rPr>
        <w:t xml:space="preserve">.1. В течении 2 (двух) рабочих дней после подписания Соглашения, Отдел направляет копию расчета грантовой поддержки по форме согласно приложению № 5 к настоящему Порядку, копию протокола </w:t>
      </w:r>
      <w:r w:rsidRPr="00A1227D">
        <w:rPr>
          <w:rFonts w:ascii="Times New Roman" w:hAnsi="Times New Roman"/>
          <w:bCs/>
          <w:sz w:val="28"/>
          <w:szCs w:val="28"/>
        </w:rPr>
        <w:t>Координационного совета</w:t>
      </w:r>
      <w:r w:rsidRPr="00A1227D">
        <w:rPr>
          <w:rFonts w:ascii="Times New Roman" w:hAnsi="Times New Roman"/>
          <w:sz w:val="28"/>
          <w:szCs w:val="28"/>
        </w:rPr>
        <w:t xml:space="preserve"> и копию распоряжения Администрации о предоставлении грантовой поддержки в бухгалтерию Администрации (далее – Бухгалтерия).</w:t>
      </w:r>
    </w:p>
    <w:p w:rsidR="00ED7ACA" w:rsidRPr="00A1227D" w:rsidRDefault="00260D7A" w:rsidP="000A3056">
      <w:pPr>
        <w:suppressAutoHyphen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w:t>
      </w:r>
      <w:r w:rsidRPr="00A1227D">
        <w:rPr>
          <w:rFonts w:ascii="Times New Roman" w:hAnsi="Times New Roman"/>
          <w:sz w:val="28"/>
          <w:szCs w:val="28"/>
        </w:rPr>
        <w:t>.1</w:t>
      </w:r>
      <w:r w:rsidR="00A859D1">
        <w:rPr>
          <w:rFonts w:ascii="Times New Roman" w:hAnsi="Times New Roman"/>
          <w:sz w:val="28"/>
          <w:szCs w:val="28"/>
        </w:rPr>
        <w:t>3</w:t>
      </w:r>
      <w:r w:rsidRPr="00A1227D">
        <w:rPr>
          <w:rFonts w:ascii="Times New Roman" w:hAnsi="Times New Roman"/>
          <w:sz w:val="28"/>
          <w:szCs w:val="28"/>
        </w:rPr>
        <w:t>.</w:t>
      </w:r>
      <w:r w:rsidR="00ED7ACA" w:rsidRPr="00A1227D">
        <w:rPr>
          <w:rFonts w:ascii="Times New Roman" w:hAnsi="Times New Roman"/>
          <w:sz w:val="28"/>
          <w:szCs w:val="28"/>
        </w:rPr>
        <w:t>2. Управление в течении 2 (двух) рабочих дней после поступления денежных средств из краевого бюджета информирует Бухгалтерию. Бухгалтерия направляет заявку в Управление на суммы, причитающиеся к перечислению.</w:t>
      </w:r>
    </w:p>
    <w:p w:rsidR="00ED7ACA" w:rsidRPr="00A1227D" w:rsidRDefault="00260D7A" w:rsidP="000A305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A1227D">
        <w:rPr>
          <w:rFonts w:ascii="Times New Roman" w:hAnsi="Times New Roman"/>
          <w:sz w:val="28"/>
          <w:szCs w:val="28"/>
        </w:rPr>
        <w:t>.1</w:t>
      </w:r>
      <w:r w:rsidR="00A859D1">
        <w:rPr>
          <w:rFonts w:ascii="Times New Roman" w:hAnsi="Times New Roman"/>
          <w:sz w:val="28"/>
          <w:szCs w:val="28"/>
        </w:rPr>
        <w:t>3</w:t>
      </w:r>
      <w:r w:rsidRPr="00A1227D">
        <w:rPr>
          <w:rFonts w:ascii="Times New Roman" w:hAnsi="Times New Roman"/>
          <w:sz w:val="28"/>
          <w:szCs w:val="28"/>
        </w:rPr>
        <w:t>.</w:t>
      </w:r>
      <w:r w:rsidR="00ED7ACA" w:rsidRPr="00A1227D">
        <w:rPr>
          <w:rFonts w:ascii="Times New Roman" w:hAnsi="Times New Roman"/>
          <w:sz w:val="28"/>
          <w:szCs w:val="28"/>
        </w:rPr>
        <w:t>3. Управление в течении 2 (двух) рабочих дней производит перечисление указанных средств на лицевой счет Администрации в пределах ассигнований, предусмотренных на эти цели.</w:t>
      </w:r>
    </w:p>
    <w:p w:rsidR="00ED7ACA" w:rsidRPr="00A1227D" w:rsidRDefault="00260D7A" w:rsidP="000A3056">
      <w:pPr>
        <w:pStyle w:val="ConsPlusNormal"/>
        <w:ind w:firstLine="709"/>
        <w:jc w:val="both"/>
        <w:rPr>
          <w:rFonts w:ascii="Times New Roman" w:hAnsi="Times New Roman" w:cs="Times New Roman"/>
          <w:sz w:val="28"/>
          <w:szCs w:val="28"/>
        </w:rPr>
      </w:pPr>
      <w:r>
        <w:rPr>
          <w:rFonts w:ascii="Times New Roman" w:hAnsi="Times New Roman"/>
          <w:sz w:val="28"/>
          <w:szCs w:val="28"/>
        </w:rPr>
        <w:t>3</w:t>
      </w:r>
      <w:r w:rsidRPr="00A1227D">
        <w:rPr>
          <w:rFonts w:ascii="Times New Roman" w:hAnsi="Times New Roman"/>
          <w:sz w:val="28"/>
          <w:szCs w:val="28"/>
        </w:rPr>
        <w:t>.1</w:t>
      </w:r>
      <w:r>
        <w:rPr>
          <w:rFonts w:ascii="Times New Roman" w:hAnsi="Times New Roman"/>
          <w:sz w:val="28"/>
          <w:szCs w:val="28"/>
        </w:rPr>
        <w:t>2</w:t>
      </w:r>
      <w:r w:rsidRPr="00A1227D">
        <w:rPr>
          <w:rFonts w:ascii="Times New Roman" w:hAnsi="Times New Roman"/>
          <w:sz w:val="28"/>
          <w:szCs w:val="28"/>
        </w:rPr>
        <w:t>.</w:t>
      </w:r>
      <w:r w:rsidR="00ED7ACA" w:rsidRPr="00A1227D">
        <w:rPr>
          <w:rFonts w:ascii="Times New Roman" w:hAnsi="Times New Roman"/>
          <w:sz w:val="28"/>
          <w:szCs w:val="28"/>
        </w:rPr>
        <w:t xml:space="preserve">4. Бухгалтерия в течении 3 (трех) рабочих дней перечисляет </w:t>
      </w:r>
      <w:r w:rsidR="00ED7ACA" w:rsidRPr="00A1227D">
        <w:rPr>
          <w:rFonts w:ascii="Times New Roman" w:hAnsi="Times New Roman" w:cs="Times New Roman"/>
          <w:sz w:val="28"/>
          <w:szCs w:val="28"/>
        </w:rPr>
        <w:t>субсидию на расчетный или корреспондентский счет получателя</w:t>
      </w:r>
      <w:r w:rsidR="00ED7ACA" w:rsidRPr="00A1227D">
        <w:t xml:space="preserve"> </w:t>
      </w:r>
      <w:r w:rsidR="00ED7ACA" w:rsidRPr="00A1227D">
        <w:rPr>
          <w:rFonts w:ascii="Times New Roman" w:hAnsi="Times New Roman" w:cs="Times New Roman"/>
          <w:sz w:val="28"/>
          <w:szCs w:val="28"/>
        </w:rPr>
        <w:t>грантовой поддержки, указанный в Соглашении и открытый ему в учреждении Центрального банка Российской Федерации или кредитной организации.</w:t>
      </w:r>
    </w:p>
    <w:p w:rsidR="00ED7ACA" w:rsidRPr="00A1227D" w:rsidRDefault="00ED7ACA" w:rsidP="000A3056">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A1227D">
        <w:rPr>
          <w:rFonts w:ascii="Times New Roman" w:hAnsi="Times New Roman"/>
          <w:sz w:val="28"/>
          <w:szCs w:val="28"/>
        </w:rPr>
        <w:t>Получатель</w:t>
      </w:r>
      <w:r w:rsidRPr="00A1227D">
        <w:t xml:space="preserve"> </w:t>
      </w:r>
      <w:r w:rsidRPr="00A1227D">
        <w:rPr>
          <w:rFonts w:ascii="Times New Roman" w:hAnsi="Times New Roman"/>
          <w:sz w:val="28"/>
          <w:szCs w:val="28"/>
        </w:rPr>
        <w:t>грантовой поддержки несет ответственность за достоверность своих реквизитов, указанных в Соглашении.</w:t>
      </w:r>
    </w:p>
    <w:p w:rsidR="00ED7ACA" w:rsidRPr="00A1227D" w:rsidRDefault="00260D7A" w:rsidP="000A30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1227D">
        <w:rPr>
          <w:rFonts w:ascii="Times New Roman" w:hAnsi="Times New Roman"/>
          <w:sz w:val="28"/>
          <w:szCs w:val="28"/>
        </w:rPr>
        <w:t>.1</w:t>
      </w:r>
      <w:r w:rsidR="00A859D1">
        <w:rPr>
          <w:rFonts w:ascii="Times New Roman" w:hAnsi="Times New Roman"/>
          <w:sz w:val="28"/>
          <w:szCs w:val="28"/>
        </w:rPr>
        <w:t>3</w:t>
      </w:r>
      <w:r w:rsidRPr="00A1227D">
        <w:rPr>
          <w:rFonts w:ascii="Times New Roman" w:hAnsi="Times New Roman"/>
          <w:sz w:val="28"/>
          <w:szCs w:val="28"/>
        </w:rPr>
        <w:t>.</w:t>
      </w:r>
      <w:r w:rsidR="00ED7ACA" w:rsidRPr="00A1227D">
        <w:rPr>
          <w:rFonts w:ascii="Times New Roman" w:hAnsi="Times New Roman"/>
          <w:sz w:val="28"/>
          <w:szCs w:val="28"/>
        </w:rPr>
        <w:t>5. Датой предоставления грантовой поддержки считается день списания средств субсидии с лицевого счета Администрации, открытого в Управлении Федерального казначейства по Красноярскому краю, на расчетный счет получателя грантовой поддержки.</w:t>
      </w:r>
    </w:p>
    <w:p w:rsidR="00ED7ACA" w:rsidRPr="00A1227D" w:rsidRDefault="00ED7ACA" w:rsidP="00ED7ACA">
      <w:pPr>
        <w:autoSpaceDE w:val="0"/>
        <w:autoSpaceDN w:val="0"/>
        <w:adjustRightInd w:val="0"/>
        <w:jc w:val="both"/>
        <w:outlineLvl w:val="1"/>
        <w:rPr>
          <w:rFonts w:ascii="Times New Roman" w:hAnsi="Times New Roman"/>
          <w:sz w:val="28"/>
          <w:szCs w:val="28"/>
        </w:rPr>
      </w:pPr>
      <w:r w:rsidRPr="00A1227D">
        <w:rPr>
          <w:rFonts w:ascii="Times New Roman" w:hAnsi="Times New Roman"/>
          <w:sz w:val="28"/>
          <w:szCs w:val="28"/>
        </w:rPr>
        <w:tab/>
      </w:r>
    </w:p>
    <w:p w:rsidR="00ED7ACA" w:rsidRPr="00A1227D" w:rsidRDefault="00260D7A" w:rsidP="00ED7ACA">
      <w:pPr>
        <w:autoSpaceDE w:val="0"/>
        <w:autoSpaceDN w:val="0"/>
        <w:adjustRightInd w:val="0"/>
        <w:jc w:val="center"/>
        <w:outlineLvl w:val="1"/>
        <w:rPr>
          <w:rFonts w:ascii="Times New Roman" w:hAnsi="Times New Roman"/>
          <w:sz w:val="28"/>
          <w:szCs w:val="28"/>
        </w:rPr>
      </w:pPr>
      <w:r>
        <w:rPr>
          <w:rFonts w:ascii="Times New Roman" w:hAnsi="Times New Roman"/>
          <w:sz w:val="28"/>
          <w:szCs w:val="28"/>
        </w:rPr>
        <w:t>4</w:t>
      </w:r>
      <w:r w:rsidR="00ED7ACA" w:rsidRPr="00A1227D">
        <w:rPr>
          <w:rFonts w:ascii="Times New Roman" w:hAnsi="Times New Roman"/>
          <w:sz w:val="28"/>
          <w:szCs w:val="28"/>
        </w:rPr>
        <w:t>. Требования к отчетности</w:t>
      </w:r>
    </w:p>
    <w:p w:rsidR="00407102" w:rsidRPr="00406316" w:rsidRDefault="00260D7A" w:rsidP="00406316">
      <w:pPr>
        <w:spacing w:after="0" w:line="240" w:lineRule="auto"/>
        <w:ind w:firstLine="480"/>
        <w:jc w:val="both"/>
        <w:textAlignment w:val="baseline"/>
        <w:rPr>
          <w:rFonts w:ascii="Times New Roman" w:hAnsi="Times New Roman" w:cs="Times New Roman"/>
          <w:sz w:val="28"/>
          <w:szCs w:val="28"/>
        </w:rPr>
      </w:pPr>
      <w:r>
        <w:rPr>
          <w:rFonts w:ascii="Times New Roman" w:eastAsia="Arial" w:hAnsi="Times New Roman"/>
          <w:sz w:val="28"/>
          <w:szCs w:val="28"/>
          <w:lang w:eastAsia="ar-SA"/>
        </w:rPr>
        <w:t>4</w:t>
      </w:r>
      <w:r w:rsidR="00ED7ACA" w:rsidRPr="00A1227D">
        <w:rPr>
          <w:rFonts w:ascii="Times New Roman" w:eastAsia="Arial" w:hAnsi="Times New Roman"/>
          <w:sz w:val="28"/>
          <w:szCs w:val="28"/>
          <w:lang w:eastAsia="ar-SA"/>
        </w:rPr>
        <w:t>.1.</w:t>
      </w:r>
      <w:r w:rsidR="00407102" w:rsidRPr="00407102">
        <w:rPr>
          <w:rFonts w:ascii="Times New Roman" w:hAnsi="Times New Roman"/>
          <w:sz w:val="28"/>
          <w:szCs w:val="28"/>
        </w:rPr>
        <w:t xml:space="preserve"> </w:t>
      </w:r>
      <w:r w:rsidR="00407102" w:rsidRPr="00406316">
        <w:rPr>
          <w:rFonts w:ascii="Times New Roman" w:hAnsi="Times New Roman" w:cs="Times New Roman"/>
          <w:sz w:val="28"/>
          <w:szCs w:val="28"/>
        </w:rPr>
        <w:t>Для осуществления уполномоченным органом контроля за соблюдением условий и порядка предоставления субсидии, в том числе в части достижения результатов предоставления субсидии, получатель субсидии направляет в отдел:</w:t>
      </w:r>
    </w:p>
    <w:p w:rsidR="00407102" w:rsidRPr="00406316" w:rsidRDefault="00407102" w:rsidP="0040631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06316">
        <w:rPr>
          <w:rFonts w:ascii="Times New Roman" w:hAnsi="Times New Roman" w:cs="Times New Roman"/>
          <w:sz w:val="28"/>
          <w:szCs w:val="28"/>
        </w:rPr>
        <w:t xml:space="preserve">4.2. Отчет о достижении значений показателей результативности предоставления Гранта </w:t>
      </w:r>
      <w:r w:rsidR="00406316" w:rsidRPr="00406316">
        <w:rPr>
          <w:rFonts w:ascii="Times New Roman" w:hAnsi="Times New Roman" w:cs="Times New Roman"/>
          <w:sz w:val="28"/>
          <w:szCs w:val="28"/>
        </w:rPr>
        <w:t>согласно приложению №7</w:t>
      </w:r>
      <w:r w:rsidRPr="00406316">
        <w:rPr>
          <w:rFonts w:ascii="Times New Roman" w:hAnsi="Times New Roman" w:cs="Times New Roman"/>
          <w:sz w:val="28"/>
          <w:szCs w:val="28"/>
        </w:rPr>
        <w:t>, не позднее 20 января года, следующего за годом предоставления Гранта, и по истечении 6 и 12 месяцев, после получения Гранта, не позднее 5 рабочих дней после окончания отчетного периода.</w:t>
      </w:r>
    </w:p>
    <w:p w:rsidR="00406316" w:rsidRPr="00406316" w:rsidRDefault="00406316" w:rsidP="00406316">
      <w:pPr>
        <w:pStyle w:val="ConsPlusNormal"/>
        <w:ind w:firstLine="709"/>
        <w:jc w:val="both"/>
        <w:rPr>
          <w:rFonts w:ascii="Times New Roman" w:hAnsi="Times New Roman" w:cs="Times New Roman"/>
          <w:sz w:val="28"/>
          <w:szCs w:val="28"/>
        </w:rPr>
      </w:pPr>
      <w:r w:rsidRPr="00406316">
        <w:rPr>
          <w:rFonts w:ascii="Times New Roman" w:hAnsi="Times New Roman" w:cs="Times New Roman"/>
          <w:sz w:val="28"/>
          <w:szCs w:val="28"/>
        </w:rPr>
        <w:t>Главный распорядитель средств местного бюджета вправе устанавливать в соглашении сроки и формы представления получателем субсидии дополнительной отчетности.</w:t>
      </w:r>
    </w:p>
    <w:p w:rsidR="000A3056" w:rsidRPr="00A1227D" w:rsidRDefault="000A3056" w:rsidP="00ED7ACA">
      <w:pPr>
        <w:autoSpaceDE w:val="0"/>
        <w:autoSpaceDN w:val="0"/>
        <w:adjustRightInd w:val="0"/>
        <w:ind w:firstLine="709"/>
        <w:jc w:val="both"/>
        <w:rPr>
          <w:rFonts w:ascii="Times New Roman" w:hAnsi="Times New Roman"/>
          <w:sz w:val="28"/>
          <w:szCs w:val="28"/>
        </w:rPr>
      </w:pPr>
    </w:p>
    <w:p w:rsidR="00ED7ACA" w:rsidRPr="00A1227D" w:rsidRDefault="00260D7A" w:rsidP="000A3056">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 xml:space="preserve">. Требования об осуществлении контроля за соблюдением условий, </w:t>
      </w:r>
    </w:p>
    <w:p w:rsidR="00ED7ACA" w:rsidRPr="00A1227D" w:rsidRDefault="00ED7ACA" w:rsidP="000A3056">
      <w:pPr>
        <w:autoSpaceDE w:val="0"/>
        <w:autoSpaceDN w:val="0"/>
        <w:adjustRightInd w:val="0"/>
        <w:spacing w:after="0" w:line="240" w:lineRule="auto"/>
        <w:jc w:val="center"/>
        <w:outlineLvl w:val="1"/>
        <w:rPr>
          <w:rFonts w:ascii="Times New Roman" w:hAnsi="Times New Roman"/>
          <w:sz w:val="28"/>
          <w:szCs w:val="28"/>
        </w:rPr>
      </w:pPr>
      <w:r w:rsidRPr="00A1227D">
        <w:rPr>
          <w:rFonts w:ascii="Times New Roman" w:hAnsi="Times New Roman"/>
          <w:sz w:val="28"/>
          <w:szCs w:val="28"/>
        </w:rPr>
        <w:t xml:space="preserve">целей и порядка предоставления грантовой поддержки </w:t>
      </w:r>
    </w:p>
    <w:p w:rsidR="00ED7ACA" w:rsidRPr="00A1227D" w:rsidRDefault="00ED7ACA" w:rsidP="000A3056">
      <w:pPr>
        <w:autoSpaceDE w:val="0"/>
        <w:autoSpaceDN w:val="0"/>
        <w:adjustRightInd w:val="0"/>
        <w:spacing w:after="0" w:line="240" w:lineRule="auto"/>
        <w:jc w:val="center"/>
        <w:outlineLvl w:val="1"/>
        <w:rPr>
          <w:rFonts w:ascii="Times New Roman" w:hAnsi="Times New Roman"/>
          <w:sz w:val="28"/>
          <w:szCs w:val="28"/>
        </w:rPr>
      </w:pPr>
      <w:r w:rsidRPr="00A1227D">
        <w:rPr>
          <w:rFonts w:ascii="Times New Roman" w:hAnsi="Times New Roman"/>
          <w:sz w:val="28"/>
          <w:szCs w:val="28"/>
        </w:rPr>
        <w:t>и ответственности за их нарушение</w:t>
      </w:r>
    </w:p>
    <w:p w:rsidR="00ED7ACA" w:rsidRPr="00A1227D" w:rsidRDefault="00ED7ACA" w:rsidP="000A3056">
      <w:pPr>
        <w:autoSpaceDE w:val="0"/>
        <w:autoSpaceDN w:val="0"/>
        <w:adjustRightInd w:val="0"/>
        <w:spacing w:after="0" w:line="240" w:lineRule="auto"/>
        <w:jc w:val="center"/>
        <w:outlineLvl w:val="1"/>
        <w:rPr>
          <w:rFonts w:ascii="Times New Roman" w:hAnsi="Times New Roman"/>
          <w:sz w:val="28"/>
          <w:szCs w:val="28"/>
        </w:rPr>
      </w:pPr>
    </w:p>
    <w:p w:rsidR="00ED7ACA" w:rsidRPr="00A1227D" w:rsidRDefault="00260D7A" w:rsidP="000A30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.1. Получатель грантовой поддержки несет ответственность за целевое использование гранта, достижение показателей, необходимых для достижения результата предоставления гранта.</w:t>
      </w:r>
    </w:p>
    <w:p w:rsidR="00ED7ACA" w:rsidRPr="00A1227D" w:rsidRDefault="00260D7A" w:rsidP="000A30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5</w:t>
      </w:r>
      <w:r w:rsidR="00ED7ACA" w:rsidRPr="00A1227D">
        <w:rPr>
          <w:rFonts w:ascii="Times New Roman" w:hAnsi="Times New Roman"/>
          <w:bCs/>
          <w:sz w:val="28"/>
          <w:szCs w:val="28"/>
        </w:rPr>
        <w:t xml:space="preserve">.2. Контроль за соблюдением получателем </w:t>
      </w:r>
      <w:r w:rsidR="00ED7ACA" w:rsidRPr="00A1227D">
        <w:rPr>
          <w:rFonts w:ascii="Times New Roman" w:hAnsi="Times New Roman"/>
          <w:sz w:val="28"/>
          <w:szCs w:val="28"/>
        </w:rPr>
        <w:t xml:space="preserve">грантовой поддержки </w:t>
      </w:r>
      <w:r w:rsidR="00ED7ACA" w:rsidRPr="00A1227D">
        <w:rPr>
          <w:rFonts w:ascii="Times New Roman" w:hAnsi="Times New Roman"/>
          <w:bCs/>
          <w:sz w:val="28"/>
          <w:szCs w:val="28"/>
        </w:rPr>
        <w:t>условий и порядка предоставления гранта, в том числе в части достижения результатов предоставления гранта, осуществляется путем проведения проверок Администрацией, органами муниципального финансового контроля в соответствии со статьями 268.1 и 269.2 Бюджетного кодекса Российской Федерации.</w:t>
      </w:r>
    </w:p>
    <w:p w:rsidR="00ED7ACA" w:rsidRPr="00A1227D" w:rsidRDefault="00ED7ACA" w:rsidP="000A3056">
      <w:pPr>
        <w:autoSpaceDE w:val="0"/>
        <w:autoSpaceDN w:val="0"/>
        <w:adjustRightInd w:val="0"/>
        <w:spacing w:after="0" w:line="240" w:lineRule="auto"/>
        <w:ind w:firstLine="709"/>
        <w:contextualSpacing/>
        <w:jc w:val="both"/>
        <w:rPr>
          <w:rFonts w:ascii="Times New Roman" w:hAnsi="Times New Roman"/>
          <w:sz w:val="28"/>
          <w:szCs w:val="28"/>
        </w:rPr>
      </w:pPr>
      <w:r w:rsidRPr="00A1227D">
        <w:rPr>
          <w:rFonts w:ascii="Times New Roman" w:hAnsi="Times New Roman"/>
          <w:sz w:val="28"/>
          <w:szCs w:val="28"/>
        </w:rPr>
        <w:t xml:space="preserve">При предоставлении грантовой поддержки обязательным условием является наличие согласия получателя грантовой поддержки на осуществление </w:t>
      </w:r>
      <w:r w:rsidRPr="00A1227D">
        <w:rPr>
          <w:rFonts w:ascii="Times New Roman" w:hAnsi="Times New Roman"/>
          <w:bCs/>
          <w:sz w:val="28"/>
          <w:szCs w:val="28"/>
        </w:rPr>
        <w:t>Администрацией</w:t>
      </w:r>
      <w:r w:rsidRPr="00A1227D">
        <w:rPr>
          <w:rFonts w:ascii="Times New Roman" w:hAnsi="Times New Roman"/>
          <w:sz w:val="28"/>
          <w:szCs w:val="28"/>
        </w:rPr>
        <w:t xml:space="preserve"> и органом муниципального финансового контроля проверок соблюдения получателем грантовой поддержки условий, целей и порядка предоставления грантовой поддержки, включенного в Соглашение.</w:t>
      </w:r>
    </w:p>
    <w:p w:rsidR="00ED7ACA" w:rsidRPr="00A1227D" w:rsidRDefault="00ED7ACA" w:rsidP="000A3056">
      <w:pPr>
        <w:autoSpaceDE w:val="0"/>
        <w:autoSpaceDN w:val="0"/>
        <w:adjustRightInd w:val="0"/>
        <w:spacing w:after="0" w:line="240" w:lineRule="auto"/>
        <w:ind w:firstLine="709"/>
        <w:contextualSpacing/>
        <w:jc w:val="both"/>
        <w:rPr>
          <w:rFonts w:ascii="Times New Roman" w:hAnsi="Times New Roman"/>
          <w:sz w:val="28"/>
          <w:szCs w:val="28"/>
        </w:rPr>
      </w:pPr>
      <w:r w:rsidRPr="00A1227D">
        <w:rPr>
          <w:rFonts w:ascii="Times New Roman" w:hAnsi="Times New Roman"/>
          <w:sz w:val="28"/>
          <w:szCs w:val="28"/>
        </w:rPr>
        <w:t>Соблюдение Администрацией условий, целей, порядка предоставления получателям грантовой поддержки подлежит проверке органами внутреннего и внешнего муниципального финансового контроля в установленном порядке.</w:t>
      </w:r>
    </w:p>
    <w:p w:rsidR="00ED7ACA" w:rsidRPr="00A1227D" w:rsidRDefault="00260D7A" w:rsidP="000A30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.3. Администрация требует возврата полученных грантов в полном объеме в бюджет города в случае:</w:t>
      </w:r>
    </w:p>
    <w:p w:rsidR="00ED7ACA" w:rsidRPr="00A1227D" w:rsidRDefault="00260D7A" w:rsidP="000A30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.3.1. непредставления получателем грантовой поддержки в установленные сроки отчетности, указанной в Соглашении;</w:t>
      </w:r>
    </w:p>
    <w:p w:rsidR="00ED7ACA" w:rsidRPr="00A1227D" w:rsidRDefault="00260D7A" w:rsidP="000A30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.3.2. установления факта предоставления получателем грантовой поддержки недостоверных сведений и документов;</w:t>
      </w:r>
    </w:p>
    <w:p w:rsidR="00ED7ACA" w:rsidRPr="00A1227D" w:rsidRDefault="00260D7A" w:rsidP="000A3056">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00ED7ACA" w:rsidRPr="00A1227D">
        <w:rPr>
          <w:rFonts w:ascii="Times New Roman" w:hAnsi="Times New Roman"/>
          <w:bCs/>
          <w:sz w:val="28"/>
          <w:szCs w:val="28"/>
        </w:rPr>
        <w:t xml:space="preserve">.3.3. нарушения получателем </w:t>
      </w:r>
      <w:r w:rsidR="00ED7ACA" w:rsidRPr="00A1227D">
        <w:rPr>
          <w:rFonts w:ascii="Times New Roman" w:hAnsi="Times New Roman"/>
          <w:sz w:val="28"/>
          <w:szCs w:val="28"/>
        </w:rPr>
        <w:t xml:space="preserve">грантовой поддержки </w:t>
      </w:r>
      <w:r w:rsidR="00ED7ACA" w:rsidRPr="00A1227D">
        <w:rPr>
          <w:rFonts w:ascii="Times New Roman" w:hAnsi="Times New Roman"/>
          <w:bCs/>
          <w:sz w:val="28"/>
          <w:szCs w:val="28"/>
        </w:rPr>
        <w:t>условий, установленных при предоставлении грантовой поддержки, выявленных, в том числе, по результатам проверок, проведенных Администрацией и органом муниципального финансового контроля;</w:t>
      </w:r>
    </w:p>
    <w:p w:rsidR="00ED7ACA" w:rsidRPr="00A1227D" w:rsidRDefault="00260D7A" w:rsidP="000A30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 xml:space="preserve">.3.4. получения сведений о ликвидации юридического лица – получателя или прекращении деятельности в качестве индивидуального предпринимателя – получателя </w:t>
      </w:r>
      <w:r w:rsidR="00ED7ACA" w:rsidRPr="00A1227D">
        <w:rPr>
          <w:rFonts w:ascii="Times New Roman" w:hAnsi="Times New Roman"/>
          <w:bCs/>
          <w:sz w:val="28"/>
          <w:szCs w:val="28"/>
        </w:rPr>
        <w:t>грантовой поддержки</w:t>
      </w:r>
      <w:r w:rsidR="00ED7ACA" w:rsidRPr="00A1227D">
        <w:rPr>
          <w:rFonts w:ascii="Times New Roman" w:hAnsi="Times New Roman"/>
          <w:sz w:val="28"/>
          <w:szCs w:val="28"/>
        </w:rPr>
        <w:t xml:space="preserve"> в течение одного календарного года со дня получения грантовой поддержки, о начале процедуры ликвидации или банкротства юридического лица – получателя </w:t>
      </w:r>
      <w:r w:rsidR="00ED7ACA" w:rsidRPr="00A1227D">
        <w:rPr>
          <w:rFonts w:ascii="Times New Roman" w:hAnsi="Times New Roman"/>
          <w:bCs/>
          <w:sz w:val="28"/>
          <w:szCs w:val="28"/>
        </w:rPr>
        <w:t>грантовой поддержки</w:t>
      </w:r>
      <w:r w:rsidR="00ED7ACA" w:rsidRPr="00A1227D">
        <w:rPr>
          <w:rFonts w:ascii="Times New Roman" w:hAnsi="Times New Roman"/>
          <w:sz w:val="28"/>
          <w:szCs w:val="28"/>
        </w:rPr>
        <w:t xml:space="preserve"> или индивидуального предпринимателя – получателя </w:t>
      </w:r>
      <w:r w:rsidR="00ED7ACA" w:rsidRPr="00A1227D">
        <w:rPr>
          <w:rFonts w:ascii="Times New Roman" w:hAnsi="Times New Roman"/>
          <w:bCs/>
          <w:sz w:val="28"/>
          <w:szCs w:val="28"/>
        </w:rPr>
        <w:t>грантовой поддержки</w:t>
      </w:r>
      <w:r w:rsidR="00ED7ACA" w:rsidRPr="00A1227D">
        <w:rPr>
          <w:rFonts w:ascii="Times New Roman" w:hAnsi="Times New Roman"/>
          <w:sz w:val="28"/>
          <w:szCs w:val="28"/>
        </w:rPr>
        <w:t xml:space="preserve"> в течение одного календарного года со дня получения грантовой поддержки;</w:t>
      </w:r>
    </w:p>
    <w:p w:rsidR="00ED7ACA" w:rsidRPr="00A1227D" w:rsidRDefault="00260D7A" w:rsidP="000A30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 xml:space="preserve">.3.5. фактического неосуществления предпринимательской деятельности без ликвидации юридического лица – получателя </w:t>
      </w:r>
      <w:r w:rsidR="00ED7ACA" w:rsidRPr="00A1227D">
        <w:rPr>
          <w:rFonts w:ascii="Times New Roman" w:hAnsi="Times New Roman"/>
          <w:bCs/>
          <w:sz w:val="28"/>
          <w:szCs w:val="28"/>
        </w:rPr>
        <w:t>грантовой поддержки</w:t>
      </w:r>
      <w:r w:rsidR="00ED7ACA" w:rsidRPr="00A1227D">
        <w:rPr>
          <w:rFonts w:ascii="Times New Roman" w:hAnsi="Times New Roman"/>
          <w:sz w:val="28"/>
          <w:szCs w:val="28"/>
        </w:rPr>
        <w:t xml:space="preserve"> или без прекращения деятельности в качестве индивидуального предпринимателя;</w:t>
      </w:r>
    </w:p>
    <w:p w:rsidR="00ED7ACA" w:rsidRPr="00A1227D" w:rsidRDefault="00260D7A" w:rsidP="000A305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.4. В случае недостижения получателем грантовой поддержки значений результата и показателей, необходимых для достижения результата предоставления субсидии, указанных в пункте 2.14 настоящего Порядка, объем средств, подлежащий возврату в бюджет города, рассчитывается по формуле:</w:t>
      </w:r>
    </w:p>
    <w:p w:rsidR="00ED7ACA" w:rsidRPr="00A1227D" w:rsidRDefault="00F91AC9" w:rsidP="000A3056">
      <w:pPr>
        <w:widowControl w:val="0"/>
        <w:autoSpaceDE w:val="0"/>
        <w:autoSpaceDN w:val="0"/>
        <w:spacing w:after="0" w:line="240" w:lineRule="auto"/>
        <w:ind w:firstLine="709"/>
        <w:jc w:val="center"/>
        <w:rPr>
          <w:rFonts w:ascii="Times New Roman" w:hAnsi="Times New Roman"/>
          <w:sz w:val="28"/>
          <w:szCs w:val="28"/>
        </w:rPr>
      </w:pPr>
      <w:r>
        <w:rPr>
          <w:rFonts w:ascii="Arial" w:hAnsi="Arial" w:cs="Arial"/>
          <w:noProof/>
          <w:position w:val="-24"/>
          <w:sz w:val="24"/>
          <w:szCs w:val="24"/>
          <w:lang w:eastAsia="ru-RU"/>
        </w:rPr>
        <w:drawing>
          <wp:inline distT="0" distB="0" distL="0" distR="0">
            <wp:extent cx="854710" cy="320675"/>
            <wp:effectExtent l="0" t="0" r="2540" b="317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4710" cy="320675"/>
                    </a:xfrm>
                    <a:prstGeom prst="rect">
                      <a:avLst/>
                    </a:prstGeom>
                    <a:noFill/>
                    <a:ln>
                      <a:noFill/>
                    </a:ln>
                  </pic:spPr>
                </pic:pic>
              </a:graphicData>
            </a:graphic>
          </wp:inline>
        </w:drawing>
      </w:r>
      <w:r>
        <w:rPr>
          <w:rFonts w:ascii="Arial" w:hAnsi="Arial" w:cs="Arial"/>
          <w:noProof/>
          <w:position w:val="-20"/>
          <w:sz w:val="24"/>
          <w:szCs w:val="24"/>
          <w:lang w:eastAsia="ru-RU"/>
        </w:rPr>
        <w:drawing>
          <wp:inline distT="0" distB="0" distL="0" distR="0">
            <wp:extent cx="1697990" cy="37973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379730"/>
                    </a:xfrm>
                    <a:prstGeom prst="rect">
                      <a:avLst/>
                    </a:prstGeom>
                    <a:noFill/>
                    <a:ln>
                      <a:noFill/>
                    </a:ln>
                  </pic:spPr>
                </pic:pic>
              </a:graphicData>
            </a:graphic>
          </wp:inline>
        </w:drawing>
      </w:r>
      <w:r w:rsidR="00ED7ACA" w:rsidRPr="00A1227D">
        <w:rPr>
          <w:rFonts w:ascii="Times New Roman" w:hAnsi="Times New Roman"/>
          <w:sz w:val="28"/>
          <w:szCs w:val="28"/>
        </w:rPr>
        <w:t xml:space="preserve"> ,</w:t>
      </w:r>
    </w:p>
    <w:p w:rsidR="00ED7ACA" w:rsidRPr="00A1227D" w:rsidRDefault="00ED7ACA" w:rsidP="000A3056">
      <w:pPr>
        <w:widowControl w:val="0"/>
        <w:autoSpaceDE w:val="0"/>
        <w:autoSpaceDN w:val="0"/>
        <w:spacing w:after="0" w:line="240" w:lineRule="auto"/>
        <w:ind w:firstLine="709"/>
        <w:jc w:val="both"/>
        <w:rPr>
          <w:rFonts w:ascii="Times New Roman" w:hAnsi="Times New Roman"/>
          <w:sz w:val="28"/>
          <w:szCs w:val="28"/>
        </w:rPr>
      </w:pPr>
      <w:r w:rsidRPr="00A1227D">
        <w:rPr>
          <w:rFonts w:ascii="Times New Roman" w:hAnsi="Times New Roman"/>
          <w:sz w:val="28"/>
          <w:szCs w:val="28"/>
        </w:rPr>
        <w:t xml:space="preserve">где: </w:t>
      </w:r>
    </w:p>
    <w:p w:rsidR="00ED7ACA" w:rsidRPr="00A1227D" w:rsidRDefault="00F91AC9" w:rsidP="000A3056">
      <w:pPr>
        <w:widowControl w:val="0"/>
        <w:autoSpaceDE w:val="0"/>
        <w:autoSpaceDN w:val="0"/>
        <w:spacing w:after="0" w:line="240" w:lineRule="auto"/>
        <w:ind w:firstLine="709"/>
        <w:jc w:val="both"/>
        <w:rPr>
          <w:rFonts w:ascii="Times New Roman" w:hAnsi="Times New Roman"/>
          <w:sz w:val="28"/>
          <w:szCs w:val="28"/>
        </w:rPr>
      </w:pPr>
      <w:r>
        <w:rPr>
          <w:rFonts w:ascii="Arial" w:hAnsi="Arial" w:cs="Arial"/>
          <w:noProof/>
          <w:position w:val="-20"/>
          <w:sz w:val="24"/>
          <w:szCs w:val="24"/>
          <w:lang w:eastAsia="ru-RU"/>
        </w:rPr>
        <w:drawing>
          <wp:inline distT="0" distB="0" distL="0" distR="0">
            <wp:extent cx="522605" cy="3797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9769" r="59581"/>
                    <a:stretch>
                      <a:fillRect/>
                    </a:stretch>
                  </pic:blipFill>
                  <pic:spPr bwMode="auto">
                    <a:xfrm>
                      <a:off x="0" y="0"/>
                      <a:ext cx="522605" cy="379730"/>
                    </a:xfrm>
                    <a:prstGeom prst="rect">
                      <a:avLst/>
                    </a:prstGeom>
                    <a:noFill/>
                    <a:ln>
                      <a:noFill/>
                    </a:ln>
                  </pic:spPr>
                </pic:pic>
              </a:graphicData>
            </a:graphic>
          </wp:inline>
        </w:drawing>
      </w:r>
      <w:r w:rsidR="00ED7ACA" w:rsidRPr="00A1227D">
        <w:rPr>
          <w:rFonts w:ascii="Arial" w:hAnsi="Arial" w:cs="Arial"/>
          <w:sz w:val="24"/>
          <w:szCs w:val="24"/>
        </w:rPr>
        <w:t xml:space="preserve"> </w:t>
      </w:r>
      <w:r w:rsidR="00ED7ACA" w:rsidRPr="00A1227D">
        <w:rPr>
          <w:rFonts w:ascii="Times New Roman" w:hAnsi="Times New Roman"/>
          <w:sz w:val="28"/>
          <w:szCs w:val="28"/>
        </w:rPr>
        <w:t>– размер гранта, предоставленный получателю грантовой поддержки в отчетном финансовом году;</w:t>
      </w:r>
    </w:p>
    <w:p w:rsidR="00ED7ACA" w:rsidRPr="00A1227D" w:rsidRDefault="00ED7ACA" w:rsidP="000A3056">
      <w:pPr>
        <w:widowControl w:val="0"/>
        <w:autoSpaceDE w:val="0"/>
        <w:autoSpaceDN w:val="0"/>
        <w:spacing w:after="0" w:line="240" w:lineRule="auto"/>
        <w:ind w:firstLine="709"/>
        <w:jc w:val="both"/>
        <w:rPr>
          <w:rFonts w:ascii="Times New Roman" w:hAnsi="Times New Roman"/>
          <w:sz w:val="28"/>
          <w:szCs w:val="28"/>
        </w:rPr>
      </w:pPr>
      <w:r w:rsidRPr="00A1227D">
        <w:rPr>
          <w:rFonts w:ascii="Times New Roman" w:hAnsi="Times New Roman"/>
          <w:sz w:val="28"/>
          <w:szCs w:val="28"/>
        </w:rPr>
        <w:t>n – общее количество показателей, необходимых для достижения результатов предоставления гранта;</w:t>
      </w:r>
    </w:p>
    <w:p w:rsidR="00ED7ACA" w:rsidRPr="00A1227D" w:rsidRDefault="00ED7ACA" w:rsidP="000A3056">
      <w:pPr>
        <w:widowControl w:val="0"/>
        <w:autoSpaceDE w:val="0"/>
        <w:autoSpaceDN w:val="0"/>
        <w:spacing w:after="0" w:line="240" w:lineRule="auto"/>
        <w:ind w:firstLine="709"/>
        <w:jc w:val="both"/>
        <w:rPr>
          <w:rFonts w:ascii="Times New Roman" w:hAnsi="Times New Roman"/>
          <w:sz w:val="28"/>
          <w:szCs w:val="28"/>
        </w:rPr>
      </w:pPr>
      <w:r w:rsidRPr="00A1227D">
        <w:rPr>
          <w:rFonts w:ascii="Times New Roman" w:hAnsi="Times New Roman"/>
          <w:sz w:val="28"/>
          <w:szCs w:val="28"/>
        </w:rPr>
        <w:t xml:space="preserve">Di – индекс, отражающий уровень недостижения значения i-го показателя, необходимого для достижения результата предоставления гранта, рассчитываемый по формуле: </w:t>
      </w:r>
    </w:p>
    <w:p w:rsidR="00ED7ACA" w:rsidRPr="00A1227D" w:rsidRDefault="00ED7ACA" w:rsidP="000A3056">
      <w:pPr>
        <w:widowControl w:val="0"/>
        <w:autoSpaceDE w:val="0"/>
        <w:autoSpaceDN w:val="0"/>
        <w:spacing w:after="0" w:line="240" w:lineRule="auto"/>
        <w:ind w:firstLine="709"/>
        <w:jc w:val="both"/>
        <w:rPr>
          <w:rFonts w:ascii="Times New Roman" w:hAnsi="Times New Roman"/>
          <w:sz w:val="28"/>
          <w:szCs w:val="28"/>
        </w:rPr>
      </w:pPr>
    </w:p>
    <w:p w:rsidR="00ED7ACA" w:rsidRPr="00A1227D" w:rsidRDefault="00ED7ACA" w:rsidP="000A3056">
      <w:pPr>
        <w:widowControl w:val="0"/>
        <w:autoSpaceDE w:val="0"/>
        <w:autoSpaceDN w:val="0"/>
        <w:spacing w:after="0" w:line="240" w:lineRule="auto"/>
        <w:ind w:firstLine="709"/>
        <w:jc w:val="center"/>
        <w:rPr>
          <w:rFonts w:ascii="Times New Roman" w:hAnsi="Times New Roman"/>
          <w:sz w:val="28"/>
          <w:szCs w:val="28"/>
        </w:rPr>
      </w:pPr>
      <w:r w:rsidRPr="00A1227D">
        <w:rPr>
          <w:rFonts w:ascii="Times New Roman" w:hAnsi="Times New Roman"/>
          <w:sz w:val="28"/>
          <w:szCs w:val="28"/>
        </w:rPr>
        <w:t>Di = 1 – Ti / Si,</w:t>
      </w:r>
    </w:p>
    <w:p w:rsidR="00ED7ACA" w:rsidRPr="00A1227D" w:rsidRDefault="00ED7ACA" w:rsidP="000A3056">
      <w:pPr>
        <w:widowControl w:val="0"/>
        <w:autoSpaceDE w:val="0"/>
        <w:autoSpaceDN w:val="0"/>
        <w:spacing w:after="0" w:line="240" w:lineRule="auto"/>
        <w:ind w:firstLine="709"/>
        <w:jc w:val="both"/>
        <w:rPr>
          <w:rFonts w:ascii="Times New Roman" w:hAnsi="Times New Roman"/>
          <w:sz w:val="28"/>
          <w:szCs w:val="28"/>
        </w:rPr>
      </w:pPr>
      <w:r w:rsidRPr="00A1227D">
        <w:rPr>
          <w:rFonts w:ascii="Times New Roman" w:hAnsi="Times New Roman"/>
          <w:sz w:val="28"/>
          <w:szCs w:val="28"/>
        </w:rPr>
        <w:t>где:</w:t>
      </w:r>
    </w:p>
    <w:p w:rsidR="00ED7ACA" w:rsidRPr="00A1227D" w:rsidRDefault="00ED7ACA" w:rsidP="000A3056">
      <w:pPr>
        <w:widowControl w:val="0"/>
        <w:autoSpaceDE w:val="0"/>
        <w:autoSpaceDN w:val="0"/>
        <w:spacing w:after="0" w:line="240" w:lineRule="auto"/>
        <w:ind w:firstLine="709"/>
        <w:jc w:val="both"/>
        <w:rPr>
          <w:rFonts w:ascii="Times New Roman" w:hAnsi="Times New Roman"/>
          <w:sz w:val="28"/>
          <w:szCs w:val="28"/>
        </w:rPr>
      </w:pPr>
      <w:r w:rsidRPr="00A1227D">
        <w:rPr>
          <w:rFonts w:ascii="Times New Roman" w:hAnsi="Times New Roman"/>
          <w:sz w:val="28"/>
          <w:szCs w:val="28"/>
        </w:rPr>
        <w:t>Ti – фактически достигнутое значение i-го показателя, необходимого для достижения результата предоставления гранта;</w:t>
      </w:r>
    </w:p>
    <w:p w:rsidR="00ED7ACA" w:rsidRPr="00A1227D" w:rsidRDefault="00ED7ACA" w:rsidP="000A3056">
      <w:pPr>
        <w:widowControl w:val="0"/>
        <w:autoSpaceDE w:val="0"/>
        <w:autoSpaceDN w:val="0"/>
        <w:spacing w:after="0" w:line="240" w:lineRule="auto"/>
        <w:ind w:firstLine="709"/>
        <w:jc w:val="both"/>
        <w:rPr>
          <w:rFonts w:ascii="Times New Roman" w:hAnsi="Times New Roman"/>
          <w:sz w:val="28"/>
          <w:szCs w:val="28"/>
        </w:rPr>
      </w:pPr>
      <w:r w:rsidRPr="00A1227D">
        <w:rPr>
          <w:rFonts w:ascii="Times New Roman" w:hAnsi="Times New Roman"/>
          <w:sz w:val="28"/>
          <w:szCs w:val="28"/>
        </w:rPr>
        <w:t>Si – плановое значение i-го показателя, необходимого для достижения результата предоставления гранта, установленное при предоставлении гранта.</w:t>
      </w:r>
    </w:p>
    <w:p w:rsidR="00ED7ACA" w:rsidRPr="00A1227D" w:rsidRDefault="00260D7A" w:rsidP="000A305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 xml:space="preserve">.5. Администрация в течение 10 рабочих дней со дня выявления факта нарушения обстоятельств, указанных в пунктах </w:t>
      </w:r>
      <w:r>
        <w:rPr>
          <w:rFonts w:ascii="Times New Roman" w:hAnsi="Times New Roman"/>
          <w:sz w:val="28"/>
          <w:szCs w:val="28"/>
        </w:rPr>
        <w:t>5.3 и 5</w:t>
      </w:r>
      <w:r w:rsidR="00ED7ACA" w:rsidRPr="00A1227D">
        <w:rPr>
          <w:rFonts w:ascii="Times New Roman" w:hAnsi="Times New Roman"/>
          <w:sz w:val="28"/>
          <w:szCs w:val="28"/>
        </w:rPr>
        <w:t xml:space="preserve">.4 настоящего Порядка, принимает решение о возврате в бюджет города полученной грантовой поддержки в объеме, в соответствии с пунктами </w:t>
      </w:r>
      <w:r>
        <w:rPr>
          <w:rFonts w:ascii="Times New Roman" w:hAnsi="Times New Roman"/>
          <w:sz w:val="28"/>
          <w:szCs w:val="28"/>
        </w:rPr>
        <w:t>5</w:t>
      </w:r>
      <w:r w:rsidR="00ED7ACA" w:rsidRPr="00A1227D">
        <w:rPr>
          <w:rFonts w:ascii="Times New Roman" w:hAnsi="Times New Roman"/>
          <w:sz w:val="28"/>
          <w:szCs w:val="28"/>
        </w:rPr>
        <w:t xml:space="preserve">.3 и </w:t>
      </w:r>
      <w:r>
        <w:rPr>
          <w:rFonts w:ascii="Times New Roman" w:hAnsi="Times New Roman"/>
          <w:sz w:val="28"/>
          <w:szCs w:val="28"/>
        </w:rPr>
        <w:t>5</w:t>
      </w:r>
      <w:r w:rsidR="00ED7ACA" w:rsidRPr="00A1227D">
        <w:rPr>
          <w:rFonts w:ascii="Times New Roman" w:hAnsi="Times New Roman"/>
          <w:sz w:val="28"/>
          <w:szCs w:val="28"/>
        </w:rPr>
        <w:t>.4 настоящего Порядка, с указанием оснований принятия такого решения. Решение о возврате грантовой поддержки в бюджет города оформляется распоряжением Администрации.  Уведомление о возврате грантовой поддержки и копия распоряжения Администрации о возврате грантовой поддержки направляется получателю грантовой поддержки в течение 5 рабочих дней со дня вынесения решения о возврате почтовым оправлением с уведомлением или заказным письмом.</w:t>
      </w:r>
    </w:p>
    <w:p w:rsidR="00ED7ACA" w:rsidRPr="00A1227D" w:rsidRDefault="00ED7ACA" w:rsidP="00ED7ACA">
      <w:pPr>
        <w:autoSpaceDE w:val="0"/>
        <w:autoSpaceDN w:val="0"/>
        <w:adjustRightInd w:val="0"/>
        <w:ind w:firstLine="709"/>
        <w:contextualSpacing/>
        <w:jc w:val="both"/>
        <w:rPr>
          <w:rFonts w:ascii="Times New Roman" w:hAnsi="Times New Roman"/>
          <w:sz w:val="28"/>
          <w:szCs w:val="28"/>
        </w:rPr>
      </w:pPr>
      <w:r w:rsidRPr="00A1227D">
        <w:rPr>
          <w:rFonts w:ascii="Times New Roman" w:hAnsi="Times New Roman"/>
          <w:sz w:val="28"/>
          <w:szCs w:val="28"/>
        </w:rPr>
        <w:t>Возврат в текущем финансовом году получателем грантовой поддержки остатков гранта, не использованного в отчетном финансовом году, осуществляется в случаях, предусмотренных Соглашением.</w:t>
      </w:r>
    </w:p>
    <w:p w:rsidR="00ED7ACA" w:rsidRPr="00A1227D" w:rsidRDefault="00260D7A" w:rsidP="00ED7ACA">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.6. Получатель грантовой поддержки в течение 30 календарных дней со дня получения письменного уведомления о возврате грантовой поддержки обязан произвести возврат в бюджет города ранее полученных сумм грантовой поддержки, в объеме, указанном в решении о возврате грантовой поддержки.</w:t>
      </w:r>
    </w:p>
    <w:p w:rsidR="00ED7ACA" w:rsidRPr="00A1227D" w:rsidRDefault="00260D7A" w:rsidP="00ED7ACA">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5</w:t>
      </w:r>
      <w:r w:rsidR="00ED7ACA" w:rsidRPr="00A1227D">
        <w:rPr>
          <w:rFonts w:ascii="Times New Roman" w:hAnsi="Times New Roman"/>
          <w:sz w:val="28"/>
          <w:szCs w:val="28"/>
        </w:rPr>
        <w:t>.7.  При отказе получателя грантовой поддержки вернуть полученный грант в бюджет города, взыскание гранта производится в порядке, установленном действующим законодательством Российской Федерации.</w:t>
      </w:r>
    </w:p>
    <w:p w:rsidR="00ED7ACA" w:rsidRPr="00A1227D" w:rsidRDefault="00ED7ACA" w:rsidP="00ED7ACA">
      <w:pPr>
        <w:shd w:val="clear" w:color="auto" w:fill="FFFFFF"/>
        <w:autoSpaceDE w:val="0"/>
        <w:autoSpaceDN w:val="0"/>
        <w:adjustRightInd w:val="0"/>
        <w:outlineLvl w:val="0"/>
        <w:rPr>
          <w:rFonts w:ascii="Times New Roman" w:hAnsi="Times New Roman"/>
          <w:sz w:val="28"/>
          <w:szCs w:val="28"/>
        </w:rPr>
      </w:pPr>
    </w:p>
    <w:p w:rsidR="00ED7ACA" w:rsidRPr="00A1227D" w:rsidRDefault="00ED7ACA" w:rsidP="00ED7ACA">
      <w:pPr>
        <w:autoSpaceDE w:val="0"/>
        <w:autoSpaceDN w:val="0"/>
        <w:adjustRightInd w:val="0"/>
        <w:ind w:firstLine="709"/>
        <w:jc w:val="both"/>
        <w:rPr>
          <w:rFonts w:ascii="Arial" w:hAnsi="Arial" w:cs="Arial"/>
          <w:sz w:val="24"/>
          <w:szCs w:val="24"/>
        </w:rPr>
      </w:pPr>
      <w:r w:rsidRPr="00A1227D">
        <w:rPr>
          <w:rFonts w:ascii="Arial" w:hAnsi="Arial" w:cs="Arial"/>
          <w:sz w:val="24"/>
          <w:szCs w:val="24"/>
        </w:rPr>
        <w:tab/>
      </w:r>
      <w:r w:rsidRPr="00A1227D">
        <w:rPr>
          <w:rFonts w:ascii="Arial" w:hAnsi="Arial" w:cs="Arial"/>
          <w:sz w:val="24"/>
          <w:szCs w:val="24"/>
        </w:rPr>
        <w:tab/>
      </w:r>
      <w:r w:rsidRPr="00A1227D">
        <w:rPr>
          <w:rFonts w:ascii="Arial" w:hAnsi="Arial" w:cs="Arial"/>
          <w:sz w:val="24"/>
          <w:szCs w:val="24"/>
        </w:rPr>
        <w:tab/>
      </w:r>
      <w:r w:rsidRPr="00A1227D">
        <w:rPr>
          <w:rFonts w:ascii="Arial" w:hAnsi="Arial" w:cs="Arial"/>
          <w:sz w:val="24"/>
          <w:szCs w:val="24"/>
        </w:rPr>
        <w:tab/>
      </w:r>
      <w:r w:rsidRPr="00A1227D">
        <w:rPr>
          <w:rFonts w:ascii="Arial" w:hAnsi="Arial" w:cs="Arial"/>
          <w:sz w:val="24"/>
          <w:szCs w:val="24"/>
        </w:rPr>
        <w:tab/>
      </w:r>
      <w:r w:rsidRPr="00A1227D">
        <w:rPr>
          <w:rFonts w:ascii="Arial" w:hAnsi="Arial" w:cs="Arial"/>
          <w:sz w:val="24"/>
          <w:szCs w:val="24"/>
        </w:rPr>
        <w:tab/>
      </w:r>
      <w:r w:rsidRPr="00A1227D">
        <w:rPr>
          <w:rFonts w:ascii="Arial" w:hAnsi="Arial" w:cs="Arial"/>
          <w:sz w:val="24"/>
          <w:szCs w:val="24"/>
        </w:rPr>
        <w:tab/>
      </w:r>
      <w:r w:rsidRPr="00A1227D">
        <w:rPr>
          <w:rFonts w:ascii="Arial" w:hAnsi="Arial" w:cs="Arial"/>
          <w:sz w:val="24"/>
          <w:szCs w:val="24"/>
        </w:rPr>
        <w:tab/>
      </w:r>
    </w:p>
    <w:p w:rsidR="00ED7ACA" w:rsidRPr="00A1227D" w:rsidRDefault="00ED7ACA" w:rsidP="00ED7ACA">
      <w:pPr>
        <w:autoSpaceDE w:val="0"/>
        <w:autoSpaceDN w:val="0"/>
        <w:adjustRightInd w:val="0"/>
        <w:ind w:left="5663" w:firstLine="7"/>
        <w:rPr>
          <w:rFonts w:ascii="Times New Roman" w:hAnsi="Times New Roman"/>
          <w:sz w:val="24"/>
          <w:szCs w:val="24"/>
        </w:rPr>
      </w:pPr>
      <w:r w:rsidRPr="00A1227D">
        <w:rPr>
          <w:rFonts w:ascii="Arial" w:hAnsi="Arial" w:cs="Arial"/>
          <w:sz w:val="24"/>
          <w:szCs w:val="24"/>
        </w:rPr>
        <w:br w:type="page"/>
      </w:r>
      <w:r w:rsidRPr="00A1227D">
        <w:rPr>
          <w:rFonts w:ascii="Times New Roman" w:hAnsi="Times New Roman"/>
          <w:sz w:val="24"/>
          <w:szCs w:val="24"/>
        </w:rPr>
        <w:t xml:space="preserve">Приложение № 1 </w:t>
      </w:r>
    </w:p>
    <w:p w:rsidR="00ED7ACA" w:rsidRPr="00A1227D" w:rsidRDefault="00ED7ACA" w:rsidP="00ED7ACA">
      <w:pPr>
        <w:autoSpaceDE w:val="0"/>
        <w:autoSpaceDN w:val="0"/>
        <w:adjustRightInd w:val="0"/>
        <w:ind w:left="5670"/>
        <w:rPr>
          <w:rFonts w:ascii="Times New Roman" w:hAnsi="Times New Roman"/>
          <w:sz w:val="24"/>
          <w:szCs w:val="24"/>
        </w:rPr>
      </w:pPr>
      <w:r w:rsidRPr="00A1227D">
        <w:rPr>
          <w:rFonts w:ascii="Times New Roman" w:hAnsi="Times New Roman"/>
          <w:sz w:val="24"/>
          <w:szCs w:val="24"/>
        </w:rPr>
        <w:t>к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jc w:val="right"/>
        <w:rPr>
          <w:rFonts w:ascii="Times New Roman" w:hAnsi="Times New Roman"/>
          <w:sz w:val="24"/>
          <w:szCs w:val="28"/>
        </w:rPr>
      </w:pPr>
    </w:p>
    <w:p w:rsidR="00ED7ACA" w:rsidRPr="00A1227D" w:rsidRDefault="00ED7ACA" w:rsidP="00ED7ACA">
      <w:pPr>
        <w:pStyle w:val="ConsPlusNonformat"/>
        <w:widowControl/>
        <w:jc w:val="center"/>
        <w:rPr>
          <w:rFonts w:ascii="Times New Roman" w:hAnsi="Times New Roman" w:cs="Times New Roman"/>
          <w:sz w:val="28"/>
          <w:szCs w:val="24"/>
        </w:rPr>
      </w:pPr>
      <w:r w:rsidRPr="00A1227D">
        <w:rPr>
          <w:rFonts w:ascii="Times New Roman" w:hAnsi="Times New Roman" w:cs="Times New Roman"/>
          <w:sz w:val="28"/>
          <w:szCs w:val="24"/>
        </w:rPr>
        <w:t>ЗАЯВЛЕНИЕ</w:t>
      </w:r>
    </w:p>
    <w:p w:rsidR="00ED7ACA" w:rsidRPr="00A1227D" w:rsidRDefault="00ED7ACA" w:rsidP="00ED7ACA">
      <w:pPr>
        <w:pStyle w:val="ConsPlusNonformat"/>
        <w:widowControl/>
        <w:jc w:val="center"/>
        <w:rPr>
          <w:rFonts w:ascii="Times New Roman" w:hAnsi="Times New Roman" w:cs="Times New Roman"/>
          <w:sz w:val="28"/>
          <w:szCs w:val="24"/>
        </w:rPr>
      </w:pPr>
      <w:r w:rsidRPr="00A1227D">
        <w:rPr>
          <w:rFonts w:ascii="Times New Roman" w:hAnsi="Times New Roman" w:cs="Times New Roman"/>
          <w:sz w:val="28"/>
          <w:szCs w:val="24"/>
        </w:rPr>
        <w:t xml:space="preserve">о предоставление гранта в форме субсидии на начало ведения предпринимательской деятельности </w:t>
      </w:r>
    </w:p>
    <w:p w:rsidR="00ED7ACA" w:rsidRPr="00A1227D" w:rsidRDefault="00ED7ACA" w:rsidP="00ED7ACA">
      <w:pPr>
        <w:pStyle w:val="ConsPlusNonformat"/>
        <w:widowControl/>
        <w:jc w:val="center"/>
        <w:rPr>
          <w:rFonts w:ascii="Times New Roman" w:hAnsi="Times New Roman" w:cs="Times New Roman"/>
          <w:sz w:val="24"/>
          <w:szCs w:val="24"/>
        </w:rPr>
      </w:pPr>
    </w:p>
    <w:p w:rsidR="00ED7ACA" w:rsidRPr="00A1227D" w:rsidRDefault="00ED7ACA" w:rsidP="00ED7ACA">
      <w:pPr>
        <w:pStyle w:val="ConsPlusNonformat"/>
        <w:widowControl/>
        <w:rPr>
          <w:rFonts w:ascii="Times New Roman" w:hAnsi="Times New Roman" w:cs="Times New Roman"/>
          <w:sz w:val="24"/>
          <w:szCs w:val="24"/>
        </w:rPr>
      </w:pPr>
      <w:r w:rsidRPr="00A1227D">
        <w:rPr>
          <w:rFonts w:ascii="Times New Roman" w:hAnsi="Times New Roman" w:cs="Times New Roman"/>
          <w:sz w:val="28"/>
          <w:szCs w:val="28"/>
        </w:rPr>
        <w:t>Прошу предоставить</w:t>
      </w:r>
      <w:r w:rsidRPr="00A1227D">
        <w:rPr>
          <w:rFonts w:ascii="Times New Roman" w:hAnsi="Times New Roman" w:cs="Times New Roman"/>
          <w:sz w:val="24"/>
          <w:szCs w:val="24"/>
        </w:rPr>
        <w:t xml:space="preserve"> ________________________________________________________</w:t>
      </w:r>
    </w:p>
    <w:p w:rsidR="00ED7ACA" w:rsidRPr="00A1227D" w:rsidRDefault="00ED7ACA" w:rsidP="00ED7ACA">
      <w:pPr>
        <w:pStyle w:val="ConsPlusNonformat"/>
        <w:widowControl/>
        <w:ind w:left="1440" w:firstLine="720"/>
        <w:jc w:val="center"/>
        <w:rPr>
          <w:rFonts w:ascii="Times New Roman" w:hAnsi="Times New Roman" w:cs="Times New Roman"/>
          <w:sz w:val="18"/>
          <w:szCs w:val="18"/>
        </w:rPr>
      </w:pPr>
      <w:r w:rsidRPr="00A1227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ED7ACA" w:rsidRPr="00A1227D" w:rsidRDefault="00ED7ACA" w:rsidP="00ED7ACA">
      <w:pPr>
        <w:pStyle w:val="ConsPlusTitle"/>
        <w:widowControl/>
        <w:jc w:val="both"/>
        <w:rPr>
          <w:rFonts w:ascii="Times New Roman" w:hAnsi="Times New Roman" w:cs="Times New Roman"/>
          <w:b w:val="0"/>
          <w:sz w:val="28"/>
          <w:szCs w:val="28"/>
        </w:rPr>
      </w:pPr>
      <w:r w:rsidRPr="00A1227D">
        <w:rPr>
          <w:rFonts w:ascii="Times New Roman" w:hAnsi="Times New Roman" w:cs="Times New Roman"/>
          <w:b w:val="0"/>
          <w:bCs w:val="0"/>
          <w:sz w:val="28"/>
          <w:szCs w:val="28"/>
        </w:rPr>
        <w:t>грант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pStyle w:val="ConsPlusNonformat"/>
        <w:widowControl/>
        <w:numPr>
          <w:ilvl w:val="0"/>
          <w:numId w:val="41"/>
        </w:numPr>
        <w:spacing w:before="120"/>
        <w:ind w:hanging="1070"/>
        <w:rPr>
          <w:rFonts w:ascii="Times New Roman" w:hAnsi="Times New Roman" w:cs="Times New Roman"/>
          <w:sz w:val="28"/>
          <w:szCs w:val="28"/>
        </w:rPr>
      </w:pPr>
      <w:r w:rsidRPr="00A1227D">
        <w:rPr>
          <w:rFonts w:ascii="Times New Roman" w:hAnsi="Times New Roman" w:cs="Times New Roman"/>
          <w:sz w:val="28"/>
          <w:szCs w:val="28"/>
        </w:rPr>
        <w:t>Информация о заявителе:</w:t>
      </w:r>
    </w:p>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Юридический (почтовый) адрес: _____________________________________;</w:t>
      </w:r>
    </w:p>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Фактический адрес: ________________________________________________;</w:t>
      </w:r>
    </w:p>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ОГРН (ОГРНИП) __________________________________________________;</w:t>
      </w:r>
    </w:p>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ИНН / КПП: _______________________________________________________;</w:t>
      </w:r>
    </w:p>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 xml:space="preserve">Телефон </w:t>
      </w:r>
      <w:r w:rsidRPr="00A1227D">
        <w:rPr>
          <w:rFonts w:ascii="Times New Roman" w:hAnsi="Times New Roman" w:cs="Times New Roman"/>
          <w:sz w:val="22"/>
          <w:szCs w:val="22"/>
        </w:rPr>
        <w:t>(с указанием кода города для городского номера)</w:t>
      </w:r>
      <w:r w:rsidRPr="00A1227D">
        <w:rPr>
          <w:rFonts w:ascii="Times New Roman" w:hAnsi="Times New Roman" w:cs="Times New Roman"/>
          <w:sz w:val="28"/>
          <w:szCs w:val="28"/>
        </w:rPr>
        <w:t>, факс____________________;</w:t>
      </w:r>
    </w:p>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E-mail: ___________________________________________________________;</w:t>
      </w:r>
    </w:p>
    <w:p w:rsidR="00ED7ACA" w:rsidRPr="00A1227D" w:rsidRDefault="00ED7ACA" w:rsidP="00ED7ACA">
      <w:pPr>
        <w:pStyle w:val="ConsPlusNonformat"/>
        <w:widowControl/>
        <w:rPr>
          <w:rFonts w:ascii="Times New Roman" w:hAnsi="Times New Roman" w:cs="Times New Roman"/>
          <w:sz w:val="24"/>
          <w:szCs w:val="24"/>
        </w:rPr>
      </w:pPr>
      <w:r w:rsidRPr="00A1227D">
        <w:rPr>
          <w:rFonts w:ascii="Times New Roman" w:hAnsi="Times New Roman" w:cs="Times New Roman"/>
          <w:sz w:val="28"/>
          <w:szCs w:val="28"/>
        </w:rPr>
        <w:t>Банковские реквизиты _______________________________________________</w:t>
      </w:r>
    </w:p>
    <w:p w:rsidR="00ED7ACA" w:rsidRPr="00A1227D" w:rsidRDefault="00ED7ACA" w:rsidP="00ED7ACA">
      <w:pPr>
        <w:pStyle w:val="ConsPlusNonformat"/>
        <w:widowControl/>
        <w:ind w:left="1440" w:firstLine="720"/>
        <w:jc w:val="center"/>
        <w:rPr>
          <w:rFonts w:ascii="Times New Roman" w:hAnsi="Times New Roman" w:cs="Times New Roman"/>
          <w:sz w:val="18"/>
          <w:szCs w:val="18"/>
        </w:rPr>
      </w:pPr>
      <w:r w:rsidRPr="00A1227D">
        <w:rPr>
          <w:rFonts w:ascii="Times New Roman" w:hAnsi="Times New Roman" w:cs="Times New Roman"/>
          <w:sz w:val="18"/>
          <w:szCs w:val="18"/>
        </w:rPr>
        <w:t>(полное наименование банка, БИК, № р/с, № к/с)</w:t>
      </w:r>
    </w:p>
    <w:p w:rsidR="00ED7ACA" w:rsidRPr="00A1227D" w:rsidRDefault="00ED7ACA" w:rsidP="00ED7ACA">
      <w:pPr>
        <w:pStyle w:val="ConsPlusNonformat"/>
        <w:widowControl/>
        <w:spacing w:before="120"/>
        <w:jc w:val="both"/>
        <w:rPr>
          <w:rFonts w:ascii="Times New Roman" w:hAnsi="Times New Roman" w:cs="Times New Roman"/>
          <w:sz w:val="28"/>
          <w:szCs w:val="28"/>
        </w:rPr>
      </w:pPr>
      <w:r w:rsidRPr="00A1227D">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A1227D">
        <w:rPr>
          <w:rFonts w:ascii="Times New Roman" w:hAnsi="Times New Roman" w:cs="Times New Roman"/>
          <w:sz w:val="28"/>
          <w:szCs w:val="28"/>
        </w:rPr>
        <w:t>2. Основной вид экономической деятельности по ОКВЭД с расшифровкой:_____________________________________________________;</w:t>
      </w:r>
    </w:p>
    <w:p w:rsidR="00ED7ACA" w:rsidRPr="00A1227D" w:rsidRDefault="00ED7ACA" w:rsidP="00ED7ACA">
      <w:pPr>
        <w:pStyle w:val="ConsPlusNonformat"/>
        <w:widowControl/>
        <w:spacing w:before="120" w:after="120"/>
        <w:jc w:val="both"/>
        <w:rPr>
          <w:rFonts w:ascii="Times New Roman" w:hAnsi="Times New Roman" w:cs="Times New Roman"/>
          <w:sz w:val="28"/>
          <w:szCs w:val="28"/>
        </w:rPr>
      </w:pPr>
      <w:r w:rsidRPr="00A1227D">
        <w:rPr>
          <w:rFonts w:ascii="Times New Roman" w:hAnsi="Times New Roman" w:cs="Times New Roman"/>
          <w:sz w:val="28"/>
          <w:szCs w:val="28"/>
        </w:rPr>
        <w:t>3. Применяемая система налогообложения (нужное отметить любым знаком):</w:t>
      </w:r>
    </w:p>
    <w:tbl>
      <w:tblPr>
        <w:tblW w:w="0" w:type="auto"/>
        <w:tblInd w:w="392" w:type="dxa"/>
        <w:tblLook w:val="04A0" w:firstRow="1" w:lastRow="0" w:firstColumn="1" w:lastColumn="0" w:noHBand="0" w:noVBand="1"/>
      </w:tblPr>
      <w:tblGrid>
        <w:gridCol w:w="808"/>
        <w:gridCol w:w="8371"/>
      </w:tblGrid>
      <w:tr w:rsidR="00ED7ACA" w:rsidRPr="00A1227D" w:rsidTr="00ED7ACA">
        <w:trPr>
          <w:trHeight w:val="510"/>
        </w:trPr>
        <w:tc>
          <w:tcPr>
            <w:tcW w:w="808" w:type="dxa"/>
          </w:tcPr>
          <w:p w:rsidR="00ED7ACA" w:rsidRPr="00A1227D" w:rsidRDefault="00F91AC9" w:rsidP="00ED7ACA">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3810</wp:posOffset>
                      </wp:positionV>
                      <wp:extent cx="252095" cy="252095"/>
                      <wp:effectExtent l="13335" t="13335" r="10795" b="10795"/>
                      <wp:wrapNone/>
                      <wp:docPr id="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05pt;margin-top:.3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8371" w:type="dxa"/>
          </w:tcPr>
          <w:p w:rsidR="00ED7ACA" w:rsidRPr="00A1227D" w:rsidRDefault="00ED7ACA" w:rsidP="00ED7ACA">
            <w:pPr>
              <w:rPr>
                <w:sz w:val="28"/>
                <w:szCs w:val="28"/>
              </w:rPr>
            </w:pPr>
            <w:r w:rsidRPr="00A1227D">
              <w:rPr>
                <w:rFonts w:ascii="Times New Roman" w:hAnsi="Times New Roman"/>
                <w:sz w:val="28"/>
                <w:szCs w:val="28"/>
              </w:rPr>
              <w:t>- общая система налогообложения;</w:t>
            </w:r>
          </w:p>
        </w:tc>
      </w:tr>
      <w:tr w:rsidR="00ED7ACA" w:rsidRPr="00A1227D" w:rsidTr="00ED7ACA">
        <w:trPr>
          <w:trHeight w:val="510"/>
        </w:trPr>
        <w:tc>
          <w:tcPr>
            <w:tcW w:w="808" w:type="dxa"/>
          </w:tcPr>
          <w:p w:rsidR="00ED7ACA" w:rsidRPr="00A1227D" w:rsidRDefault="00F91AC9" w:rsidP="00ED7ACA">
            <w:pPr>
              <w:jc w:val="cente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9525</wp:posOffset>
                      </wp:positionV>
                      <wp:extent cx="252095" cy="252095"/>
                      <wp:effectExtent l="15240" t="9525" r="8890" b="14605"/>
                      <wp:wrapNone/>
                      <wp:docPr id="2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45pt;margin-top:.7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8371" w:type="dxa"/>
          </w:tcPr>
          <w:p w:rsidR="00ED7ACA" w:rsidRPr="00A1227D" w:rsidRDefault="00ED7ACA" w:rsidP="00ED7ACA">
            <w:pPr>
              <w:rPr>
                <w:sz w:val="28"/>
                <w:szCs w:val="28"/>
              </w:rPr>
            </w:pPr>
            <w:r w:rsidRPr="00A1227D">
              <w:rPr>
                <w:rFonts w:ascii="Times New Roman" w:hAnsi="Times New Roman"/>
                <w:sz w:val="28"/>
                <w:szCs w:val="28"/>
              </w:rPr>
              <w:t>- упрощенная система налогообложения (УСН);</w:t>
            </w:r>
          </w:p>
        </w:tc>
      </w:tr>
      <w:tr w:rsidR="00ED7ACA" w:rsidRPr="00A1227D" w:rsidTr="00ED7ACA">
        <w:trPr>
          <w:trHeight w:val="510"/>
        </w:trPr>
        <w:tc>
          <w:tcPr>
            <w:tcW w:w="808" w:type="dxa"/>
          </w:tcPr>
          <w:p w:rsidR="00ED7ACA" w:rsidRPr="00A1227D" w:rsidRDefault="00F91AC9" w:rsidP="00ED7ACA">
            <w:pPr>
              <w:jc w:val="cente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9525</wp:posOffset>
                      </wp:positionV>
                      <wp:extent cx="252095" cy="252095"/>
                      <wp:effectExtent l="14605" t="9525" r="9525" b="14605"/>
                      <wp:wrapNone/>
                      <wp:docPr id="2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1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8371" w:type="dxa"/>
          </w:tcPr>
          <w:p w:rsidR="00ED7ACA" w:rsidRPr="00A1227D" w:rsidRDefault="00ED7ACA" w:rsidP="00ED7ACA">
            <w:pPr>
              <w:rPr>
                <w:sz w:val="28"/>
                <w:szCs w:val="28"/>
              </w:rPr>
            </w:pPr>
            <w:r w:rsidRPr="00A1227D">
              <w:rPr>
                <w:rFonts w:ascii="Times New Roman" w:hAnsi="Times New Roman"/>
                <w:sz w:val="28"/>
                <w:szCs w:val="28"/>
              </w:rPr>
              <w:t>- единый сельскохозяйственный налог (ЕСХН);</w:t>
            </w:r>
          </w:p>
        </w:tc>
      </w:tr>
      <w:tr w:rsidR="00ED7ACA" w:rsidRPr="00A1227D" w:rsidTr="00ED7ACA">
        <w:trPr>
          <w:trHeight w:val="510"/>
        </w:trPr>
        <w:tc>
          <w:tcPr>
            <w:tcW w:w="808" w:type="dxa"/>
          </w:tcPr>
          <w:p w:rsidR="00ED7ACA" w:rsidRPr="00A1227D" w:rsidRDefault="00F91AC9" w:rsidP="00ED7ACA">
            <w:pPr>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90805</wp:posOffset>
                      </wp:positionH>
                      <wp:positionV relativeFrom="paragraph">
                        <wp:posOffset>13970</wp:posOffset>
                      </wp:positionV>
                      <wp:extent cx="252095" cy="252095"/>
                      <wp:effectExtent l="14605" t="13970" r="9525" b="10160"/>
                      <wp:wrapNone/>
                      <wp:docPr id="24"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7.15pt;margin-top:1.1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8371" w:type="dxa"/>
          </w:tcPr>
          <w:p w:rsidR="00ED7ACA" w:rsidRPr="00A1227D" w:rsidRDefault="00ED7ACA" w:rsidP="00ED7ACA">
            <w:pPr>
              <w:rPr>
                <w:sz w:val="28"/>
                <w:szCs w:val="28"/>
              </w:rPr>
            </w:pPr>
            <w:r w:rsidRPr="00A1227D">
              <w:rPr>
                <w:rFonts w:ascii="Times New Roman" w:hAnsi="Times New Roman"/>
                <w:sz w:val="28"/>
                <w:szCs w:val="28"/>
              </w:rPr>
              <w:t>- патентная система налогообложения (ПСН);</w:t>
            </w:r>
          </w:p>
        </w:tc>
      </w:tr>
      <w:tr w:rsidR="00ED7ACA" w:rsidRPr="00A1227D" w:rsidTr="00ED7ACA">
        <w:trPr>
          <w:trHeight w:val="510"/>
        </w:trPr>
        <w:tc>
          <w:tcPr>
            <w:tcW w:w="808" w:type="dxa"/>
          </w:tcPr>
          <w:p w:rsidR="00ED7ACA" w:rsidRPr="00A1227D" w:rsidRDefault="00F91AC9" w:rsidP="00ED7ACA">
            <w:pPr>
              <w:jc w:val="center"/>
              <w:rPr>
                <w:noProof/>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90805</wp:posOffset>
                      </wp:positionH>
                      <wp:positionV relativeFrom="paragraph">
                        <wp:posOffset>16510</wp:posOffset>
                      </wp:positionV>
                      <wp:extent cx="252095" cy="252095"/>
                      <wp:effectExtent l="14605" t="6985" r="9525" b="7620"/>
                      <wp:wrapNone/>
                      <wp:docPr id="23"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7.15pt;margin-top:1.3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8371" w:type="dxa"/>
          </w:tcPr>
          <w:p w:rsidR="00ED7ACA" w:rsidRPr="00A1227D" w:rsidRDefault="00ED7ACA" w:rsidP="00ED7ACA">
            <w:pPr>
              <w:rPr>
                <w:rFonts w:ascii="Times New Roman" w:hAnsi="Times New Roman"/>
                <w:sz w:val="28"/>
                <w:szCs w:val="28"/>
              </w:rPr>
            </w:pPr>
            <w:r w:rsidRPr="00A1227D">
              <w:rPr>
                <w:rFonts w:ascii="Times New Roman" w:hAnsi="Times New Roman"/>
                <w:sz w:val="28"/>
                <w:szCs w:val="28"/>
              </w:rPr>
              <w:t>- налог на профессиональный доход (НПД).</w:t>
            </w:r>
          </w:p>
        </w:tc>
      </w:tr>
    </w:tbl>
    <w:p w:rsidR="00ED7ACA" w:rsidRPr="00A1227D" w:rsidRDefault="00ED7ACA" w:rsidP="00ED7ACA">
      <w:pPr>
        <w:autoSpaceDE w:val="0"/>
        <w:autoSpaceDN w:val="0"/>
        <w:adjustRightInd w:val="0"/>
        <w:contextualSpacing/>
        <w:jc w:val="both"/>
        <w:rPr>
          <w:rFonts w:ascii="Times New Roman" w:hAnsi="Times New Roman"/>
          <w:sz w:val="28"/>
          <w:szCs w:val="28"/>
        </w:rPr>
      </w:pPr>
      <w:r w:rsidRPr="00A1227D">
        <w:rPr>
          <w:rFonts w:ascii="Times New Roman" w:hAnsi="Times New Roman"/>
          <w:sz w:val="28"/>
          <w:szCs w:val="28"/>
        </w:rPr>
        <w:t>4. Численность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_________________________________ человек,</w:t>
      </w:r>
    </w:p>
    <w:p w:rsidR="00ED7ACA" w:rsidRPr="00A1227D" w:rsidRDefault="00ED7ACA" w:rsidP="00ED7ACA">
      <w:pPr>
        <w:autoSpaceDE w:val="0"/>
        <w:autoSpaceDN w:val="0"/>
        <w:adjustRightInd w:val="0"/>
        <w:contextualSpacing/>
        <w:jc w:val="both"/>
        <w:rPr>
          <w:rFonts w:ascii="Times New Roman" w:hAnsi="Times New Roman"/>
          <w:sz w:val="24"/>
          <w:szCs w:val="24"/>
        </w:rPr>
      </w:pPr>
      <w:r w:rsidRPr="00A1227D">
        <w:rPr>
          <w:rFonts w:ascii="Times New Roman" w:hAnsi="Times New Roman"/>
          <w:sz w:val="24"/>
          <w:szCs w:val="24"/>
        </w:rPr>
        <w:t>в том числе:</w:t>
      </w:r>
    </w:p>
    <w:p w:rsidR="00ED7ACA" w:rsidRPr="00A1227D" w:rsidRDefault="00ED7ACA" w:rsidP="00ED7ACA">
      <w:pPr>
        <w:autoSpaceDE w:val="0"/>
        <w:autoSpaceDN w:val="0"/>
        <w:adjustRightInd w:val="0"/>
        <w:contextualSpacing/>
        <w:jc w:val="both"/>
        <w:rPr>
          <w:rFonts w:ascii="Times New Roman" w:hAnsi="Times New Roman"/>
          <w:sz w:val="28"/>
          <w:szCs w:val="28"/>
        </w:rPr>
      </w:pPr>
      <w:r w:rsidRPr="00A1227D">
        <w:rPr>
          <w:rFonts w:ascii="Times New Roman" w:hAnsi="Times New Roman"/>
          <w:sz w:val="28"/>
          <w:szCs w:val="28"/>
        </w:rPr>
        <w:t>- фактическая списочная численность __________________________человек,</w:t>
      </w:r>
    </w:p>
    <w:p w:rsidR="00ED7ACA" w:rsidRPr="00A1227D" w:rsidRDefault="00ED7ACA" w:rsidP="00ED7ACA">
      <w:pPr>
        <w:autoSpaceDE w:val="0"/>
        <w:autoSpaceDN w:val="0"/>
        <w:adjustRightInd w:val="0"/>
        <w:contextualSpacing/>
        <w:jc w:val="both"/>
        <w:rPr>
          <w:rFonts w:ascii="Times New Roman" w:hAnsi="Times New Roman"/>
          <w:sz w:val="28"/>
          <w:szCs w:val="28"/>
        </w:rPr>
      </w:pPr>
      <w:r w:rsidRPr="00A1227D">
        <w:rPr>
          <w:rFonts w:ascii="Times New Roman" w:hAnsi="Times New Roman"/>
          <w:sz w:val="28"/>
          <w:szCs w:val="28"/>
        </w:rPr>
        <w:t xml:space="preserve">- численность внешних совместителей </w:t>
      </w:r>
      <w:r w:rsidRPr="00A1227D">
        <w:rPr>
          <w:rFonts w:ascii="Times New Roman" w:hAnsi="Times New Roman"/>
          <w:i/>
          <w:sz w:val="28"/>
          <w:szCs w:val="28"/>
        </w:rPr>
        <w:t>__</w:t>
      </w:r>
      <w:r w:rsidRPr="00A1227D">
        <w:rPr>
          <w:rFonts w:ascii="Times New Roman" w:hAnsi="Times New Roman"/>
          <w:sz w:val="28"/>
          <w:szCs w:val="28"/>
        </w:rPr>
        <w:t>________________________человек,</w:t>
      </w:r>
    </w:p>
    <w:p w:rsidR="00ED7ACA" w:rsidRPr="00A1227D" w:rsidRDefault="00ED7ACA" w:rsidP="00ED7ACA">
      <w:pPr>
        <w:pStyle w:val="ConsPlusNonformat"/>
        <w:widowControl/>
        <w:jc w:val="both"/>
        <w:rPr>
          <w:rFonts w:ascii="Times New Roman" w:hAnsi="Times New Roman"/>
          <w:sz w:val="28"/>
          <w:szCs w:val="28"/>
        </w:rPr>
      </w:pPr>
      <w:r w:rsidRPr="00A1227D">
        <w:rPr>
          <w:rFonts w:ascii="Times New Roman" w:hAnsi="Times New Roman"/>
          <w:sz w:val="28"/>
          <w:szCs w:val="28"/>
        </w:rPr>
        <w:t>- численность работников, выполнявших работы по договорам гражданско-правового характера _________________________________________человек.</w:t>
      </w:r>
    </w:p>
    <w:p w:rsidR="00ED7ACA" w:rsidRPr="00A1227D" w:rsidRDefault="00ED7ACA" w:rsidP="00ED7ACA">
      <w:pPr>
        <w:pStyle w:val="ConsPlusNonformat"/>
        <w:widowControl/>
        <w:spacing w:before="120" w:after="120"/>
        <w:jc w:val="both"/>
        <w:rPr>
          <w:rFonts w:ascii="Times New Roman" w:hAnsi="Times New Roman" w:cs="Times New Roman"/>
          <w:sz w:val="24"/>
          <w:szCs w:val="24"/>
        </w:rPr>
      </w:pPr>
      <w:r w:rsidRPr="00A1227D">
        <w:rPr>
          <w:rFonts w:ascii="Times New Roman" w:hAnsi="Times New Roman" w:cs="Times New Roman"/>
          <w:sz w:val="28"/>
          <w:szCs w:val="28"/>
        </w:rPr>
        <w:t>5. Количество созданных рабочих мест, в случае получения гранта_________</w:t>
      </w:r>
    </w:p>
    <w:p w:rsidR="00ED7ACA" w:rsidRPr="00A1227D" w:rsidRDefault="00ED7ACA" w:rsidP="00ED7ACA">
      <w:pPr>
        <w:pStyle w:val="ConsPlusNonformat"/>
        <w:widowControl/>
        <w:spacing w:before="120" w:after="120"/>
        <w:jc w:val="both"/>
        <w:rPr>
          <w:rFonts w:ascii="Times New Roman" w:hAnsi="Times New Roman" w:cs="Times New Roman"/>
          <w:sz w:val="28"/>
          <w:szCs w:val="28"/>
        </w:rPr>
      </w:pPr>
      <w:r w:rsidRPr="00A1227D">
        <w:rPr>
          <w:rFonts w:ascii="Times New Roman" w:hAnsi="Times New Roman" w:cs="Times New Roman"/>
          <w:sz w:val="28"/>
          <w:szCs w:val="28"/>
        </w:rPr>
        <w:t>6. Среднемесячная заработная плата ____________________________рублей;</w:t>
      </w:r>
    </w:p>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7. Осуществляю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2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8pt;margin-top:2.3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да, осуществляю,</w:t>
            </w:r>
          </w:p>
        </w:tc>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2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8pt;margin-top:1.7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Gb7nCisCAABiBAAADgAAAAAAAAAAAAAAAAAuAgAAZHJzL2Uy&#10;b0RvYy54bWxQSwECLQAUAAYACAAAACEAEWCZ29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нет, не осуществляю;</w:t>
            </w:r>
          </w:p>
        </w:tc>
      </w:tr>
    </w:tbl>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8. Осуществляю предпринимательскую деятельность в сфере игорного бизнеса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20"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8pt;margin-top:2.3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да, осуществляю,</w:t>
            </w:r>
          </w:p>
        </w:tc>
        <w:tc>
          <w:tcPr>
            <w:tcW w:w="510" w:type="dxa"/>
          </w:tcPr>
          <w:p w:rsidR="00ED7ACA" w:rsidRPr="00A1227D" w:rsidRDefault="00F91AC9" w:rsidP="00ED7ACA">
            <w:pPr>
              <w:pStyle w:val="ConsPlusNonformat"/>
              <w:widowContro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2.8pt;margin-top:1.7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нет, не осуществляю;</w:t>
            </w:r>
          </w:p>
        </w:tc>
      </w:tr>
    </w:tbl>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9.</w:t>
      </w:r>
      <w:r w:rsidRPr="00A1227D">
        <w:rPr>
          <w:rFonts w:ascii="Times New Roman" w:hAnsi="Times New Roman" w:cs="Times New Roman"/>
          <w:sz w:val="24"/>
          <w:szCs w:val="24"/>
        </w:rPr>
        <w:t> </w:t>
      </w:r>
      <w:r w:rsidRPr="00A1227D">
        <w:rPr>
          <w:rFonts w:ascii="Times New Roman" w:hAnsi="Times New Roman" w:cs="Times New Roman"/>
          <w:sz w:val="28"/>
          <w:szCs w:val="28"/>
        </w:rPr>
        <w:t>Осуществляю добычу и (или) реализацию полезных ископаемых,</w:t>
      </w:r>
      <w:r w:rsidRPr="00A1227D">
        <w:rPr>
          <w:rFonts w:ascii="Times New Roman" w:hAnsi="Times New Roman" w:cs="Times New Roman"/>
          <w:sz w:val="28"/>
          <w:szCs w:val="28"/>
        </w:rPr>
        <w:br/>
        <w:t>за исключением общераспространенных полезных ископаемых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8"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2.8pt;margin-top:2.3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да, осуществляю,</w:t>
            </w:r>
          </w:p>
        </w:tc>
        <w:tc>
          <w:tcPr>
            <w:tcW w:w="510" w:type="dxa"/>
          </w:tcPr>
          <w:p w:rsidR="00ED7ACA" w:rsidRPr="00A1227D" w:rsidRDefault="00F91AC9" w:rsidP="00ED7ACA">
            <w:pPr>
              <w:pStyle w:val="ConsPlusNonformat"/>
              <w:widowContro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7"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2.8pt;margin-top:1.7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нет, не осуществляю;</w:t>
            </w:r>
          </w:p>
        </w:tc>
      </w:tr>
    </w:tbl>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10. По состоянию на 01 ____________ 202_____года:</w:t>
      </w:r>
    </w:p>
    <w:p w:rsidR="00ED7ACA" w:rsidRPr="00A1227D" w:rsidRDefault="00ED7ACA" w:rsidP="00ED7ACA">
      <w:pPr>
        <w:pStyle w:val="ConsPlusNonformat"/>
        <w:widowControl/>
        <w:ind w:left="1440" w:firstLine="720"/>
        <w:rPr>
          <w:rFonts w:ascii="Times New Roman" w:hAnsi="Times New Roman" w:cs="Times New Roman"/>
          <w:sz w:val="18"/>
          <w:szCs w:val="18"/>
        </w:rPr>
      </w:pPr>
      <w:r w:rsidRPr="00A1227D">
        <w:rPr>
          <w:rFonts w:ascii="Times New Roman" w:hAnsi="Times New Roman" w:cs="Times New Roman"/>
          <w:sz w:val="18"/>
          <w:szCs w:val="18"/>
        </w:rPr>
        <w:t>(указать месяц подачи заявления)</w:t>
      </w:r>
    </w:p>
    <w:p w:rsidR="00ED7ACA" w:rsidRPr="00A1227D" w:rsidRDefault="00ED7ACA" w:rsidP="00ED7ACA">
      <w:pPr>
        <w:pStyle w:val="ConsPlusNonformat"/>
        <w:widowControl/>
        <w:jc w:val="both"/>
        <w:rPr>
          <w:rFonts w:ascii="Times New Roman" w:hAnsi="Times New Roman" w:cs="Times New Roman"/>
          <w:sz w:val="20"/>
          <w:szCs w:val="20"/>
        </w:rPr>
      </w:pPr>
    </w:p>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10.1 Не являюсь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6"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7" style="position:absolute;left:0;text-align:left;margin-left:-2.8pt;margin-top:2.3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да, являюсь,</w:t>
            </w:r>
          </w:p>
        </w:tc>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5"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left:0;text-align:left;margin-left:-2.8pt;margin-top:1.7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нет, не являюсь;</w:t>
            </w:r>
          </w:p>
        </w:tc>
      </w:tr>
    </w:tbl>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 xml:space="preserve">10.2 Не нахожусь в процессе реорганизации (за исключением реорганизации в форме присоединения к юридическому лицу, являющемуся участником </w:t>
      </w:r>
      <w:r w:rsidR="000914C6">
        <w:rPr>
          <w:rFonts w:ascii="Times New Roman" w:hAnsi="Times New Roman" w:cs="Times New Roman"/>
          <w:sz w:val="28"/>
          <w:szCs w:val="28"/>
        </w:rPr>
        <w:t>конкурса</w:t>
      </w:r>
      <w:r w:rsidRPr="00A1227D">
        <w:rPr>
          <w:rFonts w:ascii="Times New Roman" w:hAnsi="Times New Roman" w:cs="Times New Roman"/>
          <w:sz w:val="28"/>
          <w:szCs w:val="28"/>
        </w:rPr>
        <w:t>, другого юридического лица), ликвидации, в отношении меня не введена процедура банкротства, деятельность не приостановлена в порядке, предусмотренном законодательством Российской Федерации, не прекращена деятельность в качестве индивидуального предпринимателя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2.8pt;margin-top:2.3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SxIC+isCAABkBAAADgAAAAAAAAAAAAAAAAAuAgAAZHJzL2Uy&#10;b0RvYy54bWxQSwECLQAUAAYACAAAACEAy8qUVt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 да,</w:t>
            </w:r>
            <w:r w:rsidRPr="00A1227D">
              <w:t xml:space="preserve"> </w:t>
            </w:r>
            <w:r w:rsidRPr="00A1227D">
              <w:rPr>
                <w:rFonts w:ascii="Times New Roman" w:hAnsi="Times New Roman" w:cs="Times New Roman"/>
                <w:sz w:val="28"/>
                <w:szCs w:val="28"/>
              </w:rPr>
              <w:t>не нахожусь, не введена, не приостановлена, не прекращена</w:t>
            </w:r>
          </w:p>
        </w:tc>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3"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left:0;text-align:left;margin-left:-2.8pt;margin-top:1.7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6DjZrysCAABkBAAADgAAAAAAAAAAAAAAAAAuAgAAZHJzL2Uy&#10;b0RvYy54bWxQSwECLQAUAAYACAAAACEAEWCZ29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нет, нахожусь, введена, приостановлена, прекращена;</w:t>
            </w:r>
          </w:p>
        </w:tc>
      </w:tr>
    </w:tbl>
    <w:p w:rsidR="00ED7ACA" w:rsidRPr="00A1227D" w:rsidRDefault="00ED7ACA" w:rsidP="00ED7ACA">
      <w:pPr>
        <w:pStyle w:val="ConsPlusNonformat"/>
        <w:widowControl/>
        <w:numPr>
          <w:ilvl w:val="1"/>
          <w:numId w:val="42"/>
        </w:numPr>
        <w:spacing w:before="200"/>
        <w:ind w:left="0" w:firstLine="0"/>
        <w:jc w:val="both"/>
        <w:rPr>
          <w:rFonts w:ascii="Times New Roman" w:hAnsi="Times New Roman" w:cs="Times New Roman"/>
          <w:sz w:val="28"/>
          <w:szCs w:val="28"/>
        </w:rPr>
      </w:pPr>
      <w:r w:rsidRPr="00A1227D">
        <w:rPr>
          <w:rFonts w:ascii="Times New Roman" w:hAnsi="Times New Roman" w:cs="Times New Roman"/>
          <w:sz w:val="28"/>
          <w:szCs w:val="28"/>
        </w:rPr>
        <w:t>Не являюсь получателем средств из бюджета бюджетной системы Российской Федерации, из которого планируется предоставление гранта в соответствии с правовым актом, на основании иных нормативных правовых актов или муниципальных правовых актов на цели предоставления гранта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2"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1" style="position:absolute;left:0;text-align:left;margin-left:-2.8pt;margin-top:2.3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да, являюсь,</w:t>
            </w:r>
          </w:p>
        </w:tc>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left:0;text-align:left;margin-left:-2.8pt;margin-top:1.7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wnywPisCAABkBAAADgAAAAAAAAAAAAAAAAAuAgAAZHJzL2Uy&#10;b0RvYy54bWxQSwECLQAUAAYACAAAACEAEWCZ29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нет, не являюсь;</w:t>
            </w:r>
          </w:p>
        </w:tc>
      </w:tr>
    </w:tbl>
    <w:p w:rsidR="00ED7ACA" w:rsidRPr="00A1227D" w:rsidRDefault="00ED7ACA" w:rsidP="00ED7ACA">
      <w:pPr>
        <w:pStyle w:val="ConsPlusNonformat"/>
        <w:widowControl/>
        <w:numPr>
          <w:ilvl w:val="1"/>
          <w:numId w:val="42"/>
        </w:numPr>
        <w:spacing w:before="200"/>
        <w:ind w:left="0" w:firstLine="0"/>
        <w:jc w:val="both"/>
        <w:rPr>
          <w:rFonts w:ascii="Times New Roman" w:hAnsi="Times New Roman" w:cs="Times New Roman"/>
          <w:sz w:val="28"/>
          <w:szCs w:val="28"/>
        </w:rPr>
      </w:pPr>
      <w:r w:rsidRPr="00A1227D">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0"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3" style="position:absolute;left:0;text-align:left;margin-left:-2.8pt;margin-top:2.3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th8E4isCAABkBAAADgAAAAAAAAAAAAAAAAAuAgAAZHJzL2Uy&#10;b0RvYy54bWxQSwECLQAUAAYACAAAACEAy8qUVt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да, отсутствуют,</w:t>
            </w:r>
          </w:p>
        </w:tc>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9"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4" style="position:absolute;left:0;text-align:left;margin-left:-2.8pt;margin-top:1.7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OyScrcsAgAAYwQAAA4AAAAAAAAAAAAAAAAALgIAAGRycy9l&#10;Mm9Eb2MueG1sUEsBAi0AFAAGAAgAAAAhABFgmdvcAAAABgEAAA8AAAAAAAAAAAAAAAAAhgQAAGRy&#10;cy9kb3ducmV2LnhtbFBLBQYAAAAABAAEAPMAAACPBQ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jc w:val="both"/>
              <w:rPr>
                <w:rFonts w:ascii="Times New Roman" w:hAnsi="Times New Roman" w:cs="Times New Roman"/>
                <w:sz w:val="28"/>
                <w:szCs w:val="28"/>
              </w:rPr>
            </w:pPr>
            <w:r w:rsidRPr="00A1227D">
              <w:rPr>
                <w:rFonts w:ascii="Times New Roman" w:hAnsi="Times New Roman" w:cs="Times New Roman"/>
                <w:sz w:val="28"/>
                <w:szCs w:val="28"/>
              </w:rPr>
              <w:t>- нет, имеются;</w:t>
            </w:r>
          </w:p>
        </w:tc>
      </w:tr>
    </w:tbl>
    <w:p w:rsidR="00ED7ACA" w:rsidRPr="00A1227D" w:rsidRDefault="00ED7ACA" w:rsidP="00ED7ACA">
      <w:pPr>
        <w:pStyle w:val="ConsPlusNonformat"/>
        <w:widowControl/>
        <w:spacing w:before="200"/>
        <w:jc w:val="both"/>
        <w:rPr>
          <w:rFonts w:ascii="Times New Roman" w:hAnsi="Times New Roman" w:cs="Times New Roman"/>
          <w:sz w:val="24"/>
          <w:szCs w:val="24"/>
        </w:rPr>
      </w:pPr>
      <w:r w:rsidRPr="00A1227D">
        <w:rPr>
          <w:rFonts w:ascii="Times New Roman" w:hAnsi="Times New Roman" w:cs="Times New Roman"/>
          <w:sz w:val="28"/>
          <w:szCs w:val="28"/>
        </w:rPr>
        <w:t>11. Отсутствие задолженности по арендной плате за арендуемое муниципальное имущество подтверждаю</w:t>
      </w:r>
      <w:r w:rsidRPr="00A1227D">
        <w:rPr>
          <w:rFonts w:ascii="Times New Roman" w:hAnsi="Times New Roman" w:cs="Times New Roman"/>
          <w:sz w:val="24"/>
          <w:szCs w:val="24"/>
        </w:rPr>
        <w:t xml:space="preserve"> ___________________________________;</w:t>
      </w:r>
    </w:p>
    <w:p w:rsidR="00ED7ACA" w:rsidRPr="00A1227D" w:rsidRDefault="00ED7ACA" w:rsidP="00ED7ACA">
      <w:pPr>
        <w:pStyle w:val="ConsPlusNonformat"/>
        <w:widowControl/>
        <w:jc w:val="center"/>
        <w:rPr>
          <w:rFonts w:ascii="Times New Roman" w:hAnsi="Times New Roman"/>
          <w:sz w:val="18"/>
          <w:szCs w:val="18"/>
        </w:rPr>
      </w:pPr>
      <w:r w:rsidRPr="00A1227D">
        <w:rPr>
          <w:rFonts w:ascii="Times New Roman" w:hAnsi="Times New Roman"/>
          <w:sz w:val="18"/>
          <w:szCs w:val="18"/>
        </w:rPr>
        <w:t xml:space="preserve">                                                                                                  (подпись заявителя с расшифровкой)</w:t>
      </w:r>
    </w:p>
    <w:p w:rsidR="00ED7ACA" w:rsidRPr="00A1227D" w:rsidRDefault="00ED7ACA" w:rsidP="00ED7ACA">
      <w:pPr>
        <w:pStyle w:val="ConsPlusNonformat"/>
        <w:widowControl/>
        <w:spacing w:before="200"/>
        <w:jc w:val="both"/>
        <w:rPr>
          <w:rFonts w:ascii="Times New Roman" w:hAnsi="Times New Roman" w:cs="Times New Roman"/>
          <w:sz w:val="24"/>
          <w:szCs w:val="24"/>
        </w:rPr>
      </w:pPr>
      <w:r w:rsidRPr="00A1227D">
        <w:rPr>
          <w:rFonts w:ascii="Times New Roman" w:hAnsi="Times New Roman" w:cs="Times New Roman"/>
          <w:sz w:val="28"/>
          <w:szCs w:val="28"/>
        </w:rPr>
        <w:t>12. Отсутствие задолженности по платежам в бюджетную систему Российской Федерации подтверждаю</w:t>
      </w:r>
      <w:r w:rsidRPr="00A1227D">
        <w:rPr>
          <w:rFonts w:ascii="Times New Roman" w:hAnsi="Times New Roman" w:cs="Times New Roman"/>
          <w:sz w:val="24"/>
          <w:szCs w:val="24"/>
        </w:rPr>
        <w:t xml:space="preserve"> _______________________________________;</w:t>
      </w:r>
    </w:p>
    <w:p w:rsidR="00ED7ACA" w:rsidRPr="00A1227D" w:rsidRDefault="00ED7ACA" w:rsidP="00ED7ACA">
      <w:pPr>
        <w:pStyle w:val="ConsPlusNonformat"/>
        <w:widowControl/>
        <w:jc w:val="center"/>
        <w:rPr>
          <w:rFonts w:ascii="Times New Roman" w:hAnsi="Times New Roman"/>
          <w:sz w:val="18"/>
          <w:szCs w:val="18"/>
        </w:rPr>
      </w:pPr>
      <w:r w:rsidRPr="00A1227D">
        <w:rPr>
          <w:rFonts w:ascii="Times New Roman" w:hAnsi="Times New Roman"/>
          <w:sz w:val="18"/>
          <w:szCs w:val="18"/>
        </w:rPr>
        <w:t xml:space="preserve">                                                                                                     (подпись заявителя с расшифровкой)</w:t>
      </w:r>
    </w:p>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16.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8"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5" style="position:absolute;left:0;text-align:left;margin-left:-2.8pt;margin-top:2.3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rPr>
                <w:rFonts w:ascii="Times New Roman" w:hAnsi="Times New Roman" w:cs="Times New Roman"/>
                <w:sz w:val="24"/>
                <w:szCs w:val="24"/>
              </w:rPr>
            </w:pPr>
            <w:r w:rsidRPr="00A1227D">
              <w:rPr>
                <w:rFonts w:ascii="Times New Roman" w:hAnsi="Times New Roman" w:cs="Times New Roman"/>
                <w:sz w:val="28"/>
                <w:szCs w:val="28"/>
              </w:rPr>
              <w:t>- да, отсутствует</w:t>
            </w:r>
            <w:r w:rsidRPr="00A1227D">
              <w:rPr>
                <w:rFonts w:ascii="Times New Roman" w:hAnsi="Times New Roman" w:cs="Times New Roman"/>
                <w:sz w:val="24"/>
                <w:szCs w:val="24"/>
              </w:rPr>
              <w:t>,</w:t>
            </w:r>
          </w:p>
        </w:tc>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7"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6" style="position:absolute;left:0;text-align:left;margin-left:-2.8pt;margin-top:1.7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CH9/ysCAABjBAAADgAAAAAAAAAAAAAAAAAuAgAAZHJzL2Uy&#10;b0RvYy54bWxQSwECLQAUAAYACAAAACEAEWCZ29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rPr>
                <w:rFonts w:ascii="Times New Roman" w:hAnsi="Times New Roman" w:cs="Times New Roman"/>
                <w:sz w:val="24"/>
                <w:szCs w:val="24"/>
              </w:rPr>
            </w:pPr>
            <w:r w:rsidRPr="00A1227D">
              <w:rPr>
                <w:rFonts w:ascii="Times New Roman" w:hAnsi="Times New Roman" w:cs="Times New Roman"/>
                <w:sz w:val="24"/>
                <w:szCs w:val="24"/>
              </w:rPr>
              <w:t>- </w:t>
            </w:r>
            <w:r w:rsidRPr="00A1227D">
              <w:rPr>
                <w:rFonts w:ascii="Times New Roman" w:hAnsi="Times New Roman" w:cs="Times New Roman"/>
                <w:sz w:val="28"/>
                <w:szCs w:val="28"/>
              </w:rPr>
              <w:t>нет, имеется</w:t>
            </w:r>
            <w:r w:rsidRPr="00A1227D">
              <w:rPr>
                <w:rFonts w:ascii="Times New Roman" w:hAnsi="Times New Roman" w:cs="Times New Roman"/>
                <w:sz w:val="24"/>
                <w:szCs w:val="24"/>
              </w:rPr>
              <w:t>;</w:t>
            </w:r>
          </w:p>
        </w:tc>
      </w:tr>
    </w:tbl>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17. Сведения о заявителе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ED7ACA" w:rsidRPr="00A1227D" w:rsidTr="00ED7ACA">
        <w:trPr>
          <w:trHeight w:val="510"/>
        </w:trPr>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6"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7" style="position:absolute;left:0;text-align:left;margin-left:-2.8pt;margin-top:2.3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lYQ6PysCAABjBAAADgAAAAAAAAAAAAAAAAAuAgAAZHJzL2Uy&#10;b0RvYy54bWxQSwECLQAUAAYACAAAACEAy8qUVt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 да, внесены,</w:t>
            </w:r>
          </w:p>
        </w:tc>
        <w:tc>
          <w:tcPr>
            <w:tcW w:w="510" w:type="dxa"/>
          </w:tcPr>
          <w:p w:rsidR="00ED7ACA" w:rsidRPr="00A1227D" w:rsidRDefault="00F91AC9" w:rsidP="00ED7ACA">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5F6811" w:rsidRPr="003F25CA" w:rsidRDefault="005F6811" w:rsidP="00ED7AC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8" style="position:absolute;left:0;text-align:left;margin-left:-2.8pt;margin-top:1.7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Q2VGiisCAABjBAAADgAAAAAAAAAAAAAAAAAuAgAAZHJzL2Uy&#10;b0RvYy54bWxQSwECLQAUAAYACAAAACEAEWCZ29wAAAAGAQAADwAAAAAAAAAAAAAAAACFBAAAZHJz&#10;L2Rvd25yZXYueG1sUEsFBgAAAAAEAAQA8wAAAI4FAAAAAA==&#10;" strokeweight="1pt">
                      <o:lock v:ext="edit" aspectratio="t"/>
                      <v:textbox inset=".5mm,.3mm,.5mm,.3mm">
                        <w:txbxContent>
                          <w:p w:rsidR="005F6811" w:rsidRPr="003F25CA" w:rsidRDefault="005F6811" w:rsidP="00ED7ACA">
                            <w:pPr>
                              <w:jc w:val="center"/>
                              <w:rPr>
                                <w:rFonts w:ascii="Times New Roman" w:hAnsi="Times New Roman"/>
                                <w:sz w:val="24"/>
                              </w:rPr>
                            </w:pPr>
                          </w:p>
                        </w:txbxContent>
                      </v:textbox>
                    </v:rect>
                  </w:pict>
                </mc:Fallback>
              </mc:AlternateContent>
            </w:r>
          </w:p>
        </w:tc>
        <w:tc>
          <w:tcPr>
            <w:tcW w:w="3969" w:type="dxa"/>
          </w:tcPr>
          <w:p w:rsidR="00ED7ACA" w:rsidRPr="00A1227D" w:rsidRDefault="00ED7ACA" w:rsidP="00ED7ACA">
            <w:pPr>
              <w:pStyle w:val="ConsPlusNonformat"/>
              <w:widowControl/>
              <w:rPr>
                <w:rFonts w:ascii="Times New Roman" w:hAnsi="Times New Roman" w:cs="Times New Roman"/>
                <w:sz w:val="28"/>
                <w:szCs w:val="28"/>
              </w:rPr>
            </w:pPr>
            <w:r w:rsidRPr="00A1227D">
              <w:rPr>
                <w:rFonts w:ascii="Times New Roman" w:hAnsi="Times New Roman" w:cs="Times New Roman"/>
                <w:sz w:val="28"/>
                <w:szCs w:val="28"/>
              </w:rPr>
              <w:t>- нет, не внесены;</w:t>
            </w:r>
          </w:p>
        </w:tc>
      </w:tr>
    </w:tbl>
    <w:p w:rsidR="00ED7ACA" w:rsidRPr="00A1227D" w:rsidRDefault="00ED7ACA" w:rsidP="00ED7ACA">
      <w:pPr>
        <w:pStyle w:val="ConsPlusNormal"/>
        <w:ind w:firstLine="0"/>
        <w:jc w:val="both"/>
        <w:rPr>
          <w:rFonts w:ascii="Times New Roman" w:hAnsi="Times New Roman" w:cs="Times New Roman"/>
          <w:sz w:val="28"/>
          <w:szCs w:val="28"/>
        </w:rPr>
      </w:pPr>
    </w:p>
    <w:p w:rsidR="00ED7ACA" w:rsidRPr="00A1227D" w:rsidRDefault="00ED7ACA" w:rsidP="00ED7ACA">
      <w:pPr>
        <w:pStyle w:val="ConsPlusNormal"/>
        <w:ind w:firstLine="0"/>
        <w:jc w:val="both"/>
        <w:rPr>
          <w:rFonts w:ascii="Times New Roman" w:hAnsi="Times New Roman" w:cs="Times New Roman"/>
          <w:sz w:val="28"/>
          <w:szCs w:val="28"/>
        </w:rPr>
      </w:pPr>
      <w:r w:rsidRPr="00A1227D">
        <w:rPr>
          <w:rFonts w:ascii="Times New Roman" w:hAnsi="Times New Roman" w:cs="Times New Roman"/>
          <w:sz w:val="28"/>
          <w:szCs w:val="28"/>
        </w:rPr>
        <w:t>18. Обязуюсь сохранить численность работников и уровень заработной платы не ниже установленного минимального размера оплаты труда с учетом районного коэффициента и северной надбавки после получения гранта</w:t>
      </w:r>
    </w:p>
    <w:p w:rsidR="00ED7ACA" w:rsidRPr="00A1227D" w:rsidRDefault="00ED7ACA" w:rsidP="00ED7ACA">
      <w:pPr>
        <w:pStyle w:val="ConsPlusNormal"/>
        <w:ind w:firstLine="0"/>
        <w:jc w:val="both"/>
        <w:rPr>
          <w:rFonts w:ascii="Times New Roman" w:hAnsi="Times New Roman" w:cs="Times New Roman"/>
          <w:sz w:val="28"/>
          <w:szCs w:val="28"/>
        </w:rPr>
      </w:pPr>
      <w:r w:rsidRPr="00A1227D">
        <w:rPr>
          <w:rFonts w:ascii="Times New Roman" w:hAnsi="Times New Roman" w:cs="Times New Roman"/>
          <w:sz w:val="28"/>
          <w:szCs w:val="28"/>
        </w:rPr>
        <w:t>__________________________________________________________________;</w:t>
      </w:r>
    </w:p>
    <w:p w:rsidR="00ED7ACA" w:rsidRPr="00A1227D" w:rsidRDefault="00ED7ACA" w:rsidP="00ED7ACA">
      <w:pPr>
        <w:pStyle w:val="ConsPlusNonformat"/>
        <w:widowControl/>
        <w:jc w:val="center"/>
        <w:rPr>
          <w:rFonts w:ascii="Times New Roman" w:hAnsi="Times New Roman" w:cs="Times New Roman"/>
          <w:sz w:val="18"/>
          <w:szCs w:val="18"/>
        </w:rPr>
      </w:pPr>
      <w:r w:rsidRPr="00A1227D">
        <w:rPr>
          <w:rFonts w:ascii="Times New Roman" w:hAnsi="Times New Roman" w:cs="Times New Roman"/>
          <w:sz w:val="18"/>
          <w:szCs w:val="18"/>
        </w:rPr>
        <w:t>(подпись заявителя с расшифровкой)</w:t>
      </w:r>
    </w:p>
    <w:p w:rsidR="00ED7ACA" w:rsidRPr="00A1227D" w:rsidRDefault="00ED7ACA" w:rsidP="00ED7ACA">
      <w:pPr>
        <w:pStyle w:val="ConsPlusNonformat"/>
        <w:widowControl/>
        <w:spacing w:before="200"/>
        <w:jc w:val="both"/>
        <w:rPr>
          <w:rFonts w:ascii="Times New Roman" w:hAnsi="Times New Roman" w:cs="Times New Roman"/>
          <w:sz w:val="28"/>
          <w:szCs w:val="28"/>
        </w:rPr>
      </w:pPr>
      <w:r w:rsidRPr="00A1227D">
        <w:rPr>
          <w:rFonts w:ascii="Times New Roman" w:hAnsi="Times New Roman" w:cs="Times New Roman"/>
          <w:sz w:val="28"/>
          <w:szCs w:val="28"/>
        </w:rPr>
        <w:t>19. Обязуюсь не прекращать деятельность в течение 12 месяцев со дня получения гранта ________________________________________________;</w:t>
      </w:r>
    </w:p>
    <w:p w:rsidR="00ED7ACA" w:rsidRPr="00A1227D" w:rsidRDefault="00ED7ACA" w:rsidP="00ED7ACA">
      <w:pPr>
        <w:pStyle w:val="ConsPlusNonformat"/>
        <w:widowControl/>
        <w:jc w:val="center"/>
        <w:rPr>
          <w:rFonts w:ascii="Times New Roman" w:hAnsi="Times New Roman" w:cs="Times New Roman"/>
          <w:sz w:val="18"/>
          <w:szCs w:val="18"/>
        </w:rPr>
      </w:pPr>
      <w:r w:rsidRPr="00A1227D">
        <w:tab/>
      </w:r>
      <w:r w:rsidRPr="00A1227D">
        <w:rPr>
          <w:rFonts w:ascii="Times New Roman" w:hAnsi="Times New Roman" w:cs="Times New Roman"/>
          <w:sz w:val="18"/>
          <w:szCs w:val="18"/>
        </w:rPr>
        <w:t>(подпись заявителя с расшифровкой)</w:t>
      </w:r>
    </w:p>
    <w:p w:rsidR="00ED7ACA" w:rsidRPr="00A1227D" w:rsidRDefault="00ED7ACA" w:rsidP="00ED7ACA">
      <w:pPr>
        <w:tabs>
          <w:tab w:val="left" w:pos="5165"/>
        </w:tabs>
      </w:pPr>
    </w:p>
    <w:p w:rsidR="00ED7ACA" w:rsidRPr="00A1227D" w:rsidRDefault="00ED7ACA" w:rsidP="00ED7ACA">
      <w:pPr>
        <w:pStyle w:val="ConsPlusNormal"/>
        <w:ind w:firstLine="0"/>
        <w:jc w:val="both"/>
        <w:rPr>
          <w:rFonts w:ascii="Times New Roman" w:hAnsi="Times New Roman" w:cs="Times New Roman"/>
          <w:sz w:val="28"/>
          <w:szCs w:val="28"/>
        </w:rPr>
      </w:pPr>
    </w:p>
    <w:p w:rsidR="00ED7ACA" w:rsidRPr="00A1227D" w:rsidRDefault="00ED7ACA" w:rsidP="00ED7ACA">
      <w:pPr>
        <w:pStyle w:val="ConsPlusNormal"/>
        <w:ind w:firstLine="0"/>
        <w:jc w:val="both"/>
        <w:rPr>
          <w:rFonts w:ascii="Times New Roman" w:hAnsi="Times New Roman" w:cs="Times New Roman"/>
          <w:sz w:val="28"/>
          <w:szCs w:val="28"/>
        </w:rPr>
      </w:pPr>
      <w:r w:rsidRPr="00A1227D">
        <w:rPr>
          <w:rFonts w:ascii="Times New Roman" w:hAnsi="Times New Roman" w:cs="Times New Roman"/>
          <w:sz w:val="28"/>
          <w:szCs w:val="28"/>
        </w:rPr>
        <w:t>Размер гранта прошу установить в соответствии с Порядком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pStyle w:val="ConsPlusNormal"/>
        <w:jc w:val="both"/>
        <w:rPr>
          <w:rFonts w:ascii="Times New Roman" w:hAnsi="Times New Roman" w:cs="Times New Roman"/>
          <w:sz w:val="28"/>
          <w:szCs w:val="28"/>
        </w:rPr>
      </w:pPr>
    </w:p>
    <w:p w:rsidR="00ED7ACA" w:rsidRPr="00A1227D" w:rsidRDefault="00ED7ACA" w:rsidP="00ED7ACA">
      <w:pPr>
        <w:pStyle w:val="ConsPlusNonformat"/>
        <w:widowControl/>
        <w:spacing w:before="200"/>
        <w:jc w:val="both"/>
        <w:rPr>
          <w:rFonts w:ascii="Times New Roman" w:hAnsi="Times New Roman" w:cs="Times New Roman"/>
          <w:sz w:val="24"/>
          <w:szCs w:val="24"/>
        </w:rPr>
      </w:pPr>
      <w:r w:rsidRPr="00A1227D">
        <w:rPr>
          <w:rFonts w:ascii="Times New Roman" w:hAnsi="Times New Roman" w:cs="Times New Roman"/>
          <w:sz w:val="28"/>
          <w:szCs w:val="28"/>
        </w:rPr>
        <w:t>Полноту и достоверность сведений в заявлении и представленных документах гарантирую</w:t>
      </w:r>
      <w:r w:rsidRPr="00A1227D">
        <w:rPr>
          <w:rFonts w:ascii="Times New Roman" w:hAnsi="Times New Roman" w:cs="Times New Roman"/>
          <w:sz w:val="24"/>
          <w:szCs w:val="24"/>
        </w:rPr>
        <w:t xml:space="preserve"> ____________________________________________________;</w:t>
      </w:r>
    </w:p>
    <w:p w:rsidR="00ED7ACA" w:rsidRPr="00A1227D" w:rsidRDefault="00ED7ACA" w:rsidP="00ED7ACA">
      <w:pPr>
        <w:pStyle w:val="ConsPlusNonformat"/>
        <w:widowControl/>
        <w:jc w:val="center"/>
        <w:rPr>
          <w:rFonts w:ascii="Times New Roman" w:hAnsi="Times New Roman" w:cs="Times New Roman"/>
          <w:sz w:val="18"/>
          <w:szCs w:val="18"/>
        </w:rPr>
      </w:pPr>
      <w:r w:rsidRPr="00A1227D">
        <w:rPr>
          <w:rFonts w:ascii="Times New Roman" w:hAnsi="Times New Roman" w:cs="Times New Roman"/>
          <w:sz w:val="18"/>
          <w:szCs w:val="18"/>
        </w:rPr>
        <w:t xml:space="preserve">                                                (подпись заявителя с расшифровкой)</w:t>
      </w:r>
    </w:p>
    <w:p w:rsidR="00ED7ACA" w:rsidRPr="00A1227D" w:rsidRDefault="00ED7ACA" w:rsidP="00ED7ACA">
      <w:pPr>
        <w:pStyle w:val="ConsPlusNonformat"/>
        <w:widowControl/>
        <w:jc w:val="center"/>
        <w:rPr>
          <w:rFonts w:ascii="Times New Roman" w:hAnsi="Times New Roman" w:cs="Times New Roman"/>
          <w:sz w:val="18"/>
          <w:szCs w:val="18"/>
        </w:rPr>
      </w:pPr>
    </w:p>
    <w:p w:rsidR="00ED7ACA" w:rsidRPr="00A1227D" w:rsidRDefault="00ED7ACA" w:rsidP="00ED7ACA">
      <w:pPr>
        <w:pStyle w:val="ConsPlusNonformat"/>
        <w:widowControl/>
        <w:rPr>
          <w:rFonts w:ascii="Times New Roman" w:hAnsi="Times New Roman" w:cs="Times New Roman"/>
          <w:sz w:val="18"/>
          <w:szCs w:val="18"/>
        </w:rPr>
      </w:pPr>
    </w:p>
    <w:p w:rsidR="00ED7ACA" w:rsidRPr="00A1227D" w:rsidRDefault="00ED7ACA" w:rsidP="00ED7ACA">
      <w:pPr>
        <w:pStyle w:val="ConsPlusNormal"/>
        <w:ind w:firstLine="0"/>
        <w:jc w:val="both"/>
        <w:rPr>
          <w:rFonts w:ascii="Times New Roman" w:hAnsi="Times New Roman" w:cs="Times New Roman"/>
          <w:sz w:val="28"/>
          <w:szCs w:val="28"/>
        </w:rPr>
      </w:pPr>
      <w:r w:rsidRPr="00A1227D">
        <w:rPr>
          <w:rFonts w:ascii="Times New Roman" w:hAnsi="Times New Roman" w:cs="Times New Roman"/>
          <w:sz w:val="28"/>
          <w:szCs w:val="28"/>
        </w:rPr>
        <w:t>Даю свое согласие:</w:t>
      </w:r>
    </w:p>
    <w:p w:rsidR="00ED7ACA" w:rsidRPr="00A1227D" w:rsidRDefault="00ED7ACA" w:rsidP="00ED7ACA">
      <w:pPr>
        <w:pStyle w:val="ConsPlusNormal"/>
        <w:ind w:firstLine="0"/>
        <w:jc w:val="both"/>
        <w:rPr>
          <w:rFonts w:ascii="Times New Roman" w:hAnsi="Times New Roman" w:cs="Times New Roman"/>
          <w:sz w:val="28"/>
          <w:szCs w:val="28"/>
        </w:rPr>
      </w:pPr>
      <w:r w:rsidRPr="00A1227D">
        <w:rPr>
          <w:rFonts w:ascii="Times New Roman" w:hAnsi="Times New Roman" w:cs="Times New Roman"/>
          <w:sz w:val="28"/>
          <w:szCs w:val="28"/>
        </w:rPr>
        <w:t>- на проверку любых данных, представленных в настоящем пакете документов;</w:t>
      </w:r>
    </w:p>
    <w:p w:rsidR="00ED7ACA" w:rsidRPr="00A1227D" w:rsidRDefault="00ED7ACA" w:rsidP="00ED7ACA">
      <w:pPr>
        <w:pStyle w:val="ConsPlusNormal"/>
        <w:ind w:firstLine="0"/>
        <w:jc w:val="both"/>
        <w:rPr>
          <w:rFonts w:ascii="Times New Roman" w:hAnsi="Times New Roman" w:cs="Times New Roman"/>
          <w:sz w:val="28"/>
          <w:szCs w:val="28"/>
        </w:rPr>
      </w:pPr>
      <w:r w:rsidRPr="00A1227D">
        <w:rPr>
          <w:rFonts w:ascii="Times New Roman" w:hAnsi="Times New Roman" w:cs="Times New Roman"/>
          <w:sz w:val="28"/>
          <w:szCs w:val="28"/>
        </w:rPr>
        <w:t>- 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города Дивногорска иной деятельности в сфере развития предпринимательства</w:t>
      </w:r>
    </w:p>
    <w:p w:rsidR="00ED7ACA" w:rsidRPr="00A1227D" w:rsidRDefault="00ED7ACA" w:rsidP="00ED7ACA">
      <w:pPr>
        <w:pStyle w:val="ConsPlusNonformat"/>
        <w:widowControl/>
        <w:jc w:val="both"/>
        <w:rPr>
          <w:rFonts w:ascii="Times New Roman" w:hAnsi="Times New Roman" w:cs="Times New Roman"/>
          <w:sz w:val="24"/>
          <w:szCs w:val="24"/>
        </w:rPr>
      </w:pPr>
      <w:r w:rsidRPr="00A1227D">
        <w:rPr>
          <w:rFonts w:ascii="Times New Roman" w:hAnsi="Times New Roman" w:cs="Times New Roman"/>
          <w:sz w:val="24"/>
          <w:szCs w:val="24"/>
        </w:rPr>
        <w:t>_____________________________________________________________________________;</w:t>
      </w:r>
    </w:p>
    <w:p w:rsidR="00ED7ACA" w:rsidRPr="00A1227D" w:rsidRDefault="00ED7ACA" w:rsidP="00ED7ACA">
      <w:pPr>
        <w:pStyle w:val="ConsPlusNonformat"/>
        <w:widowControl/>
        <w:ind w:left="1416" w:firstLine="708"/>
        <w:jc w:val="center"/>
        <w:rPr>
          <w:rFonts w:ascii="Times New Roman" w:hAnsi="Times New Roman" w:cs="Times New Roman"/>
          <w:sz w:val="18"/>
          <w:szCs w:val="18"/>
        </w:rPr>
      </w:pPr>
      <w:r w:rsidRPr="00A1227D">
        <w:rPr>
          <w:rFonts w:ascii="Times New Roman" w:hAnsi="Times New Roman" w:cs="Times New Roman"/>
          <w:sz w:val="18"/>
          <w:szCs w:val="18"/>
        </w:rPr>
        <w:t>(подпись заявителя с расшифровкой)</w:t>
      </w:r>
    </w:p>
    <w:p w:rsidR="00ED7ACA" w:rsidRPr="00A1227D" w:rsidRDefault="00ED7ACA" w:rsidP="00ED7ACA">
      <w:pPr>
        <w:pStyle w:val="ConsPlusNonformat"/>
        <w:widowControl/>
        <w:rPr>
          <w:rFonts w:ascii="Times New Roman" w:hAnsi="Times New Roman" w:cs="Times New Roman"/>
          <w:sz w:val="20"/>
          <w:szCs w:val="20"/>
        </w:rPr>
      </w:pPr>
    </w:p>
    <w:p w:rsidR="00ED7ACA" w:rsidRPr="00A1227D" w:rsidRDefault="00ED7ACA" w:rsidP="00ED7ACA">
      <w:pPr>
        <w:pStyle w:val="ConsPlusNonformat"/>
        <w:widowControl/>
        <w:rPr>
          <w:rFonts w:ascii="Times New Roman" w:hAnsi="Times New Roman" w:cs="Times New Roman"/>
          <w:sz w:val="24"/>
          <w:szCs w:val="24"/>
        </w:rPr>
      </w:pPr>
    </w:p>
    <w:p w:rsidR="00ED7ACA" w:rsidRPr="00A1227D" w:rsidRDefault="00ED7ACA" w:rsidP="00ED7ACA">
      <w:pPr>
        <w:pStyle w:val="ConsPlusNonformat"/>
        <w:widowControl/>
        <w:rPr>
          <w:rFonts w:ascii="Times New Roman" w:hAnsi="Times New Roman" w:cs="Times New Roman"/>
          <w:sz w:val="24"/>
          <w:szCs w:val="24"/>
        </w:rPr>
      </w:pPr>
      <w:r w:rsidRPr="00A1227D">
        <w:rPr>
          <w:rFonts w:ascii="Times New Roman" w:hAnsi="Times New Roman" w:cs="Times New Roman"/>
          <w:sz w:val="28"/>
          <w:szCs w:val="28"/>
        </w:rPr>
        <w:t>Заявитель:</w:t>
      </w:r>
      <w:r w:rsidRPr="00A1227D">
        <w:rPr>
          <w:rFonts w:ascii="Times New Roman" w:hAnsi="Times New Roman" w:cs="Times New Roman"/>
          <w:sz w:val="24"/>
          <w:szCs w:val="24"/>
        </w:rPr>
        <w:t xml:space="preserve"> </w:t>
      </w:r>
    </w:p>
    <w:p w:rsidR="00ED7ACA" w:rsidRPr="00A1227D" w:rsidRDefault="00ED7ACA" w:rsidP="00ED7ACA">
      <w:pPr>
        <w:pStyle w:val="ConsPlusNonformat"/>
        <w:widowControl/>
        <w:rPr>
          <w:rFonts w:ascii="Times New Roman" w:hAnsi="Times New Roman" w:cs="Times New Roman"/>
          <w:sz w:val="24"/>
          <w:szCs w:val="24"/>
        </w:rPr>
      </w:pPr>
      <w:r w:rsidRPr="00A1227D">
        <w:rPr>
          <w:rFonts w:ascii="Times New Roman" w:hAnsi="Times New Roman" w:cs="Times New Roman"/>
          <w:sz w:val="24"/>
          <w:szCs w:val="24"/>
        </w:rPr>
        <w:t>______________________________/________________ / ___________________ /</w:t>
      </w:r>
    </w:p>
    <w:p w:rsidR="00ED7ACA" w:rsidRPr="00A1227D" w:rsidRDefault="00ED7ACA" w:rsidP="00ED7ACA">
      <w:pPr>
        <w:pStyle w:val="ConsPlusNonformat"/>
        <w:widowControl/>
        <w:ind w:left="1440"/>
        <w:rPr>
          <w:rFonts w:ascii="Times New Roman" w:hAnsi="Times New Roman" w:cs="Times New Roman"/>
          <w:sz w:val="18"/>
          <w:szCs w:val="18"/>
        </w:rPr>
      </w:pPr>
      <w:r w:rsidRPr="00A1227D">
        <w:rPr>
          <w:rFonts w:ascii="Times New Roman" w:hAnsi="Times New Roman" w:cs="Times New Roman"/>
          <w:sz w:val="18"/>
          <w:szCs w:val="18"/>
        </w:rPr>
        <w:t xml:space="preserve">    (должность)                                     (подпись)                            (Фамилия И.О.)</w:t>
      </w:r>
    </w:p>
    <w:p w:rsidR="00ED7ACA" w:rsidRPr="00A1227D" w:rsidRDefault="00ED7ACA" w:rsidP="00ED7ACA">
      <w:pPr>
        <w:pStyle w:val="ConsPlusNonformat"/>
        <w:widowControl/>
        <w:rPr>
          <w:rFonts w:ascii="Times New Roman" w:hAnsi="Times New Roman" w:cs="Times New Roman"/>
          <w:sz w:val="20"/>
          <w:szCs w:val="20"/>
        </w:rPr>
      </w:pPr>
      <w:r w:rsidRPr="00A1227D">
        <w:rPr>
          <w:rFonts w:ascii="Times New Roman" w:hAnsi="Times New Roman" w:cs="Times New Roman"/>
          <w:sz w:val="20"/>
          <w:szCs w:val="20"/>
        </w:rPr>
        <w:t xml:space="preserve">                  </w:t>
      </w:r>
    </w:p>
    <w:p w:rsidR="00ED7ACA" w:rsidRPr="00A1227D" w:rsidRDefault="00ED7ACA" w:rsidP="00ED7ACA">
      <w:pPr>
        <w:pStyle w:val="ConsPlusNonformat"/>
        <w:widowControl/>
        <w:rPr>
          <w:rFonts w:ascii="Times New Roman" w:hAnsi="Times New Roman" w:cs="Times New Roman"/>
          <w:sz w:val="24"/>
          <w:szCs w:val="24"/>
        </w:rPr>
      </w:pPr>
      <w:r w:rsidRPr="00A1227D">
        <w:rPr>
          <w:rFonts w:ascii="Times New Roman" w:hAnsi="Times New Roman" w:cs="Times New Roman"/>
          <w:sz w:val="28"/>
          <w:szCs w:val="28"/>
        </w:rPr>
        <w:t>Главный бухгалтер:</w:t>
      </w:r>
      <w:r w:rsidRPr="00A1227D">
        <w:rPr>
          <w:rFonts w:ascii="Times New Roman" w:hAnsi="Times New Roman" w:cs="Times New Roman"/>
          <w:sz w:val="24"/>
          <w:szCs w:val="24"/>
        </w:rPr>
        <w:t xml:space="preserve"> ________________ / ___________________ /</w:t>
      </w:r>
    </w:p>
    <w:p w:rsidR="00ED7ACA" w:rsidRPr="00A1227D" w:rsidRDefault="00ED7ACA" w:rsidP="00ED7ACA">
      <w:pPr>
        <w:pStyle w:val="ConsPlusNonformat"/>
        <w:widowControl/>
        <w:ind w:left="2160"/>
        <w:rPr>
          <w:rFonts w:ascii="Times New Roman" w:hAnsi="Times New Roman" w:cs="Times New Roman"/>
          <w:sz w:val="18"/>
          <w:szCs w:val="18"/>
        </w:rPr>
      </w:pPr>
      <w:r w:rsidRPr="00A1227D">
        <w:rPr>
          <w:rFonts w:ascii="Times New Roman" w:hAnsi="Times New Roman" w:cs="Times New Roman"/>
          <w:sz w:val="18"/>
          <w:szCs w:val="18"/>
        </w:rPr>
        <w:t xml:space="preserve">            (подпись)                            (Фамилия И.О.)</w:t>
      </w:r>
    </w:p>
    <w:p w:rsidR="00ED7ACA" w:rsidRPr="00A1227D" w:rsidRDefault="00ED7ACA" w:rsidP="00ED7ACA">
      <w:pPr>
        <w:pStyle w:val="ConsPlusNonformat"/>
        <w:widowControl/>
        <w:rPr>
          <w:rFonts w:ascii="Times New Roman" w:hAnsi="Times New Roman"/>
          <w:sz w:val="28"/>
          <w:szCs w:val="28"/>
        </w:rPr>
      </w:pPr>
    </w:p>
    <w:p w:rsidR="00ED7ACA" w:rsidRPr="00A1227D" w:rsidRDefault="00ED7ACA" w:rsidP="00ED7ACA">
      <w:pPr>
        <w:pStyle w:val="ConsPlusNonformat"/>
        <w:widowControl/>
        <w:rPr>
          <w:rFonts w:ascii="Times New Roman" w:hAnsi="Times New Roman"/>
          <w:sz w:val="28"/>
          <w:szCs w:val="28"/>
        </w:rPr>
      </w:pPr>
      <w:r w:rsidRPr="00A1227D">
        <w:rPr>
          <w:rFonts w:ascii="Times New Roman" w:hAnsi="Times New Roman"/>
          <w:sz w:val="28"/>
          <w:szCs w:val="28"/>
        </w:rPr>
        <w:t>М.П.</w:t>
      </w:r>
    </w:p>
    <w:p w:rsidR="00ED7ACA" w:rsidRPr="00A1227D" w:rsidRDefault="00ED7ACA" w:rsidP="00ED7ACA">
      <w:pPr>
        <w:pStyle w:val="ConsPlusNonformat"/>
        <w:widowControl/>
        <w:rPr>
          <w:rFonts w:ascii="Times New Roman" w:hAnsi="Times New Roman" w:cs="Times New Roman"/>
          <w:sz w:val="24"/>
          <w:szCs w:val="24"/>
        </w:rPr>
      </w:pPr>
    </w:p>
    <w:p w:rsidR="00ED7ACA" w:rsidRPr="00A1227D" w:rsidRDefault="00ED7ACA" w:rsidP="00ED7ACA">
      <w:pPr>
        <w:pStyle w:val="ConsPlusNonformat"/>
        <w:widowControl/>
        <w:jc w:val="right"/>
        <w:rPr>
          <w:rFonts w:ascii="Times New Roman" w:hAnsi="Times New Roman" w:cs="Times New Roman"/>
          <w:sz w:val="24"/>
          <w:szCs w:val="24"/>
        </w:rPr>
      </w:pPr>
      <w:r w:rsidRPr="00A1227D">
        <w:rPr>
          <w:rFonts w:ascii="Times New Roman" w:hAnsi="Times New Roman" w:cs="Times New Roman"/>
          <w:sz w:val="28"/>
          <w:szCs w:val="28"/>
        </w:rPr>
        <w:t>Дата</w:t>
      </w:r>
      <w:r w:rsidRPr="00A1227D">
        <w:rPr>
          <w:rFonts w:ascii="Times New Roman" w:hAnsi="Times New Roman" w:cs="Times New Roman"/>
          <w:sz w:val="24"/>
          <w:szCs w:val="24"/>
        </w:rPr>
        <w:t>: ________________________</w:t>
      </w:r>
    </w:p>
    <w:p w:rsidR="00ED7ACA" w:rsidRPr="00A1227D" w:rsidRDefault="00ED7ACA" w:rsidP="00ED7ACA">
      <w:pPr>
        <w:ind w:left="708" w:firstLine="708"/>
        <w:jc w:val="center"/>
        <w:rPr>
          <w:rFonts w:ascii="Times New Roman" w:hAnsi="Times New Roman"/>
          <w:sz w:val="18"/>
          <w:szCs w:val="18"/>
        </w:rPr>
      </w:pPr>
      <w:r w:rsidRPr="00A1227D">
        <w:rPr>
          <w:rFonts w:ascii="Times New Roman" w:hAnsi="Times New Roman"/>
          <w:sz w:val="18"/>
          <w:szCs w:val="18"/>
        </w:rPr>
        <w:t xml:space="preserve">                                                                                                              (день, месяц, год)</w:t>
      </w:r>
    </w:p>
    <w:p w:rsidR="00ED7ACA" w:rsidRPr="00A1227D" w:rsidRDefault="00ED7ACA" w:rsidP="00ED7ACA">
      <w:pPr>
        <w:autoSpaceDE w:val="0"/>
        <w:autoSpaceDN w:val="0"/>
        <w:adjustRightInd w:val="0"/>
        <w:ind w:left="5663" w:firstLine="7"/>
        <w:rPr>
          <w:rFonts w:ascii="Times New Roman" w:hAnsi="Times New Roman"/>
          <w:sz w:val="24"/>
          <w:szCs w:val="24"/>
        </w:rPr>
      </w:pPr>
      <w:r w:rsidRPr="00A1227D">
        <w:rPr>
          <w:rFonts w:ascii="Times New Roman" w:hAnsi="Times New Roman"/>
          <w:sz w:val="24"/>
          <w:szCs w:val="24"/>
        </w:rPr>
        <w:t xml:space="preserve">Приложение № 2 </w:t>
      </w:r>
    </w:p>
    <w:p w:rsidR="00ED7ACA" w:rsidRPr="00A1227D" w:rsidRDefault="00ED7ACA" w:rsidP="00ED7ACA">
      <w:pPr>
        <w:autoSpaceDE w:val="0"/>
        <w:autoSpaceDN w:val="0"/>
        <w:adjustRightInd w:val="0"/>
        <w:ind w:left="5670"/>
        <w:rPr>
          <w:rFonts w:ascii="Times New Roman" w:hAnsi="Times New Roman"/>
          <w:sz w:val="24"/>
          <w:szCs w:val="24"/>
        </w:rPr>
      </w:pPr>
      <w:r w:rsidRPr="00A1227D">
        <w:rPr>
          <w:rFonts w:ascii="Times New Roman" w:hAnsi="Times New Roman"/>
          <w:sz w:val="24"/>
          <w:szCs w:val="24"/>
        </w:rPr>
        <w:t>к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0A3056">
      <w:pPr>
        <w:autoSpaceDE w:val="0"/>
        <w:autoSpaceDN w:val="0"/>
        <w:adjustRightInd w:val="0"/>
        <w:jc w:val="center"/>
        <w:rPr>
          <w:rFonts w:ascii="Times New Roman" w:hAnsi="Times New Roman" w:cs="Times New Roman"/>
          <w:sz w:val="28"/>
          <w:szCs w:val="28"/>
        </w:rPr>
      </w:pPr>
      <w:r w:rsidRPr="00A1227D">
        <w:rPr>
          <w:rFonts w:ascii="Times New Roman" w:hAnsi="Times New Roman"/>
          <w:sz w:val="28"/>
          <w:szCs w:val="28"/>
        </w:rPr>
        <w:t>Согласие на обработку персональных данных,</w:t>
      </w:r>
      <w:r w:rsidR="000A3056">
        <w:rPr>
          <w:rFonts w:ascii="Times New Roman" w:hAnsi="Times New Roman"/>
          <w:sz w:val="28"/>
          <w:szCs w:val="28"/>
        </w:rPr>
        <w:t xml:space="preserve"> </w:t>
      </w:r>
      <w:r w:rsidRPr="00A1227D">
        <w:rPr>
          <w:rFonts w:ascii="Times New Roman" w:hAnsi="Times New Roman" w:cs="Times New Roman"/>
          <w:sz w:val="28"/>
          <w:szCs w:val="28"/>
        </w:rPr>
        <w:t xml:space="preserve">на публикацию (размещение) на официальном сайте администрации города Дивногорска информации об участнике </w:t>
      </w:r>
      <w:r w:rsidR="000914C6">
        <w:rPr>
          <w:rFonts w:ascii="Times New Roman" w:hAnsi="Times New Roman" w:cs="Times New Roman"/>
          <w:sz w:val="28"/>
          <w:szCs w:val="28"/>
        </w:rPr>
        <w:t>конкурса</w:t>
      </w:r>
    </w:p>
    <w:p w:rsidR="00ED7ACA" w:rsidRPr="00A1227D" w:rsidRDefault="00ED7ACA" w:rsidP="00ED7ACA">
      <w:pPr>
        <w:pStyle w:val="af9"/>
        <w:spacing w:line="130" w:lineRule="atLeast"/>
        <w:ind w:right="-185" w:firstLine="0"/>
        <w:jc w:val="center"/>
        <w:rPr>
          <w:rFonts w:ascii="Times New Roman" w:hAnsi="Times New Roman" w:cs="Times New Roman"/>
          <w:color w:val="auto"/>
          <w:sz w:val="28"/>
          <w:szCs w:val="28"/>
          <w:u w:val="single"/>
        </w:rPr>
      </w:pPr>
    </w:p>
    <w:p w:rsidR="00ED7ACA" w:rsidRPr="00A1227D" w:rsidRDefault="00ED7ACA" w:rsidP="00ED7ACA">
      <w:pPr>
        <w:rPr>
          <w:rFonts w:ascii="Times New Roman" w:eastAsia="TimesNewRomanPSMT" w:hAnsi="Times New Roman"/>
          <w:sz w:val="28"/>
          <w:szCs w:val="28"/>
          <w:lang w:eastAsia="ar-SA"/>
        </w:rPr>
      </w:pPr>
      <w:r w:rsidRPr="00A1227D">
        <w:rPr>
          <w:rFonts w:ascii="Times New Roman" w:eastAsia="TimesNewRomanPSMT" w:hAnsi="Times New Roman"/>
          <w:sz w:val="28"/>
          <w:szCs w:val="28"/>
          <w:lang w:eastAsia="ar-SA"/>
        </w:rPr>
        <w:t xml:space="preserve">Я, __________________________________________________________________ </w:t>
      </w:r>
    </w:p>
    <w:p w:rsidR="00ED7ACA" w:rsidRPr="00A1227D" w:rsidRDefault="00ED7ACA" w:rsidP="00ED7ACA">
      <w:pPr>
        <w:rPr>
          <w:rFonts w:ascii="Times New Roman" w:eastAsia="TimesNewRomanPSMT" w:hAnsi="Times New Roman"/>
          <w:sz w:val="24"/>
          <w:szCs w:val="24"/>
          <w:lang w:eastAsia="ar-SA"/>
        </w:rPr>
      </w:pPr>
      <w:r w:rsidRPr="00A1227D">
        <w:rPr>
          <w:rFonts w:ascii="Times New Roman" w:hAnsi="Times New Roman"/>
          <w:sz w:val="18"/>
          <w:szCs w:val="18"/>
        </w:rPr>
        <w:t xml:space="preserve">                                                                          (Ф.И.О. полностью)</w:t>
      </w:r>
      <w:r w:rsidRPr="00A1227D">
        <w:rPr>
          <w:rFonts w:ascii="Times New Roman" w:eastAsia="TimesNewRomanPSMT" w:hAnsi="Times New Roman"/>
          <w:sz w:val="24"/>
          <w:szCs w:val="24"/>
          <w:lang w:eastAsia="ar-SA"/>
        </w:rPr>
        <w:t xml:space="preserve"> </w:t>
      </w:r>
    </w:p>
    <w:p w:rsidR="00ED7ACA" w:rsidRPr="00A1227D" w:rsidRDefault="00ED7ACA" w:rsidP="00ED7ACA">
      <w:pPr>
        <w:jc w:val="both"/>
        <w:rPr>
          <w:rFonts w:ascii="Times New Roman" w:eastAsia="TimesNewRomanPSMT" w:hAnsi="Times New Roman"/>
          <w:sz w:val="24"/>
          <w:szCs w:val="24"/>
          <w:lang w:eastAsia="ar-SA"/>
        </w:rPr>
      </w:pPr>
      <w:r w:rsidRPr="00A1227D">
        <w:rPr>
          <w:rFonts w:ascii="Times New Roman" w:eastAsia="TimesNewRomanPSMT" w:hAnsi="Times New Roman"/>
          <w:sz w:val="28"/>
          <w:szCs w:val="28"/>
          <w:lang w:eastAsia="ar-SA"/>
        </w:rPr>
        <w:t xml:space="preserve">зарегистрированный(ая) по адресу: </w:t>
      </w:r>
      <w:r w:rsidRPr="00A1227D">
        <w:rPr>
          <w:rFonts w:ascii="Times New Roman" w:eastAsia="TimesNewRomanPSMT" w:hAnsi="Times New Roman"/>
          <w:sz w:val="28"/>
          <w:szCs w:val="28"/>
          <w:u w:val="single"/>
          <w:lang w:eastAsia="ar-SA"/>
        </w:rPr>
        <w:t>Красноярский край, г. Дивногорск</w:t>
      </w:r>
      <w:r w:rsidRPr="00A1227D">
        <w:rPr>
          <w:rFonts w:ascii="Times New Roman" w:eastAsia="TimesNewRomanPSMT" w:hAnsi="Times New Roman"/>
          <w:sz w:val="24"/>
          <w:szCs w:val="24"/>
          <w:lang w:eastAsia="ar-SA"/>
        </w:rPr>
        <w:t>,_______</w:t>
      </w:r>
    </w:p>
    <w:p w:rsidR="00ED7ACA" w:rsidRPr="00A1227D" w:rsidRDefault="00ED7ACA" w:rsidP="00ED7ACA">
      <w:pPr>
        <w:jc w:val="both"/>
        <w:rPr>
          <w:rFonts w:ascii="Times New Roman" w:eastAsia="TimesNewRomanPSMT" w:hAnsi="Times New Roman"/>
          <w:sz w:val="18"/>
          <w:szCs w:val="18"/>
          <w:lang w:eastAsia="ar-SA"/>
        </w:rPr>
      </w:pPr>
      <w:r w:rsidRPr="00A1227D">
        <w:rPr>
          <w:rFonts w:ascii="Times New Roman" w:eastAsia="TimesNewRomanPSMT" w:hAnsi="Times New Roman"/>
          <w:sz w:val="24"/>
          <w:szCs w:val="24"/>
          <w:lang w:eastAsia="ar-SA"/>
        </w:rPr>
        <w:t>_____________________________________________________________________________</w:t>
      </w:r>
      <w:r w:rsidRPr="00A1227D">
        <w:rPr>
          <w:rFonts w:ascii="Times New Roman" w:eastAsia="TimesNewRomanPSMT" w:hAnsi="Times New Roman"/>
          <w:sz w:val="28"/>
          <w:szCs w:val="28"/>
          <w:lang w:eastAsia="ar-SA"/>
        </w:rPr>
        <w:br/>
      </w:r>
      <w:r w:rsidRPr="00A1227D">
        <w:rPr>
          <w:rFonts w:ascii="Times New Roman" w:hAnsi="Times New Roman"/>
          <w:sz w:val="28"/>
          <w:szCs w:val="28"/>
        </w:rPr>
        <w:t>Паспорт:</w:t>
      </w:r>
      <w:r w:rsidRPr="00A1227D">
        <w:rPr>
          <w:rFonts w:ascii="Times New Roman" w:hAnsi="Times New Roman"/>
          <w:sz w:val="24"/>
          <w:szCs w:val="24"/>
        </w:rPr>
        <w:t xml:space="preserve"> ___________________________________________________________________,</w:t>
      </w:r>
      <w:r w:rsidRPr="00A1227D">
        <w:rPr>
          <w:rFonts w:ascii="Times New Roman" w:hAnsi="Times New Roman"/>
          <w:sz w:val="24"/>
          <w:szCs w:val="24"/>
        </w:rPr>
        <w:br/>
      </w:r>
      <w:r w:rsidRPr="00A1227D">
        <w:rPr>
          <w:rFonts w:ascii="Times New Roman" w:eastAsia="TimesNewRomanPSMT" w:hAnsi="Times New Roman"/>
          <w:sz w:val="18"/>
          <w:szCs w:val="18"/>
          <w:lang w:eastAsia="ar-SA"/>
        </w:rPr>
        <w:t xml:space="preserve">                                                           (серия, номер, дата выдачи, кем выдан)</w:t>
      </w:r>
    </w:p>
    <w:p w:rsidR="00ED7ACA" w:rsidRPr="00A1227D" w:rsidRDefault="00ED7ACA" w:rsidP="00ED7ACA">
      <w:pPr>
        <w:jc w:val="both"/>
        <w:rPr>
          <w:rFonts w:ascii="Times New Roman" w:eastAsia="TimesNewRomanPSMT" w:hAnsi="Times New Roman"/>
          <w:sz w:val="18"/>
          <w:szCs w:val="18"/>
          <w:lang w:eastAsia="ar-SA"/>
        </w:rPr>
      </w:pPr>
      <w:r w:rsidRPr="00A1227D">
        <w:rPr>
          <w:rFonts w:ascii="Times New Roman" w:eastAsia="TimesNewRomanPSMT" w:hAnsi="Times New Roman"/>
          <w:sz w:val="18"/>
          <w:szCs w:val="18"/>
          <w:lang w:eastAsia="ar-SA"/>
        </w:rPr>
        <w:t>_______________________________________________________________________________________________________</w:t>
      </w:r>
    </w:p>
    <w:p w:rsidR="00ED7ACA" w:rsidRPr="00A1227D" w:rsidRDefault="00ED7ACA" w:rsidP="00ED7ACA">
      <w:pPr>
        <w:pStyle w:val="ConsPlusNonformat"/>
        <w:ind w:right="-1"/>
        <w:jc w:val="both"/>
        <w:rPr>
          <w:rFonts w:ascii="Times New Roman" w:eastAsia="TimesNewRomanPSMT" w:hAnsi="Times New Roman" w:cs="Times New Roman"/>
          <w:sz w:val="28"/>
          <w:szCs w:val="28"/>
          <w:lang w:eastAsia="ar-SA"/>
        </w:rPr>
      </w:pPr>
      <w:r w:rsidRPr="00A1227D">
        <w:rPr>
          <w:rFonts w:ascii="Times New Roman" w:eastAsia="TimesNewRomanPSMT" w:hAnsi="Times New Roman" w:cs="Times New Roman"/>
          <w:sz w:val="28"/>
          <w:szCs w:val="28"/>
          <w:lang w:eastAsia="ar-SA"/>
        </w:rPr>
        <w:t xml:space="preserve">с целью организации предоставления финансовой поддержки и ведения реестра субъектов </w:t>
      </w:r>
      <w:r w:rsidRPr="00A1227D">
        <w:rPr>
          <w:rFonts w:ascii="Times New Roman" w:hAnsi="Times New Roman"/>
          <w:sz w:val="28"/>
          <w:szCs w:val="28"/>
        </w:rPr>
        <w:t xml:space="preserve">малого и среднего предпринимательства – получателей поддержки, включая размещение персональных данных в информационных системах, информационно-телекоммуникационных сетях, в том числе в сети Интернет, в соответствии с Федеральным законом от 27.07.2006 №152-ФЗ «О персональных данных», </w:t>
      </w:r>
      <w:r w:rsidRPr="00A1227D">
        <w:rPr>
          <w:rFonts w:ascii="Times New Roman" w:eastAsia="TimesNewRomanPSMT" w:hAnsi="Times New Roman" w:cs="Times New Roman"/>
          <w:sz w:val="28"/>
          <w:szCs w:val="28"/>
          <w:lang w:eastAsia="ar-SA"/>
        </w:rPr>
        <w:t>даю согласие администрации города Дивногорска, на</w:t>
      </w:r>
      <w:r w:rsidRPr="00A1227D">
        <w:rPr>
          <w:sz w:val="28"/>
          <w:szCs w:val="28"/>
        </w:rPr>
        <w:t xml:space="preserve"> </w:t>
      </w:r>
      <w:r w:rsidRPr="00A1227D">
        <w:rPr>
          <w:rFonts w:ascii="Times New Roman" w:hAnsi="Times New Roman"/>
          <w:sz w:val="28"/>
          <w:szCs w:val="28"/>
        </w:rPr>
        <w:t xml:space="preserve">автоматизированную, а также без использования средств автоматизации </w:t>
      </w:r>
      <w:r w:rsidRPr="00A1227D">
        <w:rPr>
          <w:rFonts w:ascii="Times New Roman" w:eastAsia="TimesNewRomanPSMT" w:hAnsi="Times New Roman" w:cs="Times New Roman"/>
          <w:sz w:val="28"/>
          <w:szCs w:val="28"/>
          <w:lang w:eastAsia="ar-SA"/>
        </w:rPr>
        <w:t>обработку моих персональных данных, а именно:</w:t>
      </w:r>
      <w:r w:rsidRPr="00A1227D">
        <w:rPr>
          <w:sz w:val="28"/>
          <w:szCs w:val="28"/>
        </w:rPr>
        <w:t xml:space="preserve"> </w:t>
      </w:r>
      <w:r w:rsidRPr="00A1227D">
        <w:rPr>
          <w:rFonts w:ascii="Times New Roman" w:eastAsia="TimesNewRomanPSMT" w:hAnsi="Times New Roman" w:cs="Times New Roman"/>
          <w:sz w:val="28"/>
          <w:szCs w:val="28"/>
          <w:lang w:eastAsia="ar-SA"/>
        </w:rPr>
        <w:t>фамилии, имени отчества, года, месяца, даты и места рождения, адреса, образования, профессии, доходов и другой информации, представленной мною для получения гранта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spacing w:before="60" w:after="60"/>
        <w:ind w:right="-1" w:firstLine="709"/>
        <w:jc w:val="both"/>
        <w:rPr>
          <w:rFonts w:ascii="Times New Roman" w:eastAsia="TimesNewRomanPSMT" w:hAnsi="Times New Roman"/>
          <w:sz w:val="24"/>
          <w:szCs w:val="24"/>
          <w:lang w:eastAsia="ar-SA"/>
        </w:rPr>
      </w:pPr>
      <w:r w:rsidRPr="00A1227D">
        <w:rPr>
          <w:rFonts w:ascii="Times New Roman" w:hAnsi="Times New Roman"/>
          <w:sz w:val="28"/>
          <w:szCs w:val="28"/>
        </w:rPr>
        <w:t>Настоящее согласие действует со дня его подписания до дня отзыва в письменной форме</w:t>
      </w:r>
      <w:r w:rsidRPr="00A1227D">
        <w:rPr>
          <w:rFonts w:ascii="Times New Roman" w:eastAsia="TimesNewRomanPSMT" w:hAnsi="Times New Roman"/>
          <w:sz w:val="24"/>
          <w:szCs w:val="24"/>
          <w:lang w:eastAsia="ar-SA"/>
        </w:rPr>
        <w:t>.</w:t>
      </w:r>
    </w:p>
    <w:p w:rsidR="00ED7ACA" w:rsidRPr="00A1227D" w:rsidRDefault="00ED7ACA" w:rsidP="00ED7ACA">
      <w:pPr>
        <w:spacing w:before="60" w:after="60"/>
        <w:ind w:right="-1"/>
        <w:rPr>
          <w:rFonts w:ascii="Times New Roman" w:eastAsia="TimesNewRomanPSMT" w:hAnsi="Times New Roman"/>
          <w:sz w:val="24"/>
          <w:szCs w:val="24"/>
          <w:lang w:eastAsia="ar-SA"/>
        </w:rPr>
      </w:pPr>
    </w:p>
    <w:tbl>
      <w:tblPr>
        <w:tblW w:w="7230" w:type="dxa"/>
        <w:tblInd w:w="108" w:type="dxa"/>
        <w:tblBorders>
          <w:insideH w:val="single" w:sz="4" w:space="0" w:color="000000"/>
        </w:tblBorders>
        <w:tblLook w:val="04A0" w:firstRow="1" w:lastRow="0" w:firstColumn="1" w:lastColumn="0" w:noHBand="0" w:noVBand="1"/>
      </w:tblPr>
      <w:tblGrid>
        <w:gridCol w:w="7230"/>
      </w:tblGrid>
      <w:tr w:rsidR="00ED7ACA" w:rsidRPr="00A1227D" w:rsidTr="00ED7ACA">
        <w:tc>
          <w:tcPr>
            <w:tcW w:w="7230" w:type="dxa"/>
          </w:tcPr>
          <w:p w:rsidR="00ED7ACA" w:rsidRPr="00A1227D" w:rsidRDefault="00ED7ACA" w:rsidP="00ED7ACA">
            <w:pPr>
              <w:autoSpaceDE w:val="0"/>
              <w:autoSpaceDN w:val="0"/>
              <w:adjustRightInd w:val="0"/>
              <w:ind w:right="-1"/>
              <w:rPr>
                <w:rFonts w:ascii="Times New Roman" w:eastAsia="TimesNewRomanPSMT" w:hAnsi="Times New Roman"/>
                <w:sz w:val="24"/>
                <w:szCs w:val="24"/>
              </w:rPr>
            </w:pPr>
            <w:r w:rsidRPr="00A1227D">
              <w:rPr>
                <w:rFonts w:ascii="Times New Roman" w:eastAsia="TimesNewRomanPSMT" w:hAnsi="Times New Roman"/>
                <w:sz w:val="24"/>
                <w:szCs w:val="24"/>
              </w:rPr>
              <w:t>_____________ /____________________________/</w:t>
            </w:r>
          </w:p>
          <w:p w:rsidR="00ED7ACA" w:rsidRPr="00A1227D" w:rsidRDefault="00ED7ACA" w:rsidP="00ED7ACA">
            <w:pPr>
              <w:autoSpaceDE w:val="0"/>
              <w:autoSpaceDN w:val="0"/>
              <w:adjustRightInd w:val="0"/>
              <w:ind w:right="-1"/>
              <w:rPr>
                <w:rFonts w:ascii="Times New Roman" w:eastAsia="TimesNewRomanPS-BoldMT" w:hAnsi="Times New Roman"/>
                <w:sz w:val="24"/>
                <w:szCs w:val="24"/>
              </w:rPr>
            </w:pPr>
            <w:r w:rsidRPr="00A1227D">
              <w:rPr>
                <w:rFonts w:ascii="Times New Roman" w:hAnsi="Times New Roman"/>
                <w:sz w:val="24"/>
                <w:szCs w:val="24"/>
                <w:vertAlign w:val="superscript"/>
              </w:rPr>
              <w:t xml:space="preserve">            подпись</w:t>
            </w:r>
            <w:r w:rsidRPr="00A1227D">
              <w:rPr>
                <w:rFonts w:ascii="Times New Roman" w:hAnsi="Times New Roman"/>
                <w:sz w:val="24"/>
                <w:szCs w:val="24"/>
                <w:vertAlign w:val="superscript"/>
              </w:rPr>
              <w:tab/>
            </w:r>
            <w:r w:rsidRPr="00A1227D">
              <w:rPr>
                <w:rFonts w:ascii="Times New Roman" w:hAnsi="Times New Roman"/>
                <w:sz w:val="24"/>
                <w:szCs w:val="24"/>
                <w:vertAlign w:val="superscript"/>
              </w:rPr>
              <w:tab/>
              <w:t xml:space="preserve">              расшифровка подписи</w:t>
            </w:r>
          </w:p>
        </w:tc>
      </w:tr>
    </w:tbl>
    <w:p w:rsidR="00ED7ACA" w:rsidRPr="00A1227D" w:rsidRDefault="00ED7ACA" w:rsidP="00ED7ACA">
      <w:pPr>
        <w:pStyle w:val="ConsPlusNonformat"/>
        <w:widowControl/>
        <w:ind w:firstLine="708"/>
      </w:pPr>
      <w:r w:rsidRPr="00A1227D">
        <w:rPr>
          <w:rFonts w:ascii="Times New Roman" w:hAnsi="Times New Roman" w:cs="Times New Roman"/>
          <w:sz w:val="24"/>
          <w:szCs w:val="24"/>
        </w:rPr>
        <w:t>«_____» ____________ 20____ г.</w:t>
      </w:r>
    </w:p>
    <w:p w:rsidR="00ED7ACA" w:rsidRPr="00A1227D" w:rsidRDefault="00ED7ACA" w:rsidP="00ED7ACA">
      <w:pPr>
        <w:autoSpaceDE w:val="0"/>
        <w:autoSpaceDN w:val="0"/>
        <w:adjustRightInd w:val="0"/>
        <w:ind w:firstLine="709"/>
        <w:jc w:val="both"/>
        <w:rPr>
          <w:rFonts w:ascii="Times New Roman" w:hAnsi="Times New Roman"/>
          <w:sz w:val="24"/>
          <w:szCs w:val="24"/>
        </w:rPr>
      </w:pPr>
      <w:r w:rsidRPr="00A1227D">
        <w:rPr>
          <w:rFonts w:cs="Calibri"/>
        </w:rPr>
        <w:br w:type="page"/>
      </w:r>
      <w:r w:rsidRPr="00A1227D">
        <w:rPr>
          <w:rFonts w:cs="Calibri"/>
        </w:rPr>
        <w:tab/>
      </w:r>
      <w:r w:rsidRPr="00A1227D">
        <w:rPr>
          <w:rFonts w:cs="Calibri"/>
        </w:rPr>
        <w:tab/>
      </w:r>
      <w:r w:rsidRPr="00A1227D">
        <w:rPr>
          <w:rFonts w:cs="Calibri"/>
        </w:rPr>
        <w:tab/>
      </w:r>
      <w:r w:rsidRPr="00A1227D">
        <w:rPr>
          <w:rFonts w:cs="Calibri"/>
        </w:rPr>
        <w:tab/>
      </w:r>
      <w:r w:rsidRPr="00A1227D">
        <w:rPr>
          <w:rFonts w:cs="Calibri"/>
        </w:rPr>
        <w:tab/>
      </w:r>
      <w:r w:rsidRPr="00A1227D">
        <w:rPr>
          <w:rFonts w:cs="Calibri"/>
        </w:rPr>
        <w:tab/>
      </w:r>
      <w:r w:rsidRPr="00A1227D">
        <w:rPr>
          <w:rFonts w:cs="Calibri"/>
        </w:rPr>
        <w:tab/>
      </w:r>
      <w:r w:rsidRPr="00A1227D">
        <w:rPr>
          <w:rFonts w:ascii="Times New Roman" w:hAnsi="Times New Roman"/>
          <w:sz w:val="24"/>
          <w:szCs w:val="24"/>
        </w:rPr>
        <w:t>Приложение № 3</w:t>
      </w:r>
    </w:p>
    <w:p w:rsidR="00ED7ACA" w:rsidRPr="00A1227D" w:rsidRDefault="00ED7ACA" w:rsidP="00ED7ACA">
      <w:pPr>
        <w:autoSpaceDE w:val="0"/>
        <w:autoSpaceDN w:val="0"/>
        <w:adjustRightInd w:val="0"/>
        <w:ind w:left="5670"/>
        <w:rPr>
          <w:rFonts w:ascii="Times New Roman" w:hAnsi="Times New Roman"/>
          <w:sz w:val="24"/>
          <w:szCs w:val="24"/>
        </w:rPr>
      </w:pPr>
      <w:r w:rsidRPr="00A1227D">
        <w:rPr>
          <w:rFonts w:ascii="Times New Roman" w:hAnsi="Times New Roman"/>
          <w:sz w:val="24"/>
          <w:szCs w:val="24"/>
        </w:rPr>
        <w:t>к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ind w:left="5664" w:firstLine="708"/>
        <w:rPr>
          <w:rFonts w:ascii="Calibri" w:hAnsi="Calibri" w:cs="Calibri"/>
          <w:highlight w:val="yellow"/>
        </w:rPr>
      </w:pPr>
    </w:p>
    <w:p w:rsidR="00ED7ACA" w:rsidRPr="00A1227D" w:rsidRDefault="00ED7ACA" w:rsidP="00ED7ACA">
      <w:pPr>
        <w:widowControl w:val="0"/>
        <w:autoSpaceDE w:val="0"/>
        <w:autoSpaceDN w:val="0"/>
        <w:jc w:val="center"/>
        <w:rPr>
          <w:rFonts w:ascii="Times New Roman" w:hAnsi="Times New Roman"/>
          <w:sz w:val="28"/>
          <w:szCs w:val="28"/>
        </w:rPr>
      </w:pPr>
      <w:bookmarkStart w:id="3" w:name="P874"/>
      <w:bookmarkEnd w:id="3"/>
      <w:r w:rsidRPr="00A1227D">
        <w:rPr>
          <w:rFonts w:ascii="Times New Roman" w:hAnsi="Times New Roman"/>
          <w:sz w:val="28"/>
          <w:szCs w:val="28"/>
        </w:rPr>
        <w:t xml:space="preserve">Технико-Экономическое обоснование реализации деятельности </w:t>
      </w:r>
    </w:p>
    <w:p w:rsidR="00ED7ACA" w:rsidRPr="00A1227D" w:rsidRDefault="00ED7ACA" w:rsidP="00ED7ACA">
      <w:pPr>
        <w:widowControl w:val="0"/>
        <w:autoSpaceDE w:val="0"/>
        <w:autoSpaceDN w:val="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4961"/>
      </w:tblGrid>
      <w:tr w:rsidR="00ED7ACA" w:rsidRPr="00A1227D" w:rsidTr="00ED7ACA">
        <w:tc>
          <w:tcPr>
            <w:tcW w:w="9418" w:type="dxa"/>
            <w:gridSpan w:val="2"/>
          </w:tcPr>
          <w:p w:rsidR="00ED7ACA" w:rsidRPr="00A1227D" w:rsidRDefault="00ED7ACA" w:rsidP="00ED7ACA">
            <w:pPr>
              <w:widowControl w:val="0"/>
              <w:autoSpaceDE w:val="0"/>
              <w:autoSpaceDN w:val="0"/>
              <w:jc w:val="center"/>
              <w:outlineLvl w:val="2"/>
              <w:rPr>
                <w:rFonts w:ascii="Times New Roman" w:hAnsi="Times New Roman"/>
              </w:rPr>
            </w:pPr>
            <w:r w:rsidRPr="00A1227D">
              <w:rPr>
                <w:rFonts w:ascii="Times New Roman" w:hAnsi="Times New Roman"/>
              </w:rPr>
              <w:t>I. Сведения о заявителе</w:t>
            </w:r>
          </w:p>
        </w:tc>
      </w:tr>
      <w:tr w:rsidR="00ED7ACA" w:rsidRPr="00A1227D" w:rsidTr="00ED7ACA">
        <w:tc>
          <w:tcPr>
            <w:tcW w:w="4457" w:type="dxa"/>
          </w:tcPr>
          <w:p w:rsidR="00ED7ACA" w:rsidRPr="00A1227D" w:rsidRDefault="00ED7ACA" w:rsidP="000245E5">
            <w:pPr>
              <w:widowControl w:val="0"/>
              <w:autoSpaceDE w:val="0"/>
              <w:autoSpaceDN w:val="0"/>
              <w:rPr>
                <w:rFonts w:ascii="Times New Roman" w:hAnsi="Times New Roman"/>
              </w:rPr>
            </w:pPr>
            <w:r w:rsidRPr="00A1227D">
              <w:rPr>
                <w:rFonts w:ascii="Times New Roman" w:hAnsi="Times New Roman"/>
              </w:rPr>
              <w:t>1. Данные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являющимся</w:t>
            </w:r>
            <w:r w:rsidRPr="00A1227D">
              <w:rPr>
                <w:rFonts w:ascii="Times New Roman" w:hAnsi="Times New Roman"/>
                <w:sz w:val="28"/>
                <w:szCs w:val="28"/>
              </w:rPr>
              <w:t xml:space="preserve"> </w:t>
            </w:r>
            <w:r w:rsidR="000245E5">
              <w:rPr>
                <w:rFonts w:ascii="Times New Roman" w:hAnsi="Times New Roman"/>
              </w:rPr>
              <w:t xml:space="preserve">зарегистрированным в течение двух лет </w:t>
            </w:r>
            <w:r w:rsidRPr="00A1227D">
              <w:rPr>
                <w:rFonts w:ascii="Times New Roman" w:hAnsi="Times New Roman"/>
              </w:rPr>
              <w:t>до даты подачи заявки на получение грантовой поддержки (далее - заявитель)</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1.1. Наименование организации в соответствии с учредительными документами (полное и сокращенное)</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1.2. ИНН/КПП</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315"/>
        </w:trPr>
        <w:tc>
          <w:tcPr>
            <w:tcW w:w="4457" w:type="dxa"/>
          </w:tcPr>
          <w:p w:rsidR="00ED7ACA" w:rsidRPr="00A1227D" w:rsidRDefault="00ED7ACA" w:rsidP="00ED7ACA">
            <w:pPr>
              <w:widowControl w:val="0"/>
              <w:numPr>
                <w:ilvl w:val="1"/>
                <w:numId w:val="41"/>
              </w:numPr>
              <w:tabs>
                <w:tab w:val="left" w:pos="426"/>
              </w:tabs>
              <w:autoSpaceDE w:val="0"/>
              <w:autoSpaceDN w:val="0"/>
              <w:spacing w:after="0" w:line="240" w:lineRule="auto"/>
              <w:ind w:hanging="1070"/>
              <w:rPr>
                <w:rFonts w:ascii="Times New Roman" w:hAnsi="Times New Roman"/>
              </w:rPr>
            </w:pPr>
            <w:r w:rsidRPr="00A1227D">
              <w:rPr>
                <w:rFonts w:ascii="Times New Roman" w:hAnsi="Times New Roman"/>
              </w:rPr>
              <w:t>ОГРН/ОГРНИП</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315"/>
        </w:trPr>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1.4. Дата регистрации</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1.5. Юридический адрес (для организаций), адрес регистрации (для индивидуального предпринимателя)</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1.6. Контактный телефон, электронная почта, контактное лицо</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1.7. Сайт организации, группы в социальных сетях</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1.8. Применяемый режим налогообложения</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1.9. Основной вид деятельности (ОКВЭД)</w:t>
            </w:r>
          </w:p>
        </w:tc>
        <w:tc>
          <w:tcPr>
            <w:tcW w:w="4961"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45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1.10. Дата прохождения обучения в сфере предпринимательства, наименование организации проводившей обучение</w:t>
            </w:r>
          </w:p>
        </w:tc>
        <w:tc>
          <w:tcPr>
            <w:tcW w:w="4961" w:type="dxa"/>
          </w:tcPr>
          <w:p w:rsidR="00ED7ACA" w:rsidRPr="00A1227D" w:rsidRDefault="00ED7ACA" w:rsidP="00ED7ACA">
            <w:pPr>
              <w:widowControl w:val="0"/>
              <w:autoSpaceDE w:val="0"/>
              <w:autoSpaceDN w:val="0"/>
              <w:rPr>
                <w:rFonts w:ascii="Calibri" w:hAnsi="Calibri" w:cs="Calibri"/>
              </w:rPr>
            </w:pPr>
          </w:p>
        </w:tc>
      </w:tr>
    </w:tbl>
    <w:p w:rsidR="00ED7ACA" w:rsidRPr="00A1227D" w:rsidRDefault="00ED7ACA" w:rsidP="00ED7ACA">
      <w:pPr>
        <w:widowControl w:val="0"/>
        <w:autoSpaceDE w:val="0"/>
        <w:autoSpaceDN w:val="0"/>
        <w:spacing w:before="220"/>
        <w:jc w:val="both"/>
        <w:rPr>
          <w:rFonts w:ascii="Calibri" w:hAnsi="Calibri" w:cs="Calibri"/>
        </w:rPr>
      </w:pPr>
    </w:p>
    <w:p w:rsidR="00ED7ACA" w:rsidRPr="00A1227D" w:rsidRDefault="00ED7ACA" w:rsidP="00ED7ACA">
      <w:pPr>
        <w:widowControl w:val="0"/>
        <w:autoSpaceDE w:val="0"/>
        <w:autoSpaceDN w:val="0"/>
        <w:jc w:val="both"/>
        <w:rPr>
          <w:rFonts w:ascii="Calibri" w:hAnsi="Calibri" w:cs="Calibri"/>
        </w:rPr>
      </w:pPr>
    </w:p>
    <w:p w:rsidR="00ED7ACA" w:rsidRPr="00A1227D" w:rsidRDefault="00ED7ACA" w:rsidP="00ED7ACA">
      <w:pPr>
        <w:widowControl w:val="0"/>
        <w:autoSpaceDE w:val="0"/>
        <w:autoSpaceDN w:val="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425"/>
        <w:gridCol w:w="4678"/>
      </w:tblGrid>
      <w:tr w:rsidR="00ED7ACA" w:rsidRPr="00A1227D" w:rsidTr="00ED7ACA">
        <w:tc>
          <w:tcPr>
            <w:tcW w:w="9418" w:type="dxa"/>
            <w:gridSpan w:val="3"/>
            <w:tcBorders>
              <w:bottom w:val="single" w:sz="4" w:space="0" w:color="auto"/>
            </w:tcBorders>
          </w:tcPr>
          <w:p w:rsidR="00ED7ACA" w:rsidRPr="00A1227D" w:rsidRDefault="00ED7ACA" w:rsidP="00ED7ACA">
            <w:pPr>
              <w:widowControl w:val="0"/>
              <w:autoSpaceDE w:val="0"/>
              <w:autoSpaceDN w:val="0"/>
              <w:jc w:val="center"/>
              <w:outlineLvl w:val="2"/>
              <w:rPr>
                <w:rFonts w:ascii="Times New Roman" w:hAnsi="Times New Roman"/>
              </w:rPr>
            </w:pPr>
            <w:r w:rsidRPr="00A1227D">
              <w:rPr>
                <w:rFonts w:ascii="Times New Roman" w:hAnsi="Times New Roman"/>
              </w:rPr>
              <w:t>II. Информация о деятельности</w:t>
            </w:r>
          </w:p>
        </w:tc>
      </w:tr>
      <w:tr w:rsidR="00ED7ACA" w:rsidRPr="00A1227D" w:rsidTr="00ED7ACA">
        <w:tc>
          <w:tcPr>
            <w:tcW w:w="4315" w:type="dxa"/>
            <w:vMerge w:val="restart"/>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 Статус проекта (отметить галочкой)</w:t>
            </w:r>
          </w:p>
        </w:tc>
        <w:tc>
          <w:tcPr>
            <w:tcW w:w="425" w:type="dxa"/>
          </w:tcPr>
          <w:p w:rsidR="00ED7ACA" w:rsidRPr="00A1227D" w:rsidRDefault="00ED7ACA" w:rsidP="00ED7ACA">
            <w:pPr>
              <w:widowControl w:val="0"/>
              <w:autoSpaceDE w:val="0"/>
              <w:autoSpaceDN w:val="0"/>
              <w:rPr>
                <w:rFonts w:ascii="Calibri" w:hAnsi="Calibri" w:cs="Calibri"/>
              </w:rPr>
            </w:pPr>
          </w:p>
        </w:tc>
        <w:tc>
          <w:tcPr>
            <w:tcW w:w="4678" w:type="dxa"/>
            <w:tcBorders>
              <w:bottom w:val="nil"/>
            </w:tcBorders>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новый;</w:t>
            </w:r>
          </w:p>
        </w:tc>
      </w:tr>
      <w:tr w:rsidR="00ED7ACA" w:rsidRPr="00A1227D" w:rsidTr="00ED7ACA">
        <w:tblPrEx>
          <w:tblBorders>
            <w:insideH w:val="nil"/>
          </w:tblBorders>
        </w:tblPrEx>
        <w:tc>
          <w:tcPr>
            <w:tcW w:w="4315" w:type="dxa"/>
            <w:vMerge/>
          </w:tcPr>
          <w:p w:rsidR="00ED7ACA" w:rsidRPr="00A1227D" w:rsidRDefault="00ED7ACA" w:rsidP="00ED7ACA">
            <w:pPr>
              <w:spacing w:after="1" w:line="0" w:lineRule="atLeast"/>
              <w:rPr>
                <w:rFonts w:ascii="Calibri" w:eastAsia="Calibri" w:hAnsi="Calibri"/>
              </w:rPr>
            </w:pPr>
          </w:p>
        </w:tc>
        <w:tc>
          <w:tcPr>
            <w:tcW w:w="5103" w:type="dxa"/>
            <w:gridSpan w:val="2"/>
            <w:tcBorders>
              <w:top w:val="nil"/>
              <w:bottom w:val="nil"/>
            </w:tcBorders>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vMerge/>
          </w:tcPr>
          <w:p w:rsidR="00ED7ACA" w:rsidRPr="00A1227D" w:rsidRDefault="00ED7ACA" w:rsidP="00ED7ACA">
            <w:pPr>
              <w:spacing w:after="1" w:line="0" w:lineRule="atLeast"/>
              <w:rPr>
                <w:rFonts w:ascii="Calibri" w:eastAsia="Calibri" w:hAnsi="Calibri"/>
              </w:rPr>
            </w:pPr>
          </w:p>
        </w:tc>
        <w:tc>
          <w:tcPr>
            <w:tcW w:w="425" w:type="dxa"/>
          </w:tcPr>
          <w:p w:rsidR="00ED7ACA" w:rsidRPr="00A1227D" w:rsidRDefault="00ED7ACA" w:rsidP="00ED7ACA">
            <w:pPr>
              <w:widowControl w:val="0"/>
              <w:autoSpaceDE w:val="0"/>
              <w:autoSpaceDN w:val="0"/>
              <w:rPr>
                <w:rFonts w:ascii="Calibri" w:hAnsi="Calibri" w:cs="Calibri"/>
              </w:rPr>
            </w:pPr>
          </w:p>
        </w:tc>
        <w:tc>
          <w:tcPr>
            <w:tcW w:w="4678" w:type="dxa"/>
            <w:vMerge w:val="restart"/>
            <w:tcBorders>
              <w:top w:val="nil"/>
              <w:left w:val="nil"/>
            </w:tcBorders>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расширение деятельности при реализации ранее созданного проекта.</w:t>
            </w:r>
          </w:p>
        </w:tc>
      </w:tr>
      <w:tr w:rsidR="00ED7ACA" w:rsidRPr="00A1227D" w:rsidTr="00ED7ACA">
        <w:tblPrEx>
          <w:tblBorders>
            <w:insideV w:val="nil"/>
          </w:tblBorders>
        </w:tblPrEx>
        <w:trPr>
          <w:trHeight w:val="154"/>
        </w:trPr>
        <w:tc>
          <w:tcPr>
            <w:tcW w:w="4315" w:type="dxa"/>
            <w:vMerge/>
            <w:tcBorders>
              <w:left w:val="single" w:sz="4" w:space="0" w:color="auto"/>
              <w:right w:val="single" w:sz="4" w:space="0" w:color="auto"/>
            </w:tcBorders>
          </w:tcPr>
          <w:p w:rsidR="00ED7ACA" w:rsidRPr="00A1227D" w:rsidRDefault="00ED7ACA" w:rsidP="00ED7ACA">
            <w:pPr>
              <w:spacing w:after="1" w:line="0" w:lineRule="atLeast"/>
              <w:rPr>
                <w:rFonts w:ascii="Calibri" w:eastAsia="Calibri" w:hAnsi="Calibri"/>
              </w:rPr>
            </w:pPr>
          </w:p>
        </w:tc>
        <w:tc>
          <w:tcPr>
            <w:tcW w:w="425" w:type="dxa"/>
            <w:tcBorders>
              <w:left w:val="single" w:sz="4" w:space="0" w:color="auto"/>
            </w:tcBorders>
          </w:tcPr>
          <w:p w:rsidR="00ED7ACA" w:rsidRPr="00A1227D" w:rsidRDefault="00ED7ACA" w:rsidP="00ED7ACA">
            <w:pPr>
              <w:widowControl w:val="0"/>
              <w:autoSpaceDE w:val="0"/>
              <w:autoSpaceDN w:val="0"/>
              <w:rPr>
                <w:rFonts w:ascii="Calibri" w:hAnsi="Calibri" w:cs="Calibri"/>
              </w:rPr>
            </w:pPr>
          </w:p>
        </w:tc>
        <w:tc>
          <w:tcPr>
            <w:tcW w:w="4678" w:type="dxa"/>
            <w:vMerge/>
            <w:tcBorders>
              <w:top w:val="nil"/>
              <w:right w:val="single" w:sz="4" w:space="0" w:color="auto"/>
            </w:tcBorders>
          </w:tcPr>
          <w:p w:rsidR="00ED7ACA" w:rsidRPr="00A1227D" w:rsidRDefault="00ED7ACA" w:rsidP="00ED7ACA">
            <w:pPr>
              <w:spacing w:after="1" w:line="0" w:lineRule="atLeast"/>
              <w:rPr>
                <w:rFonts w:ascii="Calibri" w:eastAsia="Calibri" w:hAnsi="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2. Краткое описание проекта</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3. Цель проекта</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556"/>
        </w:trPr>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4. Целевая аудитория, на которую направлен проект</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759"/>
        </w:trPr>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5. Продукция (товары, работы, услуги), предлагаемая потребителю (целевой аудитории)</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6. Продвижение проекта (реклама, стимулирование продаж). Количество и наименование каналов сбыта:</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Персональный сайт в сети Интернет</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Группы в социальных сетях</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Внутренняя реклама (собственная печатная продукция)</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Печать рекламы в местных СМИ</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Реклама на радио</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Телевизионная реклама</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Уличная наружная реклама</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Транзитная реклама</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 и т.д.</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7. География сбыта</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315"/>
        </w:trPr>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8. Создание дополнительных постоянных рабочих мест, количество</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477"/>
        </w:trPr>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9. Обеспечение занятости социально уязвимых категорий граждан</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742"/>
        </w:trPr>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10. Наличие у заявителя помещений для осуществления предпринимательской деятельности (краткосрочная аренда на срок менее года, долгосрочная аренда на срок более года, в безвозмездном пользовании, в собственности)</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rPr>
          <w:trHeight w:val="615"/>
        </w:trPr>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11. Общая сумма расходов на реализацию проекта/бюджет проекта, руб.</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12. Сумма гранта &lt;1&gt;, руб.</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13. Сумма софинансирования заявителя (не менее 30% от размера расходов на реализацию проекта), руб.</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14. Источники средств для софинансирования &lt;2&gt;</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14.1. Собственные средства, руб.</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14.2. Заемные средства, руб.</w:t>
            </w:r>
          </w:p>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Условия использования (срок, ставка)</w:t>
            </w:r>
          </w:p>
        </w:tc>
        <w:tc>
          <w:tcPr>
            <w:tcW w:w="5103" w:type="dxa"/>
            <w:gridSpan w:val="2"/>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4315"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14.3. Иные источники (указать), руб.</w:t>
            </w:r>
          </w:p>
        </w:tc>
        <w:tc>
          <w:tcPr>
            <w:tcW w:w="5103" w:type="dxa"/>
            <w:gridSpan w:val="2"/>
          </w:tcPr>
          <w:p w:rsidR="00ED7ACA" w:rsidRPr="00A1227D" w:rsidRDefault="00ED7ACA" w:rsidP="00ED7ACA">
            <w:pPr>
              <w:widowControl w:val="0"/>
              <w:autoSpaceDE w:val="0"/>
              <w:autoSpaceDN w:val="0"/>
              <w:rPr>
                <w:rFonts w:ascii="Calibri" w:hAnsi="Calibri" w:cs="Calibri"/>
              </w:rPr>
            </w:pPr>
          </w:p>
        </w:tc>
      </w:tr>
    </w:tbl>
    <w:p w:rsidR="00ED7ACA" w:rsidRPr="00A1227D" w:rsidRDefault="00ED7ACA" w:rsidP="00ED7ACA">
      <w:pPr>
        <w:widowControl w:val="0"/>
        <w:autoSpaceDE w:val="0"/>
        <w:autoSpaceDN w:val="0"/>
        <w:jc w:val="both"/>
        <w:rPr>
          <w:rFonts w:ascii="Calibri" w:hAnsi="Calibri" w:cs="Calibri"/>
        </w:rPr>
      </w:pPr>
    </w:p>
    <w:p w:rsidR="00ED7ACA" w:rsidRPr="00A1227D" w:rsidRDefault="00ED7ACA" w:rsidP="00ED7ACA">
      <w:pPr>
        <w:widowControl w:val="0"/>
        <w:autoSpaceDE w:val="0"/>
        <w:autoSpaceDN w:val="0"/>
        <w:ind w:firstLine="540"/>
        <w:jc w:val="both"/>
        <w:rPr>
          <w:rFonts w:ascii="Times New Roman" w:hAnsi="Times New Roman"/>
        </w:rPr>
      </w:pPr>
      <w:r w:rsidRPr="00A1227D">
        <w:rPr>
          <w:rFonts w:ascii="Times New Roman" w:hAnsi="Times New Roman"/>
        </w:rPr>
        <w:t>--------------------------------</w:t>
      </w:r>
    </w:p>
    <w:p w:rsidR="00ED7ACA" w:rsidRPr="00A1227D" w:rsidRDefault="00ED7ACA" w:rsidP="00ED7ACA">
      <w:pPr>
        <w:widowControl w:val="0"/>
        <w:autoSpaceDE w:val="0"/>
        <w:autoSpaceDN w:val="0"/>
        <w:spacing w:before="220"/>
        <w:ind w:firstLine="540"/>
        <w:jc w:val="both"/>
        <w:rPr>
          <w:rFonts w:ascii="Times New Roman" w:hAnsi="Times New Roman"/>
        </w:rPr>
      </w:pPr>
      <w:bookmarkStart w:id="4" w:name="P404"/>
      <w:bookmarkEnd w:id="4"/>
      <w:r w:rsidRPr="00A1227D">
        <w:rPr>
          <w:rFonts w:ascii="Times New Roman" w:hAnsi="Times New Roman"/>
        </w:rPr>
        <w:t>&lt;1&gt; Максимальный размер гранта не превышает 300 тысяч рублей на одного получателя поддержки.</w:t>
      </w:r>
    </w:p>
    <w:p w:rsidR="00ED7ACA" w:rsidRPr="00A1227D" w:rsidRDefault="00ED7ACA" w:rsidP="00ED7ACA">
      <w:pPr>
        <w:widowControl w:val="0"/>
        <w:autoSpaceDE w:val="0"/>
        <w:autoSpaceDN w:val="0"/>
        <w:spacing w:before="220"/>
        <w:ind w:firstLine="540"/>
        <w:jc w:val="both"/>
        <w:rPr>
          <w:rFonts w:ascii="Times New Roman" w:hAnsi="Times New Roman"/>
        </w:rPr>
      </w:pPr>
      <w:bookmarkStart w:id="5" w:name="P405"/>
      <w:bookmarkEnd w:id="5"/>
      <w:r w:rsidRPr="00A1227D">
        <w:rPr>
          <w:rFonts w:ascii="Times New Roman" w:hAnsi="Times New Roman"/>
        </w:rPr>
        <w:t>&lt;2&gt; К моменту составления заявки средства софинансирования должны находиться на р/с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ED7ACA" w:rsidRPr="00A1227D" w:rsidRDefault="00ED7ACA" w:rsidP="00ED7ACA">
      <w:pPr>
        <w:widowControl w:val="0"/>
        <w:autoSpaceDE w:val="0"/>
        <w:autoSpaceDN w:val="0"/>
        <w:jc w:val="both"/>
        <w:rPr>
          <w:rFonts w:ascii="Times New Roman" w:hAnsi="Times New Roman"/>
        </w:rPr>
      </w:pPr>
    </w:p>
    <w:p w:rsidR="00ED7ACA" w:rsidRPr="00A1227D" w:rsidRDefault="00ED7ACA" w:rsidP="00ED7ACA">
      <w:pPr>
        <w:widowControl w:val="0"/>
        <w:autoSpaceDE w:val="0"/>
        <w:autoSpaceDN w:val="0"/>
        <w:ind w:firstLine="540"/>
        <w:jc w:val="both"/>
        <w:rPr>
          <w:rFonts w:ascii="Times New Roman" w:hAnsi="Times New Roman"/>
        </w:rPr>
      </w:pPr>
      <w:r w:rsidRPr="00A1227D">
        <w:rPr>
          <w:rFonts w:ascii="Times New Roman" w:hAnsi="Times New Roman"/>
        </w:rPr>
        <w:t>15. План расходов.</w:t>
      </w:r>
    </w:p>
    <w:p w:rsidR="00ED7ACA" w:rsidRPr="00A1227D" w:rsidRDefault="00ED7ACA" w:rsidP="00ED7ACA">
      <w:pPr>
        <w:widowControl w:val="0"/>
        <w:autoSpaceDE w:val="0"/>
        <w:autoSpaceDN w:val="0"/>
        <w:spacing w:before="220"/>
        <w:ind w:firstLine="540"/>
        <w:jc w:val="both"/>
        <w:rPr>
          <w:rFonts w:ascii="Times New Roman" w:hAnsi="Times New Roman"/>
        </w:rPr>
      </w:pPr>
      <w:r w:rsidRPr="00A1227D">
        <w:rPr>
          <w:rFonts w:ascii="Times New Roman" w:hAnsi="Times New Roman"/>
        </w:rPr>
        <w:t>Расходы, связанные с осуществлением предпринимательской деятельности (необходимо проставить суммы в соответствующих ячейках):</w:t>
      </w:r>
    </w:p>
    <w:p w:rsidR="00ED7ACA" w:rsidRPr="00A1227D" w:rsidRDefault="00ED7ACA" w:rsidP="00ED7ACA">
      <w:pPr>
        <w:widowControl w:val="0"/>
        <w:autoSpaceDE w:val="0"/>
        <w:autoSpaceDN w:val="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276"/>
        <w:gridCol w:w="1276"/>
        <w:gridCol w:w="2268"/>
        <w:gridCol w:w="1701"/>
      </w:tblGrid>
      <w:tr w:rsidR="00ED7ACA" w:rsidRPr="00A1227D" w:rsidTr="00ED7ACA">
        <w:tc>
          <w:tcPr>
            <w:tcW w:w="2897" w:type="dxa"/>
            <w:vMerge w:val="restart"/>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Направления расходования средств</w:t>
            </w:r>
          </w:p>
        </w:tc>
        <w:tc>
          <w:tcPr>
            <w:tcW w:w="1276" w:type="dxa"/>
            <w:vMerge w:val="restart"/>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Сумма расходов, руб.</w:t>
            </w:r>
          </w:p>
        </w:tc>
        <w:tc>
          <w:tcPr>
            <w:tcW w:w="3544" w:type="dxa"/>
            <w:gridSpan w:val="2"/>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Источники финансирования, руб.</w:t>
            </w:r>
          </w:p>
        </w:tc>
        <w:tc>
          <w:tcPr>
            <w:tcW w:w="1701" w:type="dxa"/>
            <w:vMerge w:val="restart"/>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Расшифровка расходов</w:t>
            </w:r>
          </w:p>
        </w:tc>
      </w:tr>
      <w:tr w:rsidR="00ED7ACA" w:rsidRPr="00A1227D" w:rsidTr="00ED7ACA">
        <w:tc>
          <w:tcPr>
            <w:tcW w:w="2897" w:type="dxa"/>
            <w:vMerge/>
          </w:tcPr>
          <w:p w:rsidR="00ED7ACA" w:rsidRPr="00A1227D" w:rsidRDefault="00ED7ACA" w:rsidP="00ED7ACA">
            <w:pPr>
              <w:spacing w:after="1" w:line="0" w:lineRule="atLeast"/>
              <w:rPr>
                <w:rFonts w:ascii="Times New Roman" w:eastAsia="Calibri" w:hAnsi="Times New Roman"/>
              </w:rPr>
            </w:pPr>
          </w:p>
        </w:tc>
        <w:tc>
          <w:tcPr>
            <w:tcW w:w="1276" w:type="dxa"/>
            <w:vMerge/>
          </w:tcPr>
          <w:p w:rsidR="00ED7ACA" w:rsidRPr="00A1227D" w:rsidRDefault="00ED7ACA" w:rsidP="00ED7ACA">
            <w:pPr>
              <w:spacing w:after="1" w:line="0" w:lineRule="atLeast"/>
              <w:rPr>
                <w:rFonts w:ascii="Times New Roman" w:eastAsia="Calibri" w:hAnsi="Times New Roman"/>
              </w:rPr>
            </w:pPr>
          </w:p>
        </w:tc>
        <w:tc>
          <w:tcPr>
            <w:tcW w:w="1276"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грантовая поддержка</w:t>
            </w:r>
          </w:p>
        </w:tc>
        <w:tc>
          <w:tcPr>
            <w:tcW w:w="2268"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софинансирование (не менее 30% расходов)</w:t>
            </w:r>
          </w:p>
        </w:tc>
        <w:tc>
          <w:tcPr>
            <w:tcW w:w="1701" w:type="dxa"/>
            <w:vMerge/>
          </w:tcPr>
          <w:p w:rsidR="00ED7ACA" w:rsidRPr="00A1227D" w:rsidRDefault="00ED7ACA" w:rsidP="00ED7ACA">
            <w:pPr>
              <w:spacing w:after="1" w:line="0" w:lineRule="atLeast"/>
              <w:rPr>
                <w:rFonts w:ascii="Times New Roman" w:eastAsia="Calibri" w:hAnsi="Times New Roman"/>
              </w:rPr>
            </w:pPr>
          </w:p>
        </w:tc>
      </w:tr>
      <w:tr w:rsidR="00ED7ACA" w:rsidRPr="00A1227D" w:rsidTr="00ED7ACA">
        <w:tc>
          <w:tcPr>
            <w:tcW w:w="2897"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1</w:t>
            </w:r>
          </w:p>
        </w:tc>
        <w:tc>
          <w:tcPr>
            <w:tcW w:w="1276"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2</w:t>
            </w:r>
          </w:p>
        </w:tc>
        <w:tc>
          <w:tcPr>
            <w:tcW w:w="1276"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3</w:t>
            </w:r>
          </w:p>
        </w:tc>
        <w:tc>
          <w:tcPr>
            <w:tcW w:w="2268"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4</w:t>
            </w:r>
          </w:p>
        </w:tc>
        <w:tc>
          <w:tcPr>
            <w:tcW w:w="1701"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5</w:t>
            </w:r>
          </w:p>
        </w:tc>
      </w:tr>
      <w:tr w:rsidR="00ED7ACA" w:rsidRPr="00A1227D" w:rsidTr="00ED7ACA">
        <w:tc>
          <w:tcPr>
            <w:tcW w:w="289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1. Аренда помещений для осуществления предпринимательской деятельности</w:t>
            </w:r>
          </w:p>
        </w:tc>
        <w:tc>
          <w:tcPr>
            <w:tcW w:w="1276" w:type="dxa"/>
          </w:tcPr>
          <w:p w:rsidR="00ED7ACA" w:rsidRPr="00A1227D" w:rsidRDefault="00ED7ACA" w:rsidP="00ED7ACA">
            <w:pPr>
              <w:widowControl w:val="0"/>
              <w:autoSpaceDE w:val="0"/>
              <w:autoSpaceDN w:val="0"/>
              <w:rPr>
                <w:rFonts w:ascii="Times New Roman" w:hAnsi="Times New Roman"/>
              </w:rPr>
            </w:pPr>
          </w:p>
        </w:tc>
        <w:tc>
          <w:tcPr>
            <w:tcW w:w="1276" w:type="dxa"/>
          </w:tcPr>
          <w:p w:rsidR="00ED7ACA" w:rsidRPr="00A1227D" w:rsidRDefault="00ED7ACA" w:rsidP="00ED7ACA">
            <w:pPr>
              <w:widowControl w:val="0"/>
              <w:autoSpaceDE w:val="0"/>
              <w:autoSpaceDN w:val="0"/>
              <w:rPr>
                <w:rFonts w:ascii="Times New Roman" w:hAnsi="Times New Roman"/>
              </w:rPr>
            </w:pPr>
          </w:p>
        </w:tc>
        <w:tc>
          <w:tcPr>
            <w:tcW w:w="2268" w:type="dxa"/>
          </w:tcPr>
          <w:p w:rsidR="00ED7ACA" w:rsidRPr="00A1227D" w:rsidRDefault="00ED7ACA" w:rsidP="00ED7ACA">
            <w:pPr>
              <w:widowControl w:val="0"/>
              <w:autoSpaceDE w:val="0"/>
              <w:autoSpaceDN w:val="0"/>
              <w:rPr>
                <w:rFonts w:ascii="Times New Roman" w:hAnsi="Times New Roman"/>
              </w:rPr>
            </w:pPr>
          </w:p>
        </w:tc>
        <w:tc>
          <w:tcPr>
            <w:tcW w:w="1701" w:type="dxa"/>
          </w:tcPr>
          <w:p w:rsidR="00ED7ACA" w:rsidRPr="00A1227D" w:rsidRDefault="00ED7ACA" w:rsidP="00ED7ACA">
            <w:pPr>
              <w:widowControl w:val="0"/>
              <w:autoSpaceDE w:val="0"/>
              <w:autoSpaceDN w:val="0"/>
              <w:rPr>
                <w:rFonts w:ascii="Times New Roman" w:hAnsi="Times New Roman"/>
              </w:rPr>
            </w:pPr>
          </w:p>
        </w:tc>
      </w:tr>
      <w:tr w:rsidR="00ED7ACA" w:rsidRPr="00A1227D" w:rsidTr="00ED7ACA">
        <w:tc>
          <w:tcPr>
            <w:tcW w:w="289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2. Ремонт помещений, включая приобретение строительных материалов, оборудования, необходимого для ремонта помещения, используемого для осуществления предпринимательской деятельности</w:t>
            </w:r>
          </w:p>
        </w:tc>
        <w:tc>
          <w:tcPr>
            <w:tcW w:w="1276" w:type="dxa"/>
          </w:tcPr>
          <w:p w:rsidR="00ED7ACA" w:rsidRPr="00A1227D" w:rsidRDefault="00ED7ACA" w:rsidP="00ED7ACA">
            <w:pPr>
              <w:widowControl w:val="0"/>
              <w:autoSpaceDE w:val="0"/>
              <w:autoSpaceDN w:val="0"/>
              <w:rPr>
                <w:rFonts w:ascii="Times New Roman" w:hAnsi="Times New Roman"/>
              </w:rPr>
            </w:pPr>
          </w:p>
        </w:tc>
        <w:tc>
          <w:tcPr>
            <w:tcW w:w="1276" w:type="dxa"/>
          </w:tcPr>
          <w:p w:rsidR="00ED7ACA" w:rsidRPr="00A1227D" w:rsidRDefault="00ED7ACA" w:rsidP="00ED7ACA">
            <w:pPr>
              <w:widowControl w:val="0"/>
              <w:autoSpaceDE w:val="0"/>
              <w:autoSpaceDN w:val="0"/>
              <w:rPr>
                <w:rFonts w:ascii="Times New Roman" w:hAnsi="Times New Roman"/>
              </w:rPr>
            </w:pPr>
          </w:p>
        </w:tc>
        <w:tc>
          <w:tcPr>
            <w:tcW w:w="2268" w:type="dxa"/>
          </w:tcPr>
          <w:p w:rsidR="00ED7ACA" w:rsidRPr="00A1227D" w:rsidRDefault="00ED7ACA" w:rsidP="00ED7ACA">
            <w:pPr>
              <w:widowControl w:val="0"/>
              <w:autoSpaceDE w:val="0"/>
              <w:autoSpaceDN w:val="0"/>
              <w:rPr>
                <w:rFonts w:ascii="Times New Roman" w:hAnsi="Times New Roman"/>
              </w:rPr>
            </w:pPr>
          </w:p>
        </w:tc>
        <w:tc>
          <w:tcPr>
            <w:tcW w:w="1701" w:type="dxa"/>
          </w:tcPr>
          <w:p w:rsidR="00ED7ACA" w:rsidRPr="00A1227D" w:rsidRDefault="00ED7ACA" w:rsidP="00ED7ACA">
            <w:pPr>
              <w:widowControl w:val="0"/>
              <w:autoSpaceDE w:val="0"/>
              <w:autoSpaceDN w:val="0"/>
              <w:rPr>
                <w:rFonts w:ascii="Times New Roman" w:hAnsi="Times New Roman"/>
              </w:rPr>
            </w:pPr>
          </w:p>
        </w:tc>
      </w:tr>
      <w:tr w:rsidR="00ED7ACA" w:rsidRPr="00A1227D" w:rsidTr="00ED7ACA">
        <w:tc>
          <w:tcPr>
            <w:tcW w:w="289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3. Приобретение оргтехники, оборудования, мебели, программного обеспечения, используемого для осуществления предпринимательской деятельности</w:t>
            </w:r>
          </w:p>
        </w:tc>
        <w:tc>
          <w:tcPr>
            <w:tcW w:w="1276" w:type="dxa"/>
          </w:tcPr>
          <w:p w:rsidR="00ED7ACA" w:rsidRPr="00A1227D" w:rsidRDefault="00ED7ACA" w:rsidP="00ED7ACA">
            <w:pPr>
              <w:widowControl w:val="0"/>
              <w:autoSpaceDE w:val="0"/>
              <w:autoSpaceDN w:val="0"/>
              <w:rPr>
                <w:rFonts w:ascii="Times New Roman" w:hAnsi="Times New Roman"/>
              </w:rPr>
            </w:pPr>
          </w:p>
        </w:tc>
        <w:tc>
          <w:tcPr>
            <w:tcW w:w="1276" w:type="dxa"/>
          </w:tcPr>
          <w:p w:rsidR="00ED7ACA" w:rsidRPr="00A1227D" w:rsidRDefault="00ED7ACA" w:rsidP="00ED7ACA">
            <w:pPr>
              <w:widowControl w:val="0"/>
              <w:autoSpaceDE w:val="0"/>
              <w:autoSpaceDN w:val="0"/>
              <w:rPr>
                <w:rFonts w:ascii="Times New Roman" w:hAnsi="Times New Roman"/>
              </w:rPr>
            </w:pPr>
          </w:p>
        </w:tc>
        <w:tc>
          <w:tcPr>
            <w:tcW w:w="2268" w:type="dxa"/>
          </w:tcPr>
          <w:p w:rsidR="00ED7ACA" w:rsidRPr="00A1227D" w:rsidRDefault="00ED7ACA" w:rsidP="00ED7ACA">
            <w:pPr>
              <w:widowControl w:val="0"/>
              <w:autoSpaceDE w:val="0"/>
              <w:autoSpaceDN w:val="0"/>
              <w:rPr>
                <w:rFonts w:ascii="Times New Roman" w:hAnsi="Times New Roman"/>
              </w:rPr>
            </w:pPr>
          </w:p>
        </w:tc>
        <w:tc>
          <w:tcPr>
            <w:tcW w:w="1701" w:type="dxa"/>
          </w:tcPr>
          <w:p w:rsidR="00ED7ACA" w:rsidRPr="00A1227D" w:rsidRDefault="00ED7ACA" w:rsidP="00ED7ACA">
            <w:pPr>
              <w:widowControl w:val="0"/>
              <w:autoSpaceDE w:val="0"/>
              <w:autoSpaceDN w:val="0"/>
              <w:rPr>
                <w:rFonts w:ascii="Times New Roman" w:hAnsi="Times New Roman"/>
              </w:rPr>
            </w:pPr>
          </w:p>
        </w:tc>
      </w:tr>
      <w:tr w:rsidR="00ED7ACA" w:rsidRPr="00A1227D" w:rsidTr="00ED7ACA">
        <w:tc>
          <w:tcPr>
            <w:tcW w:w="289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4. Оформление результатов интеллектуальной деятельности, полученных при осуществлении предпринимательской деятельности</w:t>
            </w:r>
          </w:p>
        </w:tc>
        <w:tc>
          <w:tcPr>
            <w:tcW w:w="1276" w:type="dxa"/>
          </w:tcPr>
          <w:p w:rsidR="00ED7ACA" w:rsidRPr="00A1227D" w:rsidRDefault="00ED7ACA" w:rsidP="00ED7ACA">
            <w:pPr>
              <w:widowControl w:val="0"/>
              <w:autoSpaceDE w:val="0"/>
              <w:autoSpaceDN w:val="0"/>
              <w:rPr>
                <w:rFonts w:ascii="Times New Roman" w:hAnsi="Times New Roman"/>
              </w:rPr>
            </w:pPr>
          </w:p>
        </w:tc>
        <w:tc>
          <w:tcPr>
            <w:tcW w:w="1276" w:type="dxa"/>
          </w:tcPr>
          <w:p w:rsidR="00ED7ACA" w:rsidRPr="00A1227D" w:rsidRDefault="00ED7ACA" w:rsidP="00ED7ACA">
            <w:pPr>
              <w:widowControl w:val="0"/>
              <w:autoSpaceDE w:val="0"/>
              <w:autoSpaceDN w:val="0"/>
              <w:rPr>
                <w:rFonts w:ascii="Times New Roman" w:hAnsi="Times New Roman"/>
              </w:rPr>
            </w:pPr>
          </w:p>
        </w:tc>
        <w:tc>
          <w:tcPr>
            <w:tcW w:w="2268" w:type="dxa"/>
          </w:tcPr>
          <w:p w:rsidR="00ED7ACA" w:rsidRPr="00A1227D" w:rsidRDefault="00ED7ACA" w:rsidP="00ED7ACA">
            <w:pPr>
              <w:widowControl w:val="0"/>
              <w:autoSpaceDE w:val="0"/>
              <w:autoSpaceDN w:val="0"/>
              <w:rPr>
                <w:rFonts w:ascii="Times New Roman" w:hAnsi="Times New Roman"/>
              </w:rPr>
            </w:pPr>
          </w:p>
        </w:tc>
        <w:tc>
          <w:tcPr>
            <w:tcW w:w="1701" w:type="dxa"/>
          </w:tcPr>
          <w:p w:rsidR="00ED7ACA" w:rsidRPr="00A1227D" w:rsidRDefault="00ED7ACA" w:rsidP="00ED7ACA">
            <w:pPr>
              <w:widowControl w:val="0"/>
              <w:autoSpaceDE w:val="0"/>
              <w:autoSpaceDN w:val="0"/>
              <w:rPr>
                <w:rFonts w:ascii="Times New Roman" w:hAnsi="Times New Roman"/>
              </w:rPr>
            </w:pPr>
          </w:p>
        </w:tc>
      </w:tr>
      <w:tr w:rsidR="00ED7ACA" w:rsidRPr="00A1227D" w:rsidTr="00ED7ACA">
        <w:tc>
          <w:tcPr>
            <w:tcW w:w="289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5. Приобретение сырья, расходных материалов, необходимых для производства выпускаемой продукции, - в размере не более 30% от общей суммы гранта</w:t>
            </w:r>
          </w:p>
        </w:tc>
        <w:tc>
          <w:tcPr>
            <w:tcW w:w="1276" w:type="dxa"/>
          </w:tcPr>
          <w:p w:rsidR="00ED7ACA" w:rsidRPr="00A1227D" w:rsidRDefault="00ED7ACA" w:rsidP="00ED7ACA">
            <w:pPr>
              <w:widowControl w:val="0"/>
              <w:autoSpaceDE w:val="0"/>
              <w:autoSpaceDN w:val="0"/>
              <w:rPr>
                <w:rFonts w:ascii="Times New Roman" w:hAnsi="Times New Roman"/>
              </w:rPr>
            </w:pPr>
          </w:p>
        </w:tc>
        <w:tc>
          <w:tcPr>
            <w:tcW w:w="1276" w:type="dxa"/>
          </w:tcPr>
          <w:p w:rsidR="00ED7ACA" w:rsidRPr="00A1227D" w:rsidRDefault="00ED7ACA" w:rsidP="00ED7ACA">
            <w:pPr>
              <w:widowControl w:val="0"/>
              <w:autoSpaceDE w:val="0"/>
              <w:autoSpaceDN w:val="0"/>
              <w:rPr>
                <w:rFonts w:ascii="Times New Roman" w:hAnsi="Times New Roman"/>
              </w:rPr>
            </w:pPr>
          </w:p>
        </w:tc>
        <w:tc>
          <w:tcPr>
            <w:tcW w:w="2268" w:type="dxa"/>
          </w:tcPr>
          <w:p w:rsidR="00ED7ACA" w:rsidRPr="00A1227D" w:rsidRDefault="00ED7ACA" w:rsidP="00ED7ACA">
            <w:pPr>
              <w:widowControl w:val="0"/>
              <w:autoSpaceDE w:val="0"/>
              <w:autoSpaceDN w:val="0"/>
              <w:rPr>
                <w:rFonts w:ascii="Times New Roman" w:hAnsi="Times New Roman"/>
              </w:rPr>
            </w:pPr>
          </w:p>
        </w:tc>
        <w:tc>
          <w:tcPr>
            <w:tcW w:w="1701" w:type="dxa"/>
          </w:tcPr>
          <w:p w:rsidR="00ED7ACA" w:rsidRPr="00A1227D" w:rsidRDefault="00ED7ACA" w:rsidP="00ED7ACA">
            <w:pPr>
              <w:widowControl w:val="0"/>
              <w:autoSpaceDE w:val="0"/>
              <w:autoSpaceDN w:val="0"/>
              <w:rPr>
                <w:rFonts w:ascii="Times New Roman" w:hAnsi="Times New Roman"/>
              </w:rPr>
            </w:pPr>
          </w:p>
        </w:tc>
      </w:tr>
      <w:tr w:rsidR="00ED7ACA" w:rsidRPr="00A1227D" w:rsidTr="00ED7ACA">
        <w:tc>
          <w:tcPr>
            <w:tcW w:w="289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6. Возмещение части затрат на выплату по передаче прав на франшизу (паушальный взнос)</w:t>
            </w:r>
          </w:p>
        </w:tc>
        <w:tc>
          <w:tcPr>
            <w:tcW w:w="1276" w:type="dxa"/>
          </w:tcPr>
          <w:p w:rsidR="00ED7ACA" w:rsidRPr="00A1227D" w:rsidRDefault="00ED7ACA" w:rsidP="00ED7ACA">
            <w:pPr>
              <w:widowControl w:val="0"/>
              <w:autoSpaceDE w:val="0"/>
              <w:autoSpaceDN w:val="0"/>
              <w:rPr>
                <w:rFonts w:ascii="Times New Roman" w:hAnsi="Times New Roman"/>
              </w:rPr>
            </w:pPr>
          </w:p>
        </w:tc>
        <w:tc>
          <w:tcPr>
            <w:tcW w:w="1276" w:type="dxa"/>
          </w:tcPr>
          <w:p w:rsidR="00ED7ACA" w:rsidRPr="00A1227D" w:rsidRDefault="00ED7ACA" w:rsidP="00ED7ACA">
            <w:pPr>
              <w:widowControl w:val="0"/>
              <w:autoSpaceDE w:val="0"/>
              <w:autoSpaceDN w:val="0"/>
              <w:rPr>
                <w:rFonts w:ascii="Times New Roman" w:hAnsi="Times New Roman"/>
              </w:rPr>
            </w:pPr>
          </w:p>
        </w:tc>
        <w:tc>
          <w:tcPr>
            <w:tcW w:w="2268" w:type="dxa"/>
          </w:tcPr>
          <w:p w:rsidR="00ED7ACA" w:rsidRPr="00A1227D" w:rsidRDefault="00ED7ACA" w:rsidP="00ED7ACA">
            <w:pPr>
              <w:widowControl w:val="0"/>
              <w:autoSpaceDE w:val="0"/>
              <w:autoSpaceDN w:val="0"/>
              <w:rPr>
                <w:rFonts w:ascii="Times New Roman" w:hAnsi="Times New Roman"/>
              </w:rPr>
            </w:pPr>
          </w:p>
        </w:tc>
        <w:tc>
          <w:tcPr>
            <w:tcW w:w="1701" w:type="dxa"/>
          </w:tcPr>
          <w:p w:rsidR="00ED7ACA" w:rsidRPr="00A1227D" w:rsidRDefault="00ED7ACA" w:rsidP="00ED7ACA">
            <w:pPr>
              <w:widowControl w:val="0"/>
              <w:autoSpaceDE w:val="0"/>
              <w:autoSpaceDN w:val="0"/>
              <w:rPr>
                <w:rFonts w:ascii="Times New Roman" w:hAnsi="Times New Roman"/>
              </w:rPr>
            </w:pPr>
          </w:p>
        </w:tc>
      </w:tr>
      <w:tr w:rsidR="00ED7ACA" w:rsidRPr="00A1227D" w:rsidTr="00ED7ACA">
        <w:tc>
          <w:tcPr>
            <w:tcW w:w="2897"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ИТОГО</w:t>
            </w:r>
          </w:p>
        </w:tc>
        <w:tc>
          <w:tcPr>
            <w:tcW w:w="1276" w:type="dxa"/>
          </w:tcPr>
          <w:p w:rsidR="00ED7ACA" w:rsidRPr="00A1227D" w:rsidRDefault="00ED7ACA" w:rsidP="00ED7ACA">
            <w:pPr>
              <w:widowControl w:val="0"/>
              <w:autoSpaceDE w:val="0"/>
              <w:autoSpaceDN w:val="0"/>
              <w:rPr>
                <w:rFonts w:ascii="Times New Roman" w:hAnsi="Times New Roman"/>
              </w:rPr>
            </w:pPr>
          </w:p>
        </w:tc>
        <w:tc>
          <w:tcPr>
            <w:tcW w:w="1276" w:type="dxa"/>
          </w:tcPr>
          <w:p w:rsidR="00ED7ACA" w:rsidRPr="00A1227D" w:rsidRDefault="00ED7ACA" w:rsidP="00ED7ACA">
            <w:pPr>
              <w:widowControl w:val="0"/>
              <w:autoSpaceDE w:val="0"/>
              <w:autoSpaceDN w:val="0"/>
              <w:rPr>
                <w:rFonts w:ascii="Times New Roman" w:hAnsi="Times New Roman"/>
              </w:rPr>
            </w:pPr>
          </w:p>
        </w:tc>
        <w:tc>
          <w:tcPr>
            <w:tcW w:w="2268" w:type="dxa"/>
          </w:tcPr>
          <w:p w:rsidR="00ED7ACA" w:rsidRPr="00A1227D" w:rsidRDefault="00ED7ACA" w:rsidP="00ED7ACA">
            <w:pPr>
              <w:widowControl w:val="0"/>
              <w:autoSpaceDE w:val="0"/>
              <w:autoSpaceDN w:val="0"/>
              <w:rPr>
                <w:rFonts w:ascii="Times New Roman" w:hAnsi="Times New Roman"/>
              </w:rPr>
            </w:pPr>
          </w:p>
        </w:tc>
        <w:tc>
          <w:tcPr>
            <w:tcW w:w="1701" w:type="dxa"/>
          </w:tcPr>
          <w:p w:rsidR="00ED7ACA" w:rsidRPr="00A1227D" w:rsidRDefault="00ED7ACA" w:rsidP="00ED7ACA">
            <w:pPr>
              <w:widowControl w:val="0"/>
              <w:autoSpaceDE w:val="0"/>
              <w:autoSpaceDN w:val="0"/>
              <w:rPr>
                <w:rFonts w:ascii="Times New Roman" w:hAnsi="Times New Roman"/>
              </w:rPr>
            </w:pPr>
          </w:p>
        </w:tc>
      </w:tr>
    </w:tbl>
    <w:p w:rsidR="00ED7ACA" w:rsidRPr="00A1227D" w:rsidRDefault="00ED7ACA" w:rsidP="00ED7ACA">
      <w:pPr>
        <w:widowControl w:val="0"/>
        <w:autoSpaceDE w:val="0"/>
        <w:autoSpaceDN w:val="0"/>
        <w:jc w:val="both"/>
        <w:rPr>
          <w:rFonts w:ascii="Calibri" w:hAnsi="Calibri" w:cs="Calibri"/>
        </w:rPr>
      </w:pPr>
    </w:p>
    <w:p w:rsidR="00ED7ACA" w:rsidRPr="00A1227D" w:rsidRDefault="00ED7ACA" w:rsidP="00ED7ACA">
      <w:pPr>
        <w:widowControl w:val="0"/>
        <w:autoSpaceDE w:val="0"/>
        <w:autoSpaceDN w:val="0"/>
        <w:ind w:firstLine="540"/>
        <w:jc w:val="both"/>
        <w:rPr>
          <w:rFonts w:ascii="Calibri" w:eastAsia="Calibri" w:hAnsi="Calibri"/>
        </w:rPr>
      </w:pPr>
      <w:r w:rsidRPr="00A1227D">
        <w:rPr>
          <w:rFonts w:ascii="Times New Roman" w:hAnsi="Times New Roman"/>
        </w:rPr>
        <w:t xml:space="preserve">16. </w:t>
      </w:r>
      <w:r w:rsidRPr="00A1227D">
        <w:rPr>
          <w:rFonts w:ascii="Times New Roman" w:eastAsia="Calibri" w:hAnsi="Times New Roman"/>
        </w:rPr>
        <w:t>Потребность в оборудовании и других технических средствах</w:t>
      </w:r>
      <w:r w:rsidRPr="00A1227D">
        <w:rPr>
          <w:rFonts w:ascii="Times New Roman" w:hAnsi="Times New Roman"/>
        </w:rPr>
        <w:t xml:space="preserve"> для осуществления предпринимательской деятельности</w:t>
      </w:r>
      <w:r w:rsidRPr="00A1227D">
        <w:rPr>
          <w:rFonts w:ascii="Calibri" w:eastAsia="Calibri" w:hAnsi="Calibri"/>
        </w:rPr>
        <w:t xml:space="preserve"> </w:t>
      </w:r>
    </w:p>
    <w:p w:rsidR="00ED7ACA" w:rsidRPr="00A1227D" w:rsidRDefault="00ED7ACA" w:rsidP="00ED7ACA">
      <w:pPr>
        <w:widowControl w:val="0"/>
        <w:autoSpaceDE w:val="0"/>
        <w:autoSpaceDN w:val="0"/>
        <w:ind w:firstLine="540"/>
        <w:jc w:val="both"/>
        <w:rPr>
          <w:rFonts w:ascii="Times New Roman" w:hAnsi="Times New Roman"/>
        </w:rPr>
      </w:pPr>
    </w:p>
    <w:tbl>
      <w:tblPr>
        <w:tblW w:w="9629" w:type="dxa"/>
        <w:tblLayout w:type="fixed"/>
        <w:tblLook w:val="04A0" w:firstRow="1" w:lastRow="0" w:firstColumn="1" w:lastColumn="0" w:noHBand="0" w:noVBand="1"/>
      </w:tblPr>
      <w:tblGrid>
        <w:gridCol w:w="438"/>
        <w:gridCol w:w="2222"/>
        <w:gridCol w:w="2126"/>
        <w:gridCol w:w="1418"/>
        <w:gridCol w:w="1016"/>
        <w:gridCol w:w="708"/>
        <w:gridCol w:w="1701"/>
      </w:tblGrid>
      <w:tr w:rsidR="00ED7ACA" w:rsidRPr="00A1227D" w:rsidTr="00ED7ACA">
        <w:trPr>
          <w:trHeight w:val="867"/>
        </w:trPr>
        <w:tc>
          <w:tcPr>
            <w:tcW w:w="43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w:t>
            </w:r>
          </w:p>
        </w:tc>
        <w:tc>
          <w:tcPr>
            <w:tcW w:w="2222" w:type="dxa"/>
            <w:tcBorders>
              <w:top w:val="single" w:sz="8" w:space="0" w:color="auto"/>
              <w:left w:val="nil"/>
              <w:bottom w:val="single" w:sz="8" w:space="0" w:color="auto"/>
              <w:right w:val="single" w:sz="8" w:space="0" w:color="000000"/>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Наименование оборудования и технических средств</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Тип или модель</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Срок поставки</w:t>
            </w:r>
          </w:p>
        </w:tc>
        <w:tc>
          <w:tcPr>
            <w:tcW w:w="1016" w:type="dxa"/>
            <w:tcBorders>
              <w:top w:val="single" w:sz="8" w:space="0" w:color="auto"/>
              <w:left w:val="nil"/>
              <w:bottom w:val="single" w:sz="8" w:space="0" w:color="auto"/>
              <w:right w:val="single" w:sz="8" w:space="0" w:color="000000"/>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Цена за ед., руб.</w:t>
            </w:r>
          </w:p>
        </w:tc>
        <w:tc>
          <w:tcPr>
            <w:tcW w:w="708" w:type="dxa"/>
            <w:tcBorders>
              <w:top w:val="single" w:sz="8" w:space="0" w:color="auto"/>
              <w:left w:val="nil"/>
              <w:bottom w:val="single" w:sz="8" w:space="0" w:color="auto"/>
              <w:right w:val="single" w:sz="8" w:space="0" w:color="000000"/>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Кол-во</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Стоимость оборудования, руб.</w:t>
            </w:r>
          </w:p>
        </w:tc>
      </w:tr>
      <w:tr w:rsidR="00ED7ACA" w:rsidRPr="00A1227D" w:rsidTr="00ED7ACA">
        <w:trPr>
          <w:trHeight w:val="271"/>
        </w:trPr>
        <w:tc>
          <w:tcPr>
            <w:tcW w:w="7928" w:type="dxa"/>
            <w:gridSpan w:val="6"/>
            <w:tcBorders>
              <w:top w:val="single" w:sz="8" w:space="0" w:color="auto"/>
              <w:left w:val="single" w:sz="8" w:space="0" w:color="auto"/>
              <w:bottom w:val="single" w:sz="8" w:space="0" w:color="auto"/>
              <w:right w:val="single" w:sz="8" w:space="0" w:color="000000"/>
            </w:tcBorders>
            <w:shd w:val="clear" w:color="000000" w:fill="E2EFDA"/>
            <w:vAlign w:val="center"/>
            <w:hideMark/>
          </w:tcPr>
          <w:p w:rsidR="00ED7ACA" w:rsidRPr="00A1227D" w:rsidRDefault="00ED7ACA" w:rsidP="00ED7ACA">
            <w:pPr>
              <w:rPr>
                <w:rFonts w:ascii="Times New Roman" w:hAnsi="Times New Roman"/>
                <w:bCs/>
              </w:rPr>
            </w:pPr>
            <w:r w:rsidRPr="00A1227D">
              <w:rPr>
                <w:rFonts w:ascii="Times New Roman" w:hAnsi="Times New Roman"/>
                <w:bCs/>
              </w:rPr>
              <w:t>Итого приобретение техники и оборудования</w:t>
            </w:r>
          </w:p>
        </w:tc>
        <w:tc>
          <w:tcPr>
            <w:tcW w:w="1701" w:type="dxa"/>
            <w:tcBorders>
              <w:top w:val="nil"/>
              <w:left w:val="nil"/>
              <w:bottom w:val="single" w:sz="8" w:space="0" w:color="auto"/>
              <w:right w:val="single" w:sz="8" w:space="0" w:color="auto"/>
            </w:tcBorders>
            <w:shd w:val="clear" w:color="000000" w:fill="E2EFDA"/>
            <w:vAlign w:val="center"/>
          </w:tcPr>
          <w:p w:rsidR="00ED7ACA" w:rsidRPr="00A1227D" w:rsidRDefault="00ED7ACA" w:rsidP="00ED7ACA">
            <w:pPr>
              <w:jc w:val="center"/>
              <w:rPr>
                <w:rFonts w:ascii="Times New Roman" w:hAnsi="Times New Roman"/>
                <w:bCs/>
              </w:rPr>
            </w:pPr>
          </w:p>
        </w:tc>
      </w:tr>
      <w:tr w:rsidR="00ED7ACA" w:rsidRPr="00A1227D" w:rsidTr="00ED7ACA">
        <w:trPr>
          <w:trHeight w:val="401"/>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ED7ACA" w:rsidRPr="00A1227D" w:rsidRDefault="00ED7ACA" w:rsidP="00ED7ACA">
            <w:pPr>
              <w:jc w:val="center"/>
              <w:rPr>
                <w:rFonts w:ascii="Times New Roman" w:hAnsi="Times New Roman"/>
              </w:rPr>
            </w:pPr>
            <w:r w:rsidRPr="00A1227D">
              <w:rPr>
                <w:rFonts w:ascii="Times New Roman" w:hAnsi="Times New Roman"/>
              </w:rPr>
              <w:t>1</w:t>
            </w:r>
          </w:p>
        </w:tc>
        <w:tc>
          <w:tcPr>
            <w:tcW w:w="2222"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212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lang w:val="en-US"/>
              </w:rPr>
            </w:pPr>
          </w:p>
        </w:tc>
        <w:tc>
          <w:tcPr>
            <w:tcW w:w="141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01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70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701"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r>
      <w:tr w:rsidR="00ED7ACA" w:rsidRPr="00A1227D" w:rsidTr="00ED7ACA">
        <w:trPr>
          <w:trHeight w:val="394"/>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ED7ACA" w:rsidRPr="00A1227D" w:rsidRDefault="00ED7ACA" w:rsidP="00ED7ACA">
            <w:pPr>
              <w:jc w:val="center"/>
              <w:rPr>
                <w:rFonts w:ascii="Times New Roman" w:hAnsi="Times New Roman"/>
              </w:rPr>
            </w:pPr>
            <w:r w:rsidRPr="00A1227D">
              <w:rPr>
                <w:rFonts w:ascii="Times New Roman" w:hAnsi="Times New Roman"/>
              </w:rPr>
              <w:t>2</w:t>
            </w:r>
          </w:p>
        </w:tc>
        <w:tc>
          <w:tcPr>
            <w:tcW w:w="2222"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212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141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01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70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701"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r>
      <w:tr w:rsidR="00ED7ACA" w:rsidRPr="00A1227D" w:rsidTr="00ED7ACA">
        <w:trPr>
          <w:trHeight w:val="413"/>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ED7ACA" w:rsidRPr="00A1227D" w:rsidRDefault="00ED7ACA" w:rsidP="00ED7ACA">
            <w:pPr>
              <w:jc w:val="center"/>
              <w:rPr>
                <w:rFonts w:ascii="Times New Roman" w:hAnsi="Times New Roman"/>
              </w:rPr>
            </w:pPr>
            <w:r w:rsidRPr="00A1227D">
              <w:rPr>
                <w:rFonts w:ascii="Times New Roman" w:hAnsi="Times New Roman"/>
              </w:rPr>
              <w:t>…</w:t>
            </w:r>
          </w:p>
        </w:tc>
        <w:tc>
          <w:tcPr>
            <w:tcW w:w="2222"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212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141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01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70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701"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r>
      <w:tr w:rsidR="00ED7ACA" w:rsidRPr="00A1227D" w:rsidTr="00ED7ACA">
        <w:trPr>
          <w:trHeight w:val="341"/>
        </w:trPr>
        <w:tc>
          <w:tcPr>
            <w:tcW w:w="7928" w:type="dxa"/>
            <w:gridSpan w:val="6"/>
            <w:tcBorders>
              <w:top w:val="single" w:sz="8" w:space="0" w:color="auto"/>
              <w:left w:val="single" w:sz="8" w:space="0" w:color="auto"/>
              <w:bottom w:val="single" w:sz="8" w:space="0" w:color="auto"/>
              <w:right w:val="single" w:sz="8" w:space="0" w:color="000000"/>
            </w:tcBorders>
            <w:shd w:val="clear" w:color="000000" w:fill="E2EFDA"/>
            <w:vAlign w:val="center"/>
            <w:hideMark/>
          </w:tcPr>
          <w:p w:rsidR="00ED7ACA" w:rsidRPr="00A1227D" w:rsidRDefault="00ED7ACA" w:rsidP="00ED7ACA">
            <w:pPr>
              <w:rPr>
                <w:rFonts w:ascii="Times New Roman" w:hAnsi="Times New Roman"/>
                <w:bCs/>
              </w:rPr>
            </w:pPr>
            <w:r w:rsidRPr="00A1227D">
              <w:rPr>
                <w:rFonts w:ascii="Times New Roman" w:hAnsi="Times New Roman"/>
                <w:bCs/>
              </w:rPr>
              <w:t>Итого приобретение сырья и расходных материалов</w:t>
            </w:r>
          </w:p>
        </w:tc>
        <w:tc>
          <w:tcPr>
            <w:tcW w:w="1701" w:type="dxa"/>
            <w:tcBorders>
              <w:top w:val="nil"/>
              <w:left w:val="nil"/>
              <w:bottom w:val="single" w:sz="8" w:space="0" w:color="auto"/>
              <w:right w:val="single" w:sz="8" w:space="0" w:color="auto"/>
            </w:tcBorders>
            <w:shd w:val="clear" w:color="000000" w:fill="E2EFDA"/>
            <w:vAlign w:val="center"/>
          </w:tcPr>
          <w:p w:rsidR="00ED7ACA" w:rsidRPr="00A1227D" w:rsidRDefault="00ED7ACA" w:rsidP="00ED7ACA">
            <w:pPr>
              <w:jc w:val="center"/>
              <w:rPr>
                <w:rFonts w:ascii="Times New Roman" w:hAnsi="Times New Roman"/>
                <w:bCs/>
              </w:rPr>
            </w:pPr>
          </w:p>
        </w:tc>
      </w:tr>
      <w:tr w:rsidR="00ED7ACA" w:rsidRPr="00A1227D" w:rsidTr="00ED7ACA">
        <w:trPr>
          <w:trHeight w:val="468"/>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ED7ACA" w:rsidRPr="00A1227D" w:rsidRDefault="00ED7ACA" w:rsidP="00ED7ACA">
            <w:pPr>
              <w:jc w:val="center"/>
              <w:rPr>
                <w:rFonts w:ascii="Times New Roman" w:hAnsi="Times New Roman"/>
              </w:rPr>
            </w:pPr>
            <w:r w:rsidRPr="00A1227D">
              <w:rPr>
                <w:rFonts w:ascii="Times New Roman" w:hAnsi="Times New Roman"/>
              </w:rPr>
              <w:t>1</w:t>
            </w:r>
          </w:p>
        </w:tc>
        <w:tc>
          <w:tcPr>
            <w:tcW w:w="2222"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212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141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01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70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701"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r>
      <w:tr w:rsidR="00ED7ACA" w:rsidRPr="00A1227D" w:rsidTr="00ED7ACA">
        <w:trPr>
          <w:trHeight w:val="409"/>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ED7ACA" w:rsidRPr="00A1227D" w:rsidRDefault="00ED7ACA" w:rsidP="00ED7ACA">
            <w:pPr>
              <w:jc w:val="center"/>
              <w:rPr>
                <w:rFonts w:ascii="Times New Roman" w:hAnsi="Times New Roman"/>
              </w:rPr>
            </w:pPr>
            <w:r w:rsidRPr="00A1227D">
              <w:rPr>
                <w:rFonts w:ascii="Times New Roman" w:hAnsi="Times New Roman"/>
              </w:rPr>
              <w:t>2</w:t>
            </w:r>
          </w:p>
        </w:tc>
        <w:tc>
          <w:tcPr>
            <w:tcW w:w="2222"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212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141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01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70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701"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r>
      <w:tr w:rsidR="00ED7ACA" w:rsidRPr="00A1227D" w:rsidTr="00ED7ACA">
        <w:trPr>
          <w:trHeight w:val="415"/>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ED7ACA" w:rsidRPr="00A1227D" w:rsidRDefault="00ED7ACA" w:rsidP="00ED7ACA">
            <w:pPr>
              <w:jc w:val="center"/>
              <w:rPr>
                <w:rFonts w:ascii="Times New Roman" w:hAnsi="Times New Roman"/>
              </w:rPr>
            </w:pPr>
            <w:r w:rsidRPr="00A1227D">
              <w:rPr>
                <w:rFonts w:ascii="Times New Roman" w:hAnsi="Times New Roman"/>
              </w:rPr>
              <w:t>…</w:t>
            </w:r>
          </w:p>
        </w:tc>
        <w:tc>
          <w:tcPr>
            <w:tcW w:w="2222"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212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rPr>
                <w:rFonts w:ascii="Times New Roman" w:hAnsi="Times New Roman"/>
              </w:rPr>
            </w:pPr>
          </w:p>
        </w:tc>
        <w:tc>
          <w:tcPr>
            <w:tcW w:w="141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016"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708"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c>
          <w:tcPr>
            <w:tcW w:w="1701" w:type="dxa"/>
            <w:tcBorders>
              <w:top w:val="nil"/>
              <w:left w:val="nil"/>
              <w:bottom w:val="single" w:sz="8" w:space="0" w:color="000000"/>
              <w:right w:val="single" w:sz="8" w:space="0" w:color="000000"/>
            </w:tcBorders>
            <w:shd w:val="clear" w:color="auto" w:fill="auto"/>
            <w:vAlign w:val="center"/>
          </w:tcPr>
          <w:p w:rsidR="00ED7ACA" w:rsidRPr="00A1227D" w:rsidRDefault="00ED7ACA" w:rsidP="00ED7ACA">
            <w:pPr>
              <w:jc w:val="center"/>
              <w:rPr>
                <w:rFonts w:ascii="Times New Roman" w:hAnsi="Times New Roman"/>
              </w:rPr>
            </w:pPr>
          </w:p>
        </w:tc>
      </w:tr>
      <w:tr w:rsidR="00ED7ACA" w:rsidRPr="00A1227D" w:rsidTr="00ED7ACA">
        <w:trPr>
          <w:trHeight w:val="330"/>
        </w:trPr>
        <w:tc>
          <w:tcPr>
            <w:tcW w:w="7928"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D7ACA" w:rsidRPr="00A1227D" w:rsidRDefault="00ED7ACA" w:rsidP="00ED7ACA">
            <w:pPr>
              <w:jc w:val="center"/>
              <w:rPr>
                <w:rFonts w:ascii="Times New Roman" w:hAnsi="Times New Roman"/>
                <w:bCs/>
              </w:rPr>
            </w:pPr>
            <w:r w:rsidRPr="00A1227D">
              <w:rPr>
                <w:rFonts w:ascii="Times New Roman" w:hAnsi="Times New Roman"/>
                <w:bCs/>
              </w:rPr>
              <w:t>ВСЕГО</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D7ACA" w:rsidRPr="00A1227D" w:rsidRDefault="00ED7ACA" w:rsidP="00ED7ACA">
            <w:pPr>
              <w:jc w:val="center"/>
              <w:rPr>
                <w:rFonts w:ascii="Times New Roman" w:hAnsi="Times New Roman"/>
                <w:bCs/>
              </w:rPr>
            </w:pPr>
          </w:p>
        </w:tc>
      </w:tr>
    </w:tbl>
    <w:p w:rsidR="00ED7ACA" w:rsidRPr="00A1227D" w:rsidRDefault="00ED7ACA" w:rsidP="00ED7ACA">
      <w:pPr>
        <w:widowControl w:val="0"/>
        <w:autoSpaceDE w:val="0"/>
        <w:autoSpaceDN w:val="0"/>
        <w:jc w:val="both"/>
        <w:rPr>
          <w:rFonts w:ascii="Times New Roman" w:hAnsi="Times New Roman"/>
        </w:rPr>
      </w:pPr>
    </w:p>
    <w:p w:rsidR="00ED7ACA" w:rsidRPr="00A1227D" w:rsidRDefault="00ED7ACA" w:rsidP="00ED7ACA">
      <w:pPr>
        <w:widowControl w:val="0"/>
        <w:autoSpaceDE w:val="0"/>
        <w:autoSpaceDN w:val="0"/>
        <w:ind w:firstLine="540"/>
        <w:jc w:val="both"/>
        <w:rPr>
          <w:rFonts w:ascii="Times New Roman" w:hAnsi="Times New Roman"/>
        </w:rPr>
      </w:pPr>
      <w:r w:rsidRPr="00A1227D">
        <w:rPr>
          <w:rFonts w:ascii="Times New Roman" w:hAnsi="Times New Roman"/>
        </w:rPr>
        <w:t>17. Показатели проекта:</w:t>
      </w:r>
    </w:p>
    <w:p w:rsidR="00ED7ACA" w:rsidRPr="00A1227D" w:rsidRDefault="00ED7ACA" w:rsidP="00ED7ACA">
      <w:pPr>
        <w:widowControl w:val="0"/>
        <w:autoSpaceDE w:val="0"/>
        <w:autoSpaceDN w:val="0"/>
        <w:jc w:val="both"/>
        <w:rPr>
          <w:rFonts w:ascii="Calibri" w:hAnsi="Calibri" w:cs="Calibri"/>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643"/>
        <w:gridCol w:w="2410"/>
        <w:gridCol w:w="2268"/>
      </w:tblGrid>
      <w:tr w:rsidR="00ED7ACA" w:rsidRPr="00A1227D" w:rsidTr="00ED7ACA">
        <w:tc>
          <w:tcPr>
            <w:tcW w:w="2239" w:type="dxa"/>
            <w:vMerge w:val="restart"/>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Показатели</w:t>
            </w:r>
          </w:p>
        </w:tc>
        <w:tc>
          <w:tcPr>
            <w:tcW w:w="7321" w:type="dxa"/>
            <w:gridSpan w:val="3"/>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Фактические/Планируемые</w:t>
            </w:r>
          </w:p>
        </w:tc>
      </w:tr>
      <w:tr w:rsidR="00ED7ACA" w:rsidRPr="00A1227D" w:rsidTr="00ED7ACA">
        <w:tc>
          <w:tcPr>
            <w:tcW w:w="2239" w:type="dxa"/>
            <w:vMerge/>
          </w:tcPr>
          <w:p w:rsidR="00ED7ACA" w:rsidRPr="00A1227D" w:rsidRDefault="00ED7ACA" w:rsidP="00ED7ACA">
            <w:pPr>
              <w:spacing w:after="1" w:line="0" w:lineRule="atLeast"/>
              <w:rPr>
                <w:rFonts w:ascii="Times New Roman" w:eastAsia="Calibri" w:hAnsi="Times New Roman"/>
              </w:rPr>
            </w:pPr>
          </w:p>
        </w:tc>
        <w:tc>
          <w:tcPr>
            <w:tcW w:w="2643"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20___ г.</w:t>
            </w:r>
          </w:p>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(период с даты государственной регистрации до момента подачи заявки на грантовую поддержку)</w:t>
            </w:r>
          </w:p>
        </w:tc>
        <w:tc>
          <w:tcPr>
            <w:tcW w:w="2410"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20___ г.</w:t>
            </w:r>
          </w:p>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(текущий год, период с момента подачи заявки на грантовую поддержку)</w:t>
            </w:r>
          </w:p>
        </w:tc>
        <w:tc>
          <w:tcPr>
            <w:tcW w:w="2268" w:type="dxa"/>
          </w:tcPr>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20___ г.</w:t>
            </w:r>
          </w:p>
          <w:p w:rsidR="00ED7ACA" w:rsidRPr="00A1227D" w:rsidRDefault="00ED7ACA" w:rsidP="00ED7ACA">
            <w:pPr>
              <w:widowControl w:val="0"/>
              <w:autoSpaceDE w:val="0"/>
              <w:autoSpaceDN w:val="0"/>
              <w:jc w:val="center"/>
              <w:rPr>
                <w:rFonts w:ascii="Times New Roman" w:hAnsi="Times New Roman"/>
              </w:rPr>
            </w:pPr>
            <w:r w:rsidRPr="00A1227D">
              <w:rPr>
                <w:rFonts w:ascii="Times New Roman" w:hAnsi="Times New Roman"/>
              </w:rPr>
              <w:t>(следующий год, после года получения грантовой поддержки)</w:t>
            </w:r>
          </w:p>
        </w:tc>
      </w:tr>
      <w:tr w:rsidR="00ED7ACA" w:rsidRPr="00A1227D" w:rsidTr="00ED7ACA">
        <w:tc>
          <w:tcPr>
            <w:tcW w:w="2239"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Показатели проекта/Эффект от реализации проекта</w:t>
            </w:r>
          </w:p>
        </w:tc>
        <w:tc>
          <w:tcPr>
            <w:tcW w:w="2643" w:type="dxa"/>
          </w:tcPr>
          <w:p w:rsidR="00ED7ACA" w:rsidRPr="00A1227D" w:rsidRDefault="00ED7ACA" w:rsidP="00ED7ACA">
            <w:pPr>
              <w:widowControl w:val="0"/>
              <w:autoSpaceDE w:val="0"/>
              <w:autoSpaceDN w:val="0"/>
              <w:rPr>
                <w:rFonts w:ascii="Calibri" w:hAnsi="Calibri" w:cs="Calibri"/>
              </w:rPr>
            </w:pPr>
          </w:p>
        </w:tc>
        <w:tc>
          <w:tcPr>
            <w:tcW w:w="2410" w:type="dxa"/>
          </w:tcPr>
          <w:p w:rsidR="00ED7ACA" w:rsidRPr="00A1227D" w:rsidRDefault="00ED7ACA" w:rsidP="00ED7ACA">
            <w:pPr>
              <w:widowControl w:val="0"/>
              <w:autoSpaceDE w:val="0"/>
              <w:autoSpaceDN w:val="0"/>
              <w:rPr>
                <w:rFonts w:ascii="Calibri" w:hAnsi="Calibri" w:cs="Calibri"/>
              </w:rPr>
            </w:pPr>
          </w:p>
        </w:tc>
        <w:tc>
          <w:tcPr>
            <w:tcW w:w="2268"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2239"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Среднесписочная численность заявителя (без внешних совместителей)</w:t>
            </w:r>
          </w:p>
        </w:tc>
        <w:tc>
          <w:tcPr>
            <w:tcW w:w="2643" w:type="dxa"/>
          </w:tcPr>
          <w:p w:rsidR="00ED7ACA" w:rsidRPr="00A1227D" w:rsidRDefault="00ED7ACA" w:rsidP="00ED7ACA">
            <w:pPr>
              <w:widowControl w:val="0"/>
              <w:autoSpaceDE w:val="0"/>
              <w:autoSpaceDN w:val="0"/>
              <w:rPr>
                <w:rFonts w:ascii="Calibri" w:hAnsi="Calibri" w:cs="Calibri"/>
              </w:rPr>
            </w:pPr>
          </w:p>
        </w:tc>
        <w:tc>
          <w:tcPr>
            <w:tcW w:w="2410" w:type="dxa"/>
          </w:tcPr>
          <w:p w:rsidR="00ED7ACA" w:rsidRPr="00A1227D" w:rsidRDefault="00ED7ACA" w:rsidP="00ED7ACA">
            <w:pPr>
              <w:widowControl w:val="0"/>
              <w:autoSpaceDE w:val="0"/>
              <w:autoSpaceDN w:val="0"/>
              <w:rPr>
                <w:rFonts w:ascii="Calibri" w:hAnsi="Calibri" w:cs="Calibri"/>
              </w:rPr>
            </w:pPr>
          </w:p>
        </w:tc>
        <w:tc>
          <w:tcPr>
            <w:tcW w:w="2268"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2239"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Средняя заработная плата на 1 работника (без внешних совместителей), руб./мес.</w:t>
            </w:r>
          </w:p>
        </w:tc>
        <w:tc>
          <w:tcPr>
            <w:tcW w:w="2643" w:type="dxa"/>
          </w:tcPr>
          <w:p w:rsidR="00ED7ACA" w:rsidRPr="00A1227D" w:rsidRDefault="00ED7ACA" w:rsidP="00ED7ACA">
            <w:pPr>
              <w:widowControl w:val="0"/>
              <w:autoSpaceDE w:val="0"/>
              <w:autoSpaceDN w:val="0"/>
              <w:rPr>
                <w:rFonts w:ascii="Calibri" w:hAnsi="Calibri" w:cs="Calibri"/>
              </w:rPr>
            </w:pPr>
          </w:p>
        </w:tc>
        <w:tc>
          <w:tcPr>
            <w:tcW w:w="2410" w:type="dxa"/>
          </w:tcPr>
          <w:p w:rsidR="00ED7ACA" w:rsidRPr="00A1227D" w:rsidRDefault="00ED7ACA" w:rsidP="00ED7ACA">
            <w:pPr>
              <w:widowControl w:val="0"/>
              <w:autoSpaceDE w:val="0"/>
              <w:autoSpaceDN w:val="0"/>
              <w:rPr>
                <w:rFonts w:ascii="Calibri" w:hAnsi="Calibri" w:cs="Calibri"/>
              </w:rPr>
            </w:pPr>
          </w:p>
        </w:tc>
        <w:tc>
          <w:tcPr>
            <w:tcW w:w="2268"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2239"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Финансовые показатели проекта</w:t>
            </w:r>
          </w:p>
        </w:tc>
        <w:tc>
          <w:tcPr>
            <w:tcW w:w="2643" w:type="dxa"/>
          </w:tcPr>
          <w:p w:rsidR="00ED7ACA" w:rsidRPr="00A1227D" w:rsidRDefault="00ED7ACA" w:rsidP="00ED7ACA">
            <w:pPr>
              <w:widowControl w:val="0"/>
              <w:autoSpaceDE w:val="0"/>
              <w:autoSpaceDN w:val="0"/>
              <w:rPr>
                <w:rFonts w:ascii="Calibri" w:hAnsi="Calibri" w:cs="Calibri"/>
              </w:rPr>
            </w:pPr>
          </w:p>
        </w:tc>
        <w:tc>
          <w:tcPr>
            <w:tcW w:w="2410" w:type="dxa"/>
          </w:tcPr>
          <w:p w:rsidR="00ED7ACA" w:rsidRPr="00A1227D" w:rsidRDefault="00ED7ACA" w:rsidP="00ED7ACA">
            <w:pPr>
              <w:widowControl w:val="0"/>
              <w:autoSpaceDE w:val="0"/>
              <w:autoSpaceDN w:val="0"/>
              <w:rPr>
                <w:rFonts w:ascii="Calibri" w:hAnsi="Calibri" w:cs="Calibri"/>
              </w:rPr>
            </w:pPr>
          </w:p>
        </w:tc>
        <w:tc>
          <w:tcPr>
            <w:tcW w:w="2268"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2239"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Выручка от реализации продукции (услуг), тыс. руб.</w:t>
            </w:r>
          </w:p>
        </w:tc>
        <w:tc>
          <w:tcPr>
            <w:tcW w:w="2643" w:type="dxa"/>
          </w:tcPr>
          <w:p w:rsidR="00ED7ACA" w:rsidRPr="00A1227D" w:rsidRDefault="00ED7ACA" w:rsidP="00ED7ACA">
            <w:pPr>
              <w:widowControl w:val="0"/>
              <w:autoSpaceDE w:val="0"/>
              <w:autoSpaceDN w:val="0"/>
              <w:rPr>
                <w:rFonts w:ascii="Calibri" w:hAnsi="Calibri" w:cs="Calibri"/>
              </w:rPr>
            </w:pPr>
          </w:p>
        </w:tc>
        <w:tc>
          <w:tcPr>
            <w:tcW w:w="2410" w:type="dxa"/>
          </w:tcPr>
          <w:p w:rsidR="00ED7ACA" w:rsidRPr="00A1227D" w:rsidRDefault="00ED7ACA" w:rsidP="00ED7ACA">
            <w:pPr>
              <w:widowControl w:val="0"/>
              <w:autoSpaceDE w:val="0"/>
              <w:autoSpaceDN w:val="0"/>
              <w:rPr>
                <w:rFonts w:ascii="Calibri" w:hAnsi="Calibri" w:cs="Calibri"/>
              </w:rPr>
            </w:pPr>
          </w:p>
        </w:tc>
        <w:tc>
          <w:tcPr>
            <w:tcW w:w="2268" w:type="dxa"/>
          </w:tcPr>
          <w:p w:rsidR="00ED7ACA" w:rsidRPr="00A1227D" w:rsidRDefault="00ED7ACA" w:rsidP="00ED7ACA">
            <w:pPr>
              <w:widowControl w:val="0"/>
              <w:autoSpaceDE w:val="0"/>
              <w:autoSpaceDN w:val="0"/>
              <w:rPr>
                <w:rFonts w:ascii="Calibri" w:hAnsi="Calibri" w:cs="Calibri"/>
              </w:rPr>
            </w:pPr>
          </w:p>
        </w:tc>
      </w:tr>
      <w:tr w:rsidR="00ED7ACA" w:rsidRPr="00A1227D" w:rsidTr="00ED7ACA">
        <w:tc>
          <w:tcPr>
            <w:tcW w:w="2239" w:type="dxa"/>
          </w:tcPr>
          <w:p w:rsidR="00ED7ACA" w:rsidRPr="00A1227D" w:rsidRDefault="00ED7ACA" w:rsidP="00ED7ACA">
            <w:pPr>
              <w:widowControl w:val="0"/>
              <w:autoSpaceDE w:val="0"/>
              <w:autoSpaceDN w:val="0"/>
              <w:rPr>
                <w:rFonts w:ascii="Times New Roman" w:hAnsi="Times New Roman"/>
              </w:rPr>
            </w:pPr>
            <w:r w:rsidRPr="00A1227D">
              <w:rPr>
                <w:rFonts w:ascii="Times New Roman" w:hAnsi="Times New Roman"/>
              </w:rPr>
              <w:t>Чистая прибыль, тыс. руб.</w:t>
            </w:r>
          </w:p>
        </w:tc>
        <w:tc>
          <w:tcPr>
            <w:tcW w:w="2643" w:type="dxa"/>
          </w:tcPr>
          <w:p w:rsidR="00ED7ACA" w:rsidRPr="00A1227D" w:rsidRDefault="00ED7ACA" w:rsidP="00ED7ACA">
            <w:pPr>
              <w:widowControl w:val="0"/>
              <w:autoSpaceDE w:val="0"/>
              <w:autoSpaceDN w:val="0"/>
              <w:rPr>
                <w:rFonts w:ascii="Calibri" w:hAnsi="Calibri" w:cs="Calibri"/>
              </w:rPr>
            </w:pPr>
          </w:p>
        </w:tc>
        <w:tc>
          <w:tcPr>
            <w:tcW w:w="2410" w:type="dxa"/>
          </w:tcPr>
          <w:p w:rsidR="00ED7ACA" w:rsidRPr="00A1227D" w:rsidRDefault="00ED7ACA" w:rsidP="00ED7ACA">
            <w:pPr>
              <w:widowControl w:val="0"/>
              <w:autoSpaceDE w:val="0"/>
              <w:autoSpaceDN w:val="0"/>
              <w:rPr>
                <w:rFonts w:ascii="Calibri" w:hAnsi="Calibri" w:cs="Calibri"/>
              </w:rPr>
            </w:pPr>
          </w:p>
        </w:tc>
        <w:tc>
          <w:tcPr>
            <w:tcW w:w="2268" w:type="dxa"/>
          </w:tcPr>
          <w:p w:rsidR="00ED7ACA" w:rsidRPr="00A1227D" w:rsidRDefault="00ED7ACA" w:rsidP="00ED7ACA">
            <w:pPr>
              <w:widowControl w:val="0"/>
              <w:autoSpaceDE w:val="0"/>
              <w:autoSpaceDN w:val="0"/>
              <w:rPr>
                <w:rFonts w:ascii="Calibri" w:hAnsi="Calibri" w:cs="Calibri"/>
              </w:rPr>
            </w:pPr>
          </w:p>
        </w:tc>
      </w:tr>
    </w:tbl>
    <w:p w:rsidR="00ED7ACA" w:rsidRPr="00A1227D" w:rsidRDefault="00ED7ACA" w:rsidP="00ED7ACA">
      <w:pPr>
        <w:widowControl w:val="0"/>
        <w:autoSpaceDE w:val="0"/>
        <w:autoSpaceDN w:val="0"/>
        <w:jc w:val="both"/>
        <w:rPr>
          <w:rFonts w:ascii="Calibri" w:hAnsi="Calibri" w:cs="Calibri"/>
        </w:rPr>
      </w:pPr>
    </w:p>
    <w:p w:rsidR="00ED7ACA" w:rsidRPr="00A1227D" w:rsidRDefault="00ED7ACA" w:rsidP="00ED7ACA">
      <w:pPr>
        <w:widowControl w:val="0"/>
        <w:autoSpaceDE w:val="0"/>
        <w:autoSpaceDN w:val="0"/>
        <w:jc w:val="both"/>
        <w:rPr>
          <w:rFonts w:ascii="Times New Roman" w:hAnsi="Times New Roman"/>
        </w:rPr>
      </w:pPr>
      <w:r w:rsidRPr="00A1227D">
        <w:rPr>
          <w:rFonts w:ascii="Courier New" w:hAnsi="Courier New" w:cs="Courier New"/>
          <w:sz w:val="20"/>
        </w:rPr>
        <w:t xml:space="preserve">    </w:t>
      </w:r>
      <w:r w:rsidRPr="00A1227D">
        <w:rPr>
          <w:rFonts w:ascii="Times New Roman" w:hAnsi="Times New Roman"/>
        </w:rPr>
        <w:t>В  случае  принятия  решения  о допуске заявок к конкурсному отбору, об отказе  в  допуске  заявок  к  конкурсному  отбору, об отклонении заявки, о предоставлении  грантовой поддержки и (или) об отказе в предоставлении грантовой поддержки (нужное отметить знаком V с указанием реквизитов):</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 │ </w:t>
      </w:r>
      <w:r w:rsidRPr="00A1227D">
        <w:rPr>
          <w:rFonts w:ascii="Times New Roman" w:hAnsi="Times New Roman"/>
        </w:rPr>
        <w:t>направить по почтовому адресу:</w:t>
      </w:r>
      <w:r w:rsidRPr="00A1227D">
        <w:rPr>
          <w:rFonts w:ascii="Courier New" w:hAnsi="Courier New" w:cs="Courier New"/>
          <w:sz w:val="20"/>
        </w:rPr>
        <w:t xml:space="preserve"> ___________________________________________</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 ____________________________________________________________________;</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 │ </w:t>
      </w:r>
      <w:r w:rsidRPr="00A1227D">
        <w:rPr>
          <w:rFonts w:ascii="Times New Roman" w:hAnsi="Times New Roman"/>
        </w:rPr>
        <w:t>направить по адресу электронной почты</w:t>
      </w:r>
      <w:r w:rsidRPr="00A1227D">
        <w:rPr>
          <w:rFonts w:ascii="Times New Roman" w:hAnsi="Times New Roman"/>
          <w:sz w:val="20"/>
        </w:rPr>
        <w:t xml:space="preserve"> </w:t>
      </w:r>
      <w:r w:rsidRPr="00A1227D">
        <w:rPr>
          <w:rFonts w:ascii="Courier New" w:hAnsi="Courier New" w:cs="Courier New"/>
          <w:sz w:val="20"/>
        </w:rPr>
        <w:t>____________________________________;</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 │ </w:t>
      </w:r>
      <w:r w:rsidRPr="00A1227D">
        <w:rPr>
          <w:rFonts w:ascii="Times New Roman" w:hAnsi="Times New Roman"/>
        </w:rPr>
        <w:t>вручить лично</w:t>
      </w:r>
      <w:r w:rsidRPr="00A1227D">
        <w:rPr>
          <w:rFonts w:ascii="Courier New" w:hAnsi="Courier New" w:cs="Courier New"/>
          <w:sz w:val="20"/>
        </w:rPr>
        <w:t xml:space="preserve"> ________________________________________________________.</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w:t>
      </w:r>
    </w:p>
    <w:p w:rsidR="00ED7ACA" w:rsidRPr="00A1227D" w:rsidRDefault="00ED7ACA" w:rsidP="00ED7ACA">
      <w:pPr>
        <w:widowControl w:val="0"/>
        <w:autoSpaceDE w:val="0"/>
        <w:autoSpaceDN w:val="0"/>
        <w:jc w:val="both"/>
        <w:rPr>
          <w:rFonts w:ascii="Times New Roman" w:hAnsi="Times New Roman"/>
        </w:rPr>
      </w:pPr>
    </w:p>
    <w:p w:rsidR="00ED7ACA" w:rsidRPr="00A1227D" w:rsidRDefault="00ED7ACA" w:rsidP="00ED7ACA">
      <w:pPr>
        <w:widowControl w:val="0"/>
        <w:autoSpaceDE w:val="0"/>
        <w:autoSpaceDN w:val="0"/>
        <w:jc w:val="both"/>
        <w:rPr>
          <w:rFonts w:ascii="Times New Roman" w:hAnsi="Times New Roman"/>
          <w:sz w:val="20"/>
        </w:rPr>
      </w:pPr>
      <w:r w:rsidRPr="00A1227D">
        <w:rPr>
          <w:rFonts w:ascii="Times New Roman" w:hAnsi="Times New Roman"/>
        </w:rPr>
        <w:t xml:space="preserve">    Даю согласие на публикацию (размещение) в информационно-телекоммуникационной сети Интернет  информации об участнике </w:t>
      </w:r>
      <w:r w:rsidR="000914C6">
        <w:rPr>
          <w:rFonts w:ascii="Times New Roman" w:hAnsi="Times New Roman"/>
        </w:rPr>
        <w:t>конкурса</w:t>
      </w:r>
      <w:r w:rsidRPr="00A1227D">
        <w:rPr>
          <w:rFonts w:ascii="Times New Roman" w:hAnsi="Times New Roman"/>
        </w:rPr>
        <w:t xml:space="preserve">, о подаваемой участником </w:t>
      </w:r>
      <w:r w:rsidR="000914C6">
        <w:rPr>
          <w:rFonts w:ascii="Times New Roman" w:hAnsi="Times New Roman"/>
        </w:rPr>
        <w:t>конкурса</w:t>
      </w:r>
      <w:r w:rsidRPr="00A1227D">
        <w:rPr>
          <w:rFonts w:ascii="Times New Roman" w:hAnsi="Times New Roman"/>
        </w:rPr>
        <w:t xml:space="preserve"> заявке, иной информации об участнике </w:t>
      </w:r>
      <w:r w:rsidR="000914C6">
        <w:rPr>
          <w:rFonts w:ascii="Times New Roman" w:hAnsi="Times New Roman"/>
        </w:rPr>
        <w:t>конкурса</w:t>
      </w:r>
      <w:r w:rsidRPr="00A1227D">
        <w:rPr>
          <w:rFonts w:ascii="Times New Roman" w:hAnsi="Times New Roman"/>
        </w:rPr>
        <w:t xml:space="preserve">,  связанной с соответствующим </w:t>
      </w:r>
      <w:r w:rsidR="000914C6">
        <w:rPr>
          <w:rFonts w:ascii="Times New Roman" w:hAnsi="Times New Roman"/>
        </w:rPr>
        <w:t>конкурсом</w:t>
      </w:r>
      <w:r w:rsidRPr="00A1227D">
        <w:rPr>
          <w:rFonts w:ascii="Times New Roman" w:hAnsi="Times New Roman"/>
        </w:rPr>
        <w:t>, а также согласие на обработку персональных данных (для физического лица).</w:t>
      </w:r>
    </w:p>
    <w:p w:rsidR="00ED7ACA" w:rsidRPr="00A1227D" w:rsidRDefault="00ED7ACA" w:rsidP="00ED7ACA">
      <w:pPr>
        <w:widowControl w:val="0"/>
        <w:autoSpaceDE w:val="0"/>
        <w:autoSpaceDN w:val="0"/>
        <w:jc w:val="both"/>
        <w:rPr>
          <w:rFonts w:ascii="Courier New" w:hAnsi="Courier New" w:cs="Courier New"/>
          <w:sz w:val="20"/>
        </w:rPr>
      </w:pP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_________________________ ___________________ _____________________________</w:t>
      </w:r>
    </w:p>
    <w:p w:rsidR="00ED7ACA" w:rsidRPr="00A1227D" w:rsidRDefault="00ED7ACA" w:rsidP="00ED7ACA">
      <w:pPr>
        <w:widowControl w:val="0"/>
        <w:autoSpaceDE w:val="0"/>
        <w:autoSpaceDN w:val="0"/>
        <w:jc w:val="both"/>
        <w:rPr>
          <w:rFonts w:ascii="Courier New" w:hAnsi="Courier New" w:cs="Courier New"/>
          <w:sz w:val="20"/>
        </w:rPr>
      </w:pPr>
      <w:r w:rsidRPr="00A1227D">
        <w:rPr>
          <w:rFonts w:ascii="Courier New" w:hAnsi="Courier New" w:cs="Courier New"/>
          <w:sz w:val="20"/>
        </w:rPr>
        <w:t xml:space="preserve">       </w:t>
      </w:r>
      <w:r w:rsidRPr="00A1227D">
        <w:rPr>
          <w:rFonts w:ascii="Times New Roman" w:hAnsi="Times New Roman"/>
          <w:sz w:val="20"/>
        </w:rPr>
        <w:t>(должность)</w:t>
      </w:r>
      <w:r w:rsidRPr="00A1227D">
        <w:rPr>
          <w:rFonts w:ascii="Courier New" w:hAnsi="Courier New" w:cs="Courier New"/>
          <w:sz w:val="20"/>
        </w:rPr>
        <w:t xml:space="preserve">  </w:t>
      </w:r>
      <w:r w:rsidRPr="00A1227D">
        <w:rPr>
          <w:rFonts w:ascii="Courier New" w:hAnsi="Courier New" w:cs="Courier New"/>
          <w:sz w:val="20"/>
        </w:rPr>
        <w:tab/>
      </w:r>
      <w:r w:rsidRPr="00A1227D">
        <w:rPr>
          <w:rFonts w:ascii="Courier New" w:hAnsi="Courier New" w:cs="Courier New"/>
          <w:sz w:val="20"/>
        </w:rPr>
        <w:tab/>
      </w:r>
      <w:r w:rsidRPr="00A1227D">
        <w:rPr>
          <w:rFonts w:ascii="Times New Roman" w:hAnsi="Times New Roman"/>
          <w:sz w:val="20"/>
        </w:rPr>
        <w:t>(подпись, печать)</w:t>
      </w:r>
      <w:r w:rsidRPr="00A1227D">
        <w:rPr>
          <w:rFonts w:ascii="Courier New" w:hAnsi="Courier New" w:cs="Courier New"/>
          <w:sz w:val="20"/>
        </w:rPr>
        <w:t xml:space="preserve">              </w:t>
      </w:r>
      <w:r w:rsidRPr="00A1227D">
        <w:rPr>
          <w:rFonts w:ascii="Times New Roman" w:hAnsi="Times New Roman"/>
          <w:sz w:val="20"/>
        </w:rPr>
        <w:t>(ФИО)</w:t>
      </w:r>
    </w:p>
    <w:p w:rsidR="00ED7ACA" w:rsidRPr="00A1227D" w:rsidRDefault="00ED7ACA" w:rsidP="00ED7ACA">
      <w:pPr>
        <w:autoSpaceDE w:val="0"/>
        <w:autoSpaceDN w:val="0"/>
        <w:adjustRightInd w:val="0"/>
        <w:ind w:firstLine="5670"/>
        <w:jc w:val="both"/>
        <w:rPr>
          <w:rFonts w:ascii="Times New Roman" w:hAnsi="Times New Roman"/>
          <w:sz w:val="24"/>
          <w:szCs w:val="24"/>
        </w:rPr>
      </w:pPr>
      <w:r w:rsidRPr="00A1227D">
        <w:rPr>
          <w:rFonts w:ascii="Times New Roman" w:hAnsi="Times New Roman"/>
          <w:sz w:val="26"/>
          <w:szCs w:val="26"/>
        </w:rPr>
        <w:br w:type="page"/>
      </w:r>
      <w:r w:rsidRPr="00A1227D">
        <w:rPr>
          <w:rFonts w:ascii="Times New Roman" w:hAnsi="Times New Roman"/>
          <w:sz w:val="24"/>
          <w:szCs w:val="24"/>
        </w:rPr>
        <w:t>Приложение № 4</w:t>
      </w:r>
    </w:p>
    <w:p w:rsidR="00ED7ACA" w:rsidRPr="00A1227D" w:rsidRDefault="00ED7ACA" w:rsidP="00ED7ACA">
      <w:pPr>
        <w:autoSpaceDE w:val="0"/>
        <w:autoSpaceDN w:val="0"/>
        <w:adjustRightInd w:val="0"/>
        <w:ind w:left="5670"/>
        <w:rPr>
          <w:rFonts w:ascii="Times New Roman" w:hAnsi="Times New Roman"/>
          <w:sz w:val="24"/>
          <w:szCs w:val="24"/>
        </w:rPr>
      </w:pPr>
      <w:r w:rsidRPr="00A1227D">
        <w:rPr>
          <w:rFonts w:ascii="Times New Roman" w:hAnsi="Times New Roman"/>
          <w:sz w:val="24"/>
          <w:szCs w:val="24"/>
        </w:rPr>
        <w:t>к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ind w:left="5664" w:firstLine="708"/>
        <w:rPr>
          <w:rFonts w:ascii="Times New Roman" w:hAnsi="Times New Roman"/>
          <w:sz w:val="26"/>
          <w:szCs w:val="26"/>
        </w:rPr>
      </w:pPr>
    </w:p>
    <w:p w:rsidR="00ED7ACA" w:rsidRPr="00A1227D" w:rsidRDefault="00ED7ACA" w:rsidP="00ED7ACA">
      <w:pPr>
        <w:widowControl w:val="0"/>
        <w:autoSpaceDE w:val="0"/>
        <w:autoSpaceDN w:val="0"/>
        <w:adjustRightInd w:val="0"/>
        <w:jc w:val="center"/>
        <w:outlineLvl w:val="2"/>
        <w:rPr>
          <w:rFonts w:ascii="Times New Roman" w:hAnsi="Times New Roman"/>
          <w:sz w:val="28"/>
          <w:szCs w:val="28"/>
        </w:rPr>
      </w:pPr>
      <w:r w:rsidRPr="00A1227D">
        <w:rPr>
          <w:rFonts w:ascii="Times New Roman" w:hAnsi="Times New Roman"/>
          <w:sz w:val="28"/>
          <w:szCs w:val="28"/>
        </w:rPr>
        <w:t xml:space="preserve">РЕШЕНИЕ  </w:t>
      </w:r>
    </w:p>
    <w:p w:rsidR="00ED7ACA" w:rsidRPr="00A1227D" w:rsidRDefault="00ED7ACA" w:rsidP="00ED7ACA">
      <w:pPr>
        <w:widowControl w:val="0"/>
        <w:autoSpaceDE w:val="0"/>
        <w:autoSpaceDN w:val="0"/>
        <w:adjustRightInd w:val="0"/>
        <w:jc w:val="center"/>
        <w:outlineLvl w:val="2"/>
        <w:rPr>
          <w:rFonts w:ascii="Times New Roman" w:hAnsi="Times New Roman"/>
          <w:sz w:val="28"/>
          <w:szCs w:val="28"/>
        </w:rPr>
      </w:pPr>
      <w:r w:rsidRPr="00A1227D">
        <w:rPr>
          <w:rFonts w:ascii="Times New Roman" w:hAnsi="Times New Roman"/>
          <w:sz w:val="28"/>
          <w:szCs w:val="28"/>
        </w:rPr>
        <w:t>О СООТВЕТСТВИИ ЗАЯВКИ ПОРЯДКУ И УСЛОВИЯМ ПРЕДОСТАВЛЕНИЯ ГРАНТОВОЙ ПОДДЕРЖКИ</w:t>
      </w:r>
    </w:p>
    <w:p w:rsidR="00ED7ACA" w:rsidRPr="00A1227D" w:rsidRDefault="00ED7ACA" w:rsidP="00ED7ACA">
      <w:pPr>
        <w:widowControl w:val="0"/>
        <w:autoSpaceDE w:val="0"/>
        <w:autoSpaceDN w:val="0"/>
        <w:adjustRightInd w:val="0"/>
        <w:jc w:val="center"/>
        <w:outlineLvl w:val="2"/>
        <w:rPr>
          <w:rFonts w:ascii="Times New Roman" w:hAnsi="Times New Roman"/>
          <w:sz w:val="28"/>
          <w:szCs w:val="28"/>
        </w:rPr>
      </w:pPr>
    </w:p>
    <w:p w:rsidR="00ED7ACA" w:rsidRPr="00A1227D" w:rsidRDefault="00ED7ACA" w:rsidP="00ED7ACA">
      <w:pPr>
        <w:widowControl w:val="0"/>
        <w:autoSpaceDE w:val="0"/>
        <w:autoSpaceDN w:val="0"/>
        <w:adjustRightInd w:val="0"/>
        <w:jc w:val="both"/>
        <w:outlineLvl w:val="2"/>
        <w:rPr>
          <w:rFonts w:ascii="Times New Roman" w:hAnsi="Times New Roman"/>
          <w:sz w:val="28"/>
          <w:szCs w:val="28"/>
        </w:rPr>
      </w:pPr>
      <w:r w:rsidRPr="00A1227D">
        <w:rPr>
          <w:rFonts w:ascii="Times New Roman" w:hAnsi="Times New Roman"/>
          <w:sz w:val="28"/>
          <w:szCs w:val="28"/>
        </w:rPr>
        <w:t>Заявитель: ______________________________________________________________</w:t>
      </w:r>
    </w:p>
    <w:p w:rsidR="00ED7ACA" w:rsidRPr="00A1227D" w:rsidRDefault="00ED7ACA" w:rsidP="00ED7ACA">
      <w:pPr>
        <w:widowControl w:val="0"/>
        <w:autoSpaceDE w:val="0"/>
        <w:autoSpaceDN w:val="0"/>
        <w:adjustRightInd w:val="0"/>
        <w:jc w:val="center"/>
        <w:outlineLvl w:val="2"/>
        <w:rPr>
          <w:rFonts w:ascii="Times New Roman" w:hAnsi="Times New Roman"/>
          <w:sz w:val="20"/>
        </w:rPr>
      </w:pPr>
      <w:r w:rsidRPr="00A1227D">
        <w:rPr>
          <w:rFonts w:ascii="Times New Roman" w:hAnsi="Times New Roman"/>
          <w:sz w:val="20"/>
        </w:rPr>
        <w:t>(полное наименование заявителя)</w:t>
      </w:r>
    </w:p>
    <w:p w:rsidR="00ED7ACA" w:rsidRPr="00A1227D" w:rsidRDefault="00ED7ACA" w:rsidP="00ED7ACA">
      <w:pPr>
        <w:widowControl w:val="0"/>
        <w:autoSpaceDE w:val="0"/>
        <w:autoSpaceDN w:val="0"/>
        <w:adjustRightInd w:val="0"/>
        <w:outlineLvl w:val="2"/>
        <w:rPr>
          <w:rFonts w:ascii="Times New Roman" w:hAnsi="Times New Roman"/>
          <w:sz w:val="28"/>
          <w:szCs w:val="28"/>
        </w:rPr>
      </w:pPr>
      <w:r w:rsidRPr="00A1227D">
        <w:rPr>
          <w:rFonts w:ascii="Times New Roman" w:hAnsi="Times New Roman"/>
          <w:sz w:val="28"/>
          <w:szCs w:val="28"/>
        </w:rPr>
        <w:t>Регистрационный номер и дата поступления заявки: __________________________________________________________________</w:t>
      </w:r>
    </w:p>
    <w:p w:rsidR="00ED7ACA" w:rsidRPr="00A1227D" w:rsidRDefault="00ED7ACA" w:rsidP="00ED7ACA">
      <w:pPr>
        <w:pStyle w:val="ConsPlusNormal"/>
        <w:ind w:firstLine="709"/>
        <w:jc w:val="both"/>
        <w:rPr>
          <w:rFonts w:ascii="Times New Roman" w:hAnsi="Times New Roman"/>
          <w:sz w:val="28"/>
          <w:szCs w:val="28"/>
        </w:rPr>
      </w:pPr>
      <w:r w:rsidRPr="00A1227D">
        <w:rPr>
          <w:rFonts w:ascii="Times New Roman" w:hAnsi="Times New Roman"/>
          <w:sz w:val="28"/>
          <w:szCs w:val="28"/>
          <w:u w:val="single"/>
        </w:rPr>
        <w:t>Вид поддержки</w:t>
      </w:r>
      <w:r w:rsidRPr="00A1227D">
        <w:rPr>
          <w:rFonts w:ascii="Times New Roman" w:hAnsi="Times New Roman"/>
          <w:sz w:val="28"/>
          <w:szCs w:val="28"/>
        </w:rPr>
        <w:t xml:space="preserve">: предоставления гранта в форме субсидии субъектам малого и среднего предпринимательства на начало ведения предпринимательской деятельности. </w:t>
      </w:r>
    </w:p>
    <w:p w:rsidR="00ED7ACA" w:rsidRPr="00A1227D" w:rsidRDefault="00ED7ACA" w:rsidP="00ED7ACA">
      <w:pPr>
        <w:jc w:val="both"/>
        <w:rPr>
          <w:rFonts w:ascii="Times New Roman" w:hAnsi="Times New Roman"/>
          <w:sz w:val="28"/>
          <w:szCs w:val="28"/>
        </w:rPr>
      </w:pPr>
      <w:r w:rsidRPr="00A1227D">
        <w:rPr>
          <w:rFonts w:ascii="Times New Roman" w:hAnsi="Times New Roman"/>
          <w:sz w:val="28"/>
          <w:szCs w:val="28"/>
        </w:rPr>
        <w:tab/>
        <w:t>Заявка рассмотрена Комиссией на соответствие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widowControl w:val="0"/>
        <w:autoSpaceDE w:val="0"/>
        <w:autoSpaceDN w:val="0"/>
        <w:adjustRightInd w:val="0"/>
        <w:ind w:firstLine="708"/>
        <w:jc w:val="both"/>
        <w:outlineLvl w:val="2"/>
        <w:rPr>
          <w:rFonts w:ascii="Times New Roman" w:hAnsi="Times New Roman"/>
          <w:sz w:val="28"/>
          <w:szCs w:val="28"/>
        </w:rPr>
      </w:pPr>
      <w:r w:rsidRPr="00A1227D">
        <w:rPr>
          <w:rFonts w:ascii="Times New Roman" w:hAnsi="Times New Roman"/>
          <w:sz w:val="28"/>
          <w:szCs w:val="28"/>
        </w:rPr>
        <w:t>Принято решение:</w:t>
      </w:r>
    </w:p>
    <w:p w:rsidR="00ED7ACA" w:rsidRPr="00A1227D" w:rsidRDefault="00ED7ACA" w:rsidP="00ED7ACA">
      <w:pPr>
        <w:widowControl w:val="0"/>
        <w:autoSpaceDE w:val="0"/>
        <w:autoSpaceDN w:val="0"/>
        <w:adjustRightInd w:val="0"/>
        <w:jc w:val="both"/>
        <w:outlineLvl w:val="2"/>
        <w:rPr>
          <w:rFonts w:ascii="Times New Roman" w:hAnsi="Times New Roman"/>
          <w:sz w:val="28"/>
          <w:szCs w:val="28"/>
        </w:rPr>
      </w:pPr>
      <w:r w:rsidRPr="00A122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w:t>
      </w:r>
    </w:p>
    <w:p w:rsidR="00ED7ACA" w:rsidRPr="00A1227D" w:rsidRDefault="00ED7ACA" w:rsidP="00ED7ACA">
      <w:pPr>
        <w:autoSpaceDE w:val="0"/>
        <w:autoSpaceDN w:val="0"/>
        <w:adjustRightInd w:val="0"/>
        <w:contextualSpacing/>
        <w:rPr>
          <w:rFonts w:ascii="Times New Roman" w:hAnsi="Times New Roman"/>
          <w:sz w:val="28"/>
          <w:szCs w:val="28"/>
        </w:rPr>
      </w:pPr>
    </w:p>
    <w:p w:rsidR="00ED7ACA" w:rsidRPr="00A1227D" w:rsidRDefault="00ED7ACA" w:rsidP="00ED7ACA">
      <w:pPr>
        <w:autoSpaceDE w:val="0"/>
        <w:autoSpaceDN w:val="0"/>
        <w:adjustRightInd w:val="0"/>
        <w:contextualSpacing/>
        <w:rPr>
          <w:rFonts w:ascii="Times New Roman" w:hAnsi="Times New Roman"/>
          <w:sz w:val="24"/>
          <w:szCs w:val="24"/>
        </w:rPr>
      </w:pPr>
      <w:r w:rsidRPr="00A1227D">
        <w:rPr>
          <w:rFonts w:ascii="Times New Roman" w:hAnsi="Times New Roman"/>
          <w:sz w:val="26"/>
          <w:szCs w:val="26"/>
        </w:rPr>
        <w:t>Заместитель Главы города ___________________ /_______________________/</w:t>
      </w:r>
    </w:p>
    <w:p w:rsidR="00ED7ACA" w:rsidRPr="00A1227D" w:rsidRDefault="00ED7ACA" w:rsidP="00ED7ACA">
      <w:pPr>
        <w:autoSpaceDE w:val="0"/>
        <w:autoSpaceDN w:val="0"/>
        <w:adjustRightInd w:val="0"/>
        <w:contextualSpacing/>
        <w:rPr>
          <w:rFonts w:ascii="Times New Roman" w:hAnsi="Times New Roman"/>
          <w:sz w:val="20"/>
        </w:rPr>
      </w:pPr>
      <w:r w:rsidRPr="00A1227D">
        <w:rPr>
          <w:rFonts w:ascii="Times New Roman" w:hAnsi="Times New Roman"/>
          <w:sz w:val="20"/>
        </w:rPr>
        <w:t xml:space="preserve">                                                                        (подпись)                           (расшифровка подписи)</w:t>
      </w:r>
    </w:p>
    <w:p w:rsidR="00ED7ACA" w:rsidRPr="00A1227D" w:rsidRDefault="00ED7ACA" w:rsidP="00ED7ACA">
      <w:pPr>
        <w:autoSpaceDE w:val="0"/>
        <w:autoSpaceDN w:val="0"/>
        <w:adjustRightInd w:val="0"/>
        <w:contextualSpacing/>
        <w:rPr>
          <w:rFonts w:ascii="Times New Roman" w:hAnsi="Times New Roman"/>
          <w:sz w:val="26"/>
          <w:szCs w:val="26"/>
        </w:rPr>
      </w:pPr>
      <w:r w:rsidRPr="00A1227D">
        <w:rPr>
          <w:rFonts w:ascii="Times New Roman" w:hAnsi="Times New Roman"/>
          <w:sz w:val="26"/>
          <w:szCs w:val="26"/>
        </w:rPr>
        <w:t xml:space="preserve">Начальник отдела </w:t>
      </w:r>
    </w:p>
    <w:p w:rsidR="00ED7ACA" w:rsidRPr="00A1227D" w:rsidRDefault="00ED7ACA" w:rsidP="00ED7ACA">
      <w:pPr>
        <w:autoSpaceDE w:val="0"/>
        <w:autoSpaceDN w:val="0"/>
        <w:adjustRightInd w:val="0"/>
        <w:contextualSpacing/>
        <w:rPr>
          <w:rFonts w:ascii="Times New Roman" w:hAnsi="Times New Roman"/>
          <w:sz w:val="26"/>
          <w:szCs w:val="26"/>
        </w:rPr>
      </w:pPr>
      <w:r w:rsidRPr="00A1227D">
        <w:rPr>
          <w:rFonts w:ascii="Times New Roman" w:hAnsi="Times New Roman"/>
          <w:sz w:val="26"/>
          <w:szCs w:val="26"/>
        </w:rPr>
        <w:t>экономического развития ___________________ /_______________________/</w:t>
      </w:r>
    </w:p>
    <w:p w:rsidR="00ED7ACA" w:rsidRPr="00A1227D" w:rsidRDefault="00ED7ACA" w:rsidP="00ED7ACA">
      <w:pPr>
        <w:autoSpaceDE w:val="0"/>
        <w:autoSpaceDN w:val="0"/>
        <w:adjustRightInd w:val="0"/>
        <w:contextualSpacing/>
        <w:rPr>
          <w:rFonts w:ascii="Times New Roman" w:hAnsi="Times New Roman"/>
          <w:sz w:val="20"/>
        </w:rPr>
      </w:pPr>
      <w:r w:rsidRPr="00A1227D">
        <w:rPr>
          <w:rFonts w:ascii="Times New Roman" w:hAnsi="Times New Roman"/>
          <w:sz w:val="20"/>
        </w:rPr>
        <w:t xml:space="preserve">                                                                        (подпись)                          (расшифровка подписи)</w:t>
      </w:r>
    </w:p>
    <w:p w:rsidR="00ED7ACA" w:rsidRPr="00A1227D" w:rsidRDefault="00ED7ACA" w:rsidP="00ED7ACA">
      <w:pPr>
        <w:autoSpaceDE w:val="0"/>
        <w:autoSpaceDN w:val="0"/>
        <w:adjustRightInd w:val="0"/>
        <w:contextualSpacing/>
        <w:rPr>
          <w:rFonts w:ascii="Times New Roman" w:hAnsi="Times New Roman"/>
          <w:sz w:val="26"/>
          <w:szCs w:val="26"/>
        </w:rPr>
      </w:pPr>
      <w:r w:rsidRPr="00A1227D">
        <w:rPr>
          <w:rFonts w:ascii="Times New Roman" w:hAnsi="Times New Roman"/>
          <w:sz w:val="26"/>
          <w:szCs w:val="26"/>
        </w:rPr>
        <w:t>Руководитель</w:t>
      </w:r>
    </w:p>
    <w:p w:rsidR="00ED7ACA" w:rsidRPr="00A1227D" w:rsidRDefault="00ED7ACA" w:rsidP="00ED7ACA">
      <w:pPr>
        <w:autoSpaceDE w:val="0"/>
        <w:autoSpaceDN w:val="0"/>
        <w:adjustRightInd w:val="0"/>
        <w:contextualSpacing/>
        <w:rPr>
          <w:rFonts w:ascii="Times New Roman" w:hAnsi="Times New Roman"/>
          <w:sz w:val="26"/>
          <w:szCs w:val="26"/>
        </w:rPr>
      </w:pPr>
      <w:r w:rsidRPr="00A1227D">
        <w:rPr>
          <w:rFonts w:ascii="Times New Roman" w:hAnsi="Times New Roman"/>
          <w:sz w:val="26"/>
          <w:szCs w:val="26"/>
        </w:rPr>
        <w:t>Финансового  управления __________________ /________________________/</w:t>
      </w:r>
    </w:p>
    <w:p w:rsidR="00ED7ACA" w:rsidRPr="00A1227D" w:rsidRDefault="00ED7ACA" w:rsidP="00ED7ACA">
      <w:pPr>
        <w:autoSpaceDE w:val="0"/>
        <w:autoSpaceDN w:val="0"/>
        <w:adjustRightInd w:val="0"/>
        <w:contextualSpacing/>
        <w:rPr>
          <w:rFonts w:ascii="Times New Roman" w:hAnsi="Times New Roman"/>
          <w:sz w:val="20"/>
        </w:rPr>
      </w:pPr>
      <w:r w:rsidRPr="00A1227D">
        <w:rPr>
          <w:rFonts w:ascii="Times New Roman" w:hAnsi="Times New Roman"/>
          <w:sz w:val="20"/>
        </w:rPr>
        <w:t xml:space="preserve">                                                                        (подпись)                          (расшифровка подписи)</w:t>
      </w:r>
    </w:p>
    <w:p w:rsidR="00ED7ACA" w:rsidRPr="00A1227D" w:rsidRDefault="00ED7ACA" w:rsidP="00ED7ACA">
      <w:pPr>
        <w:autoSpaceDE w:val="0"/>
        <w:autoSpaceDN w:val="0"/>
        <w:adjustRightInd w:val="0"/>
        <w:contextualSpacing/>
        <w:rPr>
          <w:rFonts w:ascii="Times New Roman" w:hAnsi="Times New Roman"/>
          <w:sz w:val="26"/>
          <w:szCs w:val="26"/>
        </w:rPr>
      </w:pPr>
      <w:r w:rsidRPr="00A1227D">
        <w:rPr>
          <w:rFonts w:ascii="Times New Roman" w:hAnsi="Times New Roman"/>
          <w:sz w:val="26"/>
          <w:szCs w:val="26"/>
        </w:rPr>
        <w:t>Начальник отдела правового</w:t>
      </w:r>
    </w:p>
    <w:p w:rsidR="00ED7ACA" w:rsidRPr="00A1227D" w:rsidRDefault="00ED7ACA" w:rsidP="00ED7ACA">
      <w:pPr>
        <w:autoSpaceDE w:val="0"/>
        <w:autoSpaceDN w:val="0"/>
        <w:adjustRightInd w:val="0"/>
        <w:contextualSpacing/>
        <w:rPr>
          <w:rFonts w:ascii="Times New Roman" w:hAnsi="Times New Roman"/>
          <w:sz w:val="26"/>
          <w:szCs w:val="26"/>
        </w:rPr>
      </w:pPr>
      <w:r w:rsidRPr="00A1227D">
        <w:rPr>
          <w:rFonts w:ascii="Times New Roman" w:hAnsi="Times New Roman"/>
          <w:sz w:val="26"/>
          <w:szCs w:val="26"/>
        </w:rPr>
        <w:t>и кадрового обеспечения___________________ /_______________________/</w:t>
      </w:r>
    </w:p>
    <w:p w:rsidR="00ED7ACA" w:rsidRPr="00A1227D" w:rsidRDefault="00ED7ACA" w:rsidP="00ED7ACA">
      <w:pPr>
        <w:autoSpaceDE w:val="0"/>
        <w:autoSpaceDN w:val="0"/>
        <w:adjustRightInd w:val="0"/>
        <w:contextualSpacing/>
        <w:rPr>
          <w:rFonts w:ascii="Times New Roman" w:hAnsi="Times New Roman"/>
          <w:sz w:val="26"/>
          <w:szCs w:val="26"/>
        </w:rPr>
      </w:pPr>
      <w:r w:rsidRPr="00A1227D">
        <w:rPr>
          <w:rFonts w:ascii="Times New Roman" w:hAnsi="Times New Roman"/>
          <w:sz w:val="20"/>
        </w:rPr>
        <w:t xml:space="preserve">                                                                        (подпись)                         (расшифровка подписи)</w:t>
      </w:r>
    </w:p>
    <w:p w:rsidR="00ED7ACA" w:rsidRPr="00A1227D" w:rsidRDefault="00ED7ACA" w:rsidP="00ED7ACA">
      <w:pPr>
        <w:widowControl w:val="0"/>
        <w:tabs>
          <w:tab w:val="left" w:pos="3851"/>
        </w:tabs>
        <w:autoSpaceDE w:val="0"/>
        <w:autoSpaceDN w:val="0"/>
        <w:adjustRightInd w:val="0"/>
        <w:outlineLvl w:val="2"/>
        <w:rPr>
          <w:rFonts w:ascii="Times New Roman" w:hAnsi="Times New Roman"/>
          <w:sz w:val="26"/>
          <w:szCs w:val="26"/>
        </w:rPr>
      </w:pPr>
    </w:p>
    <w:p w:rsidR="00ED7ACA" w:rsidRPr="00A1227D" w:rsidRDefault="00ED7ACA" w:rsidP="00ED7ACA">
      <w:pPr>
        <w:widowControl w:val="0"/>
        <w:tabs>
          <w:tab w:val="left" w:pos="3851"/>
        </w:tabs>
        <w:autoSpaceDE w:val="0"/>
        <w:autoSpaceDN w:val="0"/>
        <w:adjustRightInd w:val="0"/>
        <w:outlineLvl w:val="2"/>
        <w:rPr>
          <w:rFonts w:ascii="Times New Roman" w:hAnsi="Times New Roman"/>
          <w:sz w:val="26"/>
          <w:szCs w:val="26"/>
        </w:rPr>
      </w:pPr>
      <w:r w:rsidRPr="00A1227D">
        <w:rPr>
          <w:rFonts w:ascii="Times New Roman" w:hAnsi="Times New Roman"/>
          <w:sz w:val="26"/>
          <w:szCs w:val="26"/>
        </w:rPr>
        <w:t xml:space="preserve"> « ___ » _____________ 20____ г.</w:t>
      </w:r>
      <w:r w:rsidRPr="00A1227D">
        <w:rPr>
          <w:rFonts w:ascii="Times New Roman" w:hAnsi="Times New Roman"/>
          <w:sz w:val="26"/>
          <w:szCs w:val="26"/>
        </w:rPr>
        <w:tab/>
      </w:r>
    </w:p>
    <w:p w:rsidR="00ED7ACA" w:rsidRPr="00A1227D" w:rsidRDefault="00ED7ACA" w:rsidP="00ED7ACA">
      <w:pPr>
        <w:pStyle w:val="aa"/>
        <w:tabs>
          <w:tab w:val="left" w:pos="284"/>
          <w:tab w:val="left" w:pos="1418"/>
        </w:tabs>
        <w:autoSpaceDE w:val="0"/>
        <w:autoSpaceDN w:val="0"/>
        <w:adjustRightInd w:val="0"/>
        <w:spacing w:after="0" w:line="240" w:lineRule="auto"/>
        <w:ind w:left="0"/>
        <w:outlineLvl w:val="1"/>
        <w:rPr>
          <w:rFonts w:ascii="Times New Roman" w:hAnsi="Times New Roman"/>
          <w:sz w:val="28"/>
          <w:szCs w:val="28"/>
        </w:rPr>
        <w:sectPr w:rsidR="00ED7ACA" w:rsidRPr="00A1227D" w:rsidSect="00ED7ACA">
          <w:headerReference w:type="default" r:id="rId12"/>
          <w:pgSz w:w="11906" w:h="16838"/>
          <w:pgMar w:top="1134" w:right="850" w:bottom="1134" w:left="1701" w:header="709" w:footer="709" w:gutter="0"/>
          <w:pgNumType w:start="1"/>
          <w:cols w:space="708"/>
          <w:titlePg/>
          <w:docGrid w:linePitch="360"/>
        </w:sectPr>
      </w:pPr>
    </w:p>
    <w:p w:rsidR="00ED7ACA" w:rsidRPr="00A1227D" w:rsidRDefault="00ED7ACA" w:rsidP="00ED7ACA">
      <w:pPr>
        <w:pStyle w:val="aa"/>
        <w:tabs>
          <w:tab w:val="left" w:pos="284"/>
          <w:tab w:val="left" w:pos="1418"/>
        </w:tabs>
        <w:autoSpaceDE w:val="0"/>
        <w:autoSpaceDN w:val="0"/>
        <w:adjustRightInd w:val="0"/>
        <w:spacing w:after="0" w:line="240" w:lineRule="auto"/>
        <w:ind w:left="0"/>
        <w:outlineLvl w:val="1"/>
        <w:rPr>
          <w:rFonts w:ascii="Times New Roman" w:hAnsi="Times New Roman"/>
          <w:sz w:val="28"/>
          <w:szCs w:val="28"/>
        </w:rPr>
        <w:sectPr w:rsidR="00ED7ACA" w:rsidRPr="00A1227D" w:rsidSect="00ED7ACA">
          <w:type w:val="continuous"/>
          <w:pgSz w:w="11906" w:h="16838"/>
          <w:pgMar w:top="1134" w:right="567" w:bottom="1134" w:left="1701" w:header="709" w:footer="709" w:gutter="0"/>
          <w:pgNumType w:start="1"/>
          <w:cols w:space="708"/>
          <w:titlePg/>
          <w:docGrid w:linePitch="360"/>
        </w:sectPr>
      </w:pPr>
    </w:p>
    <w:p w:rsidR="00ED7ACA" w:rsidRPr="00A1227D" w:rsidRDefault="00ED7ACA" w:rsidP="00ED7ACA">
      <w:pPr>
        <w:autoSpaceDE w:val="0"/>
        <w:autoSpaceDN w:val="0"/>
        <w:adjustRightInd w:val="0"/>
        <w:ind w:firstLine="5670"/>
        <w:jc w:val="both"/>
        <w:rPr>
          <w:rFonts w:ascii="Times New Roman" w:hAnsi="Times New Roman"/>
          <w:sz w:val="24"/>
          <w:szCs w:val="24"/>
        </w:rPr>
      </w:pP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4"/>
          <w:szCs w:val="24"/>
        </w:rPr>
        <w:t>Приложение № 5</w:t>
      </w:r>
    </w:p>
    <w:p w:rsidR="00ED7ACA" w:rsidRPr="00A1227D" w:rsidRDefault="00ED7ACA" w:rsidP="00ED7ACA">
      <w:pPr>
        <w:autoSpaceDE w:val="0"/>
        <w:autoSpaceDN w:val="0"/>
        <w:adjustRightInd w:val="0"/>
        <w:ind w:left="11340"/>
        <w:rPr>
          <w:rFonts w:ascii="Times New Roman" w:hAnsi="Times New Roman"/>
          <w:sz w:val="24"/>
          <w:szCs w:val="24"/>
        </w:rPr>
      </w:pPr>
      <w:r w:rsidRPr="00A1227D">
        <w:rPr>
          <w:rFonts w:ascii="Times New Roman" w:hAnsi="Times New Roman"/>
          <w:sz w:val="24"/>
          <w:szCs w:val="24"/>
        </w:rPr>
        <w:t>к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ind w:left="6379"/>
        <w:rPr>
          <w:rFonts w:ascii="Times New Roman" w:hAnsi="Times New Roman"/>
          <w:sz w:val="28"/>
          <w:szCs w:val="28"/>
        </w:rPr>
      </w:pPr>
    </w:p>
    <w:p w:rsidR="00ED7ACA" w:rsidRPr="00A1227D" w:rsidRDefault="00ED7ACA" w:rsidP="00ED7ACA">
      <w:pPr>
        <w:pStyle w:val="ConsPlusNonformat"/>
        <w:widowControl/>
        <w:contextualSpacing/>
        <w:jc w:val="center"/>
        <w:rPr>
          <w:rFonts w:ascii="Times New Roman" w:hAnsi="Times New Roman" w:cs="Times New Roman"/>
          <w:sz w:val="28"/>
          <w:szCs w:val="28"/>
        </w:rPr>
      </w:pPr>
      <w:r w:rsidRPr="00A1227D">
        <w:rPr>
          <w:rFonts w:ascii="Times New Roman" w:hAnsi="Times New Roman" w:cs="Times New Roman"/>
          <w:sz w:val="28"/>
          <w:szCs w:val="28"/>
        </w:rPr>
        <w:t>Расчет грантовой поддержки</w:t>
      </w:r>
    </w:p>
    <w:p w:rsidR="00ED7ACA" w:rsidRPr="00A1227D" w:rsidRDefault="00ED7ACA" w:rsidP="00ED7ACA">
      <w:pPr>
        <w:pStyle w:val="ConsPlusNonformat"/>
        <w:widowControl/>
        <w:contextualSpacing/>
        <w:jc w:val="center"/>
        <w:rPr>
          <w:rFonts w:ascii="Times New Roman" w:hAnsi="Times New Roman" w:cs="Times New Roman"/>
          <w:sz w:val="28"/>
          <w:szCs w:val="28"/>
        </w:rPr>
      </w:pPr>
      <w:r w:rsidRPr="00A1227D">
        <w:rPr>
          <w:rFonts w:ascii="Times New Roman" w:hAnsi="Times New Roman" w:cs="Times New Roman"/>
          <w:sz w:val="28"/>
          <w:szCs w:val="28"/>
        </w:rPr>
        <w:t>_________________________________________________________________________</w:t>
      </w:r>
    </w:p>
    <w:p w:rsidR="00ED7ACA" w:rsidRPr="00A1227D" w:rsidRDefault="00ED7ACA" w:rsidP="00ED7ACA">
      <w:pPr>
        <w:pStyle w:val="ConsPlusNonformat"/>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(наименование формы муниципальной поддержки)</w:t>
      </w:r>
    </w:p>
    <w:p w:rsidR="00ED7ACA" w:rsidRPr="00A1227D" w:rsidRDefault="00ED7ACA" w:rsidP="00ED7ACA">
      <w:pPr>
        <w:pStyle w:val="ConsPlusNonformat"/>
        <w:widowControl/>
        <w:contextualSpacing/>
        <w:jc w:val="center"/>
        <w:rPr>
          <w:rFonts w:ascii="Times New Roman" w:hAnsi="Times New Roman" w:cs="Times New Roman"/>
          <w:sz w:val="24"/>
          <w:szCs w:val="24"/>
        </w:rPr>
      </w:pPr>
    </w:p>
    <w:tbl>
      <w:tblPr>
        <w:tblW w:w="14459" w:type="dxa"/>
        <w:tblInd w:w="70" w:type="dxa"/>
        <w:tblLayout w:type="fixed"/>
        <w:tblCellMar>
          <w:left w:w="70" w:type="dxa"/>
          <w:right w:w="70" w:type="dxa"/>
        </w:tblCellMar>
        <w:tblLook w:val="0000" w:firstRow="0" w:lastRow="0" w:firstColumn="0" w:lastColumn="0" w:noHBand="0" w:noVBand="0"/>
      </w:tblPr>
      <w:tblGrid>
        <w:gridCol w:w="540"/>
        <w:gridCol w:w="3004"/>
        <w:gridCol w:w="2977"/>
        <w:gridCol w:w="2410"/>
        <w:gridCol w:w="2126"/>
        <w:gridCol w:w="1701"/>
        <w:gridCol w:w="1701"/>
      </w:tblGrid>
      <w:tr w:rsidR="00ED7ACA" w:rsidRPr="00A1227D" w:rsidTr="00ED7ACA">
        <w:trPr>
          <w:cantSplit/>
          <w:trHeight w:val="1080"/>
        </w:trPr>
        <w:tc>
          <w:tcPr>
            <w:tcW w:w="540" w:type="dxa"/>
            <w:vMerge w:val="restart"/>
            <w:tcBorders>
              <w:top w:val="single" w:sz="6" w:space="0" w:color="auto"/>
              <w:left w:val="single" w:sz="6" w:space="0" w:color="auto"/>
              <w:bottom w:val="nil"/>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 xml:space="preserve">N </w:t>
            </w:r>
          </w:p>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п/п</w:t>
            </w:r>
          </w:p>
        </w:tc>
        <w:tc>
          <w:tcPr>
            <w:tcW w:w="3004" w:type="dxa"/>
            <w:vMerge w:val="restart"/>
            <w:tcBorders>
              <w:top w:val="single" w:sz="6" w:space="0" w:color="auto"/>
              <w:left w:val="single" w:sz="6" w:space="0" w:color="auto"/>
              <w:bottom w:val="nil"/>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Наименование</w:t>
            </w:r>
          </w:p>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 xml:space="preserve">субъекта малого и </w:t>
            </w:r>
          </w:p>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(или) среднего</w:t>
            </w:r>
          </w:p>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предпринимательства</w:t>
            </w:r>
          </w:p>
        </w:tc>
        <w:tc>
          <w:tcPr>
            <w:tcW w:w="2977" w:type="dxa"/>
            <w:vMerge w:val="restart"/>
            <w:tcBorders>
              <w:top w:val="single" w:sz="6" w:space="0" w:color="auto"/>
              <w:left w:val="single" w:sz="6" w:space="0" w:color="auto"/>
              <w:bottom w:val="nil"/>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Направления расходования средств</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Расшифровка расходов</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Размер грантовой поддержки</w:t>
            </w:r>
          </w:p>
          <w:p w:rsidR="00ED7ACA" w:rsidRPr="00A1227D" w:rsidRDefault="00ED7ACA" w:rsidP="00ED7ACA">
            <w:pPr>
              <w:pStyle w:val="ConsPlusCell"/>
              <w:widowControl/>
              <w:contextualSpacing/>
              <w:jc w:val="center"/>
              <w:rPr>
                <w:rFonts w:ascii="Times New Roman" w:hAnsi="Times New Roman" w:cs="Times New Roman"/>
                <w:sz w:val="24"/>
                <w:szCs w:val="24"/>
              </w:rPr>
            </w:pPr>
          </w:p>
        </w:tc>
      </w:tr>
      <w:tr w:rsidR="00ED7ACA" w:rsidRPr="00A1227D" w:rsidTr="00ED7ACA">
        <w:trPr>
          <w:cantSplit/>
          <w:trHeight w:val="480"/>
        </w:trPr>
        <w:tc>
          <w:tcPr>
            <w:tcW w:w="540" w:type="dxa"/>
            <w:vMerge/>
            <w:tcBorders>
              <w:top w:val="nil"/>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p>
        </w:tc>
        <w:tc>
          <w:tcPr>
            <w:tcW w:w="3004" w:type="dxa"/>
            <w:vMerge/>
            <w:tcBorders>
              <w:top w:val="nil"/>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Сумма, рублей</w:t>
            </w:r>
          </w:p>
        </w:tc>
        <w:tc>
          <w:tcPr>
            <w:tcW w:w="1701" w:type="dxa"/>
            <w:tcBorders>
              <w:top w:val="single" w:sz="6" w:space="0" w:color="auto"/>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Сумма, рублей</w:t>
            </w:r>
          </w:p>
        </w:tc>
        <w:tc>
          <w:tcPr>
            <w:tcW w:w="1701" w:type="dxa"/>
            <w:tcBorders>
              <w:top w:val="single" w:sz="6" w:space="0" w:color="auto"/>
              <w:left w:val="single" w:sz="6" w:space="0" w:color="auto"/>
              <w:bottom w:val="single" w:sz="6" w:space="0" w:color="auto"/>
              <w:right w:val="single" w:sz="6" w:space="0" w:color="auto"/>
            </w:tcBorders>
            <w:vAlign w:val="center"/>
          </w:tcPr>
          <w:p w:rsidR="00ED7ACA" w:rsidRPr="00A1227D" w:rsidRDefault="00ED7ACA" w:rsidP="00ED7ACA">
            <w:pPr>
              <w:pStyle w:val="ConsPlusCell"/>
              <w:widowControl/>
              <w:contextualSpacing/>
              <w:jc w:val="center"/>
              <w:rPr>
                <w:rFonts w:ascii="Times New Roman" w:hAnsi="Times New Roman" w:cs="Times New Roman"/>
                <w:sz w:val="24"/>
                <w:szCs w:val="24"/>
              </w:rPr>
            </w:pPr>
            <w:r w:rsidRPr="00A1227D">
              <w:rPr>
                <w:rFonts w:ascii="Times New Roman" w:hAnsi="Times New Roman" w:cs="Times New Roman"/>
                <w:sz w:val="24"/>
                <w:szCs w:val="24"/>
              </w:rPr>
              <w:t>Процент от объема расходов</w:t>
            </w:r>
          </w:p>
        </w:tc>
      </w:tr>
      <w:tr w:rsidR="00ED7ACA" w:rsidRPr="00A1227D" w:rsidTr="00ED7ACA">
        <w:trPr>
          <w:cantSplit/>
          <w:trHeight w:val="240"/>
        </w:trPr>
        <w:tc>
          <w:tcPr>
            <w:tcW w:w="54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jc w:val="center"/>
              <w:rPr>
                <w:rFonts w:ascii="Times New Roman" w:hAnsi="Times New Roman" w:cs="Times New Roman"/>
              </w:rPr>
            </w:pPr>
            <w:r w:rsidRPr="00A1227D">
              <w:rPr>
                <w:rFonts w:ascii="Times New Roman" w:hAnsi="Times New Roman" w:cs="Times New Roman"/>
              </w:rPr>
              <w:t>1</w:t>
            </w:r>
          </w:p>
        </w:tc>
        <w:tc>
          <w:tcPr>
            <w:tcW w:w="3004"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jc w:val="center"/>
              <w:rPr>
                <w:rFonts w:ascii="Times New Roman" w:hAnsi="Times New Roman" w:cs="Times New Roman"/>
              </w:rPr>
            </w:pPr>
            <w:r w:rsidRPr="00A1227D">
              <w:rPr>
                <w:rFonts w:ascii="Times New Roman" w:hAnsi="Times New Roman" w:cs="Times New Roman"/>
              </w:rPr>
              <w:t>2</w:t>
            </w:r>
          </w:p>
        </w:tc>
        <w:tc>
          <w:tcPr>
            <w:tcW w:w="2977"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jc w:val="center"/>
              <w:rPr>
                <w:rFonts w:ascii="Times New Roman" w:hAnsi="Times New Roman" w:cs="Times New Roman"/>
              </w:rPr>
            </w:pPr>
            <w:r w:rsidRPr="00A1227D">
              <w:rPr>
                <w:rFonts w:ascii="Times New Roman" w:hAnsi="Times New Roman" w:cs="Times New Roman"/>
              </w:rPr>
              <w:t>3</w:t>
            </w:r>
          </w:p>
        </w:tc>
        <w:tc>
          <w:tcPr>
            <w:tcW w:w="241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jc w:val="center"/>
              <w:rPr>
                <w:rFonts w:ascii="Times New Roman" w:hAnsi="Times New Roman" w:cs="Times New Roman"/>
              </w:rPr>
            </w:pPr>
            <w:r w:rsidRPr="00A1227D">
              <w:rPr>
                <w:rFonts w:ascii="Times New Roman" w:hAnsi="Times New Roman" w:cs="Times New Roman"/>
              </w:rPr>
              <w:t>4</w:t>
            </w:r>
          </w:p>
        </w:tc>
        <w:tc>
          <w:tcPr>
            <w:tcW w:w="2126"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jc w:val="center"/>
              <w:rPr>
                <w:rFonts w:ascii="Times New Roman" w:hAnsi="Times New Roman" w:cs="Times New Roman"/>
              </w:rPr>
            </w:pPr>
            <w:r w:rsidRPr="00A1227D">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jc w:val="center"/>
              <w:rPr>
                <w:rFonts w:ascii="Times New Roman" w:hAnsi="Times New Roman" w:cs="Times New Roman"/>
              </w:rPr>
            </w:pPr>
            <w:r w:rsidRPr="00A1227D">
              <w:rPr>
                <w:rFonts w:ascii="Times New Roman" w:hAnsi="Times New Roman" w:cs="Times New Roman"/>
              </w:rPr>
              <w:t>6</w:t>
            </w: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jc w:val="center"/>
              <w:rPr>
                <w:rFonts w:ascii="Times New Roman" w:hAnsi="Times New Roman" w:cs="Times New Roman"/>
              </w:rPr>
            </w:pPr>
            <w:r w:rsidRPr="00A1227D">
              <w:rPr>
                <w:rFonts w:ascii="Times New Roman" w:hAnsi="Times New Roman" w:cs="Times New Roman"/>
              </w:rPr>
              <w:t>7</w:t>
            </w:r>
          </w:p>
        </w:tc>
      </w:tr>
      <w:tr w:rsidR="00ED7ACA" w:rsidRPr="00A1227D" w:rsidTr="00ED7ACA">
        <w:trPr>
          <w:cantSplit/>
          <w:trHeight w:val="120"/>
        </w:trPr>
        <w:tc>
          <w:tcPr>
            <w:tcW w:w="54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3004"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r>
      <w:tr w:rsidR="00ED7ACA" w:rsidRPr="00A1227D" w:rsidTr="00ED7ACA">
        <w:trPr>
          <w:cantSplit/>
          <w:trHeight w:val="120"/>
        </w:trPr>
        <w:tc>
          <w:tcPr>
            <w:tcW w:w="54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3004"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r>
      <w:tr w:rsidR="00ED7ACA" w:rsidRPr="00A1227D" w:rsidTr="00ED7ACA">
        <w:trPr>
          <w:cantSplit/>
          <w:trHeight w:val="120"/>
        </w:trPr>
        <w:tc>
          <w:tcPr>
            <w:tcW w:w="54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3004"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r>
      <w:tr w:rsidR="00ED7ACA" w:rsidRPr="00A1227D" w:rsidTr="00ED7ACA">
        <w:trPr>
          <w:cantSplit/>
          <w:trHeight w:val="120"/>
        </w:trPr>
        <w:tc>
          <w:tcPr>
            <w:tcW w:w="54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3004"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r w:rsidRPr="00A1227D">
              <w:rPr>
                <w:rFonts w:ascii="Times New Roman" w:hAnsi="Times New Roman" w:cs="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r w:rsidRPr="00A1227D">
              <w:rPr>
                <w:rFonts w:ascii="Times New Roman" w:hAnsi="Times New Roman" w:cs="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rsidR="00ED7ACA" w:rsidRPr="00A1227D" w:rsidRDefault="00ED7ACA" w:rsidP="00ED7ACA">
            <w:pPr>
              <w:pStyle w:val="ConsPlusCell"/>
              <w:widowControl/>
              <w:contextualSpacing/>
              <w:rPr>
                <w:rFonts w:ascii="Times New Roman" w:hAnsi="Times New Roman" w:cs="Times New Roman"/>
                <w:sz w:val="24"/>
                <w:szCs w:val="24"/>
              </w:rPr>
            </w:pPr>
          </w:p>
        </w:tc>
      </w:tr>
    </w:tbl>
    <w:p w:rsidR="00ED7ACA" w:rsidRPr="00A1227D" w:rsidRDefault="00ED7ACA" w:rsidP="00ED7ACA">
      <w:pPr>
        <w:autoSpaceDE w:val="0"/>
        <w:autoSpaceDN w:val="0"/>
        <w:adjustRightInd w:val="0"/>
        <w:contextualSpacing/>
        <w:jc w:val="both"/>
        <w:rPr>
          <w:rFonts w:ascii="Times New Roman" w:hAnsi="Times New Roman"/>
          <w:sz w:val="28"/>
          <w:szCs w:val="28"/>
        </w:rPr>
      </w:pPr>
    </w:p>
    <w:p w:rsidR="00ED7ACA" w:rsidRPr="00A1227D" w:rsidRDefault="00ED7ACA" w:rsidP="00ED7ACA">
      <w:pPr>
        <w:autoSpaceDE w:val="0"/>
        <w:autoSpaceDN w:val="0"/>
        <w:adjustRightInd w:val="0"/>
        <w:contextualSpacing/>
        <w:jc w:val="both"/>
        <w:rPr>
          <w:rFonts w:ascii="Times New Roman" w:hAnsi="Times New Roman"/>
          <w:sz w:val="28"/>
          <w:szCs w:val="28"/>
        </w:rPr>
      </w:pPr>
    </w:p>
    <w:p w:rsidR="00ED7ACA" w:rsidRPr="00A1227D" w:rsidRDefault="00ED7ACA" w:rsidP="00ED7ACA">
      <w:pPr>
        <w:pStyle w:val="ConsPlusNonformat"/>
        <w:widowControl/>
        <w:contextualSpacing/>
        <w:rPr>
          <w:rFonts w:ascii="Times New Roman" w:hAnsi="Times New Roman" w:cs="Times New Roman"/>
          <w:sz w:val="28"/>
          <w:szCs w:val="28"/>
        </w:rPr>
      </w:pPr>
      <w:r w:rsidRPr="00A1227D">
        <w:rPr>
          <w:rFonts w:ascii="Times New Roman" w:hAnsi="Times New Roman" w:cs="Times New Roman"/>
          <w:sz w:val="28"/>
          <w:szCs w:val="28"/>
        </w:rPr>
        <w:t>Начальник отдела экономического развития                      _______________________________                 Ф.И.О.</w:t>
      </w:r>
    </w:p>
    <w:p w:rsidR="00ED7ACA" w:rsidRPr="00A1227D" w:rsidRDefault="00ED7ACA" w:rsidP="00ED7ACA">
      <w:pPr>
        <w:pStyle w:val="ConsPlusNonformat"/>
        <w:widowControl/>
        <w:contextualSpacing/>
        <w:rPr>
          <w:rFonts w:ascii="Times New Roman" w:hAnsi="Times New Roman" w:cs="Times New Roman"/>
          <w:sz w:val="24"/>
          <w:szCs w:val="24"/>
        </w:rPr>
      </w:pPr>
      <w:r w:rsidRPr="00A1227D">
        <w:rPr>
          <w:rFonts w:ascii="Times New Roman" w:hAnsi="Times New Roman" w:cs="Times New Roman"/>
          <w:sz w:val="28"/>
          <w:szCs w:val="28"/>
        </w:rPr>
        <w:t xml:space="preserve">                                                                                                                       </w:t>
      </w:r>
      <w:r w:rsidRPr="00A1227D">
        <w:rPr>
          <w:rFonts w:ascii="Times New Roman" w:hAnsi="Times New Roman" w:cs="Times New Roman"/>
          <w:sz w:val="24"/>
          <w:szCs w:val="24"/>
        </w:rPr>
        <w:t>(подпись)</w:t>
      </w:r>
    </w:p>
    <w:p w:rsidR="00ED7ACA" w:rsidRPr="00A1227D" w:rsidRDefault="00ED7ACA" w:rsidP="00ED7ACA">
      <w:pPr>
        <w:ind w:left="6379"/>
        <w:rPr>
          <w:rFonts w:ascii="Times New Roman" w:hAnsi="Times New Roman"/>
          <w:sz w:val="28"/>
          <w:szCs w:val="28"/>
        </w:rPr>
      </w:pPr>
    </w:p>
    <w:p w:rsidR="00ED7ACA" w:rsidRPr="00A1227D" w:rsidRDefault="00ED7ACA" w:rsidP="00ED7ACA">
      <w:pPr>
        <w:ind w:left="6379"/>
        <w:rPr>
          <w:rFonts w:ascii="Times New Roman" w:hAnsi="Times New Roman"/>
          <w:sz w:val="28"/>
          <w:szCs w:val="28"/>
        </w:rPr>
        <w:sectPr w:rsidR="00ED7ACA" w:rsidRPr="00A1227D" w:rsidSect="00ED7ACA">
          <w:pgSz w:w="16838" w:h="11906" w:orient="landscape"/>
          <w:pgMar w:top="1135" w:right="1134" w:bottom="567" w:left="1134" w:header="709" w:footer="709" w:gutter="0"/>
          <w:pgNumType w:start="1"/>
          <w:cols w:space="708"/>
          <w:titlePg/>
          <w:docGrid w:linePitch="360"/>
        </w:sectPr>
      </w:pPr>
    </w:p>
    <w:p w:rsidR="00ED7ACA" w:rsidRPr="00A1227D" w:rsidRDefault="00ED7ACA" w:rsidP="00ED7ACA">
      <w:pPr>
        <w:autoSpaceDE w:val="0"/>
        <w:autoSpaceDN w:val="0"/>
        <w:adjustRightInd w:val="0"/>
        <w:ind w:firstLine="5670"/>
        <w:jc w:val="both"/>
        <w:rPr>
          <w:rFonts w:ascii="Times New Roman" w:hAnsi="Times New Roman"/>
          <w:sz w:val="24"/>
          <w:szCs w:val="24"/>
        </w:rPr>
      </w:pP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r>
      <w:r w:rsidRPr="00A1227D">
        <w:rPr>
          <w:rFonts w:ascii="Times New Roman" w:hAnsi="Times New Roman"/>
          <w:sz w:val="28"/>
          <w:szCs w:val="28"/>
        </w:rPr>
        <w:tab/>
        <w:t xml:space="preserve">                                        </w:t>
      </w:r>
      <w:r w:rsidRPr="00A1227D">
        <w:rPr>
          <w:rFonts w:ascii="Times New Roman" w:hAnsi="Times New Roman"/>
          <w:sz w:val="24"/>
          <w:szCs w:val="24"/>
        </w:rPr>
        <w:t>Приложение № 6</w:t>
      </w:r>
    </w:p>
    <w:p w:rsidR="00ED7ACA" w:rsidRPr="00A1227D" w:rsidRDefault="00ED7ACA" w:rsidP="00ED7ACA">
      <w:pPr>
        <w:autoSpaceDE w:val="0"/>
        <w:autoSpaceDN w:val="0"/>
        <w:adjustRightInd w:val="0"/>
        <w:ind w:left="5670"/>
        <w:rPr>
          <w:rFonts w:ascii="Times New Roman" w:hAnsi="Times New Roman"/>
          <w:sz w:val="24"/>
          <w:szCs w:val="24"/>
        </w:rPr>
      </w:pPr>
      <w:r w:rsidRPr="00A1227D">
        <w:rPr>
          <w:rFonts w:ascii="Times New Roman" w:hAnsi="Times New Roman"/>
          <w:sz w:val="24"/>
          <w:szCs w:val="24"/>
        </w:rPr>
        <w:t>к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ED7ACA" w:rsidRPr="00A1227D" w:rsidRDefault="00ED7ACA" w:rsidP="00ED7ACA">
      <w:pPr>
        <w:autoSpaceDE w:val="0"/>
        <w:autoSpaceDN w:val="0"/>
        <w:adjustRightInd w:val="0"/>
        <w:jc w:val="both"/>
        <w:rPr>
          <w:rFonts w:ascii="Times New Roman" w:hAnsi="Times New Roman"/>
          <w:sz w:val="28"/>
          <w:szCs w:val="28"/>
        </w:rPr>
      </w:pPr>
    </w:p>
    <w:p w:rsidR="00ED7ACA" w:rsidRPr="00A1227D" w:rsidRDefault="00ED7ACA" w:rsidP="00ED7ACA">
      <w:pPr>
        <w:autoSpaceDE w:val="0"/>
        <w:autoSpaceDN w:val="0"/>
        <w:adjustRightInd w:val="0"/>
        <w:jc w:val="center"/>
        <w:rPr>
          <w:rFonts w:ascii="Times New Roman" w:hAnsi="Times New Roman"/>
          <w:bCs/>
          <w:sz w:val="28"/>
          <w:szCs w:val="28"/>
        </w:rPr>
      </w:pPr>
      <w:r w:rsidRPr="00A1227D">
        <w:rPr>
          <w:rFonts w:ascii="Times New Roman" w:hAnsi="Times New Roman"/>
          <w:bCs/>
          <w:sz w:val="28"/>
          <w:szCs w:val="28"/>
        </w:rPr>
        <w:t>Критерии оценки заявок, представленных на конкурсный отбор для получения грантовой поддержки субъектов малого и среднего предпринимательства на начало ведения предпринимательской деятельности</w:t>
      </w:r>
    </w:p>
    <w:p w:rsidR="00ED7ACA" w:rsidRPr="00A1227D" w:rsidRDefault="00ED7ACA" w:rsidP="00ED7ACA">
      <w:pPr>
        <w:autoSpaceDE w:val="0"/>
        <w:autoSpaceDN w:val="0"/>
        <w:adjustRightInd w:val="0"/>
        <w:jc w:val="both"/>
        <w:rPr>
          <w:rFonts w:ascii="Times New Roman" w:hAnsi="Times New Roman"/>
          <w:sz w:val="28"/>
          <w:szCs w:val="28"/>
        </w:rPr>
      </w:pPr>
    </w:p>
    <w:tbl>
      <w:tblPr>
        <w:tblW w:w="9603" w:type="dxa"/>
        <w:tblCellMar>
          <w:top w:w="15" w:type="dxa"/>
          <w:left w:w="15" w:type="dxa"/>
          <w:bottom w:w="15" w:type="dxa"/>
          <w:right w:w="15" w:type="dxa"/>
        </w:tblCellMar>
        <w:tblLook w:val="04A0" w:firstRow="1" w:lastRow="0" w:firstColumn="1" w:lastColumn="0" w:noHBand="0" w:noVBand="1"/>
      </w:tblPr>
      <w:tblGrid>
        <w:gridCol w:w="690"/>
        <w:gridCol w:w="4235"/>
        <w:gridCol w:w="2551"/>
        <w:gridCol w:w="2127"/>
      </w:tblGrid>
      <w:tr w:rsidR="00ED7ACA" w:rsidRPr="00A1227D" w:rsidTr="00ED7ACA">
        <w:tc>
          <w:tcPr>
            <w:tcW w:w="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D7ACA" w:rsidRPr="00A1227D" w:rsidRDefault="00ED7ACA" w:rsidP="00ED7ACA">
            <w:pPr>
              <w:jc w:val="center"/>
              <w:rPr>
                <w:rFonts w:ascii="Times New Roman" w:hAnsi="Times New Roman"/>
                <w:sz w:val="24"/>
                <w:szCs w:val="24"/>
              </w:rPr>
            </w:pPr>
            <w:r w:rsidRPr="00A1227D">
              <w:rPr>
                <w:rFonts w:ascii="Times New Roman CYR" w:hAnsi="Times New Roman CYR" w:cs="Times New Roman CYR"/>
                <w:sz w:val="24"/>
                <w:szCs w:val="24"/>
              </w:rPr>
              <w:t>№</w:t>
            </w:r>
          </w:p>
          <w:p w:rsidR="00ED7ACA" w:rsidRPr="00A1227D" w:rsidRDefault="00ED7ACA" w:rsidP="00ED7ACA">
            <w:pPr>
              <w:jc w:val="center"/>
              <w:rPr>
                <w:rFonts w:ascii="Times New Roman" w:hAnsi="Times New Roman"/>
                <w:sz w:val="24"/>
                <w:szCs w:val="24"/>
              </w:rPr>
            </w:pPr>
            <w:r w:rsidRPr="00A1227D">
              <w:rPr>
                <w:rFonts w:ascii="Times New Roman CYR" w:hAnsi="Times New Roman CYR" w:cs="Times New Roman CYR"/>
                <w:sz w:val="24"/>
                <w:szCs w:val="24"/>
              </w:rPr>
              <w:t>п/п</w:t>
            </w:r>
          </w:p>
        </w:tc>
        <w:tc>
          <w:tcPr>
            <w:tcW w:w="423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Наименование критерия</w:t>
            </w:r>
          </w:p>
        </w:tc>
        <w:tc>
          <w:tcPr>
            <w:tcW w:w="255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Оценка в баллах</w:t>
            </w:r>
          </w:p>
        </w:tc>
      </w:tr>
      <w:tr w:rsidR="00ED7ACA" w:rsidRPr="00A1227D" w:rsidTr="00ED7ACA">
        <w:tc>
          <w:tcPr>
            <w:tcW w:w="6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1.</w:t>
            </w:r>
          </w:p>
        </w:tc>
        <w:tc>
          <w:tcPr>
            <w:tcW w:w="4235"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Сумма софинансирования заявителя (в % от размера расходов на осуществление предпринимательской деятельности)</w:t>
            </w: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от 30 до 50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1</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от 51 до 70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3</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свыше 71</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5</w:t>
            </w:r>
          </w:p>
        </w:tc>
      </w:tr>
      <w:tr w:rsidR="00ED7ACA" w:rsidRPr="00A1227D" w:rsidTr="00ED7ACA">
        <w:tc>
          <w:tcPr>
            <w:tcW w:w="6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2.</w:t>
            </w:r>
          </w:p>
        </w:tc>
        <w:tc>
          <w:tcPr>
            <w:tcW w:w="4235"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Создание дополнительных постоянных рабочих мест (при наличии обязательства)</w:t>
            </w: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1-2 места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1</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3-5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3</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6 и более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5</w:t>
            </w:r>
          </w:p>
        </w:tc>
      </w:tr>
      <w:tr w:rsidR="00ED7ACA" w:rsidRPr="00A1227D" w:rsidTr="00ED7ACA">
        <w:tc>
          <w:tcPr>
            <w:tcW w:w="6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3.</w:t>
            </w:r>
          </w:p>
        </w:tc>
        <w:tc>
          <w:tcPr>
            <w:tcW w:w="4235"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Обеспечение занятости социально уязвимых категорий граждан</w:t>
            </w: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нет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0</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3</w:t>
            </w:r>
          </w:p>
        </w:tc>
      </w:tr>
      <w:tr w:rsidR="00ED7ACA" w:rsidRPr="00A1227D" w:rsidTr="00ED7ACA">
        <w:tc>
          <w:tcPr>
            <w:tcW w:w="6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4.</w:t>
            </w:r>
          </w:p>
        </w:tc>
        <w:tc>
          <w:tcPr>
            <w:tcW w:w="4235"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Наличие у заявителя помещений для осуществления предпринимательской деятельности</w:t>
            </w: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краткосрочная аренда на срок менее года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0</w:t>
            </w:r>
          </w:p>
        </w:tc>
      </w:tr>
      <w:tr w:rsidR="00ED7ACA" w:rsidRPr="00A1227D" w:rsidTr="00ED7ACA">
        <w:trPr>
          <w:trHeight w:val="525"/>
        </w:trPr>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2551" w:type="dxa"/>
            <w:tcBorders>
              <w:top w:val="nil"/>
              <w:left w:val="nil"/>
              <w:bottom w:val="single" w:sz="4" w:space="0" w:color="auto"/>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долгосрочная аренда на срок более года</w:t>
            </w:r>
          </w:p>
        </w:tc>
        <w:tc>
          <w:tcPr>
            <w:tcW w:w="2127" w:type="dxa"/>
            <w:tcBorders>
              <w:top w:val="nil"/>
              <w:left w:val="nil"/>
              <w:bottom w:val="single" w:sz="4" w:space="0" w:color="auto"/>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w:hAnsi="Times New Roman"/>
                <w:sz w:val="24"/>
                <w:szCs w:val="24"/>
              </w:rPr>
              <w:t>1</w:t>
            </w:r>
          </w:p>
        </w:tc>
      </w:tr>
      <w:tr w:rsidR="00ED7ACA" w:rsidRPr="00A1227D" w:rsidTr="00ED7ACA">
        <w:trPr>
          <w:trHeight w:val="585"/>
        </w:trPr>
        <w:tc>
          <w:tcPr>
            <w:tcW w:w="0" w:type="auto"/>
            <w:vMerge/>
            <w:tcBorders>
              <w:top w:val="nil"/>
              <w:left w:val="single" w:sz="6" w:space="0" w:color="000000"/>
              <w:bottom w:val="single" w:sz="6" w:space="0" w:color="000000"/>
              <w:right w:val="single" w:sz="6" w:space="0" w:color="000000"/>
            </w:tcBorders>
            <w:vAlign w:val="center"/>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tcPr>
          <w:p w:rsidR="00ED7ACA" w:rsidRPr="00A1227D" w:rsidRDefault="00ED7ACA" w:rsidP="00ED7ACA">
            <w:pPr>
              <w:rPr>
                <w:rFonts w:ascii="Times New Roman" w:hAnsi="Times New Roman"/>
                <w:sz w:val="24"/>
                <w:szCs w:val="24"/>
              </w:rPr>
            </w:pPr>
          </w:p>
        </w:tc>
        <w:tc>
          <w:tcPr>
            <w:tcW w:w="2551"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CYR" w:hAnsi="Times New Roman CYR" w:cs="Times New Roman CYR"/>
                <w:sz w:val="24"/>
                <w:szCs w:val="24"/>
              </w:rPr>
            </w:pPr>
            <w:r w:rsidRPr="00A1227D">
              <w:rPr>
                <w:rFonts w:ascii="Times New Roman CYR" w:hAnsi="Times New Roman CYR" w:cs="Times New Roman CYR"/>
                <w:sz w:val="24"/>
                <w:szCs w:val="24"/>
              </w:rPr>
              <w:t>в безвозмездном пользовании</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jc w:val="center"/>
              <w:rPr>
                <w:rFonts w:ascii="Times New Roman CYR" w:hAnsi="Times New Roman CYR" w:cs="Times New Roman CYR"/>
                <w:sz w:val="24"/>
                <w:szCs w:val="24"/>
              </w:rPr>
            </w:pPr>
            <w:r w:rsidRPr="00A1227D">
              <w:rPr>
                <w:rFonts w:ascii="Times New Roman CYR" w:hAnsi="Times New Roman CYR" w:cs="Times New Roman CYR"/>
                <w:sz w:val="24"/>
                <w:szCs w:val="24"/>
              </w:rPr>
              <w:t>2</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CYR" w:hAnsi="Times New Roman CYR" w:cs="Times New Roman CYR"/>
                <w:sz w:val="24"/>
                <w:szCs w:val="24"/>
              </w:rPr>
              <w:t>в собственности</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3</w:t>
            </w:r>
          </w:p>
        </w:tc>
      </w:tr>
      <w:tr w:rsidR="00ED7ACA" w:rsidRPr="00A1227D" w:rsidTr="00ED7ACA">
        <w:tc>
          <w:tcPr>
            <w:tcW w:w="690" w:type="dxa"/>
            <w:vMerge w:val="restart"/>
            <w:tcBorders>
              <w:top w:val="nil"/>
              <w:left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5.</w:t>
            </w:r>
          </w:p>
        </w:tc>
        <w:tc>
          <w:tcPr>
            <w:tcW w:w="4235" w:type="dxa"/>
            <w:vMerge w:val="restart"/>
            <w:tcBorders>
              <w:top w:val="nil"/>
              <w:left w:val="nil"/>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 xml:space="preserve">Соответствие требованию по уровню заработной платы работников </w:t>
            </w: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ниже минимального размера оплаты труда с учетом районного коэффициента и северной надбавки (далее –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w:hAnsi="Times New Roman"/>
                <w:sz w:val="24"/>
                <w:szCs w:val="24"/>
              </w:rPr>
              <w:t>1</w:t>
            </w:r>
          </w:p>
        </w:tc>
      </w:tr>
      <w:tr w:rsidR="00ED7ACA" w:rsidRPr="00A1227D" w:rsidTr="00ED7ACA">
        <w:trPr>
          <w:trHeight w:val="286"/>
        </w:trPr>
        <w:tc>
          <w:tcPr>
            <w:tcW w:w="0" w:type="auto"/>
            <w:vMerge/>
            <w:tcBorders>
              <w:left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left w:val="nil"/>
              <w:right w:val="single" w:sz="6" w:space="0" w:color="000000"/>
            </w:tcBorders>
            <w:vAlign w:val="center"/>
          </w:tcPr>
          <w:p w:rsidR="00ED7ACA" w:rsidRPr="00A1227D" w:rsidRDefault="00ED7ACA" w:rsidP="00ED7ACA">
            <w:pPr>
              <w:rPr>
                <w:rFonts w:ascii="Times New Roman" w:hAnsi="Times New Roman"/>
                <w:sz w:val="24"/>
                <w:szCs w:val="24"/>
              </w:rPr>
            </w:pPr>
          </w:p>
        </w:tc>
        <w:tc>
          <w:tcPr>
            <w:tcW w:w="2551" w:type="dxa"/>
            <w:tcBorders>
              <w:top w:val="nil"/>
              <w:left w:val="nil"/>
              <w:bottom w:val="single" w:sz="4" w:space="0" w:color="auto"/>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соответствует МРОТ</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w:hAnsi="Times New Roman"/>
                <w:sz w:val="24"/>
                <w:szCs w:val="24"/>
              </w:rPr>
              <w:t>2</w:t>
            </w:r>
          </w:p>
        </w:tc>
      </w:tr>
      <w:tr w:rsidR="00ED7ACA" w:rsidRPr="00A1227D" w:rsidTr="00ED7ACA">
        <w:trPr>
          <w:trHeight w:val="296"/>
        </w:trPr>
        <w:tc>
          <w:tcPr>
            <w:tcW w:w="0" w:type="auto"/>
            <w:vMerge/>
            <w:tcBorders>
              <w:left w:val="single" w:sz="6" w:space="0" w:color="000000"/>
              <w:bottom w:val="single" w:sz="6" w:space="0" w:color="000000"/>
              <w:right w:val="single" w:sz="6" w:space="0" w:color="000000"/>
            </w:tcBorders>
            <w:vAlign w:val="center"/>
          </w:tcPr>
          <w:p w:rsidR="00ED7ACA" w:rsidRPr="00A1227D" w:rsidRDefault="00ED7ACA" w:rsidP="00ED7ACA">
            <w:pPr>
              <w:rPr>
                <w:rFonts w:ascii="Times New Roman" w:hAnsi="Times New Roman"/>
                <w:sz w:val="24"/>
                <w:szCs w:val="24"/>
              </w:rPr>
            </w:pPr>
          </w:p>
        </w:tc>
        <w:tc>
          <w:tcPr>
            <w:tcW w:w="4235" w:type="dxa"/>
            <w:vMerge/>
            <w:tcBorders>
              <w:left w:val="nil"/>
              <w:bottom w:val="single" w:sz="6" w:space="0" w:color="000000"/>
              <w:right w:val="single" w:sz="6" w:space="0" w:color="000000"/>
            </w:tcBorders>
            <w:vAlign w:val="center"/>
          </w:tcPr>
          <w:p w:rsidR="00ED7ACA" w:rsidRPr="00A1227D" w:rsidRDefault="00ED7ACA" w:rsidP="00ED7ACA">
            <w:pPr>
              <w:rPr>
                <w:rFonts w:ascii="Times New Roman" w:hAnsi="Times New Roman"/>
                <w:sz w:val="24"/>
                <w:szCs w:val="24"/>
              </w:rPr>
            </w:pPr>
          </w:p>
        </w:tc>
        <w:tc>
          <w:tcPr>
            <w:tcW w:w="2551"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выше МРОТ</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w:hAnsi="Times New Roman"/>
                <w:sz w:val="24"/>
                <w:szCs w:val="24"/>
              </w:rPr>
              <w:t>3</w:t>
            </w:r>
          </w:p>
        </w:tc>
      </w:tr>
      <w:tr w:rsidR="00ED7ACA" w:rsidRPr="00A1227D" w:rsidTr="00ED7ACA">
        <w:tc>
          <w:tcPr>
            <w:tcW w:w="6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CYR" w:hAnsi="Times New Roman CYR" w:cs="Times New Roman CYR"/>
                <w:sz w:val="24"/>
                <w:szCs w:val="24"/>
              </w:rPr>
              <w:t>6.</w:t>
            </w:r>
          </w:p>
        </w:tc>
        <w:tc>
          <w:tcPr>
            <w:tcW w:w="4235" w:type="dxa"/>
            <w:vMerge w:val="restart"/>
            <w:tcBorders>
              <w:top w:val="single" w:sz="4" w:space="0" w:color="auto"/>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Количество каналов сбыта продукции, товаров, работ, услуг (а именно Персональный сайт в сети Интернет, группы в социальных сетях, внутренняя реклама, печать рекламы в местных СМИ, реклама на радио, телевизионная реклама, уличная наружная реклама, транзитная реклама и т.д.), единиц</w:t>
            </w:r>
          </w:p>
        </w:tc>
        <w:tc>
          <w:tcPr>
            <w:tcW w:w="2551"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от 1 до 3</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w:hAnsi="Times New Roman"/>
                <w:sz w:val="24"/>
                <w:szCs w:val="24"/>
              </w:rPr>
              <w:t>1</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от 4 до 7</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w:hAnsi="Times New Roman"/>
                <w:sz w:val="24"/>
                <w:szCs w:val="24"/>
              </w:rPr>
              <w:t>3</w:t>
            </w:r>
          </w:p>
        </w:tc>
      </w:tr>
      <w:tr w:rsidR="00ED7ACA" w:rsidRPr="00A1227D" w:rsidTr="00ED7ACA">
        <w:tc>
          <w:tcPr>
            <w:tcW w:w="0" w:type="auto"/>
            <w:vMerge/>
            <w:tcBorders>
              <w:top w:val="nil"/>
              <w:left w:val="single" w:sz="6" w:space="0" w:color="000000"/>
              <w:bottom w:val="single" w:sz="6" w:space="0" w:color="000000"/>
              <w:right w:val="single" w:sz="6" w:space="0" w:color="000000"/>
            </w:tcBorders>
            <w:vAlign w:val="center"/>
            <w:hideMark/>
          </w:tcPr>
          <w:p w:rsidR="00ED7ACA" w:rsidRPr="00A1227D" w:rsidRDefault="00ED7ACA" w:rsidP="00ED7ACA">
            <w:pPr>
              <w:rPr>
                <w:rFonts w:ascii="Times New Roman" w:hAnsi="Times New Roman"/>
                <w:sz w:val="24"/>
                <w:szCs w:val="24"/>
              </w:rPr>
            </w:pPr>
          </w:p>
        </w:tc>
        <w:tc>
          <w:tcPr>
            <w:tcW w:w="4235" w:type="dxa"/>
            <w:vMerge/>
            <w:tcBorders>
              <w:top w:val="nil"/>
              <w:left w:val="nil"/>
              <w:bottom w:val="single" w:sz="6" w:space="0" w:color="000000"/>
              <w:right w:val="single" w:sz="6" w:space="0" w:color="000000"/>
            </w:tcBorders>
            <w:vAlign w:val="center"/>
          </w:tcPr>
          <w:p w:rsidR="00ED7ACA" w:rsidRPr="00A1227D" w:rsidRDefault="00ED7ACA" w:rsidP="00ED7ACA">
            <w:pPr>
              <w:rPr>
                <w:rFonts w:ascii="Times New Roman" w:hAnsi="Times New Roman"/>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rPr>
                <w:rFonts w:ascii="Times New Roman" w:hAnsi="Times New Roman"/>
                <w:sz w:val="24"/>
                <w:szCs w:val="24"/>
              </w:rPr>
            </w:pPr>
            <w:r w:rsidRPr="00A1227D">
              <w:rPr>
                <w:rFonts w:ascii="Times New Roman" w:hAnsi="Times New Roman"/>
                <w:sz w:val="24"/>
                <w:szCs w:val="24"/>
              </w:rPr>
              <w:t>более 8</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ED7ACA" w:rsidRPr="00A1227D" w:rsidRDefault="00ED7ACA" w:rsidP="00ED7ACA">
            <w:pPr>
              <w:spacing w:before="100" w:beforeAutospacing="1" w:after="100" w:afterAutospacing="1"/>
              <w:jc w:val="center"/>
              <w:rPr>
                <w:rFonts w:ascii="Times New Roman" w:hAnsi="Times New Roman"/>
                <w:sz w:val="24"/>
                <w:szCs w:val="24"/>
              </w:rPr>
            </w:pPr>
            <w:r w:rsidRPr="00A1227D">
              <w:rPr>
                <w:rFonts w:ascii="Times New Roman" w:hAnsi="Times New Roman"/>
                <w:sz w:val="24"/>
                <w:szCs w:val="24"/>
              </w:rPr>
              <w:t>5</w:t>
            </w:r>
          </w:p>
        </w:tc>
      </w:tr>
    </w:tbl>
    <w:p w:rsidR="00ED7ACA" w:rsidRPr="00A1227D" w:rsidRDefault="00ED7ACA" w:rsidP="00ED7ACA">
      <w:pPr>
        <w:pStyle w:val="ConsPlusNormal"/>
        <w:ind w:firstLine="0"/>
        <w:jc w:val="both"/>
        <w:rPr>
          <w:rFonts w:ascii="Times New Roman" w:hAnsi="Times New Roman" w:cs="Times New Roman"/>
          <w:sz w:val="28"/>
          <w:szCs w:val="28"/>
          <w:highlight w:val="yellow"/>
        </w:rPr>
      </w:pPr>
    </w:p>
    <w:p w:rsidR="00406316" w:rsidRDefault="00406316" w:rsidP="00ED7ACA">
      <w:pPr>
        <w:autoSpaceDE w:val="0"/>
        <w:autoSpaceDN w:val="0"/>
        <w:adjustRightInd w:val="0"/>
        <w:spacing w:after="0" w:line="240" w:lineRule="auto"/>
        <w:jc w:val="both"/>
        <w:rPr>
          <w:rFonts w:ascii="Times New Roman" w:eastAsia="Calibri" w:hAnsi="Times New Roman" w:cs="Times New Roman"/>
          <w:sz w:val="26"/>
          <w:szCs w:val="26"/>
          <w:lang w:eastAsia="ru-RU"/>
        </w:rPr>
        <w:sectPr w:rsidR="00406316" w:rsidSect="002140AF">
          <w:headerReference w:type="default" r:id="rId13"/>
          <w:pgSz w:w="11905" w:h="16838"/>
          <w:pgMar w:top="709" w:right="851" w:bottom="993" w:left="1701" w:header="425" w:footer="720" w:gutter="0"/>
          <w:pgNumType w:start="1"/>
          <w:cols w:space="720"/>
          <w:noEndnote/>
          <w:titlePg/>
          <w:docGrid w:linePitch="299"/>
        </w:sectPr>
      </w:pPr>
    </w:p>
    <w:p w:rsidR="00406316" w:rsidRPr="00A1227D" w:rsidRDefault="00406316" w:rsidP="00406316">
      <w:pPr>
        <w:autoSpaceDE w:val="0"/>
        <w:autoSpaceDN w:val="0"/>
        <w:adjustRightInd w:val="0"/>
        <w:ind w:left="9356"/>
        <w:jc w:val="both"/>
        <w:rPr>
          <w:rFonts w:ascii="Times New Roman" w:hAnsi="Times New Roman"/>
          <w:sz w:val="24"/>
          <w:szCs w:val="24"/>
        </w:rPr>
      </w:pPr>
      <w:r w:rsidRPr="00A1227D">
        <w:rPr>
          <w:rFonts w:ascii="Times New Roman" w:hAnsi="Times New Roman"/>
          <w:sz w:val="24"/>
          <w:szCs w:val="24"/>
        </w:rPr>
        <w:t>Приложение №</w:t>
      </w:r>
      <w:r>
        <w:rPr>
          <w:rFonts w:ascii="Times New Roman" w:hAnsi="Times New Roman"/>
          <w:sz w:val="24"/>
          <w:szCs w:val="24"/>
        </w:rPr>
        <w:t> 7</w:t>
      </w:r>
    </w:p>
    <w:p w:rsidR="00406316" w:rsidRPr="00A1227D" w:rsidRDefault="00406316" w:rsidP="00406316">
      <w:pPr>
        <w:autoSpaceDE w:val="0"/>
        <w:autoSpaceDN w:val="0"/>
        <w:adjustRightInd w:val="0"/>
        <w:ind w:left="9356"/>
        <w:rPr>
          <w:rFonts w:ascii="Times New Roman" w:hAnsi="Times New Roman"/>
          <w:sz w:val="24"/>
          <w:szCs w:val="24"/>
        </w:rPr>
      </w:pPr>
      <w:r w:rsidRPr="00A1227D">
        <w:rPr>
          <w:rFonts w:ascii="Times New Roman" w:hAnsi="Times New Roman"/>
          <w:sz w:val="24"/>
          <w:szCs w:val="24"/>
        </w:rPr>
        <w:t>к Порядку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406316" w:rsidRPr="00406316" w:rsidRDefault="00406316" w:rsidP="00406316">
      <w:pPr>
        <w:spacing w:after="0" w:line="240" w:lineRule="auto"/>
        <w:jc w:val="center"/>
        <w:rPr>
          <w:rFonts w:ascii="Times New Roman" w:hAnsi="Times New Roman" w:cs="Times New Roman"/>
          <w:sz w:val="26"/>
          <w:szCs w:val="26"/>
        </w:rPr>
      </w:pPr>
      <w:r w:rsidRPr="00406316">
        <w:rPr>
          <w:rFonts w:ascii="Times New Roman" w:hAnsi="Times New Roman" w:cs="Times New Roman"/>
          <w:sz w:val="26"/>
          <w:szCs w:val="26"/>
        </w:rPr>
        <w:t>Отчет о достижении значений показателей результативности</w:t>
      </w:r>
    </w:p>
    <w:p w:rsidR="00406316" w:rsidRPr="00406316" w:rsidRDefault="00406316" w:rsidP="00406316">
      <w:pPr>
        <w:spacing w:after="0" w:line="240" w:lineRule="auto"/>
        <w:jc w:val="center"/>
        <w:rPr>
          <w:rFonts w:ascii="Times New Roman" w:hAnsi="Times New Roman" w:cs="Times New Roman"/>
          <w:sz w:val="26"/>
          <w:szCs w:val="26"/>
        </w:rPr>
      </w:pPr>
      <w:r w:rsidRPr="00406316">
        <w:rPr>
          <w:rFonts w:ascii="Times New Roman" w:hAnsi="Times New Roman" w:cs="Times New Roman"/>
          <w:sz w:val="26"/>
          <w:szCs w:val="26"/>
        </w:rPr>
        <w:t>по состоянию на ______________20_____года</w:t>
      </w:r>
    </w:p>
    <w:p w:rsidR="00406316" w:rsidRPr="00406316" w:rsidRDefault="00406316" w:rsidP="00406316">
      <w:pPr>
        <w:spacing w:after="0" w:line="240" w:lineRule="auto"/>
        <w:rPr>
          <w:rFonts w:ascii="Times New Roman" w:hAnsi="Times New Roman" w:cs="Times New Roman"/>
          <w:sz w:val="26"/>
          <w:szCs w:val="26"/>
        </w:rPr>
      </w:pPr>
      <w:r w:rsidRPr="00406316">
        <w:rPr>
          <w:rFonts w:ascii="Times New Roman" w:hAnsi="Times New Roman" w:cs="Times New Roman"/>
          <w:sz w:val="26"/>
          <w:szCs w:val="26"/>
        </w:rPr>
        <w:t>Наименование получателя ______________________________________________________________________________</w:t>
      </w:r>
    </w:p>
    <w:p w:rsidR="00406316" w:rsidRPr="00406316" w:rsidRDefault="00406316" w:rsidP="00406316">
      <w:pPr>
        <w:spacing w:after="0" w:line="240" w:lineRule="auto"/>
        <w:rPr>
          <w:rFonts w:ascii="Times New Roman" w:hAnsi="Times New Roman" w:cs="Times New Roman"/>
          <w:sz w:val="26"/>
          <w:szCs w:val="26"/>
        </w:rPr>
      </w:pPr>
    </w:p>
    <w:tbl>
      <w:tblPr>
        <w:tblStyle w:val="af3"/>
        <w:tblW w:w="0" w:type="auto"/>
        <w:tblInd w:w="-176" w:type="dxa"/>
        <w:tblLook w:val="04A0" w:firstRow="1" w:lastRow="0" w:firstColumn="1" w:lastColumn="0" w:noHBand="0" w:noVBand="1"/>
      </w:tblPr>
      <w:tblGrid>
        <w:gridCol w:w="594"/>
        <w:gridCol w:w="2149"/>
        <w:gridCol w:w="2323"/>
        <w:gridCol w:w="828"/>
        <w:gridCol w:w="1607"/>
        <w:gridCol w:w="2281"/>
        <w:gridCol w:w="1701"/>
        <w:gridCol w:w="3167"/>
      </w:tblGrid>
      <w:tr w:rsidR="00406316" w:rsidRPr="00406316" w:rsidTr="00FF6D90">
        <w:tc>
          <w:tcPr>
            <w:tcW w:w="594" w:type="dxa"/>
            <w:vMerge w:val="restart"/>
          </w:tcPr>
          <w:p w:rsidR="00406316" w:rsidRPr="00406316" w:rsidRDefault="00406316" w:rsidP="00406316">
            <w:pPr>
              <w:rPr>
                <w:rFonts w:ascii="Times New Roman" w:hAnsi="Times New Roman"/>
                <w:sz w:val="26"/>
                <w:szCs w:val="26"/>
              </w:rPr>
            </w:pPr>
            <w:r w:rsidRPr="00406316">
              <w:rPr>
                <w:rFonts w:ascii="Times New Roman" w:hAnsi="Times New Roman"/>
                <w:sz w:val="26"/>
                <w:szCs w:val="26"/>
              </w:rPr>
              <w:t>№ п/п</w:t>
            </w:r>
          </w:p>
        </w:tc>
        <w:tc>
          <w:tcPr>
            <w:tcW w:w="2149" w:type="dxa"/>
            <w:vMerge w:val="restart"/>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Наименование показателя</w:t>
            </w:r>
            <w:r w:rsidRPr="00406316">
              <w:rPr>
                <w:rFonts w:ascii="Times New Roman" w:hAnsi="Times New Roman"/>
                <w:sz w:val="26"/>
                <w:szCs w:val="26"/>
                <w:vertAlign w:val="superscript"/>
              </w:rPr>
              <w:t>1</w:t>
            </w:r>
          </w:p>
        </w:tc>
        <w:tc>
          <w:tcPr>
            <w:tcW w:w="3151" w:type="dxa"/>
            <w:gridSpan w:val="2"/>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Единица измерения по общероссийскому классификатору единиц измерения (ОКЕИ)</w:t>
            </w:r>
          </w:p>
        </w:tc>
        <w:tc>
          <w:tcPr>
            <w:tcW w:w="1607" w:type="dxa"/>
            <w:vMerge w:val="restart"/>
          </w:tcPr>
          <w:p w:rsidR="00406316" w:rsidRPr="00406316" w:rsidRDefault="00406316" w:rsidP="00406316">
            <w:pPr>
              <w:rPr>
                <w:rFonts w:ascii="Times New Roman" w:hAnsi="Times New Roman"/>
                <w:sz w:val="26"/>
                <w:szCs w:val="26"/>
              </w:rPr>
            </w:pPr>
            <w:r w:rsidRPr="00406316">
              <w:rPr>
                <w:rFonts w:ascii="Times New Roman" w:hAnsi="Times New Roman"/>
                <w:sz w:val="26"/>
                <w:szCs w:val="26"/>
              </w:rPr>
              <w:t>Плановое значение показателя</w:t>
            </w:r>
            <w:r w:rsidRPr="00406316">
              <w:rPr>
                <w:rFonts w:ascii="Times New Roman" w:hAnsi="Times New Roman"/>
                <w:sz w:val="26"/>
                <w:szCs w:val="26"/>
                <w:vertAlign w:val="superscript"/>
              </w:rPr>
              <w:t>2</w:t>
            </w:r>
          </w:p>
        </w:tc>
        <w:tc>
          <w:tcPr>
            <w:tcW w:w="2281" w:type="dxa"/>
            <w:vMerge w:val="restart"/>
          </w:tcPr>
          <w:p w:rsidR="00406316" w:rsidRPr="00406316" w:rsidRDefault="00406316" w:rsidP="00406316">
            <w:pPr>
              <w:rPr>
                <w:rFonts w:ascii="Times New Roman" w:hAnsi="Times New Roman"/>
                <w:sz w:val="26"/>
                <w:szCs w:val="26"/>
              </w:rPr>
            </w:pPr>
            <w:r w:rsidRPr="00406316">
              <w:rPr>
                <w:rFonts w:ascii="Times New Roman" w:hAnsi="Times New Roman"/>
                <w:sz w:val="26"/>
                <w:szCs w:val="26"/>
              </w:rPr>
              <w:t>Достигнутое значение показателя по состоянию на отчетную дату</w:t>
            </w:r>
          </w:p>
        </w:tc>
        <w:tc>
          <w:tcPr>
            <w:tcW w:w="1701" w:type="dxa"/>
            <w:vMerge w:val="restart"/>
          </w:tcPr>
          <w:p w:rsidR="00406316" w:rsidRPr="00406316" w:rsidRDefault="00406316" w:rsidP="00406316">
            <w:pPr>
              <w:rPr>
                <w:rFonts w:ascii="Times New Roman" w:hAnsi="Times New Roman"/>
                <w:sz w:val="26"/>
                <w:szCs w:val="26"/>
              </w:rPr>
            </w:pPr>
            <w:r w:rsidRPr="00406316">
              <w:rPr>
                <w:rFonts w:ascii="Times New Roman" w:hAnsi="Times New Roman"/>
                <w:sz w:val="26"/>
                <w:szCs w:val="26"/>
              </w:rPr>
              <w:t>Процент выполнения плана</w:t>
            </w:r>
          </w:p>
        </w:tc>
        <w:tc>
          <w:tcPr>
            <w:tcW w:w="3167" w:type="dxa"/>
            <w:vMerge w:val="restart"/>
          </w:tcPr>
          <w:p w:rsidR="00406316" w:rsidRPr="00406316" w:rsidRDefault="00406316" w:rsidP="00406316">
            <w:pPr>
              <w:pStyle w:val="11"/>
              <w:shd w:val="clear" w:color="auto" w:fill="auto"/>
              <w:spacing w:before="0" w:after="0" w:line="240" w:lineRule="auto"/>
              <w:ind w:firstLine="0"/>
              <w:rPr>
                <w:sz w:val="26"/>
                <w:szCs w:val="26"/>
              </w:rPr>
            </w:pPr>
            <w:r w:rsidRPr="00406316">
              <w:rPr>
                <w:sz w:val="26"/>
                <w:szCs w:val="26"/>
              </w:rPr>
              <w:t>Причина отклонения</w:t>
            </w:r>
          </w:p>
        </w:tc>
      </w:tr>
      <w:tr w:rsidR="00406316" w:rsidRPr="00406316" w:rsidTr="00FF6D90">
        <w:tc>
          <w:tcPr>
            <w:tcW w:w="594" w:type="dxa"/>
            <w:vMerge/>
          </w:tcPr>
          <w:p w:rsidR="00406316" w:rsidRPr="00406316" w:rsidRDefault="00406316" w:rsidP="00406316">
            <w:pPr>
              <w:rPr>
                <w:rFonts w:ascii="Times New Roman" w:hAnsi="Times New Roman"/>
                <w:sz w:val="26"/>
                <w:szCs w:val="26"/>
              </w:rPr>
            </w:pPr>
          </w:p>
        </w:tc>
        <w:tc>
          <w:tcPr>
            <w:tcW w:w="2149" w:type="dxa"/>
            <w:vMerge/>
          </w:tcPr>
          <w:p w:rsidR="00406316" w:rsidRPr="00406316" w:rsidRDefault="00406316" w:rsidP="00406316">
            <w:pPr>
              <w:rPr>
                <w:rFonts w:ascii="Times New Roman" w:hAnsi="Times New Roman"/>
                <w:sz w:val="26"/>
                <w:szCs w:val="26"/>
              </w:rPr>
            </w:pPr>
          </w:p>
        </w:tc>
        <w:tc>
          <w:tcPr>
            <w:tcW w:w="2323" w:type="dxa"/>
          </w:tcPr>
          <w:p w:rsidR="00406316" w:rsidRPr="00406316" w:rsidRDefault="00406316" w:rsidP="00406316">
            <w:pPr>
              <w:rPr>
                <w:rFonts w:ascii="Times New Roman" w:hAnsi="Times New Roman"/>
                <w:sz w:val="26"/>
                <w:szCs w:val="26"/>
              </w:rPr>
            </w:pPr>
            <w:r w:rsidRPr="00406316">
              <w:rPr>
                <w:rFonts w:ascii="Times New Roman" w:hAnsi="Times New Roman"/>
                <w:sz w:val="26"/>
                <w:szCs w:val="26"/>
              </w:rPr>
              <w:t>Наименование</w:t>
            </w:r>
          </w:p>
        </w:tc>
        <w:tc>
          <w:tcPr>
            <w:tcW w:w="828" w:type="dxa"/>
          </w:tcPr>
          <w:p w:rsidR="00406316" w:rsidRPr="00406316" w:rsidRDefault="00406316" w:rsidP="00406316">
            <w:pPr>
              <w:rPr>
                <w:rFonts w:ascii="Times New Roman" w:hAnsi="Times New Roman"/>
                <w:sz w:val="26"/>
                <w:szCs w:val="26"/>
              </w:rPr>
            </w:pPr>
            <w:r w:rsidRPr="00406316">
              <w:rPr>
                <w:rFonts w:ascii="Times New Roman" w:hAnsi="Times New Roman"/>
                <w:sz w:val="26"/>
                <w:szCs w:val="26"/>
              </w:rPr>
              <w:t>Код</w:t>
            </w:r>
          </w:p>
        </w:tc>
        <w:tc>
          <w:tcPr>
            <w:tcW w:w="1607" w:type="dxa"/>
            <w:vMerge/>
          </w:tcPr>
          <w:p w:rsidR="00406316" w:rsidRPr="00406316" w:rsidRDefault="00406316" w:rsidP="00406316">
            <w:pPr>
              <w:rPr>
                <w:rFonts w:ascii="Times New Roman" w:hAnsi="Times New Roman"/>
                <w:sz w:val="26"/>
                <w:szCs w:val="26"/>
              </w:rPr>
            </w:pPr>
          </w:p>
        </w:tc>
        <w:tc>
          <w:tcPr>
            <w:tcW w:w="2281" w:type="dxa"/>
            <w:vMerge/>
          </w:tcPr>
          <w:p w:rsidR="00406316" w:rsidRPr="00406316" w:rsidRDefault="00406316" w:rsidP="00406316">
            <w:pPr>
              <w:rPr>
                <w:rFonts w:ascii="Times New Roman" w:hAnsi="Times New Roman"/>
                <w:sz w:val="26"/>
                <w:szCs w:val="26"/>
              </w:rPr>
            </w:pPr>
          </w:p>
        </w:tc>
        <w:tc>
          <w:tcPr>
            <w:tcW w:w="1701" w:type="dxa"/>
            <w:vMerge/>
          </w:tcPr>
          <w:p w:rsidR="00406316" w:rsidRPr="00406316" w:rsidRDefault="00406316" w:rsidP="00406316">
            <w:pPr>
              <w:rPr>
                <w:rFonts w:ascii="Times New Roman" w:hAnsi="Times New Roman"/>
                <w:sz w:val="26"/>
                <w:szCs w:val="26"/>
              </w:rPr>
            </w:pPr>
          </w:p>
        </w:tc>
        <w:tc>
          <w:tcPr>
            <w:tcW w:w="3167" w:type="dxa"/>
            <w:vMerge/>
          </w:tcPr>
          <w:p w:rsidR="00406316" w:rsidRPr="00406316" w:rsidRDefault="00406316" w:rsidP="00406316">
            <w:pPr>
              <w:rPr>
                <w:rFonts w:ascii="Times New Roman" w:hAnsi="Times New Roman"/>
                <w:sz w:val="26"/>
                <w:szCs w:val="26"/>
              </w:rPr>
            </w:pPr>
          </w:p>
        </w:tc>
      </w:tr>
      <w:tr w:rsidR="00406316" w:rsidRPr="00406316" w:rsidTr="00FF6D90">
        <w:trPr>
          <w:trHeight w:val="291"/>
        </w:trPr>
        <w:tc>
          <w:tcPr>
            <w:tcW w:w="594"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1</w:t>
            </w:r>
          </w:p>
        </w:tc>
        <w:tc>
          <w:tcPr>
            <w:tcW w:w="2149"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2</w:t>
            </w:r>
          </w:p>
        </w:tc>
        <w:tc>
          <w:tcPr>
            <w:tcW w:w="2323"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3</w:t>
            </w:r>
          </w:p>
        </w:tc>
        <w:tc>
          <w:tcPr>
            <w:tcW w:w="828"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4</w:t>
            </w:r>
          </w:p>
        </w:tc>
        <w:tc>
          <w:tcPr>
            <w:tcW w:w="1607"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5</w:t>
            </w:r>
          </w:p>
        </w:tc>
        <w:tc>
          <w:tcPr>
            <w:tcW w:w="2281"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6</w:t>
            </w:r>
          </w:p>
        </w:tc>
        <w:tc>
          <w:tcPr>
            <w:tcW w:w="1701"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7</w:t>
            </w:r>
          </w:p>
        </w:tc>
        <w:tc>
          <w:tcPr>
            <w:tcW w:w="3167" w:type="dxa"/>
            <w:vAlign w:val="center"/>
          </w:tcPr>
          <w:p w:rsidR="00406316" w:rsidRPr="00406316" w:rsidRDefault="00406316" w:rsidP="00406316">
            <w:pPr>
              <w:jc w:val="center"/>
              <w:rPr>
                <w:rFonts w:ascii="Times New Roman" w:hAnsi="Times New Roman"/>
                <w:sz w:val="26"/>
                <w:szCs w:val="26"/>
              </w:rPr>
            </w:pPr>
            <w:r w:rsidRPr="00406316">
              <w:rPr>
                <w:rFonts w:ascii="Times New Roman" w:hAnsi="Times New Roman"/>
                <w:sz w:val="26"/>
                <w:szCs w:val="26"/>
              </w:rPr>
              <w:t>8</w:t>
            </w:r>
          </w:p>
        </w:tc>
      </w:tr>
      <w:tr w:rsidR="00406316" w:rsidRPr="00406316" w:rsidTr="00FF6D90">
        <w:trPr>
          <w:trHeight w:val="277"/>
        </w:trPr>
        <w:tc>
          <w:tcPr>
            <w:tcW w:w="594" w:type="dxa"/>
          </w:tcPr>
          <w:p w:rsidR="00406316" w:rsidRPr="00406316" w:rsidRDefault="00406316" w:rsidP="00406316">
            <w:pPr>
              <w:rPr>
                <w:rFonts w:ascii="Times New Roman" w:hAnsi="Times New Roman"/>
                <w:sz w:val="26"/>
                <w:szCs w:val="26"/>
              </w:rPr>
            </w:pPr>
          </w:p>
        </w:tc>
        <w:tc>
          <w:tcPr>
            <w:tcW w:w="2149" w:type="dxa"/>
          </w:tcPr>
          <w:p w:rsidR="00406316" w:rsidRPr="00406316" w:rsidRDefault="00406316" w:rsidP="00406316">
            <w:pPr>
              <w:rPr>
                <w:rFonts w:ascii="Times New Roman" w:hAnsi="Times New Roman"/>
                <w:sz w:val="26"/>
                <w:szCs w:val="26"/>
              </w:rPr>
            </w:pPr>
          </w:p>
        </w:tc>
        <w:tc>
          <w:tcPr>
            <w:tcW w:w="2323" w:type="dxa"/>
          </w:tcPr>
          <w:p w:rsidR="00406316" w:rsidRPr="00406316" w:rsidRDefault="00406316" w:rsidP="00406316">
            <w:pPr>
              <w:rPr>
                <w:rFonts w:ascii="Times New Roman" w:hAnsi="Times New Roman"/>
                <w:sz w:val="26"/>
                <w:szCs w:val="26"/>
              </w:rPr>
            </w:pPr>
          </w:p>
        </w:tc>
        <w:tc>
          <w:tcPr>
            <w:tcW w:w="828" w:type="dxa"/>
          </w:tcPr>
          <w:p w:rsidR="00406316" w:rsidRPr="00406316" w:rsidRDefault="00406316" w:rsidP="00406316">
            <w:pPr>
              <w:rPr>
                <w:rFonts w:ascii="Times New Roman" w:hAnsi="Times New Roman"/>
                <w:sz w:val="26"/>
                <w:szCs w:val="26"/>
              </w:rPr>
            </w:pPr>
          </w:p>
        </w:tc>
        <w:tc>
          <w:tcPr>
            <w:tcW w:w="1607" w:type="dxa"/>
          </w:tcPr>
          <w:p w:rsidR="00406316" w:rsidRPr="00406316" w:rsidRDefault="00406316" w:rsidP="00406316">
            <w:pPr>
              <w:rPr>
                <w:rFonts w:ascii="Times New Roman" w:hAnsi="Times New Roman"/>
                <w:sz w:val="26"/>
                <w:szCs w:val="26"/>
              </w:rPr>
            </w:pPr>
          </w:p>
        </w:tc>
        <w:tc>
          <w:tcPr>
            <w:tcW w:w="2281" w:type="dxa"/>
          </w:tcPr>
          <w:p w:rsidR="00406316" w:rsidRPr="00406316" w:rsidRDefault="00406316" w:rsidP="00406316">
            <w:pPr>
              <w:rPr>
                <w:rFonts w:ascii="Times New Roman" w:hAnsi="Times New Roman"/>
                <w:sz w:val="26"/>
                <w:szCs w:val="26"/>
              </w:rPr>
            </w:pPr>
          </w:p>
        </w:tc>
        <w:tc>
          <w:tcPr>
            <w:tcW w:w="1701" w:type="dxa"/>
          </w:tcPr>
          <w:p w:rsidR="00406316" w:rsidRPr="00406316" w:rsidRDefault="00406316" w:rsidP="00406316">
            <w:pPr>
              <w:rPr>
                <w:rFonts w:ascii="Times New Roman" w:hAnsi="Times New Roman"/>
                <w:sz w:val="26"/>
                <w:szCs w:val="26"/>
              </w:rPr>
            </w:pPr>
          </w:p>
        </w:tc>
        <w:tc>
          <w:tcPr>
            <w:tcW w:w="3167" w:type="dxa"/>
          </w:tcPr>
          <w:p w:rsidR="00406316" w:rsidRPr="00406316" w:rsidRDefault="00406316" w:rsidP="00406316">
            <w:pPr>
              <w:rPr>
                <w:rFonts w:ascii="Times New Roman" w:hAnsi="Times New Roman"/>
                <w:sz w:val="26"/>
                <w:szCs w:val="26"/>
              </w:rPr>
            </w:pPr>
          </w:p>
        </w:tc>
      </w:tr>
    </w:tbl>
    <w:p w:rsidR="00406316" w:rsidRPr="00406316" w:rsidRDefault="00406316" w:rsidP="00406316">
      <w:pPr>
        <w:spacing w:after="0" w:line="240" w:lineRule="auto"/>
        <w:rPr>
          <w:rFonts w:ascii="Times New Roman" w:hAnsi="Times New Roman" w:cs="Times New Roman"/>
          <w:sz w:val="26"/>
          <w:szCs w:val="26"/>
        </w:rPr>
      </w:pPr>
    </w:p>
    <w:p w:rsidR="00406316" w:rsidRPr="00406316" w:rsidRDefault="00406316" w:rsidP="00406316">
      <w:pPr>
        <w:spacing w:after="0" w:line="240" w:lineRule="auto"/>
        <w:rPr>
          <w:rFonts w:ascii="Times New Roman" w:hAnsi="Times New Roman" w:cs="Times New Roman"/>
          <w:sz w:val="24"/>
          <w:szCs w:val="26"/>
        </w:rPr>
      </w:pPr>
      <w:r w:rsidRPr="00406316">
        <w:rPr>
          <w:rFonts w:ascii="Times New Roman" w:hAnsi="Times New Roman" w:cs="Times New Roman"/>
          <w:sz w:val="24"/>
          <w:szCs w:val="26"/>
        </w:rPr>
        <w:t xml:space="preserve">Руководитель Получателя </w:t>
      </w:r>
    </w:p>
    <w:p w:rsidR="00406316" w:rsidRPr="00406316" w:rsidRDefault="00406316" w:rsidP="00406316">
      <w:pPr>
        <w:spacing w:after="0" w:line="240" w:lineRule="auto"/>
        <w:rPr>
          <w:rFonts w:ascii="Times New Roman" w:hAnsi="Times New Roman" w:cs="Times New Roman"/>
          <w:sz w:val="24"/>
          <w:szCs w:val="26"/>
        </w:rPr>
      </w:pPr>
      <w:r w:rsidRPr="00406316">
        <w:rPr>
          <w:rFonts w:ascii="Times New Roman" w:hAnsi="Times New Roman" w:cs="Times New Roman"/>
          <w:sz w:val="24"/>
          <w:szCs w:val="26"/>
        </w:rPr>
        <w:t>(уполномоченное лицо) _________________  ____________________  /______________________</w:t>
      </w:r>
    </w:p>
    <w:p w:rsidR="00406316" w:rsidRPr="00406316" w:rsidRDefault="00406316" w:rsidP="00406316">
      <w:pPr>
        <w:spacing w:after="0" w:line="240" w:lineRule="auto"/>
        <w:rPr>
          <w:rFonts w:ascii="Times New Roman" w:hAnsi="Times New Roman" w:cs="Times New Roman"/>
          <w:i/>
          <w:sz w:val="20"/>
        </w:rPr>
      </w:pPr>
      <w:r w:rsidRPr="00406316">
        <w:rPr>
          <w:rFonts w:ascii="Times New Roman" w:hAnsi="Times New Roman" w:cs="Times New Roman"/>
          <w:i/>
          <w:sz w:val="20"/>
        </w:rPr>
        <w:t xml:space="preserve">                                                                   (должность)                  </w:t>
      </w:r>
      <w:r w:rsidRPr="00406316">
        <w:rPr>
          <w:rFonts w:ascii="Times New Roman" w:hAnsi="Times New Roman" w:cs="Times New Roman"/>
          <w:i/>
          <w:sz w:val="20"/>
        </w:rPr>
        <w:tab/>
        <w:t>(подпись)</w:t>
      </w:r>
      <w:r w:rsidRPr="00406316">
        <w:rPr>
          <w:rFonts w:ascii="Times New Roman" w:hAnsi="Times New Roman" w:cs="Times New Roman"/>
          <w:i/>
          <w:sz w:val="20"/>
        </w:rPr>
        <w:tab/>
        <w:t xml:space="preserve">                       (расшифровка подписи)</w:t>
      </w:r>
    </w:p>
    <w:p w:rsidR="00406316" w:rsidRPr="00406316" w:rsidRDefault="00406316" w:rsidP="00406316">
      <w:pPr>
        <w:spacing w:after="0" w:line="240" w:lineRule="auto"/>
        <w:rPr>
          <w:rFonts w:ascii="Times New Roman" w:hAnsi="Times New Roman" w:cs="Times New Roman"/>
          <w:sz w:val="24"/>
          <w:szCs w:val="28"/>
        </w:rPr>
      </w:pPr>
      <w:r w:rsidRPr="00406316">
        <w:rPr>
          <w:rFonts w:ascii="Times New Roman" w:hAnsi="Times New Roman" w:cs="Times New Roman"/>
          <w:sz w:val="24"/>
          <w:szCs w:val="26"/>
        </w:rPr>
        <w:t>Исполнитель</w:t>
      </w:r>
      <w:r w:rsidRPr="00406316">
        <w:rPr>
          <w:rFonts w:ascii="Times New Roman" w:hAnsi="Times New Roman" w:cs="Times New Roman"/>
          <w:sz w:val="24"/>
          <w:szCs w:val="28"/>
        </w:rPr>
        <w:t>_________________  ____________________  /______________________</w:t>
      </w:r>
    </w:p>
    <w:p w:rsidR="00406316" w:rsidRPr="00406316" w:rsidRDefault="00406316" w:rsidP="00406316">
      <w:pPr>
        <w:spacing w:after="0" w:line="240" w:lineRule="auto"/>
        <w:rPr>
          <w:rFonts w:ascii="Times New Roman" w:hAnsi="Times New Roman" w:cs="Times New Roman"/>
          <w:i/>
          <w:sz w:val="20"/>
        </w:rPr>
      </w:pPr>
      <w:r w:rsidRPr="00406316">
        <w:rPr>
          <w:rFonts w:ascii="Times New Roman" w:hAnsi="Times New Roman" w:cs="Times New Roman"/>
          <w:i/>
          <w:sz w:val="20"/>
        </w:rPr>
        <w:t xml:space="preserve">                                                    (должность)                  </w:t>
      </w:r>
      <w:r w:rsidRPr="00406316">
        <w:rPr>
          <w:rFonts w:ascii="Times New Roman" w:hAnsi="Times New Roman" w:cs="Times New Roman"/>
          <w:i/>
          <w:sz w:val="20"/>
        </w:rPr>
        <w:tab/>
        <w:t>(подпись)</w:t>
      </w:r>
      <w:r w:rsidRPr="00406316">
        <w:rPr>
          <w:rFonts w:ascii="Times New Roman" w:hAnsi="Times New Roman" w:cs="Times New Roman"/>
          <w:i/>
          <w:sz w:val="20"/>
        </w:rPr>
        <w:tab/>
        <w:t xml:space="preserve">                    (расшифровка подписи)</w:t>
      </w:r>
    </w:p>
    <w:p w:rsidR="00406316" w:rsidRPr="00406316" w:rsidRDefault="00406316" w:rsidP="00406316">
      <w:pPr>
        <w:spacing w:after="0" w:line="240" w:lineRule="auto"/>
        <w:rPr>
          <w:rFonts w:ascii="Times New Roman" w:hAnsi="Times New Roman" w:cs="Times New Roman"/>
          <w:i/>
          <w:sz w:val="20"/>
        </w:rPr>
      </w:pPr>
    </w:p>
    <w:p w:rsidR="00406316" w:rsidRPr="00406316" w:rsidRDefault="00406316" w:rsidP="00406316">
      <w:pPr>
        <w:spacing w:after="0" w:line="240" w:lineRule="auto"/>
        <w:rPr>
          <w:rFonts w:ascii="Times New Roman" w:hAnsi="Times New Roman" w:cs="Times New Roman"/>
          <w:sz w:val="24"/>
          <w:szCs w:val="26"/>
        </w:rPr>
      </w:pPr>
      <w:r w:rsidRPr="00406316">
        <w:rPr>
          <w:rFonts w:ascii="Times New Roman" w:hAnsi="Times New Roman" w:cs="Times New Roman"/>
          <w:sz w:val="24"/>
          <w:szCs w:val="26"/>
        </w:rPr>
        <w:t>«__________»_________________20__________г.</w:t>
      </w:r>
    </w:p>
    <w:p w:rsidR="00406316" w:rsidRPr="00406316" w:rsidRDefault="00406316" w:rsidP="00406316">
      <w:pPr>
        <w:spacing w:after="0" w:line="240" w:lineRule="auto"/>
        <w:rPr>
          <w:rFonts w:ascii="Times New Roman" w:hAnsi="Times New Roman" w:cs="Times New Roman"/>
          <w:sz w:val="24"/>
          <w:szCs w:val="26"/>
        </w:rPr>
      </w:pPr>
    </w:p>
    <w:p w:rsidR="00406316" w:rsidRPr="00406316" w:rsidRDefault="00406316" w:rsidP="00406316">
      <w:pPr>
        <w:spacing w:after="0" w:line="240" w:lineRule="auto"/>
        <w:jc w:val="both"/>
        <w:rPr>
          <w:rFonts w:ascii="Times New Roman" w:hAnsi="Times New Roman" w:cs="Times New Roman"/>
          <w:sz w:val="20"/>
          <w:szCs w:val="24"/>
        </w:rPr>
        <w:sectPr w:rsidR="00406316" w:rsidRPr="00406316" w:rsidSect="008835F7">
          <w:footerReference w:type="default" r:id="rId14"/>
          <w:footerReference w:type="first" r:id="rId15"/>
          <w:pgSz w:w="16838" w:h="11906" w:orient="landscape"/>
          <w:pgMar w:top="1701" w:right="1021" w:bottom="851" w:left="1559" w:header="709" w:footer="709" w:gutter="0"/>
          <w:cols w:space="708"/>
          <w:titlePg/>
          <w:docGrid w:linePitch="360"/>
        </w:sectPr>
      </w:pPr>
      <w:r w:rsidRPr="00406316">
        <w:rPr>
          <w:rFonts w:ascii="Times New Roman" w:hAnsi="Times New Roman" w:cs="Times New Roman"/>
          <w:sz w:val="20"/>
          <w:szCs w:val="24"/>
        </w:rPr>
        <w:t>.</w:t>
      </w:r>
      <w:r w:rsidRPr="00406316">
        <w:rPr>
          <w:rFonts w:ascii="Times New Roman" w:hAnsi="Times New Roman" w:cs="Times New Roman"/>
          <w:sz w:val="20"/>
          <w:szCs w:val="24"/>
        </w:rPr>
        <w:tab/>
      </w:r>
    </w:p>
    <w:p w:rsidR="00057D1A" w:rsidRPr="00E97D5E" w:rsidRDefault="00057D1A" w:rsidP="00406316">
      <w:pPr>
        <w:autoSpaceDE w:val="0"/>
        <w:autoSpaceDN w:val="0"/>
        <w:adjustRightInd w:val="0"/>
        <w:spacing w:after="0" w:line="240" w:lineRule="auto"/>
        <w:jc w:val="both"/>
        <w:rPr>
          <w:rFonts w:ascii="Times New Roman" w:eastAsia="Calibri" w:hAnsi="Times New Roman" w:cs="Times New Roman"/>
          <w:sz w:val="26"/>
          <w:szCs w:val="26"/>
          <w:lang w:eastAsia="ru-RU"/>
        </w:rPr>
      </w:pPr>
    </w:p>
    <w:sectPr w:rsidR="00057D1A" w:rsidRPr="00E97D5E" w:rsidSect="002140AF">
      <w:pgSz w:w="11905" w:h="16838"/>
      <w:pgMar w:top="709" w:right="851" w:bottom="993" w:left="1701" w:header="425"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C5" w:rsidRDefault="00DC76C5">
      <w:pPr>
        <w:spacing w:after="0" w:line="240" w:lineRule="auto"/>
      </w:pPr>
      <w:r>
        <w:separator/>
      </w:r>
    </w:p>
  </w:endnote>
  <w:endnote w:type="continuationSeparator" w:id="0">
    <w:p w:rsidR="00DC76C5" w:rsidRDefault="00DC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CC"/>
    <w:family w:val="modern"/>
    <w:pitch w:val="fixed"/>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68801"/>
      <w:docPartObj>
        <w:docPartGallery w:val="Page Numbers (Bottom of Page)"/>
        <w:docPartUnique/>
      </w:docPartObj>
    </w:sdtPr>
    <w:sdtEndPr/>
    <w:sdtContent>
      <w:p w:rsidR="00406316" w:rsidRDefault="00406316">
        <w:pPr>
          <w:pStyle w:val="af"/>
          <w:jc w:val="center"/>
        </w:pPr>
        <w:r>
          <w:fldChar w:fldCharType="begin"/>
        </w:r>
        <w:r>
          <w:instrText>PAGE   \* MERGEFORMAT</w:instrText>
        </w:r>
        <w:r>
          <w:fldChar w:fldCharType="separate"/>
        </w:r>
        <w:r>
          <w:rPr>
            <w:noProof/>
          </w:rPr>
          <w:t>5</w:t>
        </w:r>
        <w:r>
          <w:fldChar w:fldCharType="end"/>
        </w:r>
      </w:p>
    </w:sdtContent>
  </w:sdt>
  <w:p w:rsidR="00406316" w:rsidRDefault="004063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76198"/>
      <w:docPartObj>
        <w:docPartGallery w:val="Page Numbers (Bottom of Page)"/>
        <w:docPartUnique/>
      </w:docPartObj>
    </w:sdtPr>
    <w:sdtEndPr/>
    <w:sdtContent>
      <w:p w:rsidR="00406316" w:rsidRDefault="00406316">
        <w:pPr>
          <w:pStyle w:val="af"/>
          <w:jc w:val="center"/>
        </w:pPr>
        <w:r>
          <w:fldChar w:fldCharType="begin"/>
        </w:r>
        <w:r>
          <w:instrText>PAGE   \* MERGEFORMAT</w:instrText>
        </w:r>
        <w:r>
          <w:fldChar w:fldCharType="separate"/>
        </w:r>
        <w:r w:rsidR="00F91AC9">
          <w:rPr>
            <w:noProof/>
          </w:rPr>
          <w:t>1</w:t>
        </w:r>
        <w:r>
          <w:fldChar w:fldCharType="end"/>
        </w:r>
      </w:p>
    </w:sdtContent>
  </w:sdt>
  <w:p w:rsidR="00406316" w:rsidRDefault="004063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C5" w:rsidRDefault="00DC76C5">
      <w:pPr>
        <w:spacing w:after="0" w:line="240" w:lineRule="auto"/>
      </w:pPr>
      <w:r>
        <w:separator/>
      </w:r>
    </w:p>
  </w:footnote>
  <w:footnote w:type="continuationSeparator" w:id="0">
    <w:p w:rsidR="00DC76C5" w:rsidRDefault="00DC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11" w:rsidRPr="00F15E3F" w:rsidRDefault="005F6811">
    <w:pPr>
      <w:pStyle w:val="a4"/>
      <w:jc w:val="center"/>
      <w:rPr>
        <w:rFonts w:ascii="Times New Roman" w:hAnsi="Times New Roman"/>
        <w:szCs w:val="16"/>
      </w:rPr>
    </w:pPr>
    <w:r w:rsidRPr="00F15E3F">
      <w:rPr>
        <w:rFonts w:ascii="Times New Roman" w:hAnsi="Times New Roman"/>
        <w:szCs w:val="16"/>
      </w:rPr>
      <w:fldChar w:fldCharType="begin"/>
    </w:r>
    <w:r w:rsidRPr="00F15E3F">
      <w:rPr>
        <w:rFonts w:ascii="Times New Roman" w:hAnsi="Times New Roman"/>
        <w:szCs w:val="16"/>
      </w:rPr>
      <w:instrText xml:space="preserve"> PAGE   \* MERGEFORMAT </w:instrText>
    </w:r>
    <w:r w:rsidRPr="00F15E3F">
      <w:rPr>
        <w:rFonts w:ascii="Times New Roman" w:hAnsi="Times New Roman"/>
        <w:szCs w:val="16"/>
      </w:rPr>
      <w:fldChar w:fldCharType="separate"/>
    </w:r>
    <w:r w:rsidR="00F91AC9">
      <w:rPr>
        <w:rFonts w:ascii="Times New Roman" w:hAnsi="Times New Roman"/>
        <w:noProof/>
        <w:szCs w:val="16"/>
      </w:rPr>
      <w:t>4</w:t>
    </w:r>
    <w:r w:rsidRPr="00F15E3F">
      <w:rPr>
        <w:rFonts w:ascii="Times New Roman" w:hAnsi="Times New Roman"/>
        <w:szCs w:val="16"/>
      </w:rPr>
      <w:fldChar w:fldCharType="end"/>
    </w:r>
  </w:p>
  <w:p w:rsidR="005F6811" w:rsidRDefault="005F68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11" w:rsidRDefault="005F6811">
    <w:pPr>
      <w:pStyle w:val="a4"/>
      <w:jc w:val="center"/>
    </w:pPr>
  </w:p>
  <w:p w:rsidR="005F6811" w:rsidRDefault="005F68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1CB"/>
    <w:multiLevelType w:val="multilevel"/>
    <w:tmpl w:val="20920A2A"/>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2437020"/>
    <w:multiLevelType w:val="hybridMultilevel"/>
    <w:tmpl w:val="79C63064"/>
    <w:lvl w:ilvl="0" w:tplc="D2F82B0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CB1525"/>
    <w:multiLevelType w:val="hybridMultilevel"/>
    <w:tmpl w:val="DF7C5BE4"/>
    <w:lvl w:ilvl="0" w:tplc="1652C248">
      <w:start w:val="1"/>
      <w:numFmt w:val="decimal"/>
      <w:lvlText w:val="%1."/>
      <w:lvlJc w:val="left"/>
      <w:pPr>
        <w:ind w:left="1728" w:hanging="1020"/>
      </w:pPr>
      <w:rPr>
        <w:rFonts w:hint="default"/>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B61AFE"/>
    <w:multiLevelType w:val="hybridMultilevel"/>
    <w:tmpl w:val="3DE027C0"/>
    <w:lvl w:ilvl="0" w:tplc="916A3B74">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1DFC0500"/>
    <w:multiLevelType w:val="hybridMultilevel"/>
    <w:tmpl w:val="1C52BFF2"/>
    <w:lvl w:ilvl="0" w:tplc="98B03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4">
    <w:nsid w:val="27465DF5"/>
    <w:multiLevelType w:val="multilevel"/>
    <w:tmpl w:val="5D1EDDB0"/>
    <w:numStyleLink w:val="a"/>
  </w:abstractNum>
  <w:abstractNum w:abstractNumId="15">
    <w:nsid w:val="28242BB4"/>
    <w:multiLevelType w:val="hybridMultilevel"/>
    <w:tmpl w:val="EF0653D2"/>
    <w:lvl w:ilvl="0" w:tplc="0B204C2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4406E79"/>
    <w:multiLevelType w:val="multilevel"/>
    <w:tmpl w:val="01F219C0"/>
    <w:lvl w:ilvl="0">
      <w:start w:val="10"/>
      <w:numFmt w:val="decimal"/>
      <w:lvlText w:val="%1."/>
      <w:lvlJc w:val="left"/>
      <w:pPr>
        <w:ind w:left="1070" w:hanging="360"/>
      </w:pPr>
      <w:rPr>
        <w:rFonts w:hint="default"/>
        <w:sz w:val="28"/>
        <w:szCs w:val="28"/>
      </w:rPr>
    </w:lvl>
    <w:lvl w:ilvl="1">
      <w:start w:val="4"/>
      <w:numFmt w:val="decimal"/>
      <w:isLgl/>
      <w:lvlText w:val="%1.%2"/>
      <w:lvlJc w:val="left"/>
      <w:pPr>
        <w:ind w:left="1093" w:hanging="52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58672C"/>
    <w:multiLevelType w:val="multilevel"/>
    <w:tmpl w:val="80CEFC4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5C7A6F13"/>
    <w:multiLevelType w:val="multilevel"/>
    <w:tmpl w:val="E57C496E"/>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5">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1C621A1"/>
    <w:multiLevelType w:val="multilevel"/>
    <w:tmpl w:val="8D30E792"/>
    <w:lvl w:ilvl="0">
      <w:start w:val="1"/>
      <w:numFmt w:val="decimal"/>
      <w:lvlText w:val="%1."/>
      <w:lvlJc w:val="left"/>
      <w:pPr>
        <w:ind w:left="450" w:hanging="450"/>
      </w:pPr>
      <w:rPr>
        <w:rFonts w:eastAsiaTheme="minorHAnsi" w:cstheme="minorBidi" w:hint="default"/>
      </w:rPr>
    </w:lvl>
    <w:lvl w:ilvl="1">
      <w:start w:val="1"/>
      <w:numFmt w:val="decimal"/>
      <w:lvlText w:val="%1.%2."/>
      <w:lvlJc w:val="left"/>
      <w:pPr>
        <w:ind w:left="1429" w:hanging="720"/>
      </w:pPr>
      <w:rPr>
        <w:rFonts w:eastAsiaTheme="minorHAnsi" w:cstheme="minorBidi" w:hint="default"/>
      </w:rPr>
    </w:lvl>
    <w:lvl w:ilvl="2">
      <w:start w:val="1"/>
      <w:numFmt w:val="decimal"/>
      <w:lvlText w:val="%1.%2.%3."/>
      <w:lvlJc w:val="left"/>
      <w:pPr>
        <w:ind w:left="2138" w:hanging="720"/>
      </w:pPr>
      <w:rPr>
        <w:rFonts w:eastAsiaTheme="minorHAnsi" w:cstheme="minorBidi" w:hint="default"/>
      </w:rPr>
    </w:lvl>
    <w:lvl w:ilvl="3">
      <w:start w:val="1"/>
      <w:numFmt w:val="decimal"/>
      <w:lvlText w:val="%1.%2.%3.%4."/>
      <w:lvlJc w:val="left"/>
      <w:pPr>
        <w:ind w:left="3207" w:hanging="1080"/>
      </w:pPr>
      <w:rPr>
        <w:rFonts w:eastAsiaTheme="minorHAnsi" w:cstheme="minorBidi" w:hint="default"/>
      </w:rPr>
    </w:lvl>
    <w:lvl w:ilvl="4">
      <w:start w:val="1"/>
      <w:numFmt w:val="decimal"/>
      <w:lvlText w:val="%1.%2.%3.%4.%5."/>
      <w:lvlJc w:val="left"/>
      <w:pPr>
        <w:ind w:left="3916" w:hanging="1080"/>
      </w:pPr>
      <w:rPr>
        <w:rFonts w:eastAsiaTheme="minorHAnsi" w:cstheme="minorBidi" w:hint="default"/>
      </w:rPr>
    </w:lvl>
    <w:lvl w:ilvl="5">
      <w:start w:val="1"/>
      <w:numFmt w:val="decimal"/>
      <w:lvlText w:val="%1.%2.%3.%4.%5.%6."/>
      <w:lvlJc w:val="left"/>
      <w:pPr>
        <w:ind w:left="4985" w:hanging="1440"/>
      </w:pPr>
      <w:rPr>
        <w:rFonts w:eastAsiaTheme="minorHAnsi" w:cstheme="minorBidi" w:hint="default"/>
      </w:rPr>
    </w:lvl>
    <w:lvl w:ilvl="6">
      <w:start w:val="1"/>
      <w:numFmt w:val="decimal"/>
      <w:lvlText w:val="%1.%2.%3.%4.%5.%6.%7."/>
      <w:lvlJc w:val="left"/>
      <w:pPr>
        <w:ind w:left="5694" w:hanging="1440"/>
      </w:pPr>
      <w:rPr>
        <w:rFonts w:eastAsiaTheme="minorHAnsi" w:cstheme="minorBidi" w:hint="default"/>
      </w:rPr>
    </w:lvl>
    <w:lvl w:ilvl="7">
      <w:start w:val="1"/>
      <w:numFmt w:val="decimal"/>
      <w:lvlText w:val="%1.%2.%3.%4.%5.%6.%7.%8."/>
      <w:lvlJc w:val="left"/>
      <w:pPr>
        <w:ind w:left="6763" w:hanging="1800"/>
      </w:pPr>
      <w:rPr>
        <w:rFonts w:eastAsiaTheme="minorHAnsi" w:cstheme="minorBidi" w:hint="default"/>
      </w:rPr>
    </w:lvl>
    <w:lvl w:ilvl="8">
      <w:start w:val="1"/>
      <w:numFmt w:val="decimal"/>
      <w:lvlText w:val="%1.%2.%3.%4.%5.%6.%7.%8.%9."/>
      <w:lvlJc w:val="left"/>
      <w:pPr>
        <w:ind w:left="7472" w:hanging="1800"/>
      </w:pPr>
      <w:rPr>
        <w:rFonts w:eastAsiaTheme="minorHAnsi" w:cstheme="minorBidi" w:hint="default"/>
      </w:rPr>
    </w:lvl>
  </w:abstractNum>
  <w:abstractNum w:abstractNumId="37">
    <w:nsid w:val="6F210F30"/>
    <w:multiLevelType w:val="multilevel"/>
    <w:tmpl w:val="8FEA7552"/>
    <w:lvl w:ilvl="0">
      <w:start w:val="10"/>
      <w:numFmt w:val="decimal"/>
      <w:lvlText w:val="%1"/>
      <w:lvlJc w:val="left"/>
      <w:pPr>
        <w:ind w:left="525" w:hanging="525"/>
      </w:pPr>
      <w:rPr>
        <w:rFonts w:hint="default"/>
      </w:rPr>
    </w:lvl>
    <w:lvl w:ilvl="1">
      <w:start w:val="3"/>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2">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5"/>
  </w:num>
  <w:num w:numId="2">
    <w:abstractNumId w:val="33"/>
  </w:num>
  <w:num w:numId="3">
    <w:abstractNumId w:val="0"/>
  </w:num>
  <w:num w:numId="4">
    <w:abstractNumId w:val="36"/>
  </w:num>
  <w:num w:numId="5">
    <w:abstractNumId w:val="13"/>
  </w:num>
  <w:num w:numId="6">
    <w:abstractNumId w:val="3"/>
  </w:num>
  <w:num w:numId="7">
    <w:abstractNumId w:val="10"/>
  </w:num>
  <w:num w:numId="8">
    <w:abstractNumId w:val="29"/>
  </w:num>
  <w:num w:numId="9">
    <w:abstractNumId w:val="30"/>
  </w:num>
  <w:num w:numId="10">
    <w:abstractNumId w:val="19"/>
  </w:num>
  <w:num w:numId="11">
    <w:abstractNumId w:val="26"/>
  </w:num>
  <w:num w:numId="12">
    <w:abstractNumId w:val="17"/>
  </w:num>
  <w:num w:numId="13">
    <w:abstractNumId w:val="16"/>
  </w:num>
  <w:num w:numId="14">
    <w:abstractNumId w:val="40"/>
  </w:num>
  <w:num w:numId="15">
    <w:abstractNumId w:val="32"/>
  </w:num>
  <w:num w:numId="16">
    <w:abstractNumId w:val="24"/>
  </w:num>
  <w:num w:numId="17">
    <w:abstractNumId w:val="7"/>
  </w:num>
  <w:num w:numId="18">
    <w:abstractNumId w:val="8"/>
  </w:num>
  <w:num w:numId="19">
    <w:abstractNumId w:val="21"/>
  </w:num>
  <w:num w:numId="20">
    <w:abstractNumId w:val="27"/>
  </w:num>
  <w:num w:numId="21">
    <w:abstractNumId w:val="6"/>
  </w:num>
  <w:num w:numId="22">
    <w:abstractNumId w:val="22"/>
  </w:num>
  <w:num w:numId="23">
    <w:abstractNumId w:val="12"/>
  </w:num>
  <w:num w:numId="24">
    <w:abstractNumId w:val="38"/>
  </w:num>
  <w:num w:numId="25">
    <w:abstractNumId w:val="39"/>
  </w:num>
  <w:num w:numId="26">
    <w:abstractNumId w:val="25"/>
  </w:num>
  <w:num w:numId="27">
    <w:abstractNumId w:val="23"/>
  </w:num>
  <w:num w:numId="28">
    <w:abstractNumId w:val="18"/>
  </w:num>
  <w:num w:numId="29">
    <w:abstractNumId w:val="42"/>
  </w:num>
  <w:num w:numId="30">
    <w:abstractNumId w:val="43"/>
  </w:num>
  <w:num w:numId="31">
    <w:abstractNumId w:val="11"/>
  </w:num>
  <w:num w:numId="32">
    <w:abstractNumId w:val="41"/>
  </w:num>
  <w:num w:numId="33">
    <w:abstractNumId w:val="31"/>
  </w:num>
  <w:num w:numId="34">
    <w:abstractNumId w:val="20"/>
  </w:num>
  <w:num w:numId="35">
    <w:abstractNumId w:val="2"/>
  </w:num>
  <w:num w:numId="36">
    <w:abstractNumId w:val="14"/>
  </w:num>
  <w:num w:numId="37">
    <w:abstractNumId w:val="9"/>
  </w:num>
  <w:num w:numId="38">
    <w:abstractNumId w:val="28"/>
  </w:num>
  <w:num w:numId="39">
    <w:abstractNumId w:val="1"/>
  </w:num>
  <w:num w:numId="40">
    <w:abstractNumId w:val="5"/>
  </w:num>
  <w:num w:numId="41">
    <w:abstractNumId w:val="34"/>
  </w:num>
  <w:num w:numId="42">
    <w:abstractNumId w:val="37"/>
  </w:num>
  <w:num w:numId="43">
    <w:abstractNumId w:val="1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49"/>
    <w:rsid w:val="00013AA3"/>
    <w:rsid w:val="000245E5"/>
    <w:rsid w:val="00057D1A"/>
    <w:rsid w:val="00071D64"/>
    <w:rsid w:val="000914C6"/>
    <w:rsid w:val="000A3056"/>
    <w:rsid w:val="000B6C38"/>
    <w:rsid w:val="000C6A72"/>
    <w:rsid w:val="000E3E80"/>
    <w:rsid w:val="000F2547"/>
    <w:rsid w:val="00102848"/>
    <w:rsid w:val="00112CBE"/>
    <w:rsid w:val="001137D6"/>
    <w:rsid w:val="00122DED"/>
    <w:rsid w:val="00147EE2"/>
    <w:rsid w:val="00167107"/>
    <w:rsid w:val="00186396"/>
    <w:rsid w:val="0018718C"/>
    <w:rsid w:val="001E2241"/>
    <w:rsid w:val="0020092E"/>
    <w:rsid w:val="002140AF"/>
    <w:rsid w:val="00260D7A"/>
    <w:rsid w:val="002A0E19"/>
    <w:rsid w:val="002D5F45"/>
    <w:rsid w:val="00326064"/>
    <w:rsid w:val="00335D50"/>
    <w:rsid w:val="00353825"/>
    <w:rsid w:val="003610F5"/>
    <w:rsid w:val="00376829"/>
    <w:rsid w:val="003C0CE1"/>
    <w:rsid w:val="003F3A8E"/>
    <w:rsid w:val="003F6F02"/>
    <w:rsid w:val="0040483E"/>
    <w:rsid w:val="00406316"/>
    <w:rsid w:val="00407102"/>
    <w:rsid w:val="0049741B"/>
    <w:rsid w:val="004B3525"/>
    <w:rsid w:val="004D0BC3"/>
    <w:rsid w:val="004F083E"/>
    <w:rsid w:val="00505F49"/>
    <w:rsid w:val="005942D1"/>
    <w:rsid w:val="005F215C"/>
    <w:rsid w:val="005F6811"/>
    <w:rsid w:val="00653806"/>
    <w:rsid w:val="00657D45"/>
    <w:rsid w:val="00676B8C"/>
    <w:rsid w:val="00684A25"/>
    <w:rsid w:val="00697044"/>
    <w:rsid w:val="006E5944"/>
    <w:rsid w:val="006F14A8"/>
    <w:rsid w:val="0071545E"/>
    <w:rsid w:val="00732055"/>
    <w:rsid w:val="0073236B"/>
    <w:rsid w:val="0075466A"/>
    <w:rsid w:val="007619B0"/>
    <w:rsid w:val="00772D26"/>
    <w:rsid w:val="007A1A11"/>
    <w:rsid w:val="007A2944"/>
    <w:rsid w:val="007B6062"/>
    <w:rsid w:val="007D1131"/>
    <w:rsid w:val="007F52C7"/>
    <w:rsid w:val="0080770F"/>
    <w:rsid w:val="008107B0"/>
    <w:rsid w:val="00835BD7"/>
    <w:rsid w:val="0085327F"/>
    <w:rsid w:val="00873793"/>
    <w:rsid w:val="00874346"/>
    <w:rsid w:val="008A19B5"/>
    <w:rsid w:val="008E4024"/>
    <w:rsid w:val="00911F38"/>
    <w:rsid w:val="0092095B"/>
    <w:rsid w:val="00921D8B"/>
    <w:rsid w:val="00992C4A"/>
    <w:rsid w:val="00A00BDD"/>
    <w:rsid w:val="00A13324"/>
    <w:rsid w:val="00A1769F"/>
    <w:rsid w:val="00A859D1"/>
    <w:rsid w:val="00AE5405"/>
    <w:rsid w:val="00B07455"/>
    <w:rsid w:val="00B74172"/>
    <w:rsid w:val="00B74948"/>
    <w:rsid w:val="00BA5806"/>
    <w:rsid w:val="00BB0894"/>
    <w:rsid w:val="00BB4AE2"/>
    <w:rsid w:val="00C839BB"/>
    <w:rsid w:val="00C92DD3"/>
    <w:rsid w:val="00CB59E8"/>
    <w:rsid w:val="00CC6B0F"/>
    <w:rsid w:val="00CF2060"/>
    <w:rsid w:val="00D176D1"/>
    <w:rsid w:val="00D44A9C"/>
    <w:rsid w:val="00D45423"/>
    <w:rsid w:val="00D71A55"/>
    <w:rsid w:val="00D8290B"/>
    <w:rsid w:val="00DC76C5"/>
    <w:rsid w:val="00E563DF"/>
    <w:rsid w:val="00E97D5E"/>
    <w:rsid w:val="00EA4D3F"/>
    <w:rsid w:val="00EB6704"/>
    <w:rsid w:val="00EC60CC"/>
    <w:rsid w:val="00ED7ACA"/>
    <w:rsid w:val="00EE0C6B"/>
    <w:rsid w:val="00EE3600"/>
    <w:rsid w:val="00F034CD"/>
    <w:rsid w:val="00F1226A"/>
    <w:rsid w:val="00F27E61"/>
    <w:rsid w:val="00F71216"/>
    <w:rsid w:val="00F91AC9"/>
    <w:rsid w:val="00FD3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D1A"/>
  </w:style>
  <w:style w:type="paragraph" w:styleId="1">
    <w:name w:val="heading 1"/>
    <w:basedOn w:val="a0"/>
    <w:next w:val="a0"/>
    <w:link w:val="10"/>
    <w:qFormat/>
    <w:rsid w:val="00ED7ACA"/>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val="x-none" w:eastAsia="ru-RU"/>
    </w:rPr>
  </w:style>
  <w:style w:type="paragraph" w:styleId="2">
    <w:name w:val="heading 2"/>
    <w:basedOn w:val="a0"/>
    <w:next w:val="a0"/>
    <w:link w:val="20"/>
    <w:qFormat/>
    <w:rsid w:val="00ED7ACA"/>
    <w:pPr>
      <w:keepNext/>
      <w:spacing w:after="0" w:line="240" w:lineRule="auto"/>
      <w:outlineLvl w:val="1"/>
    </w:pPr>
    <w:rPr>
      <w:rFonts w:ascii="Times New Roman" w:eastAsia="Times New Roman" w:hAnsi="Times New Roman" w:cs="Times New Roman"/>
      <w:sz w:val="28"/>
      <w:szCs w:val="20"/>
      <w:lang w:val="x-none" w:eastAsia="ru-RU"/>
    </w:rPr>
  </w:style>
  <w:style w:type="paragraph" w:styleId="3">
    <w:name w:val="heading 3"/>
    <w:basedOn w:val="a0"/>
    <w:next w:val="a0"/>
    <w:link w:val="30"/>
    <w:qFormat/>
    <w:rsid w:val="00ED7ACA"/>
    <w:pPr>
      <w:keepNext/>
      <w:spacing w:after="0" w:line="240" w:lineRule="auto"/>
      <w:jc w:val="both"/>
      <w:outlineLvl w:val="2"/>
    </w:pPr>
    <w:rPr>
      <w:rFonts w:ascii="Times New Roman" w:eastAsia="Times New Roman" w:hAnsi="Times New Roman" w:cs="Times New Roman"/>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7D1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7D1A"/>
  </w:style>
  <w:style w:type="paragraph" w:customStyle="1" w:styleId="ConsPlusNormal">
    <w:name w:val="ConsPlusNormal"/>
    <w:link w:val="ConsPlusNormal0"/>
    <w:rsid w:val="00057D1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57D1A"/>
    <w:rPr>
      <w:rFonts w:ascii="Arial" w:eastAsia="Times New Roman" w:hAnsi="Arial" w:cs="Arial"/>
      <w:lang w:eastAsia="ru-RU"/>
    </w:rPr>
  </w:style>
  <w:style w:type="character" w:styleId="a6">
    <w:name w:val="Strong"/>
    <w:uiPriority w:val="22"/>
    <w:qFormat/>
    <w:rsid w:val="00057D1A"/>
    <w:rPr>
      <w:b/>
      <w:bCs/>
    </w:rPr>
  </w:style>
  <w:style w:type="paragraph" w:styleId="a7">
    <w:name w:val="Balloon Text"/>
    <w:basedOn w:val="a0"/>
    <w:link w:val="a8"/>
    <w:uiPriority w:val="99"/>
    <w:semiHidden/>
    <w:unhideWhenUsed/>
    <w:rsid w:val="00057D1A"/>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57D1A"/>
    <w:rPr>
      <w:rFonts w:ascii="Tahoma" w:hAnsi="Tahoma" w:cs="Tahoma"/>
      <w:sz w:val="16"/>
      <w:szCs w:val="16"/>
    </w:rPr>
  </w:style>
  <w:style w:type="character" w:styleId="a9">
    <w:name w:val="Hyperlink"/>
    <w:unhideWhenUsed/>
    <w:rsid w:val="006F14A8"/>
    <w:rPr>
      <w:color w:val="0000FF"/>
      <w:u w:val="single"/>
    </w:rPr>
  </w:style>
  <w:style w:type="paragraph" w:styleId="aa">
    <w:name w:val="List Paragraph"/>
    <w:aliases w:val="Абзац списка основной,Абзац списка1"/>
    <w:basedOn w:val="a0"/>
    <w:link w:val="ab"/>
    <w:uiPriority w:val="34"/>
    <w:qFormat/>
    <w:rsid w:val="001137D6"/>
    <w:pPr>
      <w:ind w:left="720"/>
      <w:contextualSpacing/>
    </w:pPr>
  </w:style>
  <w:style w:type="character" w:customStyle="1" w:styleId="10">
    <w:name w:val="Заголовок 1 Знак"/>
    <w:basedOn w:val="a1"/>
    <w:link w:val="1"/>
    <w:rsid w:val="00ED7ACA"/>
    <w:rPr>
      <w:rFonts w:ascii="Times New Roman" w:eastAsia="Times New Roman" w:hAnsi="Times New Roman" w:cs="Times New Roman"/>
      <w:b/>
      <w:sz w:val="28"/>
      <w:szCs w:val="20"/>
      <w:lang w:val="x-none" w:eastAsia="ru-RU"/>
    </w:rPr>
  </w:style>
  <w:style w:type="character" w:customStyle="1" w:styleId="20">
    <w:name w:val="Заголовок 2 Знак"/>
    <w:basedOn w:val="a1"/>
    <w:link w:val="2"/>
    <w:rsid w:val="00ED7ACA"/>
    <w:rPr>
      <w:rFonts w:ascii="Times New Roman" w:eastAsia="Times New Roman" w:hAnsi="Times New Roman" w:cs="Times New Roman"/>
      <w:sz w:val="28"/>
      <w:szCs w:val="20"/>
      <w:lang w:val="x-none" w:eastAsia="ru-RU"/>
    </w:rPr>
  </w:style>
  <w:style w:type="character" w:customStyle="1" w:styleId="30">
    <w:name w:val="Заголовок 3 Знак"/>
    <w:basedOn w:val="a1"/>
    <w:link w:val="3"/>
    <w:rsid w:val="00ED7ACA"/>
    <w:rPr>
      <w:rFonts w:ascii="Times New Roman" w:eastAsia="Times New Roman" w:hAnsi="Times New Roman" w:cs="Times New Roman"/>
      <w:sz w:val="28"/>
      <w:szCs w:val="20"/>
      <w:lang w:val="x-none" w:eastAsia="ru-RU"/>
    </w:rPr>
  </w:style>
  <w:style w:type="paragraph" w:customStyle="1" w:styleId="ac">
    <w:name w:val="Заявление"/>
    <w:basedOn w:val="a0"/>
    <w:next w:val="ad"/>
    <w:rsid w:val="00ED7ACA"/>
    <w:pPr>
      <w:spacing w:after="0" w:line="240" w:lineRule="auto"/>
    </w:pPr>
    <w:rPr>
      <w:rFonts w:ascii="Lucida Console" w:eastAsia="Times New Roman" w:hAnsi="Lucida Console" w:cs="Times New Roman"/>
      <w:sz w:val="16"/>
      <w:szCs w:val="20"/>
      <w:lang w:eastAsia="ru-RU"/>
    </w:rPr>
  </w:style>
  <w:style w:type="character" w:styleId="ae">
    <w:name w:val="page number"/>
    <w:basedOn w:val="a1"/>
    <w:rsid w:val="00ED7ACA"/>
  </w:style>
  <w:style w:type="paragraph" w:styleId="af">
    <w:name w:val="footer"/>
    <w:basedOn w:val="a0"/>
    <w:link w:val="af0"/>
    <w:uiPriority w:val="99"/>
    <w:rsid w:val="00ED7ACA"/>
    <w:pPr>
      <w:tabs>
        <w:tab w:val="center" w:pos="4153"/>
        <w:tab w:val="right" w:pos="8306"/>
      </w:tabs>
      <w:spacing w:after="0" w:line="240" w:lineRule="auto"/>
    </w:pPr>
    <w:rPr>
      <w:rFonts w:ascii="Lucida Console" w:eastAsia="Times New Roman" w:hAnsi="Lucida Console" w:cs="Times New Roman"/>
      <w:sz w:val="16"/>
      <w:szCs w:val="20"/>
      <w:lang w:val="x-none" w:eastAsia="ru-RU"/>
    </w:rPr>
  </w:style>
  <w:style w:type="character" w:customStyle="1" w:styleId="af0">
    <w:name w:val="Нижний колонтитул Знак"/>
    <w:basedOn w:val="a1"/>
    <w:link w:val="af"/>
    <w:uiPriority w:val="99"/>
    <w:rsid w:val="00ED7ACA"/>
    <w:rPr>
      <w:rFonts w:ascii="Lucida Console" w:eastAsia="Times New Roman" w:hAnsi="Lucida Console" w:cs="Times New Roman"/>
      <w:sz w:val="16"/>
      <w:szCs w:val="20"/>
      <w:lang w:val="x-none" w:eastAsia="ru-RU"/>
    </w:rPr>
  </w:style>
  <w:style w:type="paragraph" w:styleId="31">
    <w:name w:val="Body Text 3"/>
    <w:basedOn w:val="a0"/>
    <w:link w:val="32"/>
    <w:rsid w:val="00ED7ACA"/>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val="x-none" w:eastAsia="ru-RU"/>
    </w:rPr>
  </w:style>
  <w:style w:type="character" w:customStyle="1" w:styleId="32">
    <w:name w:val="Основной текст 3 Знак"/>
    <w:basedOn w:val="a1"/>
    <w:link w:val="31"/>
    <w:rsid w:val="00ED7ACA"/>
    <w:rPr>
      <w:rFonts w:ascii="Times New Roman" w:eastAsia="Times New Roman" w:hAnsi="Times New Roman" w:cs="Times New Roman"/>
      <w:b/>
      <w:sz w:val="16"/>
      <w:szCs w:val="20"/>
      <w:lang w:val="x-none" w:eastAsia="ru-RU"/>
    </w:rPr>
  </w:style>
  <w:style w:type="paragraph" w:customStyle="1" w:styleId="ConsPlusNonformat">
    <w:name w:val="ConsPlusNonformat"/>
    <w:rsid w:val="00ED7AC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
    <w:name w:val="ConsPlusTitle"/>
    <w:rsid w:val="00ED7ACA"/>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styleId="ad">
    <w:name w:val="envelope address"/>
    <w:basedOn w:val="a0"/>
    <w:uiPriority w:val="99"/>
    <w:unhideWhenUsed/>
    <w:rsid w:val="00ED7ACA"/>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ru-RU"/>
    </w:rPr>
  </w:style>
  <w:style w:type="paragraph" w:styleId="af1">
    <w:name w:val="Body Text Indent"/>
    <w:basedOn w:val="a0"/>
    <w:link w:val="af2"/>
    <w:uiPriority w:val="99"/>
    <w:unhideWhenUsed/>
    <w:rsid w:val="00ED7ACA"/>
    <w:pPr>
      <w:spacing w:after="120" w:line="240" w:lineRule="auto"/>
      <w:ind w:left="283"/>
    </w:pPr>
    <w:rPr>
      <w:rFonts w:ascii="Lucida Console" w:eastAsia="Times New Roman" w:hAnsi="Lucida Console" w:cs="Times New Roman"/>
      <w:sz w:val="16"/>
      <w:szCs w:val="20"/>
      <w:lang w:val="x-none" w:eastAsia="x-none"/>
    </w:rPr>
  </w:style>
  <w:style w:type="character" w:customStyle="1" w:styleId="af2">
    <w:name w:val="Основной текст с отступом Знак"/>
    <w:basedOn w:val="a1"/>
    <w:link w:val="af1"/>
    <w:uiPriority w:val="99"/>
    <w:rsid w:val="00ED7ACA"/>
    <w:rPr>
      <w:rFonts w:ascii="Lucida Console" w:eastAsia="Times New Roman" w:hAnsi="Lucida Console" w:cs="Times New Roman"/>
      <w:sz w:val="16"/>
      <w:szCs w:val="20"/>
      <w:lang w:val="x-none" w:eastAsia="x-none"/>
    </w:rPr>
  </w:style>
  <w:style w:type="paragraph" w:customStyle="1" w:styleId="ConsPlusCell">
    <w:name w:val="ConsPlusCell"/>
    <w:uiPriority w:val="99"/>
    <w:rsid w:val="00ED7AC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2"/>
    <w:uiPriority w:val="59"/>
    <w:rsid w:val="00ED7A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0"/>
    <w:link w:val="22"/>
    <w:uiPriority w:val="99"/>
    <w:unhideWhenUsed/>
    <w:rsid w:val="00ED7ACA"/>
    <w:pPr>
      <w:spacing w:after="120" w:line="480" w:lineRule="auto"/>
    </w:pPr>
    <w:rPr>
      <w:rFonts w:ascii="Lucida Console" w:eastAsia="Times New Roman" w:hAnsi="Lucida Console" w:cs="Times New Roman"/>
      <w:sz w:val="16"/>
      <w:szCs w:val="20"/>
      <w:lang w:val="x-none" w:eastAsia="x-none"/>
    </w:rPr>
  </w:style>
  <w:style w:type="character" w:customStyle="1" w:styleId="22">
    <w:name w:val="Основной текст 2 Знак"/>
    <w:basedOn w:val="a1"/>
    <w:link w:val="21"/>
    <w:uiPriority w:val="99"/>
    <w:rsid w:val="00ED7ACA"/>
    <w:rPr>
      <w:rFonts w:ascii="Lucida Console" w:eastAsia="Times New Roman" w:hAnsi="Lucida Console" w:cs="Times New Roman"/>
      <w:sz w:val="16"/>
      <w:szCs w:val="20"/>
      <w:lang w:val="x-none" w:eastAsia="x-none"/>
    </w:rPr>
  </w:style>
  <w:style w:type="paragraph" w:styleId="af4">
    <w:name w:val="No Spacing"/>
    <w:uiPriority w:val="1"/>
    <w:qFormat/>
    <w:rsid w:val="00ED7ACA"/>
    <w:pPr>
      <w:spacing w:after="0" w:line="240" w:lineRule="auto"/>
    </w:pPr>
    <w:rPr>
      <w:rFonts w:ascii="Times New Roman" w:eastAsia="Calibri" w:hAnsi="Times New Roman" w:cs="Times New Roman"/>
      <w:sz w:val="24"/>
    </w:rPr>
  </w:style>
  <w:style w:type="paragraph" w:customStyle="1" w:styleId="ConsNormal">
    <w:name w:val="ConsNormal"/>
    <w:rsid w:val="00ED7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аявление (служебка)"/>
    <w:basedOn w:val="a0"/>
    <w:next w:val="a0"/>
    <w:rsid w:val="00ED7ACA"/>
    <w:pPr>
      <w:spacing w:before="120" w:after="120" w:line="240" w:lineRule="auto"/>
      <w:ind w:firstLine="720"/>
      <w:jc w:val="right"/>
    </w:pPr>
    <w:rPr>
      <w:rFonts w:ascii="Arial" w:eastAsia="Times New Roman" w:hAnsi="Arial" w:cs="Times New Roman"/>
      <w:sz w:val="24"/>
      <w:szCs w:val="20"/>
      <w:lang w:eastAsia="ru-RU"/>
    </w:rPr>
  </w:style>
  <w:style w:type="paragraph" w:customStyle="1" w:styleId="af6">
    <w:name w:val="Заголовок центр"/>
    <w:basedOn w:val="a0"/>
    <w:next w:val="a0"/>
    <w:rsid w:val="00ED7ACA"/>
    <w:pPr>
      <w:spacing w:before="120" w:after="120" w:line="240" w:lineRule="auto"/>
      <w:ind w:firstLine="720"/>
      <w:jc w:val="center"/>
    </w:pPr>
    <w:rPr>
      <w:rFonts w:ascii="Arial" w:eastAsia="Times New Roman" w:hAnsi="Arial" w:cs="Times New Roman"/>
      <w:b/>
      <w:sz w:val="32"/>
      <w:szCs w:val="20"/>
      <w:lang w:eastAsia="ru-RU"/>
    </w:rPr>
  </w:style>
  <w:style w:type="paragraph" w:styleId="af7">
    <w:name w:val="Body Text"/>
    <w:basedOn w:val="a0"/>
    <w:link w:val="af8"/>
    <w:rsid w:val="00ED7ACA"/>
    <w:pPr>
      <w:spacing w:after="0" w:line="240" w:lineRule="auto"/>
    </w:pPr>
    <w:rPr>
      <w:rFonts w:ascii="Times New Roman" w:eastAsia="Times New Roman" w:hAnsi="Times New Roman" w:cs="Times New Roman"/>
      <w:sz w:val="28"/>
      <w:szCs w:val="20"/>
      <w:lang w:val="x-none" w:eastAsia="ru-RU"/>
    </w:rPr>
  </w:style>
  <w:style w:type="character" w:customStyle="1" w:styleId="af8">
    <w:name w:val="Основной текст Знак"/>
    <w:basedOn w:val="a1"/>
    <w:link w:val="af7"/>
    <w:rsid w:val="00ED7ACA"/>
    <w:rPr>
      <w:rFonts w:ascii="Times New Roman" w:eastAsia="Times New Roman" w:hAnsi="Times New Roman" w:cs="Times New Roman"/>
      <w:sz w:val="28"/>
      <w:szCs w:val="20"/>
      <w:lang w:val="x-none" w:eastAsia="ru-RU"/>
    </w:rPr>
  </w:style>
  <w:style w:type="character" w:customStyle="1" w:styleId="210">
    <w:name w:val="Основной текст 2 Знак1"/>
    <w:uiPriority w:val="99"/>
    <w:semiHidden/>
    <w:rsid w:val="00ED7ACA"/>
    <w:rPr>
      <w:rFonts w:ascii="Lucida Console" w:eastAsia="Times New Roman" w:hAnsi="Lucida Console"/>
      <w:sz w:val="16"/>
      <w:lang w:eastAsia="ru-RU"/>
    </w:rPr>
  </w:style>
  <w:style w:type="paragraph" w:customStyle="1" w:styleId="af9">
    <w:name w:val="договор"/>
    <w:rsid w:val="00ED7ACA"/>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numbering" w:customStyle="1" w:styleId="a">
    <w:name w:val="Мой маркированный список"/>
    <w:basedOn w:val="a3"/>
    <w:uiPriority w:val="99"/>
    <w:rsid w:val="00ED7ACA"/>
    <w:pPr>
      <w:numPr>
        <w:numId w:val="35"/>
      </w:numPr>
    </w:pPr>
  </w:style>
  <w:style w:type="character" w:styleId="afa">
    <w:name w:val="annotation reference"/>
    <w:uiPriority w:val="99"/>
    <w:semiHidden/>
    <w:unhideWhenUsed/>
    <w:rsid w:val="00ED7ACA"/>
    <w:rPr>
      <w:sz w:val="16"/>
      <w:szCs w:val="16"/>
    </w:rPr>
  </w:style>
  <w:style w:type="paragraph" w:styleId="afb">
    <w:name w:val="annotation text"/>
    <w:basedOn w:val="a0"/>
    <w:link w:val="afc"/>
    <w:uiPriority w:val="99"/>
    <w:semiHidden/>
    <w:unhideWhenUsed/>
    <w:rsid w:val="00ED7ACA"/>
    <w:pPr>
      <w:spacing w:after="0" w:line="240" w:lineRule="auto"/>
    </w:pPr>
    <w:rPr>
      <w:rFonts w:ascii="Lucida Console" w:eastAsia="Times New Roman" w:hAnsi="Lucida Console" w:cs="Times New Roman"/>
      <w:sz w:val="20"/>
      <w:szCs w:val="20"/>
      <w:lang w:eastAsia="ru-RU"/>
    </w:rPr>
  </w:style>
  <w:style w:type="character" w:customStyle="1" w:styleId="afc">
    <w:name w:val="Текст примечания Знак"/>
    <w:basedOn w:val="a1"/>
    <w:link w:val="afb"/>
    <w:uiPriority w:val="99"/>
    <w:semiHidden/>
    <w:rsid w:val="00ED7ACA"/>
    <w:rPr>
      <w:rFonts w:ascii="Lucida Console" w:eastAsia="Times New Roman" w:hAnsi="Lucida Console" w:cs="Times New Roman"/>
      <w:sz w:val="20"/>
      <w:szCs w:val="20"/>
      <w:lang w:eastAsia="ru-RU"/>
    </w:rPr>
  </w:style>
  <w:style w:type="paragraph" w:styleId="afd">
    <w:name w:val="annotation subject"/>
    <w:basedOn w:val="afb"/>
    <w:next w:val="afb"/>
    <w:link w:val="afe"/>
    <w:uiPriority w:val="99"/>
    <w:semiHidden/>
    <w:unhideWhenUsed/>
    <w:rsid w:val="00ED7ACA"/>
    <w:rPr>
      <w:b/>
      <w:bCs/>
    </w:rPr>
  </w:style>
  <w:style w:type="character" w:customStyle="1" w:styleId="afe">
    <w:name w:val="Тема примечания Знак"/>
    <w:basedOn w:val="afc"/>
    <w:link w:val="afd"/>
    <w:uiPriority w:val="99"/>
    <w:semiHidden/>
    <w:rsid w:val="00ED7ACA"/>
    <w:rPr>
      <w:rFonts w:ascii="Lucida Console" w:eastAsia="Times New Roman" w:hAnsi="Lucida Console" w:cs="Times New Roman"/>
      <w:b/>
      <w:bCs/>
      <w:sz w:val="20"/>
      <w:szCs w:val="20"/>
      <w:lang w:eastAsia="ru-RU"/>
    </w:rPr>
  </w:style>
  <w:style w:type="character" w:customStyle="1" w:styleId="ab">
    <w:name w:val="Абзац списка Знак"/>
    <w:aliases w:val="Абзац списка основной Знак,Абзац списка1 Знак"/>
    <w:link w:val="aa"/>
    <w:uiPriority w:val="34"/>
    <w:locked/>
    <w:rsid w:val="00ED7ACA"/>
  </w:style>
  <w:style w:type="paragraph" w:customStyle="1" w:styleId="ConsNonformat">
    <w:name w:val="ConsNonformat"/>
    <w:rsid w:val="00ED7ACA"/>
    <w:pPr>
      <w:spacing w:after="0" w:line="240" w:lineRule="auto"/>
    </w:pPr>
    <w:rPr>
      <w:rFonts w:ascii="Consultant" w:eastAsia="Times New Roman" w:hAnsi="Consultant" w:cs="Times New Roman"/>
      <w:snapToGrid w:val="0"/>
      <w:sz w:val="24"/>
      <w:szCs w:val="20"/>
      <w:lang w:eastAsia="ru-RU"/>
    </w:rPr>
  </w:style>
  <w:style w:type="character" w:styleId="aff">
    <w:name w:val="line number"/>
    <w:uiPriority w:val="99"/>
    <w:semiHidden/>
    <w:unhideWhenUsed/>
    <w:rsid w:val="00ED7ACA"/>
  </w:style>
  <w:style w:type="character" w:customStyle="1" w:styleId="aff0">
    <w:name w:val="Основной текст_"/>
    <w:basedOn w:val="a1"/>
    <w:link w:val="11"/>
    <w:rsid w:val="00406316"/>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f0"/>
    <w:rsid w:val="00406316"/>
    <w:pPr>
      <w:widowControl w:val="0"/>
      <w:shd w:val="clear" w:color="auto" w:fill="FFFFFF"/>
      <w:spacing w:before="240" w:after="420" w:line="0" w:lineRule="atLeast"/>
      <w:ind w:hanging="920"/>
      <w:jc w:val="center"/>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D1A"/>
  </w:style>
  <w:style w:type="paragraph" w:styleId="1">
    <w:name w:val="heading 1"/>
    <w:basedOn w:val="a0"/>
    <w:next w:val="a0"/>
    <w:link w:val="10"/>
    <w:qFormat/>
    <w:rsid w:val="00ED7ACA"/>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val="x-none" w:eastAsia="ru-RU"/>
    </w:rPr>
  </w:style>
  <w:style w:type="paragraph" w:styleId="2">
    <w:name w:val="heading 2"/>
    <w:basedOn w:val="a0"/>
    <w:next w:val="a0"/>
    <w:link w:val="20"/>
    <w:qFormat/>
    <w:rsid w:val="00ED7ACA"/>
    <w:pPr>
      <w:keepNext/>
      <w:spacing w:after="0" w:line="240" w:lineRule="auto"/>
      <w:outlineLvl w:val="1"/>
    </w:pPr>
    <w:rPr>
      <w:rFonts w:ascii="Times New Roman" w:eastAsia="Times New Roman" w:hAnsi="Times New Roman" w:cs="Times New Roman"/>
      <w:sz w:val="28"/>
      <w:szCs w:val="20"/>
      <w:lang w:val="x-none" w:eastAsia="ru-RU"/>
    </w:rPr>
  </w:style>
  <w:style w:type="paragraph" w:styleId="3">
    <w:name w:val="heading 3"/>
    <w:basedOn w:val="a0"/>
    <w:next w:val="a0"/>
    <w:link w:val="30"/>
    <w:qFormat/>
    <w:rsid w:val="00ED7ACA"/>
    <w:pPr>
      <w:keepNext/>
      <w:spacing w:after="0" w:line="240" w:lineRule="auto"/>
      <w:jc w:val="both"/>
      <w:outlineLvl w:val="2"/>
    </w:pPr>
    <w:rPr>
      <w:rFonts w:ascii="Times New Roman" w:eastAsia="Times New Roman" w:hAnsi="Times New Roman" w:cs="Times New Roman"/>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7D1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7D1A"/>
  </w:style>
  <w:style w:type="paragraph" w:customStyle="1" w:styleId="ConsPlusNormal">
    <w:name w:val="ConsPlusNormal"/>
    <w:link w:val="ConsPlusNormal0"/>
    <w:rsid w:val="00057D1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57D1A"/>
    <w:rPr>
      <w:rFonts w:ascii="Arial" w:eastAsia="Times New Roman" w:hAnsi="Arial" w:cs="Arial"/>
      <w:lang w:eastAsia="ru-RU"/>
    </w:rPr>
  </w:style>
  <w:style w:type="character" w:styleId="a6">
    <w:name w:val="Strong"/>
    <w:uiPriority w:val="22"/>
    <w:qFormat/>
    <w:rsid w:val="00057D1A"/>
    <w:rPr>
      <w:b/>
      <w:bCs/>
    </w:rPr>
  </w:style>
  <w:style w:type="paragraph" w:styleId="a7">
    <w:name w:val="Balloon Text"/>
    <w:basedOn w:val="a0"/>
    <w:link w:val="a8"/>
    <w:uiPriority w:val="99"/>
    <w:semiHidden/>
    <w:unhideWhenUsed/>
    <w:rsid w:val="00057D1A"/>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57D1A"/>
    <w:rPr>
      <w:rFonts w:ascii="Tahoma" w:hAnsi="Tahoma" w:cs="Tahoma"/>
      <w:sz w:val="16"/>
      <w:szCs w:val="16"/>
    </w:rPr>
  </w:style>
  <w:style w:type="character" w:styleId="a9">
    <w:name w:val="Hyperlink"/>
    <w:unhideWhenUsed/>
    <w:rsid w:val="006F14A8"/>
    <w:rPr>
      <w:color w:val="0000FF"/>
      <w:u w:val="single"/>
    </w:rPr>
  </w:style>
  <w:style w:type="paragraph" w:styleId="aa">
    <w:name w:val="List Paragraph"/>
    <w:aliases w:val="Абзац списка основной,Абзац списка1"/>
    <w:basedOn w:val="a0"/>
    <w:link w:val="ab"/>
    <w:uiPriority w:val="34"/>
    <w:qFormat/>
    <w:rsid w:val="001137D6"/>
    <w:pPr>
      <w:ind w:left="720"/>
      <w:contextualSpacing/>
    </w:pPr>
  </w:style>
  <w:style w:type="character" w:customStyle="1" w:styleId="10">
    <w:name w:val="Заголовок 1 Знак"/>
    <w:basedOn w:val="a1"/>
    <w:link w:val="1"/>
    <w:rsid w:val="00ED7ACA"/>
    <w:rPr>
      <w:rFonts w:ascii="Times New Roman" w:eastAsia="Times New Roman" w:hAnsi="Times New Roman" w:cs="Times New Roman"/>
      <w:b/>
      <w:sz w:val="28"/>
      <w:szCs w:val="20"/>
      <w:lang w:val="x-none" w:eastAsia="ru-RU"/>
    </w:rPr>
  </w:style>
  <w:style w:type="character" w:customStyle="1" w:styleId="20">
    <w:name w:val="Заголовок 2 Знак"/>
    <w:basedOn w:val="a1"/>
    <w:link w:val="2"/>
    <w:rsid w:val="00ED7ACA"/>
    <w:rPr>
      <w:rFonts w:ascii="Times New Roman" w:eastAsia="Times New Roman" w:hAnsi="Times New Roman" w:cs="Times New Roman"/>
      <w:sz w:val="28"/>
      <w:szCs w:val="20"/>
      <w:lang w:val="x-none" w:eastAsia="ru-RU"/>
    </w:rPr>
  </w:style>
  <w:style w:type="character" w:customStyle="1" w:styleId="30">
    <w:name w:val="Заголовок 3 Знак"/>
    <w:basedOn w:val="a1"/>
    <w:link w:val="3"/>
    <w:rsid w:val="00ED7ACA"/>
    <w:rPr>
      <w:rFonts w:ascii="Times New Roman" w:eastAsia="Times New Roman" w:hAnsi="Times New Roman" w:cs="Times New Roman"/>
      <w:sz w:val="28"/>
      <w:szCs w:val="20"/>
      <w:lang w:val="x-none" w:eastAsia="ru-RU"/>
    </w:rPr>
  </w:style>
  <w:style w:type="paragraph" w:customStyle="1" w:styleId="ac">
    <w:name w:val="Заявление"/>
    <w:basedOn w:val="a0"/>
    <w:next w:val="ad"/>
    <w:rsid w:val="00ED7ACA"/>
    <w:pPr>
      <w:spacing w:after="0" w:line="240" w:lineRule="auto"/>
    </w:pPr>
    <w:rPr>
      <w:rFonts w:ascii="Lucida Console" w:eastAsia="Times New Roman" w:hAnsi="Lucida Console" w:cs="Times New Roman"/>
      <w:sz w:val="16"/>
      <w:szCs w:val="20"/>
      <w:lang w:eastAsia="ru-RU"/>
    </w:rPr>
  </w:style>
  <w:style w:type="character" w:styleId="ae">
    <w:name w:val="page number"/>
    <w:basedOn w:val="a1"/>
    <w:rsid w:val="00ED7ACA"/>
  </w:style>
  <w:style w:type="paragraph" w:styleId="af">
    <w:name w:val="footer"/>
    <w:basedOn w:val="a0"/>
    <w:link w:val="af0"/>
    <w:uiPriority w:val="99"/>
    <w:rsid w:val="00ED7ACA"/>
    <w:pPr>
      <w:tabs>
        <w:tab w:val="center" w:pos="4153"/>
        <w:tab w:val="right" w:pos="8306"/>
      </w:tabs>
      <w:spacing w:after="0" w:line="240" w:lineRule="auto"/>
    </w:pPr>
    <w:rPr>
      <w:rFonts w:ascii="Lucida Console" w:eastAsia="Times New Roman" w:hAnsi="Lucida Console" w:cs="Times New Roman"/>
      <w:sz w:val="16"/>
      <w:szCs w:val="20"/>
      <w:lang w:val="x-none" w:eastAsia="ru-RU"/>
    </w:rPr>
  </w:style>
  <w:style w:type="character" w:customStyle="1" w:styleId="af0">
    <w:name w:val="Нижний колонтитул Знак"/>
    <w:basedOn w:val="a1"/>
    <w:link w:val="af"/>
    <w:uiPriority w:val="99"/>
    <w:rsid w:val="00ED7ACA"/>
    <w:rPr>
      <w:rFonts w:ascii="Lucida Console" w:eastAsia="Times New Roman" w:hAnsi="Lucida Console" w:cs="Times New Roman"/>
      <w:sz w:val="16"/>
      <w:szCs w:val="20"/>
      <w:lang w:val="x-none" w:eastAsia="ru-RU"/>
    </w:rPr>
  </w:style>
  <w:style w:type="paragraph" w:styleId="31">
    <w:name w:val="Body Text 3"/>
    <w:basedOn w:val="a0"/>
    <w:link w:val="32"/>
    <w:rsid w:val="00ED7ACA"/>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val="x-none" w:eastAsia="ru-RU"/>
    </w:rPr>
  </w:style>
  <w:style w:type="character" w:customStyle="1" w:styleId="32">
    <w:name w:val="Основной текст 3 Знак"/>
    <w:basedOn w:val="a1"/>
    <w:link w:val="31"/>
    <w:rsid w:val="00ED7ACA"/>
    <w:rPr>
      <w:rFonts w:ascii="Times New Roman" w:eastAsia="Times New Roman" w:hAnsi="Times New Roman" w:cs="Times New Roman"/>
      <w:b/>
      <w:sz w:val="16"/>
      <w:szCs w:val="20"/>
      <w:lang w:val="x-none" w:eastAsia="ru-RU"/>
    </w:rPr>
  </w:style>
  <w:style w:type="paragraph" w:customStyle="1" w:styleId="ConsPlusNonformat">
    <w:name w:val="ConsPlusNonformat"/>
    <w:rsid w:val="00ED7AC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
    <w:name w:val="ConsPlusTitle"/>
    <w:rsid w:val="00ED7ACA"/>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styleId="ad">
    <w:name w:val="envelope address"/>
    <w:basedOn w:val="a0"/>
    <w:uiPriority w:val="99"/>
    <w:unhideWhenUsed/>
    <w:rsid w:val="00ED7ACA"/>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ru-RU"/>
    </w:rPr>
  </w:style>
  <w:style w:type="paragraph" w:styleId="af1">
    <w:name w:val="Body Text Indent"/>
    <w:basedOn w:val="a0"/>
    <w:link w:val="af2"/>
    <w:uiPriority w:val="99"/>
    <w:unhideWhenUsed/>
    <w:rsid w:val="00ED7ACA"/>
    <w:pPr>
      <w:spacing w:after="120" w:line="240" w:lineRule="auto"/>
      <w:ind w:left="283"/>
    </w:pPr>
    <w:rPr>
      <w:rFonts w:ascii="Lucida Console" w:eastAsia="Times New Roman" w:hAnsi="Lucida Console" w:cs="Times New Roman"/>
      <w:sz w:val="16"/>
      <w:szCs w:val="20"/>
      <w:lang w:val="x-none" w:eastAsia="x-none"/>
    </w:rPr>
  </w:style>
  <w:style w:type="character" w:customStyle="1" w:styleId="af2">
    <w:name w:val="Основной текст с отступом Знак"/>
    <w:basedOn w:val="a1"/>
    <w:link w:val="af1"/>
    <w:uiPriority w:val="99"/>
    <w:rsid w:val="00ED7ACA"/>
    <w:rPr>
      <w:rFonts w:ascii="Lucida Console" w:eastAsia="Times New Roman" w:hAnsi="Lucida Console" w:cs="Times New Roman"/>
      <w:sz w:val="16"/>
      <w:szCs w:val="20"/>
      <w:lang w:val="x-none" w:eastAsia="x-none"/>
    </w:rPr>
  </w:style>
  <w:style w:type="paragraph" w:customStyle="1" w:styleId="ConsPlusCell">
    <w:name w:val="ConsPlusCell"/>
    <w:uiPriority w:val="99"/>
    <w:rsid w:val="00ED7AC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2"/>
    <w:uiPriority w:val="59"/>
    <w:rsid w:val="00ED7A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0"/>
    <w:link w:val="22"/>
    <w:uiPriority w:val="99"/>
    <w:unhideWhenUsed/>
    <w:rsid w:val="00ED7ACA"/>
    <w:pPr>
      <w:spacing w:after="120" w:line="480" w:lineRule="auto"/>
    </w:pPr>
    <w:rPr>
      <w:rFonts w:ascii="Lucida Console" w:eastAsia="Times New Roman" w:hAnsi="Lucida Console" w:cs="Times New Roman"/>
      <w:sz w:val="16"/>
      <w:szCs w:val="20"/>
      <w:lang w:val="x-none" w:eastAsia="x-none"/>
    </w:rPr>
  </w:style>
  <w:style w:type="character" w:customStyle="1" w:styleId="22">
    <w:name w:val="Основной текст 2 Знак"/>
    <w:basedOn w:val="a1"/>
    <w:link w:val="21"/>
    <w:uiPriority w:val="99"/>
    <w:rsid w:val="00ED7ACA"/>
    <w:rPr>
      <w:rFonts w:ascii="Lucida Console" w:eastAsia="Times New Roman" w:hAnsi="Lucida Console" w:cs="Times New Roman"/>
      <w:sz w:val="16"/>
      <w:szCs w:val="20"/>
      <w:lang w:val="x-none" w:eastAsia="x-none"/>
    </w:rPr>
  </w:style>
  <w:style w:type="paragraph" w:styleId="af4">
    <w:name w:val="No Spacing"/>
    <w:uiPriority w:val="1"/>
    <w:qFormat/>
    <w:rsid w:val="00ED7ACA"/>
    <w:pPr>
      <w:spacing w:after="0" w:line="240" w:lineRule="auto"/>
    </w:pPr>
    <w:rPr>
      <w:rFonts w:ascii="Times New Roman" w:eastAsia="Calibri" w:hAnsi="Times New Roman" w:cs="Times New Roman"/>
      <w:sz w:val="24"/>
    </w:rPr>
  </w:style>
  <w:style w:type="paragraph" w:customStyle="1" w:styleId="ConsNormal">
    <w:name w:val="ConsNormal"/>
    <w:rsid w:val="00ED7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аявление (служебка)"/>
    <w:basedOn w:val="a0"/>
    <w:next w:val="a0"/>
    <w:rsid w:val="00ED7ACA"/>
    <w:pPr>
      <w:spacing w:before="120" w:after="120" w:line="240" w:lineRule="auto"/>
      <w:ind w:firstLine="720"/>
      <w:jc w:val="right"/>
    </w:pPr>
    <w:rPr>
      <w:rFonts w:ascii="Arial" w:eastAsia="Times New Roman" w:hAnsi="Arial" w:cs="Times New Roman"/>
      <w:sz w:val="24"/>
      <w:szCs w:val="20"/>
      <w:lang w:eastAsia="ru-RU"/>
    </w:rPr>
  </w:style>
  <w:style w:type="paragraph" w:customStyle="1" w:styleId="af6">
    <w:name w:val="Заголовок центр"/>
    <w:basedOn w:val="a0"/>
    <w:next w:val="a0"/>
    <w:rsid w:val="00ED7ACA"/>
    <w:pPr>
      <w:spacing w:before="120" w:after="120" w:line="240" w:lineRule="auto"/>
      <w:ind w:firstLine="720"/>
      <w:jc w:val="center"/>
    </w:pPr>
    <w:rPr>
      <w:rFonts w:ascii="Arial" w:eastAsia="Times New Roman" w:hAnsi="Arial" w:cs="Times New Roman"/>
      <w:b/>
      <w:sz w:val="32"/>
      <w:szCs w:val="20"/>
      <w:lang w:eastAsia="ru-RU"/>
    </w:rPr>
  </w:style>
  <w:style w:type="paragraph" w:styleId="af7">
    <w:name w:val="Body Text"/>
    <w:basedOn w:val="a0"/>
    <w:link w:val="af8"/>
    <w:rsid w:val="00ED7ACA"/>
    <w:pPr>
      <w:spacing w:after="0" w:line="240" w:lineRule="auto"/>
    </w:pPr>
    <w:rPr>
      <w:rFonts w:ascii="Times New Roman" w:eastAsia="Times New Roman" w:hAnsi="Times New Roman" w:cs="Times New Roman"/>
      <w:sz w:val="28"/>
      <w:szCs w:val="20"/>
      <w:lang w:val="x-none" w:eastAsia="ru-RU"/>
    </w:rPr>
  </w:style>
  <w:style w:type="character" w:customStyle="1" w:styleId="af8">
    <w:name w:val="Основной текст Знак"/>
    <w:basedOn w:val="a1"/>
    <w:link w:val="af7"/>
    <w:rsid w:val="00ED7ACA"/>
    <w:rPr>
      <w:rFonts w:ascii="Times New Roman" w:eastAsia="Times New Roman" w:hAnsi="Times New Roman" w:cs="Times New Roman"/>
      <w:sz w:val="28"/>
      <w:szCs w:val="20"/>
      <w:lang w:val="x-none" w:eastAsia="ru-RU"/>
    </w:rPr>
  </w:style>
  <w:style w:type="character" w:customStyle="1" w:styleId="210">
    <w:name w:val="Основной текст 2 Знак1"/>
    <w:uiPriority w:val="99"/>
    <w:semiHidden/>
    <w:rsid w:val="00ED7ACA"/>
    <w:rPr>
      <w:rFonts w:ascii="Lucida Console" w:eastAsia="Times New Roman" w:hAnsi="Lucida Console"/>
      <w:sz w:val="16"/>
      <w:lang w:eastAsia="ru-RU"/>
    </w:rPr>
  </w:style>
  <w:style w:type="paragraph" w:customStyle="1" w:styleId="af9">
    <w:name w:val="договор"/>
    <w:rsid w:val="00ED7ACA"/>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numbering" w:customStyle="1" w:styleId="a">
    <w:name w:val="Мой маркированный список"/>
    <w:basedOn w:val="a3"/>
    <w:uiPriority w:val="99"/>
    <w:rsid w:val="00ED7ACA"/>
    <w:pPr>
      <w:numPr>
        <w:numId w:val="35"/>
      </w:numPr>
    </w:pPr>
  </w:style>
  <w:style w:type="character" w:styleId="afa">
    <w:name w:val="annotation reference"/>
    <w:uiPriority w:val="99"/>
    <w:semiHidden/>
    <w:unhideWhenUsed/>
    <w:rsid w:val="00ED7ACA"/>
    <w:rPr>
      <w:sz w:val="16"/>
      <w:szCs w:val="16"/>
    </w:rPr>
  </w:style>
  <w:style w:type="paragraph" w:styleId="afb">
    <w:name w:val="annotation text"/>
    <w:basedOn w:val="a0"/>
    <w:link w:val="afc"/>
    <w:uiPriority w:val="99"/>
    <w:semiHidden/>
    <w:unhideWhenUsed/>
    <w:rsid w:val="00ED7ACA"/>
    <w:pPr>
      <w:spacing w:after="0" w:line="240" w:lineRule="auto"/>
    </w:pPr>
    <w:rPr>
      <w:rFonts w:ascii="Lucida Console" w:eastAsia="Times New Roman" w:hAnsi="Lucida Console" w:cs="Times New Roman"/>
      <w:sz w:val="20"/>
      <w:szCs w:val="20"/>
      <w:lang w:eastAsia="ru-RU"/>
    </w:rPr>
  </w:style>
  <w:style w:type="character" w:customStyle="1" w:styleId="afc">
    <w:name w:val="Текст примечания Знак"/>
    <w:basedOn w:val="a1"/>
    <w:link w:val="afb"/>
    <w:uiPriority w:val="99"/>
    <w:semiHidden/>
    <w:rsid w:val="00ED7ACA"/>
    <w:rPr>
      <w:rFonts w:ascii="Lucida Console" w:eastAsia="Times New Roman" w:hAnsi="Lucida Console" w:cs="Times New Roman"/>
      <w:sz w:val="20"/>
      <w:szCs w:val="20"/>
      <w:lang w:eastAsia="ru-RU"/>
    </w:rPr>
  </w:style>
  <w:style w:type="paragraph" w:styleId="afd">
    <w:name w:val="annotation subject"/>
    <w:basedOn w:val="afb"/>
    <w:next w:val="afb"/>
    <w:link w:val="afe"/>
    <w:uiPriority w:val="99"/>
    <w:semiHidden/>
    <w:unhideWhenUsed/>
    <w:rsid w:val="00ED7ACA"/>
    <w:rPr>
      <w:b/>
      <w:bCs/>
    </w:rPr>
  </w:style>
  <w:style w:type="character" w:customStyle="1" w:styleId="afe">
    <w:name w:val="Тема примечания Знак"/>
    <w:basedOn w:val="afc"/>
    <w:link w:val="afd"/>
    <w:uiPriority w:val="99"/>
    <w:semiHidden/>
    <w:rsid w:val="00ED7ACA"/>
    <w:rPr>
      <w:rFonts w:ascii="Lucida Console" w:eastAsia="Times New Roman" w:hAnsi="Lucida Console" w:cs="Times New Roman"/>
      <w:b/>
      <w:bCs/>
      <w:sz w:val="20"/>
      <w:szCs w:val="20"/>
      <w:lang w:eastAsia="ru-RU"/>
    </w:rPr>
  </w:style>
  <w:style w:type="character" w:customStyle="1" w:styleId="ab">
    <w:name w:val="Абзац списка Знак"/>
    <w:aliases w:val="Абзац списка основной Знак,Абзац списка1 Знак"/>
    <w:link w:val="aa"/>
    <w:uiPriority w:val="34"/>
    <w:locked/>
    <w:rsid w:val="00ED7ACA"/>
  </w:style>
  <w:style w:type="paragraph" w:customStyle="1" w:styleId="ConsNonformat">
    <w:name w:val="ConsNonformat"/>
    <w:rsid w:val="00ED7ACA"/>
    <w:pPr>
      <w:spacing w:after="0" w:line="240" w:lineRule="auto"/>
    </w:pPr>
    <w:rPr>
      <w:rFonts w:ascii="Consultant" w:eastAsia="Times New Roman" w:hAnsi="Consultant" w:cs="Times New Roman"/>
      <w:snapToGrid w:val="0"/>
      <w:sz w:val="24"/>
      <w:szCs w:val="20"/>
      <w:lang w:eastAsia="ru-RU"/>
    </w:rPr>
  </w:style>
  <w:style w:type="character" w:styleId="aff">
    <w:name w:val="line number"/>
    <w:uiPriority w:val="99"/>
    <w:semiHidden/>
    <w:unhideWhenUsed/>
    <w:rsid w:val="00ED7ACA"/>
  </w:style>
  <w:style w:type="character" w:customStyle="1" w:styleId="aff0">
    <w:name w:val="Основной текст_"/>
    <w:basedOn w:val="a1"/>
    <w:link w:val="11"/>
    <w:rsid w:val="00406316"/>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f0"/>
    <w:rsid w:val="00406316"/>
    <w:pPr>
      <w:widowControl w:val="0"/>
      <w:shd w:val="clear" w:color="auto" w:fill="FFFFFF"/>
      <w:spacing w:before="240" w:after="420" w:line="0" w:lineRule="atLeast"/>
      <w:ind w:hanging="920"/>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51C-ED0E-4267-A3F9-9A4F3CF0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9649</Words>
  <Characters>55005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ОЭР (Ирина Казанкова)</dc:creator>
  <cp:lastModifiedBy>Процак Александр</cp:lastModifiedBy>
  <cp:revision>2</cp:revision>
  <cp:lastPrinted>2024-12-28T08:38:00Z</cp:lastPrinted>
  <dcterms:created xsi:type="dcterms:W3CDTF">2024-12-28T10:17:00Z</dcterms:created>
  <dcterms:modified xsi:type="dcterms:W3CDTF">2024-12-28T10:17:00Z</dcterms:modified>
</cp:coreProperties>
</file>