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A6" w:rsidRPr="005B4CE5" w:rsidRDefault="00B828A6" w:rsidP="00B828A6">
      <w:pPr>
        <w:jc w:val="center"/>
        <w:rPr>
          <w:rFonts w:ascii="Times New Roman" w:hAnsi="Times New Roman"/>
          <w:sz w:val="24"/>
          <w:szCs w:val="24"/>
        </w:rPr>
      </w:pPr>
      <w:r w:rsidRPr="005B4CE5">
        <w:rPr>
          <w:rFonts w:ascii="Times New Roman" w:hAnsi="Times New Roman"/>
          <w:sz w:val="24"/>
          <w:szCs w:val="24"/>
        </w:rPr>
        <w:t>Российская Федерация</w:t>
      </w:r>
    </w:p>
    <w:p w:rsidR="00B828A6" w:rsidRPr="005B4CE5" w:rsidRDefault="00B31AEF" w:rsidP="00B828A6">
      <w:pPr>
        <w:jc w:val="center"/>
        <w:rPr>
          <w:rFonts w:ascii="Times New Roman" w:hAnsi="Times New Roman"/>
          <w:sz w:val="24"/>
          <w:szCs w:val="24"/>
        </w:rPr>
      </w:pPr>
      <w:r>
        <w:rPr>
          <w:noProof/>
        </w:rPr>
        <w:drawing>
          <wp:inline distT="0" distB="0" distL="0" distR="0">
            <wp:extent cx="723265" cy="91440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B828A6" w:rsidRPr="005B4CE5" w:rsidRDefault="00B828A6" w:rsidP="00B828A6">
      <w:pPr>
        <w:keepNext/>
        <w:jc w:val="center"/>
        <w:outlineLvl w:val="0"/>
        <w:rPr>
          <w:rFonts w:ascii="Garamond" w:hAnsi="Garamond"/>
          <w:b/>
          <w:sz w:val="44"/>
        </w:rPr>
      </w:pPr>
      <w:r w:rsidRPr="005B4CE5">
        <w:rPr>
          <w:rFonts w:ascii="Garamond" w:hAnsi="Garamond"/>
          <w:b/>
          <w:sz w:val="44"/>
        </w:rPr>
        <w:t>Администрация города Дивногорска</w:t>
      </w:r>
    </w:p>
    <w:p w:rsidR="00B828A6" w:rsidRPr="005B4CE5" w:rsidRDefault="00B828A6" w:rsidP="00B828A6">
      <w:pPr>
        <w:jc w:val="center"/>
        <w:rPr>
          <w:rFonts w:ascii="Times New Roman" w:hAnsi="Times New Roman"/>
          <w:sz w:val="24"/>
          <w:szCs w:val="24"/>
        </w:rPr>
      </w:pPr>
      <w:r w:rsidRPr="005B4CE5">
        <w:rPr>
          <w:rFonts w:ascii="Times New Roman" w:hAnsi="Times New Roman"/>
          <w:sz w:val="24"/>
          <w:szCs w:val="24"/>
        </w:rPr>
        <w:t>Красноярского края</w:t>
      </w:r>
    </w:p>
    <w:p w:rsidR="00B828A6" w:rsidRPr="005B4CE5" w:rsidRDefault="00B828A6" w:rsidP="00B828A6">
      <w:pPr>
        <w:keepNext/>
        <w:jc w:val="center"/>
        <w:outlineLvl w:val="0"/>
        <w:rPr>
          <w:rFonts w:ascii="Garamond" w:hAnsi="Garamond"/>
          <w:b/>
          <w:sz w:val="44"/>
        </w:rPr>
      </w:pPr>
      <w:r w:rsidRPr="005B4CE5">
        <w:rPr>
          <w:rFonts w:ascii="Garamond" w:hAnsi="Garamond"/>
          <w:b/>
          <w:sz w:val="44"/>
        </w:rPr>
        <w:t xml:space="preserve"> </w:t>
      </w:r>
      <w:proofErr w:type="gramStart"/>
      <w:r w:rsidRPr="005B4CE5">
        <w:rPr>
          <w:rFonts w:ascii="Garamond" w:hAnsi="Garamond"/>
          <w:b/>
          <w:sz w:val="44"/>
        </w:rPr>
        <w:t>П</w:t>
      </w:r>
      <w:proofErr w:type="gramEnd"/>
      <w:r w:rsidRPr="005B4CE5">
        <w:rPr>
          <w:rFonts w:ascii="Garamond" w:hAnsi="Garamond"/>
          <w:b/>
          <w:sz w:val="44"/>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69"/>
      </w:tblGrid>
      <w:tr w:rsidR="00B828A6" w:rsidRPr="005B4CE5" w:rsidTr="00B828A6">
        <w:trPr>
          <w:trHeight w:val="40"/>
        </w:trPr>
        <w:tc>
          <w:tcPr>
            <w:tcW w:w="4595" w:type="dxa"/>
            <w:tcBorders>
              <w:top w:val="dashDotStroked" w:sz="2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c>
          <w:tcPr>
            <w:tcW w:w="4869" w:type="dxa"/>
            <w:tcBorders>
              <w:top w:val="dashDotStroked" w:sz="2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r>
      <w:tr w:rsidR="00B828A6" w:rsidRPr="005B4CE5" w:rsidTr="00B828A6">
        <w:tc>
          <w:tcPr>
            <w:tcW w:w="4595" w:type="dxa"/>
            <w:tcBorders>
              <w:top w:val="single" w:sz="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c>
          <w:tcPr>
            <w:tcW w:w="4869" w:type="dxa"/>
            <w:tcBorders>
              <w:top w:val="single" w:sz="4" w:space="0" w:color="auto"/>
              <w:left w:val="nil"/>
              <w:bottom w:val="single" w:sz="4" w:space="0" w:color="auto"/>
              <w:right w:val="nil"/>
            </w:tcBorders>
          </w:tcPr>
          <w:p w:rsidR="00B828A6" w:rsidRPr="005B4CE5" w:rsidRDefault="00B828A6" w:rsidP="00B828A6">
            <w:pPr>
              <w:jc w:val="both"/>
              <w:rPr>
                <w:rFonts w:ascii="Times New Roman" w:hAnsi="Times New Roman"/>
                <w:sz w:val="4"/>
                <w:szCs w:val="24"/>
              </w:rPr>
            </w:pPr>
          </w:p>
        </w:tc>
      </w:tr>
    </w:tbl>
    <w:p w:rsidR="00BF21A2" w:rsidRDefault="00BF21A2" w:rsidP="007170DA">
      <w:pPr>
        <w:contextualSpacing/>
        <w:jc w:val="both"/>
        <w:rPr>
          <w:rFonts w:ascii="Times New Roman" w:hAnsi="Times New Roman"/>
          <w:sz w:val="10"/>
          <w:szCs w:val="24"/>
        </w:rPr>
      </w:pPr>
    </w:p>
    <w:p w:rsidR="00792033" w:rsidRPr="005B4CE5" w:rsidRDefault="00894AEF" w:rsidP="007170DA">
      <w:pPr>
        <w:contextualSpacing/>
        <w:jc w:val="both"/>
        <w:rPr>
          <w:rFonts w:ascii="Times New Roman" w:hAnsi="Times New Roman"/>
          <w:sz w:val="24"/>
          <w:szCs w:val="24"/>
        </w:rPr>
      </w:pPr>
      <w:bookmarkStart w:id="0" w:name="_GoBack"/>
      <w:bookmarkEnd w:id="0"/>
      <w:r>
        <w:rPr>
          <w:rFonts w:ascii="Times New Roman" w:hAnsi="Times New Roman"/>
          <w:sz w:val="24"/>
          <w:szCs w:val="24"/>
        </w:rPr>
        <w:t>12.05.2025</w:t>
      </w:r>
      <w:r w:rsidR="00792033" w:rsidRPr="005B4CE5">
        <w:rPr>
          <w:rFonts w:ascii="Times New Roman" w:hAnsi="Times New Roman"/>
          <w:sz w:val="24"/>
          <w:szCs w:val="24"/>
        </w:rPr>
        <w:tab/>
      </w:r>
      <w:r w:rsidR="00792033" w:rsidRPr="005B4CE5">
        <w:rPr>
          <w:rFonts w:ascii="Times New Roman" w:hAnsi="Times New Roman"/>
          <w:sz w:val="24"/>
          <w:szCs w:val="24"/>
        </w:rPr>
        <w:tab/>
      </w:r>
      <w:r w:rsidR="00C251AC">
        <w:rPr>
          <w:rFonts w:ascii="Times New Roman" w:hAnsi="Times New Roman"/>
          <w:sz w:val="24"/>
          <w:szCs w:val="24"/>
        </w:rPr>
        <w:tab/>
      </w:r>
      <w:r>
        <w:rPr>
          <w:rFonts w:ascii="Times New Roman" w:hAnsi="Times New Roman"/>
          <w:sz w:val="24"/>
          <w:szCs w:val="24"/>
        </w:rPr>
        <w:tab/>
      </w:r>
      <w:r w:rsidR="00C251AC">
        <w:rPr>
          <w:rFonts w:ascii="Times New Roman" w:hAnsi="Times New Roman"/>
          <w:sz w:val="24"/>
          <w:szCs w:val="24"/>
        </w:rPr>
        <w:tab/>
      </w:r>
      <w:r w:rsidR="00792033" w:rsidRPr="005B4CE5">
        <w:rPr>
          <w:rFonts w:ascii="Times New Roman" w:hAnsi="Times New Roman"/>
          <w:sz w:val="24"/>
          <w:szCs w:val="24"/>
        </w:rPr>
        <w:t>г. Дивногорск</w:t>
      </w:r>
      <w:r w:rsidR="00792033" w:rsidRPr="005B4CE5">
        <w:rPr>
          <w:rFonts w:ascii="Times New Roman" w:hAnsi="Times New Roman"/>
          <w:sz w:val="24"/>
          <w:szCs w:val="24"/>
        </w:rPr>
        <w:tab/>
      </w:r>
      <w:r w:rsidR="00792033" w:rsidRPr="005B4CE5">
        <w:rPr>
          <w:rFonts w:ascii="Times New Roman" w:hAnsi="Times New Roman"/>
          <w:sz w:val="24"/>
          <w:szCs w:val="24"/>
        </w:rPr>
        <w:tab/>
      </w:r>
      <w:r>
        <w:rPr>
          <w:rFonts w:ascii="Times New Roman" w:hAnsi="Times New Roman"/>
          <w:sz w:val="24"/>
          <w:szCs w:val="24"/>
        </w:rPr>
        <w:tab/>
      </w:r>
      <w:r w:rsidR="00C251AC">
        <w:rPr>
          <w:rFonts w:ascii="Times New Roman" w:hAnsi="Times New Roman"/>
          <w:sz w:val="24"/>
          <w:szCs w:val="24"/>
        </w:rPr>
        <w:tab/>
      </w:r>
      <w:r w:rsidR="00792033" w:rsidRPr="005B4CE5">
        <w:rPr>
          <w:rFonts w:ascii="Times New Roman" w:hAnsi="Times New Roman"/>
          <w:sz w:val="24"/>
          <w:szCs w:val="24"/>
        </w:rPr>
        <w:t xml:space="preserve">№ </w:t>
      </w:r>
      <w:r>
        <w:rPr>
          <w:rFonts w:ascii="Times New Roman" w:hAnsi="Times New Roman"/>
          <w:sz w:val="24"/>
          <w:szCs w:val="24"/>
        </w:rPr>
        <w:t>49п</w:t>
      </w:r>
    </w:p>
    <w:p w:rsidR="00792033" w:rsidRPr="005B4CE5" w:rsidRDefault="00792033" w:rsidP="007170DA">
      <w:pPr>
        <w:contextualSpacing/>
        <w:jc w:val="both"/>
        <w:rPr>
          <w:rFonts w:ascii="Times New Roman" w:hAnsi="Times New Roman"/>
          <w:sz w:val="24"/>
          <w:szCs w:val="24"/>
        </w:rPr>
      </w:pPr>
    </w:p>
    <w:p w:rsidR="00397978" w:rsidRPr="006A5FE1" w:rsidRDefault="008F4886" w:rsidP="006A5FE1">
      <w:pPr>
        <w:autoSpaceDE w:val="0"/>
        <w:autoSpaceDN w:val="0"/>
        <w:adjustRightInd w:val="0"/>
        <w:jc w:val="both"/>
        <w:rPr>
          <w:rFonts w:ascii="Times New Roman" w:hAnsi="Times New Roman"/>
          <w:color w:val="000000"/>
          <w:sz w:val="24"/>
          <w:szCs w:val="24"/>
        </w:rPr>
      </w:pPr>
      <w:r w:rsidRPr="005B4CE5">
        <w:rPr>
          <w:rFonts w:ascii="Times New Roman" w:hAnsi="Times New Roman"/>
          <w:sz w:val="24"/>
          <w:szCs w:val="24"/>
        </w:rPr>
        <w:t xml:space="preserve">Об </w:t>
      </w:r>
      <w:r w:rsidRPr="006A5FE1">
        <w:rPr>
          <w:rFonts w:ascii="Times New Roman" w:hAnsi="Times New Roman"/>
          <w:sz w:val="24"/>
          <w:szCs w:val="24"/>
        </w:rPr>
        <w:t xml:space="preserve">утверждении </w:t>
      </w:r>
      <w:r w:rsidR="00397978" w:rsidRPr="006A5FE1">
        <w:rPr>
          <w:rFonts w:ascii="Times New Roman" w:hAnsi="Times New Roman"/>
          <w:color w:val="000000"/>
          <w:sz w:val="24"/>
          <w:szCs w:val="24"/>
        </w:rPr>
        <w:t>Порядк</w:t>
      </w:r>
      <w:r w:rsidR="006A5FE1">
        <w:rPr>
          <w:rFonts w:ascii="Times New Roman" w:hAnsi="Times New Roman"/>
          <w:color w:val="000000"/>
          <w:sz w:val="24"/>
          <w:szCs w:val="24"/>
        </w:rPr>
        <w:t>а</w:t>
      </w:r>
      <w:r w:rsidR="00397978" w:rsidRPr="006A5FE1">
        <w:rPr>
          <w:rFonts w:ascii="Times New Roman" w:hAnsi="Times New Roman"/>
          <w:color w:val="000000"/>
          <w:sz w:val="24"/>
          <w:szCs w:val="24"/>
        </w:rPr>
        <w:t xml:space="preserve"> предоставления субсидий </w:t>
      </w:r>
      <w:r w:rsidR="00397978" w:rsidRPr="006A5FE1">
        <w:rPr>
          <w:rFonts w:ascii="Times New Roman" w:hAnsi="Times New Roman"/>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00397978" w:rsidRPr="006A5FE1">
        <w:rPr>
          <w:rFonts w:ascii="Times New Roman" w:hAnsi="Times New Roman"/>
          <w:color w:val="000000"/>
          <w:sz w:val="24"/>
          <w:szCs w:val="24"/>
        </w:rPr>
        <w:t xml:space="preserve"> на развитие в целях реализации инвестиционных проектов в приоритетных отраслях </w:t>
      </w:r>
      <w:r w:rsidR="00397978" w:rsidRPr="006A5FE1">
        <w:rPr>
          <w:rFonts w:ascii="Times New Roman" w:hAnsi="Times New Roman"/>
          <w:sz w:val="24"/>
          <w:szCs w:val="24"/>
        </w:rPr>
        <w:t>на возмещение затрат при осуществлении предпринимательской деятельности</w:t>
      </w:r>
    </w:p>
    <w:p w:rsidR="00397978" w:rsidRPr="005B4CE5" w:rsidRDefault="00397978" w:rsidP="008F4886">
      <w:pPr>
        <w:autoSpaceDE w:val="0"/>
        <w:autoSpaceDN w:val="0"/>
        <w:adjustRightInd w:val="0"/>
        <w:jc w:val="both"/>
        <w:rPr>
          <w:rFonts w:ascii="Times New Roman" w:hAnsi="Times New Roman"/>
          <w:sz w:val="24"/>
          <w:szCs w:val="24"/>
        </w:rPr>
      </w:pPr>
    </w:p>
    <w:p w:rsidR="00792033" w:rsidRPr="005B4CE5" w:rsidRDefault="00792033" w:rsidP="007170DA">
      <w:pPr>
        <w:contextualSpacing/>
        <w:jc w:val="both"/>
        <w:rPr>
          <w:rFonts w:ascii="Times New Roman" w:hAnsi="Times New Roman"/>
          <w:sz w:val="28"/>
          <w:szCs w:val="28"/>
        </w:rPr>
      </w:pPr>
    </w:p>
    <w:p w:rsidR="00792033" w:rsidRPr="005B4CE5" w:rsidRDefault="00792033" w:rsidP="007170DA">
      <w:pPr>
        <w:suppressAutoHyphens/>
        <w:autoSpaceDE w:val="0"/>
        <w:autoSpaceDN w:val="0"/>
        <w:adjustRightInd w:val="0"/>
        <w:ind w:firstLine="709"/>
        <w:jc w:val="both"/>
        <w:outlineLvl w:val="0"/>
        <w:rPr>
          <w:rFonts w:ascii="Times New Roman" w:hAnsi="Times New Roman"/>
          <w:sz w:val="28"/>
          <w:szCs w:val="28"/>
        </w:rPr>
      </w:pPr>
      <w:proofErr w:type="gramStart"/>
      <w:r w:rsidRPr="005B4CE5">
        <w:rPr>
          <w:rFonts w:ascii="Times New Roman" w:hAnsi="Times New Roman"/>
          <w:sz w:val="28"/>
          <w:szCs w:val="28"/>
        </w:rPr>
        <w:t xml:space="preserve">В соответствии с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w:t>
      </w:r>
      <w:r w:rsidR="00AE5537" w:rsidRPr="005B4CE5">
        <w:rPr>
          <w:rFonts w:ascii="Times New Roman" w:hAnsi="Times New Roman"/>
          <w:sz w:val="28"/>
          <w:szCs w:val="28"/>
        </w:rPr>
        <w:t>постановлением правительства РФ №1782 от 25.10.2023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proofErr w:type="gramEnd"/>
      <w:r w:rsidR="00AE5537" w:rsidRPr="005B4CE5">
        <w:rPr>
          <w:rFonts w:ascii="Times New Roman" w:hAnsi="Times New Roman"/>
          <w:sz w:val="28"/>
          <w:szCs w:val="28"/>
        </w:rPr>
        <w:t xml:space="preserve">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5B4CE5">
        <w:rPr>
          <w:rFonts w:ascii="Times New Roman" w:hAnsi="Times New Roman"/>
          <w:sz w:val="28"/>
          <w:szCs w:val="28"/>
        </w:rPr>
        <w:t>постановлением администрации города Дивногорска от 30.09.2015 № 146п «Об утверждении муниципальной программы «</w:t>
      </w:r>
      <w:proofErr w:type="gramStart"/>
      <w:r w:rsidRPr="005B4CE5">
        <w:rPr>
          <w:rFonts w:ascii="Times New Roman" w:hAnsi="Times New Roman"/>
          <w:sz w:val="28"/>
          <w:szCs w:val="28"/>
        </w:rPr>
        <w:t>Содействие</w:t>
      </w:r>
      <w:proofErr w:type="gramEnd"/>
      <w:r w:rsidRPr="005B4CE5">
        <w:rPr>
          <w:rFonts w:ascii="Times New Roman" w:hAnsi="Times New Roman"/>
          <w:sz w:val="28"/>
          <w:szCs w:val="28"/>
        </w:rPr>
        <w:t xml:space="preserve"> развитию местного самоуправления», руководствуясь статьями 43, 53 Устава муниципального образования город Дивногорск,</w:t>
      </w:r>
    </w:p>
    <w:p w:rsidR="00792033" w:rsidRPr="005B4CE5" w:rsidRDefault="00792033" w:rsidP="007170DA">
      <w:pPr>
        <w:suppressAutoHyphens/>
        <w:autoSpaceDE w:val="0"/>
        <w:autoSpaceDN w:val="0"/>
        <w:adjustRightInd w:val="0"/>
        <w:jc w:val="both"/>
        <w:outlineLvl w:val="0"/>
        <w:rPr>
          <w:rFonts w:ascii="Times New Roman" w:hAnsi="Times New Roman"/>
          <w:b/>
          <w:sz w:val="28"/>
          <w:szCs w:val="28"/>
        </w:rPr>
      </w:pPr>
      <w:r w:rsidRPr="005B4CE5">
        <w:rPr>
          <w:rFonts w:ascii="Times New Roman" w:hAnsi="Times New Roman"/>
          <w:b/>
          <w:sz w:val="28"/>
          <w:szCs w:val="28"/>
        </w:rPr>
        <w:t>ПОСТАНОВЛЯЮ:</w:t>
      </w:r>
    </w:p>
    <w:p w:rsidR="00792033" w:rsidRPr="005B4CE5" w:rsidRDefault="00792033" w:rsidP="007170DA">
      <w:pPr>
        <w:suppressAutoHyphens/>
        <w:autoSpaceDE w:val="0"/>
        <w:autoSpaceDN w:val="0"/>
        <w:adjustRightInd w:val="0"/>
        <w:jc w:val="both"/>
        <w:outlineLvl w:val="0"/>
        <w:rPr>
          <w:rFonts w:ascii="Times New Roman" w:hAnsi="Times New Roman"/>
          <w:sz w:val="27"/>
          <w:szCs w:val="27"/>
        </w:rPr>
      </w:pPr>
    </w:p>
    <w:p w:rsidR="008F4886" w:rsidRPr="006A5FE1" w:rsidRDefault="003D5880" w:rsidP="003D588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00644187" w:rsidRPr="006A5FE1">
        <w:rPr>
          <w:rFonts w:ascii="Times New Roman" w:hAnsi="Times New Roman"/>
          <w:sz w:val="28"/>
          <w:szCs w:val="28"/>
        </w:rPr>
        <w:t xml:space="preserve">Утвердить Порядок </w:t>
      </w:r>
      <w:r w:rsidR="006A5FE1" w:rsidRPr="006A5FE1">
        <w:rPr>
          <w:rFonts w:ascii="Times New Roman" w:hAnsi="Times New Roman"/>
          <w:color w:val="000000"/>
          <w:sz w:val="28"/>
          <w:szCs w:val="28"/>
        </w:rPr>
        <w:t xml:space="preserve">предоставления субсидий </w:t>
      </w:r>
      <w:r w:rsidR="006A5FE1" w:rsidRPr="006A5FE1">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006A5FE1" w:rsidRPr="006A5FE1">
        <w:rPr>
          <w:rFonts w:ascii="Times New Roman" w:hAnsi="Times New Roman"/>
          <w:color w:val="000000"/>
          <w:sz w:val="28"/>
          <w:szCs w:val="28"/>
        </w:rPr>
        <w:t xml:space="preserve"> на развитие в целях реализации инвестиционных проектов в приоритетных отраслях </w:t>
      </w:r>
      <w:r w:rsidR="006A5FE1" w:rsidRPr="006A5FE1">
        <w:rPr>
          <w:rFonts w:ascii="Times New Roman" w:hAnsi="Times New Roman"/>
          <w:sz w:val="28"/>
          <w:szCs w:val="28"/>
        </w:rPr>
        <w:t>на возмещение затрат при осуществлении предпринимательской деятельности</w:t>
      </w:r>
      <w:r w:rsidR="00644187" w:rsidRPr="006A5FE1">
        <w:rPr>
          <w:rFonts w:ascii="Times New Roman" w:hAnsi="Times New Roman"/>
          <w:sz w:val="28"/>
          <w:szCs w:val="28"/>
        </w:rPr>
        <w:t>.</w:t>
      </w:r>
    </w:p>
    <w:p w:rsidR="00644187" w:rsidRPr="00A52A91" w:rsidRDefault="003D5880" w:rsidP="003D5880">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 xml:space="preserve">2. </w:t>
      </w:r>
      <w:r w:rsidR="00644187" w:rsidRPr="006A5FE1">
        <w:rPr>
          <w:rFonts w:ascii="Times New Roman" w:hAnsi="Times New Roman"/>
          <w:sz w:val="28"/>
          <w:szCs w:val="28"/>
        </w:rPr>
        <w:t>Признать утратившим силу постановлени</w:t>
      </w:r>
      <w:r w:rsidR="00A52A91">
        <w:rPr>
          <w:rFonts w:ascii="Times New Roman" w:hAnsi="Times New Roman"/>
          <w:sz w:val="28"/>
          <w:szCs w:val="28"/>
        </w:rPr>
        <w:t>е</w:t>
      </w:r>
      <w:r w:rsidR="00644187" w:rsidRPr="006A5FE1">
        <w:rPr>
          <w:rFonts w:ascii="Times New Roman" w:hAnsi="Times New Roman"/>
          <w:sz w:val="28"/>
          <w:szCs w:val="28"/>
        </w:rPr>
        <w:t xml:space="preserve"> администрации города от </w:t>
      </w:r>
      <w:r w:rsidR="006A5FE1">
        <w:rPr>
          <w:rFonts w:ascii="Times New Roman" w:hAnsi="Times New Roman"/>
          <w:sz w:val="28"/>
          <w:szCs w:val="28"/>
        </w:rPr>
        <w:t>28.12.2024</w:t>
      </w:r>
      <w:r w:rsidR="00644187" w:rsidRPr="006A5FE1">
        <w:rPr>
          <w:rFonts w:ascii="Times New Roman" w:hAnsi="Times New Roman"/>
          <w:sz w:val="28"/>
          <w:szCs w:val="28"/>
        </w:rPr>
        <w:t xml:space="preserve"> № </w:t>
      </w:r>
      <w:r w:rsidR="006A5FE1">
        <w:rPr>
          <w:rFonts w:ascii="Times New Roman" w:hAnsi="Times New Roman"/>
          <w:sz w:val="28"/>
          <w:szCs w:val="28"/>
        </w:rPr>
        <w:t>245</w:t>
      </w:r>
      <w:r w:rsidR="00644187" w:rsidRPr="006A5FE1">
        <w:rPr>
          <w:rFonts w:ascii="Times New Roman" w:hAnsi="Times New Roman"/>
          <w:sz w:val="28"/>
          <w:szCs w:val="28"/>
        </w:rPr>
        <w:t>п «Об утверждении Порядка предоставления субсидий субъектам малого и среднего</w:t>
      </w:r>
      <w:r w:rsidR="00644187" w:rsidRPr="005B4CE5">
        <w:rPr>
          <w:rFonts w:ascii="Times New Roman" w:hAnsi="Times New Roman"/>
          <w:sz w:val="28"/>
          <w:szCs w:val="28"/>
        </w:rPr>
        <w:t xml:space="preserve"> предпринимательства и физическим лицам, применяющим </w:t>
      </w:r>
      <w:r w:rsidR="00644187" w:rsidRPr="006A5FE1">
        <w:rPr>
          <w:rFonts w:ascii="Times New Roman" w:hAnsi="Times New Roman"/>
          <w:sz w:val="28"/>
          <w:szCs w:val="28"/>
        </w:rPr>
        <w:t xml:space="preserve">специальный налоговый режим «Налог на профессиональный </w:t>
      </w:r>
      <w:r w:rsidR="00644187" w:rsidRPr="006A5FE1">
        <w:rPr>
          <w:rFonts w:ascii="Times New Roman" w:hAnsi="Times New Roman"/>
          <w:sz w:val="28"/>
          <w:szCs w:val="28"/>
        </w:rPr>
        <w:lastRenderedPageBreak/>
        <w:t>доход» на возмещение затрат при осуществлении предпринимательской деятельности»</w:t>
      </w:r>
      <w:r w:rsidR="00A52A91">
        <w:rPr>
          <w:rFonts w:ascii="Times New Roman" w:hAnsi="Times New Roman"/>
          <w:sz w:val="28"/>
          <w:szCs w:val="28"/>
        </w:rPr>
        <w:t>:</w:t>
      </w:r>
    </w:p>
    <w:p w:rsidR="00A52A91" w:rsidRPr="006A5FE1" w:rsidRDefault="00A52A91" w:rsidP="003D5880">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от 26.03.</w:t>
      </w:r>
      <w:r w:rsidRPr="00A52A91">
        <w:rPr>
          <w:rFonts w:ascii="Times New Roman" w:hAnsi="Times New Roman"/>
          <w:sz w:val="28"/>
          <w:szCs w:val="28"/>
        </w:rPr>
        <w:t>202</w:t>
      </w:r>
      <w:r w:rsidR="00DF2494">
        <w:rPr>
          <w:rFonts w:ascii="Times New Roman" w:hAnsi="Times New Roman"/>
          <w:sz w:val="28"/>
          <w:szCs w:val="28"/>
        </w:rPr>
        <w:t>5</w:t>
      </w:r>
      <w:r w:rsidRPr="00A52A91">
        <w:rPr>
          <w:rFonts w:ascii="Times New Roman" w:hAnsi="Times New Roman"/>
          <w:sz w:val="28"/>
          <w:szCs w:val="28"/>
        </w:rPr>
        <w:t xml:space="preserve"> № 37п «</w:t>
      </w:r>
      <w:r w:rsidRPr="00A52A91">
        <w:rPr>
          <w:rFonts w:ascii="Times New Roman" w:hAnsi="Times New Roman"/>
          <w:bCs/>
          <w:sz w:val="28"/>
          <w:szCs w:val="28"/>
        </w:rPr>
        <w:t>О внесении изменений в постановление администрации города Дивногорска от 28.12.2024 № 245п «</w:t>
      </w:r>
      <w:r w:rsidRPr="00A52A91">
        <w:rPr>
          <w:rFonts w:ascii="Times New Roman" w:hAnsi="Times New Roman"/>
          <w:sz w:val="28"/>
          <w:szCs w:val="28"/>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A5FE1" w:rsidRPr="006A5FE1" w:rsidRDefault="003D5880" w:rsidP="003D5880">
      <w:pPr>
        <w:autoSpaceDE w:val="0"/>
        <w:autoSpaceDN w:val="0"/>
        <w:adjustRightInd w:val="0"/>
        <w:ind w:firstLine="709"/>
        <w:jc w:val="both"/>
        <w:rPr>
          <w:rFonts w:ascii="Times New Roman" w:hAnsi="Times New Roman"/>
          <w:bCs/>
          <w:sz w:val="28"/>
          <w:szCs w:val="28"/>
        </w:rPr>
      </w:pPr>
      <w:r>
        <w:rPr>
          <w:rFonts w:ascii="Times New Roman" w:hAnsi="Times New Roman"/>
          <w:sz w:val="28"/>
          <w:szCs w:val="28"/>
        </w:rPr>
        <w:t xml:space="preserve">3. </w:t>
      </w:r>
      <w:r w:rsidR="006A5FE1" w:rsidRPr="006A5FE1">
        <w:rPr>
          <w:rFonts w:ascii="Times New Roman" w:hAnsi="Times New Roman"/>
          <w:sz w:val="28"/>
          <w:szCs w:val="28"/>
        </w:rPr>
        <w:t>Признать утратившим силу постановлени</w:t>
      </w:r>
      <w:r w:rsidR="00A52A91">
        <w:rPr>
          <w:rFonts w:ascii="Times New Roman" w:hAnsi="Times New Roman"/>
          <w:sz w:val="28"/>
          <w:szCs w:val="28"/>
        </w:rPr>
        <w:t>е</w:t>
      </w:r>
      <w:r w:rsidR="006A5FE1" w:rsidRPr="006A5FE1">
        <w:rPr>
          <w:rFonts w:ascii="Times New Roman" w:hAnsi="Times New Roman"/>
          <w:sz w:val="28"/>
          <w:szCs w:val="28"/>
        </w:rPr>
        <w:t xml:space="preserve"> администрации города от 28.12.2024 № 246п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w:t>
      </w:r>
    </w:p>
    <w:p w:rsidR="008F4886" w:rsidRPr="006A5FE1" w:rsidRDefault="003D5880" w:rsidP="003D5880">
      <w:pPr>
        <w:ind w:firstLine="709"/>
        <w:jc w:val="both"/>
        <w:rPr>
          <w:rFonts w:ascii="Times New Roman" w:hAnsi="Times New Roman"/>
          <w:sz w:val="28"/>
          <w:szCs w:val="28"/>
        </w:rPr>
      </w:pPr>
      <w:r>
        <w:rPr>
          <w:rFonts w:ascii="Times New Roman" w:hAnsi="Times New Roman"/>
          <w:sz w:val="28"/>
          <w:szCs w:val="28"/>
        </w:rPr>
        <w:t xml:space="preserve">4. </w:t>
      </w:r>
      <w:r w:rsidR="008F4886" w:rsidRPr="006A5FE1">
        <w:rPr>
          <w:rFonts w:ascii="Times New Roman" w:hAnsi="Times New Roman"/>
          <w:sz w:val="28"/>
          <w:szCs w:val="28"/>
        </w:rPr>
        <w:t xml:space="preserve">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AD672A" w:rsidRPr="006A5FE1" w:rsidRDefault="003D5880" w:rsidP="003D5880">
      <w:pPr>
        <w:ind w:firstLine="709"/>
        <w:jc w:val="both"/>
        <w:rPr>
          <w:rFonts w:ascii="Times New Roman" w:hAnsi="Times New Roman"/>
          <w:sz w:val="28"/>
          <w:szCs w:val="28"/>
        </w:rPr>
      </w:pPr>
      <w:r>
        <w:rPr>
          <w:rFonts w:ascii="Times New Roman" w:hAnsi="Times New Roman"/>
          <w:bCs/>
          <w:sz w:val="28"/>
          <w:szCs w:val="28"/>
        </w:rPr>
        <w:t xml:space="preserve">5. </w:t>
      </w:r>
      <w:r w:rsidR="00AD672A" w:rsidRPr="006A5FE1">
        <w:rPr>
          <w:rFonts w:ascii="Times New Roman" w:hAnsi="Times New Roman"/>
          <w:bCs/>
          <w:sz w:val="28"/>
          <w:szCs w:val="28"/>
        </w:rPr>
        <w:t>Настоящее постановление вступает в силу с</w:t>
      </w:r>
      <w:r w:rsidR="006A5FE1">
        <w:rPr>
          <w:rFonts w:ascii="Times New Roman" w:hAnsi="Times New Roman"/>
          <w:bCs/>
          <w:sz w:val="28"/>
          <w:szCs w:val="28"/>
        </w:rPr>
        <w:t>о дня его опубликования.</w:t>
      </w:r>
    </w:p>
    <w:p w:rsidR="00AD672A" w:rsidRPr="006A5FE1" w:rsidRDefault="003D5880" w:rsidP="003D5880">
      <w:pPr>
        <w:ind w:firstLine="709"/>
        <w:jc w:val="both"/>
        <w:rPr>
          <w:rFonts w:ascii="Times New Roman" w:hAnsi="Times New Roman"/>
          <w:sz w:val="28"/>
          <w:szCs w:val="28"/>
        </w:rPr>
      </w:pPr>
      <w:r>
        <w:rPr>
          <w:rFonts w:ascii="Times New Roman" w:hAnsi="Times New Roman"/>
          <w:bCs/>
          <w:sz w:val="28"/>
          <w:szCs w:val="28"/>
        </w:rPr>
        <w:t xml:space="preserve">6. </w:t>
      </w:r>
      <w:proofErr w:type="gramStart"/>
      <w:r w:rsidR="00AD672A" w:rsidRPr="006A5FE1">
        <w:rPr>
          <w:rFonts w:ascii="Times New Roman" w:hAnsi="Times New Roman"/>
          <w:bCs/>
          <w:sz w:val="28"/>
          <w:szCs w:val="28"/>
        </w:rPr>
        <w:t>Контроль за</w:t>
      </w:r>
      <w:proofErr w:type="gramEnd"/>
      <w:r w:rsidR="00AD672A" w:rsidRPr="006A5FE1">
        <w:rPr>
          <w:rFonts w:ascii="Times New Roman" w:hAnsi="Times New Roman"/>
          <w:bCs/>
          <w:sz w:val="28"/>
          <w:szCs w:val="28"/>
        </w:rPr>
        <w:t xml:space="preserve"> исполнением настоящего постановления оставляю за собой.</w:t>
      </w:r>
    </w:p>
    <w:p w:rsidR="00E56573" w:rsidRPr="006A5FE1" w:rsidRDefault="00E56573" w:rsidP="007170DA">
      <w:pPr>
        <w:rPr>
          <w:rFonts w:ascii="Times New Roman" w:hAnsi="Times New Roman"/>
          <w:sz w:val="28"/>
          <w:szCs w:val="28"/>
        </w:rPr>
      </w:pPr>
    </w:p>
    <w:p w:rsidR="006A5FE1" w:rsidRPr="006A5FE1" w:rsidRDefault="006A5FE1" w:rsidP="007170DA">
      <w:pPr>
        <w:rPr>
          <w:rFonts w:ascii="Times New Roman" w:hAnsi="Times New Roman"/>
          <w:sz w:val="28"/>
          <w:szCs w:val="28"/>
        </w:rPr>
      </w:pPr>
    </w:p>
    <w:p w:rsidR="00792033" w:rsidRPr="006A5FE1" w:rsidRDefault="00792033" w:rsidP="008F4886">
      <w:pPr>
        <w:rPr>
          <w:rFonts w:ascii="Times New Roman" w:hAnsi="Times New Roman"/>
          <w:sz w:val="28"/>
          <w:szCs w:val="28"/>
        </w:rPr>
      </w:pPr>
      <w:r w:rsidRPr="006A5FE1">
        <w:rPr>
          <w:rFonts w:ascii="Times New Roman" w:hAnsi="Times New Roman"/>
          <w:sz w:val="28"/>
          <w:szCs w:val="28"/>
        </w:rPr>
        <w:t>Глав</w:t>
      </w:r>
      <w:r w:rsidR="00E56573" w:rsidRPr="006A5FE1">
        <w:rPr>
          <w:rFonts w:ascii="Times New Roman" w:hAnsi="Times New Roman"/>
          <w:sz w:val="28"/>
          <w:szCs w:val="28"/>
        </w:rPr>
        <w:t>а</w:t>
      </w:r>
      <w:r w:rsidRPr="006A5FE1">
        <w:rPr>
          <w:rFonts w:ascii="Times New Roman" w:hAnsi="Times New Roman"/>
          <w:sz w:val="28"/>
          <w:szCs w:val="28"/>
        </w:rPr>
        <w:t xml:space="preserve"> города</w:t>
      </w:r>
      <w:r w:rsidRPr="006A5FE1">
        <w:rPr>
          <w:rFonts w:ascii="Times New Roman" w:hAnsi="Times New Roman"/>
          <w:sz w:val="28"/>
          <w:szCs w:val="28"/>
        </w:rPr>
        <w:tab/>
      </w:r>
      <w:r w:rsidRPr="006A5FE1">
        <w:rPr>
          <w:rFonts w:ascii="Times New Roman" w:hAnsi="Times New Roman"/>
          <w:sz w:val="28"/>
          <w:szCs w:val="28"/>
        </w:rPr>
        <w:tab/>
      </w:r>
      <w:r w:rsidRPr="006A5FE1">
        <w:rPr>
          <w:rFonts w:ascii="Times New Roman" w:hAnsi="Times New Roman"/>
          <w:sz w:val="28"/>
          <w:szCs w:val="28"/>
        </w:rPr>
        <w:tab/>
      </w:r>
      <w:r w:rsidRPr="006A5FE1">
        <w:rPr>
          <w:rFonts w:ascii="Times New Roman" w:hAnsi="Times New Roman"/>
          <w:sz w:val="28"/>
          <w:szCs w:val="28"/>
        </w:rPr>
        <w:tab/>
      </w:r>
      <w:r w:rsidRPr="006A5FE1">
        <w:rPr>
          <w:rFonts w:ascii="Times New Roman" w:hAnsi="Times New Roman"/>
          <w:sz w:val="28"/>
          <w:szCs w:val="28"/>
        </w:rPr>
        <w:tab/>
      </w:r>
      <w:r w:rsidRPr="006A5FE1">
        <w:rPr>
          <w:rFonts w:ascii="Times New Roman" w:hAnsi="Times New Roman"/>
          <w:sz w:val="28"/>
          <w:szCs w:val="28"/>
        </w:rPr>
        <w:tab/>
      </w:r>
      <w:r w:rsidRPr="006A5FE1">
        <w:rPr>
          <w:rFonts w:ascii="Times New Roman" w:hAnsi="Times New Roman"/>
          <w:sz w:val="28"/>
          <w:szCs w:val="28"/>
        </w:rPr>
        <w:tab/>
      </w:r>
      <w:r w:rsidR="003D5880">
        <w:rPr>
          <w:rFonts w:ascii="Times New Roman" w:hAnsi="Times New Roman"/>
          <w:sz w:val="28"/>
          <w:szCs w:val="28"/>
        </w:rPr>
        <w:tab/>
      </w:r>
      <w:r w:rsidR="003D5880">
        <w:rPr>
          <w:rFonts w:ascii="Times New Roman" w:hAnsi="Times New Roman"/>
          <w:sz w:val="28"/>
          <w:szCs w:val="28"/>
        </w:rPr>
        <w:tab/>
      </w:r>
      <w:r w:rsidR="006A5FE1">
        <w:rPr>
          <w:rFonts w:ascii="Times New Roman" w:hAnsi="Times New Roman"/>
          <w:sz w:val="28"/>
          <w:szCs w:val="28"/>
        </w:rPr>
        <w:t>Д</w:t>
      </w:r>
      <w:r w:rsidR="00E56573" w:rsidRPr="006A5FE1">
        <w:rPr>
          <w:rFonts w:ascii="Times New Roman" w:hAnsi="Times New Roman"/>
          <w:sz w:val="28"/>
          <w:szCs w:val="28"/>
        </w:rPr>
        <w:t>.</w:t>
      </w:r>
      <w:r w:rsidR="006A5FE1">
        <w:rPr>
          <w:rFonts w:ascii="Times New Roman" w:hAnsi="Times New Roman"/>
          <w:sz w:val="28"/>
          <w:szCs w:val="28"/>
        </w:rPr>
        <w:t>В</w:t>
      </w:r>
      <w:r w:rsidR="00E56573" w:rsidRPr="006A5FE1">
        <w:rPr>
          <w:rFonts w:ascii="Times New Roman" w:hAnsi="Times New Roman"/>
          <w:sz w:val="28"/>
          <w:szCs w:val="28"/>
        </w:rPr>
        <w:t xml:space="preserve">. </w:t>
      </w:r>
      <w:r w:rsidR="006A5FE1">
        <w:rPr>
          <w:rFonts w:ascii="Times New Roman" w:hAnsi="Times New Roman"/>
          <w:sz w:val="28"/>
          <w:szCs w:val="28"/>
        </w:rPr>
        <w:t>Иванов</w:t>
      </w:r>
    </w:p>
    <w:p w:rsidR="00EB4D39" w:rsidRDefault="00EB4D39"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Default="003D5880" w:rsidP="004814DA">
      <w:pPr>
        <w:autoSpaceDE w:val="0"/>
        <w:autoSpaceDN w:val="0"/>
        <w:adjustRightInd w:val="0"/>
        <w:ind w:left="4253"/>
        <w:contextualSpacing/>
        <w:jc w:val="both"/>
        <w:outlineLvl w:val="0"/>
        <w:rPr>
          <w:rFonts w:ascii="Times New Roman" w:hAnsi="Times New Roman"/>
          <w:sz w:val="28"/>
          <w:szCs w:val="28"/>
        </w:rPr>
      </w:pPr>
    </w:p>
    <w:p w:rsidR="003D5880" w:rsidRPr="005B4CE5" w:rsidRDefault="003D5880" w:rsidP="004814DA">
      <w:pPr>
        <w:autoSpaceDE w:val="0"/>
        <w:autoSpaceDN w:val="0"/>
        <w:adjustRightInd w:val="0"/>
        <w:ind w:left="4253"/>
        <w:contextualSpacing/>
        <w:jc w:val="both"/>
        <w:outlineLvl w:val="0"/>
        <w:rPr>
          <w:rFonts w:ascii="Times New Roman" w:hAnsi="Times New Roman"/>
          <w:sz w:val="28"/>
          <w:szCs w:val="28"/>
        </w:rPr>
      </w:pPr>
    </w:p>
    <w:p w:rsidR="00792033" w:rsidRPr="005B4CE5" w:rsidRDefault="00792033" w:rsidP="004814DA">
      <w:pPr>
        <w:autoSpaceDE w:val="0"/>
        <w:autoSpaceDN w:val="0"/>
        <w:adjustRightInd w:val="0"/>
        <w:ind w:left="4253"/>
        <w:contextualSpacing/>
        <w:jc w:val="both"/>
        <w:outlineLvl w:val="0"/>
        <w:rPr>
          <w:rFonts w:ascii="Times New Roman" w:hAnsi="Times New Roman"/>
          <w:sz w:val="28"/>
          <w:szCs w:val="28"/>
        </w:rPr>
      </w:pPr>
      <w:r w:rsidRPr="005B4CE5">
        <w:rPr>
          <w:rFonts w:ascii="Times New Roman" w:hAnsi="Times New Roman"/>
          <w:sz w:val="28"/>
          <w:szCs w:val="28"/>
        </w:rPr>
        <w:lastRenderedPageBreak/>
        <w:t>Приложение</w:t>
      </w:r>
    </w:p>
    <w:p w:rsidR="004814DA" w:rsidRDefault="00792033" w:rsidP="004814DA">
      <w:pPr>
        <w:autoSpaceDE w:val="0"/>
        <w:autoSpaceDN w:val="0"/>
        <w:adjustRightInd w:val="0"/>
        <w:ind w:left="4253"/>
        <w:contextualSpacing/>
        <w:jc w:val="both"/>
        <w:outlineLvl w:val="0"/>
        <w:rPr>
          <w:rFonts w:ascii="Times New Roman" w:hAnsi="Times New Roman"/>
          <w:sz w:val="28"/>
          <w:szCs w:val="28"/>
          <w:u w:val="single"/>
        </w:rPr>
      </w:pPr>
      <w:r w:rsidRPr="005B4CE5">
        <w:rPr>
          <w:rFonts w:ascii="Times New Roman" w:hAnsi="Times New Roman"/>
          <w:sz w:val="28"/>
          <w:szCs w:val="28"/>
        </w:rPr>
        <w:t>к постановлению администрации города</w:t>
      </w:r>
      <w:r w:rsidR="00540A47" w:rsidRPr="005B4CE5">
        <w:rPr>
          <w:rFonts w:ascii="Times New Roman" w:hAnsi="Times New Roman"/>
          <w:sz w:val="28"/>
          <w:szCs w:val="28"/>
        </w:rPr>
        <w:t xml:space="preserve"> Дивногорска</w:t>
      </w:r>
      <w:r w:rsidR="004814DA" w:rsidRPr="005B4CE5">
        <w:rPr>
          <w:rFonts w:ascii="Times New Roman" w:hAnsi="Times New Roman"/>
          <w:sz w:val="28"/>
          <w:szCs w:val="28"/>
        </w:rPr>
        <w:t xml:space="preserve"> </w:t>
      </w:r>
      <w:r w:rsidR="00E1519D" w:rsidRPr="005B4CE5">
        <w:rPr>
          <w:rFonts w:ascii="Times New Roman" w:hAnsi="Times New Roman"/>
          <w:sz w:val="28"/>
          <w:szCs w:val="28"/>
        </w:rPr>
        <w:t xml:space="preserve">от </w:t>
      </w:r>
      <w:r w:rsidR="00894AEF">
        <w:rPr>
          <w:rFonts w:ascii="Times New Roman" w:hAnsi="Times New Roman"/>
          <w:sz w:val="28"/>
          <w:szCs w:val="28"/>
        </w:rPr>
        <w:t xml:space="preserve">12.05.2025 </w:t>
      </w:r>
      <w:r w:rsidRPr="005B4CE5">
        <w:rPr>
          <w:rFonts w:ascii="Times New Roman" w:hAnsi="Times New Roman"/>
          <w:sz w:val="28"/>
          <w:szCs w:val="28"/>
        </w:rPr>
        <w:t>№</w:t>
      </w:r>
      <w:r w:rsidR="009C1725" w:rsidRPr="005B4CE5">
        <w:rPr>
          <w:rFonts w:ascii="Times New Roman" w:hAnsi="Times New Roman"/>
          <w:sz w:val="28"/>
          <w:szCs w:val="28"/>
        </w:rPr>
        <w:t xml:space="preserve"> </w:t>
      </w:r>
      <w:r w:rsidR="00894AEF">
        <w:rPr>
          <w:rFonts w:ascii="Times New Roman" w:hAnsi="Times New Roman"/>
          <w:sz w:val="28"/>
          <w:szCs w:val="28"/>
        </w:rPr>
        <w:t>49п</w:t>
      </w:r>
    </w:p>
    <w:p w:rsidR="00E1519D" w:rsidRPr="005B4CE5" w:rsidRDefault="00E1519D" w:rsidP="00E1519D">
      <w:pPr>
        <w:autoSpaceDE w:val="0"/>
        <w:autoSpaceDN w:val="0"/>
        <w:adjustRightInd w:val="0"/>
        <w:contextualSpacing/>
        <w:rPr>
          <w:rFonts w:ascii="Times New Roman" w:hAnsi="Times New Roman"/>
          <w:sz w:val="28"/>
          <w:szCs w:val="28"/>
          <w:u w:val="single"/>
        </w:rPr>
      </w:pPr>
    </w:p>
    <w:p w:rsidR="00C620DA" w:rsidRPr="00C620DA" w:rsidRDefault="00C620DA" w:rsidP="007170DA">
      <w:pPr>
        <w:contextualSpacing/>
        <w:jc w:val="center"/>
        <w:rPr>
          <w:rFonts w:ascii="Times New Roman" w:hAnsi="Times New Roman"/>
          <w:sz w:val="28"/>
          <w:szCs w:val="28"/>
        </w:rPr>
      </w:pPr>
    </w:p>
    <w:p w:rsidR="00C620DA" w:rsidRPr="00C620DA" w:rsidRDefault="00C620DA" w:rsidP="00C620DA">
      <w:pPr>
        <w:pStyle w:val="ConsPlusTitle"/>
        <w:jc w:val="center"/>
        <w:rPr>
          <w:rFonts w:ascii="Times New Roman" w:hAnsi="Times New Roman" w:cs="Times New Roman"/>
          <w:b w:val="0"/>
          <w:color w:val="000000"/>
          <w:sz w:val="28"/>
          <w:szCs w:val="28"/>
        </w:rPr>
      </w:pPr>
      <w:r w:rsidRPr="00C620DA">
        <w:rPr>
          <w:rFonts w:ascii="Times New Roman" w:hAnsi="Times New Roman" w:cs="Times New Roman"/>
          <w:b w:val="0"/>
          <w:color w:val="000000"/>
          <w:sz w:val="28"/>
          <w:szCs w:val="28"/>
        </w:rPr>
        <w:t>Порядок</w:t>
      </w:r>
      <w:r>
        <w:rPr>
          <w:rFonts w:ascii="Times New Roman" w:hAnsi="Times New Roman" w:cs="Times New Roman"/>
          <w:b w:val="0"/>
          <w:color w:val="000000"/>
          <w:sz w:val="28"/>
          <w:szCs w:val="28"/>
        </w:rPr>
        <w:t xml:space="preserve"> </w:t>
      </w:r>
      <w:r w:rsidRPr="00C620DA">
        <w:rPr>
          <w:rFonts w:ascii="Times New Roman" w:hAnsi="Times New Roman" w:cs="Times New Roman"/>
          <w:b w:val="0"/>
          <w:color w:val="000000"/>
          <w:sz w:val="28"/>
          <w:szCs w:val="28"/>
        </w:rPr>
        <w:t xml:space="preserve">предоставления субсидий </w:t>
      </w:r>
      <w:r w:rsidRPr="00C620DA">
        <w:rPr>
          <w:rFonts w:ascii="Times New Roman" w:hAnsi="Times New Roman"/>
          <w:b w:val="0"/>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C620DA">
        <w:rPr>
          <w:rFonts w:ascii="Times New Roman" w:hAnsi="Times New Roman" w:cs="Times New Roman"/>
          <w:b w:val="0"/>
          <w:color w:val="000000"/>
          <w:sz w:val="28"/>
          <w:szCs w:val="28"/>
        </w:rPr>
        <w:t xml:space="preserve"> на развитие в</w:t>
      </w:r>
      <w:r>
        <w:rPr>
          <w:rFonts w:ascii="Times New Roman" w:hAnsi="Times New Roman" w:cs="Times New Roman"/>
          <w:b w:val="0"/>
          <w:color w:val="000000"/>
          <w:sz w:val="28"/>
          <w:szCs w:val="28"/>
        </w:rPr>
        <w:t xml:space="preserve"> </w:t>
      </w:r>
      <w:r w:rsidRPr="00C620DA">
        <w:rPr>
          <w:rFonts w:ascii="Times New Roman" w:hAnsi="Times New Roman" w:cs="Times New Roman"/>
          <w:b w:val="0"/>
          <w:color w:val="000000"/>
          <w:sz w:val="28"/>
          <w:szCs w:val="28"/>
        </w:rPr>
        <w:t>целях реализации инвестиционных проектов в</w:t>
      </w:r>
      <w:r>
        <w:rPr>
          <w:rFonts w:ascii="Times New Roman" w:hAnsi="Times New Roman" w:cs="Times New Roman"/>
          <w:b w:val="0"/>
          <w:color w:val="000000"/>
          <w:sz w:val="28"/>
          <w:szCs w:val="28"/>
        </w:rPr>
        <w:t xml:space="preserve"> </w:t>
      </w:r>
      <w:r w:rsidRPr="00C620DA">
        <w:rPr>
          <w:rFonts w:ascii="Times New Roman" w:hAnsi="Times New Roman" w:cs="Times New Roman"/>
          <w:b w:val="0"/>
          <w:color w:val="000000"/>
          <w:sz w:val="28"/>
          <w:szCs w:val="28"/>
        </w:rPr>
        <w:t xml:space="preserve">приоритетных отраслях </w:t>
      </w:r>
      <w:r w:rsidRPr="00C620DA">
        <w:rPr>
          <w:rFonts w:ascii="Times New Roman" w:hAnsi="Times New Roman"/>
          <w:b w:val="0"/>
          <w:sz w:val="28"/>
          <w:szCs w:val="28"/>
        </w:rPr>
        <w:t xml:space="preserve">на возмещение затрат при осуществлении </w:t>
      </w:r>
      <w:r w:rsidRPr="00C620DA">
        <w:rPr>
          <w:rFonts w:ascii="Times New Roman" w:hAnsi="Times New Roman" w:cs="Times New Roman"/>
          <w:b w:val="0"/>
          <w:sz w:val="28"/>
          <w:szCs w:val="28"/>
        </w:rPr>
        <w:t>предпринимательской деятельности</w:t>
      </w:r>
    </w:p>
    <w:p w:rsidR="00C620DA" w:rsidRPr="00C620DA" w:rsidRDefault="00C620DA" w:rsidP="007170DA">
      <w:pPr>
        <w:contextualSpacing/>
        <w:jc w:val="center"/>
        <w:rPr>
          <w:rFonts w:ascii="Times New Roman" w:hAnsi="Times New Roman"/>
          <w:sz w:val="28"/>
          <w:szCs w:val="28"/>
        </w:rPr>
      </w:pPr>
    </w:p>
    <w:p w:rsidR="00792033" w:rsidRPr="005B4CE5" w:rsidRDefault="00540A47" w:rsidP="007170DA">
      <w:pPr>
        <w:autoSpaceDE w:val="0"/>
        <w:autoSpaceDN w:val="0"/>
        <w:adjustRightInd w:val="0"/>
        <w:contextualSpacing/>
        <w:jc w:val="center"/>
        <w:outlineLvl w:val="1"/>
        <w:rPr>
          <w:rFonts w:ascii="Times New Roman" w:hAnsi="Times New Roman"/>
          <w:sz w:val="28"/>
          <w:szCs w:val="28"/>
        </w:rPr>
      </w:pPr>
      <w:r w:rsidRPr="005B4CE5">
        <w:rPr>
          <w:rFonts w:ascii="Times New Roman" w:hAnsi="Times New Roman"/>
          <w:sz w:val="28"/>
          <w:szCs w:val="28"/>
        </w:rPr>
        <w:t>1</w:t>
      </w:r>
      <w:r w:rsidR="00792033" w:rsidRPr="005B4CE5">
        <w:rPr>
          <w:rFonts w:ascii="Times New Roman" w:hAnsi="Times New Roman"/>
          <w:sz w:val="28"/>
          <w:szCs w:val="28"/>
        </w:rPr>
        <w:t xml:space="preserve">. </w:t>
      </w:r>
      <w:r w:rsidR="0014626F" w:rsidRPr="005B4CE5">
        <w:rPr>
          <w:rFonts w:ascii="Times New Roman" w:hAnsi="Times New Roman"/>
          <w:sz w:val="28"/>
          <w:szCs w:val="28"/>
        </w:rPr>
        <w:t>Общие положения</w:t>
      </w:r>
    </w:p>
    <w:p w:rsidR="00792033" w:rsidRPr="005B4CE5" w:rsidRDefault="00792033" w:rsidP="007170DA">
      <w:pPr>
        <w:autoSpaceDE w:val="0"/>
        <w:autoSpaceDN w:val="0"/>
        <w:adjustRightInd w:val="0"/>
        <w:contextualSpacing/>
        <w:jc w:val="center"/>
        <w:outlineLvl w:val="1"/>
        <w:rPr>
          <w:rFonts w:ascii="Times New Roman" w:hAnsi="Times New Roman"/>
          <w:sz w:val="28"/>
          <w:szCs w:val="28"/>
        </w:rPr>
      </w:pPr>
    </w:p>
    <w:p w:rsidR="00A75D67" w:rsidRPr="005B4CE5" w:rsidRDefault="00792033" w:rsidP="00A75D67">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 xml:space="preserve">1.1. </w:t>
      </w:r>
      <w:proofErr w:type="gramStart"/>
      <w:r w:rsidR="00A75D67" w:rsidRPr="00C620DA">
        <w:rPr>
          <w:rFonts w:ascii="Times New Roman" w:hAnsi="Times New Roman"/>
          <w:sz w:val="28"/>
          <w:szCs w:val="28"/>
        </w:rPr>
        <w:t xml:space="preserve">Настоящий </w:t>
      </w:r>
      <w:r w:rsidR="00C620DA" w:rsidRPr="00C620DA">
        <w:rPr>
          <w:rFonts w:ascii="Times New Roman" w:hAnsi="Times New Roman"/>
          <w:color w:val="000000"/>
          <w:sz w:val="28"/>
          <w:szCs w:val="28"/>
        </w:rPr>
        <w:t xml:space="preserve">Порядок предоставления субсидий </w:t>
      </w:r>
      <w:r w:rsidR="00C620DA" w:rsidRPr="00C620DA">
        <w:rPr>
          <w:rFonts w:ascii="Times New Roman" w:hAnsi="Times New Roman"/>
          <w:sz w:val="28"/>
          <w:szCs w:val="28"/>
        </w:rPr>
        <w:t xml:space="preserve">субъектам малого и среднего </w:t>
      </w:r>
      <w:r w:rsidR="00C620DA" w:rsidRPr="006A5FE1">
        <w:rPr>
          <w:rFonts w:ascii="Times New Roman" w:hAnsi="Times New Roman"/>
          <w:sz w:val="28"/>
          <w:szCs w:val="28"/>
        </w:rPr>
        <w:t>предпринимательства и физическим лицам, применяющим специальный налоговый режим «</w:t>
      </w:r>
      <w:r w:rsidR="006A5FE1" w:rsidRPr="006A5FE1">
        <w:rPr>
          <w:rFonts w:ascii="Times New Roman" w:hAnsi="Times New Roman"/>
          <w:sz w:val="28"/>
          <w:szCs w:val="28"/>
        </w:rPr>
        <w:t>Налог на профессиональный доход»</w:t>
      </w:r>
      <w:r w:rsidR="006A5FE1" w:rsidRPr="006A5FE1">
        <w:rPr>
          <w:rFonts w:ascii="Times New Roman" w:hAnsi="Times New Roman"/>
          <w:color w:val="000000"/>
          <w:sz w:val="28"/>
          <w:szCs w:val="28"/>
        </w:rPr>
        <w:t xml:space="preserve"> на развитие в целях реализации инвестиционных проектов в приоритетных отраслях </w:t>
      </w:r>
      <w:r w:rsidR="006A5FE1" w:rsidRPr="006A5FE1">
        <w:rPr>
          <w:rFonts w:ascii="Times New Roman" w:hAnsi="Times New Roman"/>
          <w:sz w:val="28"/>
          <w:szCs w:val="28"/>
        </w:rPr>
        <w:t>на возмещение затрат при осуществлении предпринимательской деятельности</w:t>
      </w:r>
      <w:r w:rsidR="00A75D67" w:rsidRPr="006A5FE1">
        <w:rPr>
          <w:rFonts w:ascii="Times New Roman" w:hAnsi="Times New Roman"/>
          <w:sz w:val="28"/>
          <w:szCs w:val="28"/>
        </w:rPr>
        <w:t xml:space="preserve"> (далее</w:t>
      </w:r>
      <w:r w:rsidR="00A75D67" w:rsidRPr="00C620DA">
        <w:rPr>
          <w:rFonts w:ascii="Times New Roman" w:hAnsi="Times New Roman"/>
          <w:sz w:val="28"/>
          <w:szCs w:val="28"/>
        </w:rPr>
        <w:t xml:space="preserve"> - Порядок) </w:t>
      </w:r>
      <w:r w:rsidR="00094AE0" w:rsidRPr="00C620DA">
        <w:rPr>
          <w:rFonts w:ascii="Times New Roman" w:hAnsi="Times New Roman"/>
          <w:sz w:val="28"/>
          <w:szCs w:val="28"/>
        </w:rPr>
        <w:t>устанавливает критерии отбора получателей субсидии - субъектов малого и среднего предпринимательства</w:t>
      </w:r>
      <w:r w:rsidR="00094AE0" w:rsidRPr="005B4CE5">
        <w:rPr>
          <w:rFonts w:ascii="Times New Roman" w:hAnsi="Times New Roman"/>
          <w:sz w:val="28"/>
          <w:szCs w:val="28"/>
        </w:rPr>
        <w:t>, а также физических лиц, не являющихся индивидуальными предпринимателями и применяющих специальный</w:t>
      </w:r>
      <w:proofErr w:type="gramEnd"/>
      <w:r w:rsidR="00094AE0" w:rsidRPr="005B4CE5">
        <w:rPr>
          <w:rFonts w:ascii="Times New Roman" w:hAnsi="Times New Roman"/>
          <w:sz w:val="28"/>
          <w:szCs w:val="28"/>
        </w:rPr>
        <w:t xml:space="preserve">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792033" w:rsidRPr="005B4CE5" w:rsidRDefault="00792033" w:rsidP="00A75D67">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Порядок разработан в соответствии с подпрограммой 2 «</w:t>
      </w:r>
      <w:r w:rsidRPr="005B4CE5">
        <w:rPr>
          <w:rFonts w:ascii="Times New Roman" w:eastAsia="Calibri" w:hAnsi="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5B4CE5">
        <w:rPr>
          <w:rFonts w:ascii="Times New Roman" w:hAnsi="Times New Roman"/>
          <w:sz w:val="28"/>
          <w:szCs w:val="28"/>
        </w:rPr>
        <w:t xml:space="preserve">» к муниципальной программе «Содействие развитию местного самоуправления», утвержденной постановлением администрации города Дивногорска от 30.09.2015 № 146п (далее – Программа). </w:t>
      </w:r>
    </w:p>
    <w:p w:rsidR="00D53B7C" w:rsidRPr="005B4CE5" w:rsidRDefault="00D53B7C" w:rsidP="00D53B7C">
      <w:pPr>
        <w:pStyle w:val="ConsPlusNormal"/>
        <w:widowControl/>
        <w:ind w:firstLine="709"/>
        <w:contextualSpacing/>
        <w:jc w:val="both"/>
        <w:rPr>
          <w:rFonts w:ascii="Times New Roman" w:eastAsia="Calibri" w:hAnsi="Times New Roman" w:cs="Times New Roman"/>
          <w:sz w:val="28"/>
          <w:szCs w:val="28"/>
        </w:rPr>
      </w:pPr>
      <w:r w:rsidRPr="005B4CE5">
        <w:rPr>
          <w:rFonts w:ascii="Times New Roman" w:eastAsia="Calibri" w:hAnsi="Times New Roman" w:cs="Times New Roman"/>
          <w:sz w:val="28"/>
          <w:szCs w:val="28"/>
        </w:rPr>
        <w:t>Цель предоставления субсидий - создание благоприятных условий для динамичного развития малого и среднего предпринимательства на территории муниципального образования город Дивногорск</w:t>
      </w:r>
      <w:r w:rsidR="001F5CB2" w:rsidRPr="005B4CE5">
        <w:rPr>
          <w:rFonts w:ascii="Times New Roman" w:eastAsia="Calibri" w:hAnsi="Times New Roman" w:cs="Times New Roman"/>
          <w:sz w:val="28"/>
          <w:szCs w:val="28"/>
        </w:rPr>
        <w:t>.</w:t>
      </w:r>
    </w:p>
    <w:p w:rsidR="00792033" w:rsidRPr="005B4CE5" w:rsidRDefault="00D53B7C" w:rsidP="00D53B7C">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1.2. Для целей настоящего Порядка используются следующие понятия</w:t>
      </w:r>
      <w:r w:rsidR="00792033" w:rsidRPr="005B4CE5">
        <w:rPr>
          <w:rFonts w:ascii="Times New Roman" w:hAnsi="Times New Roman"/>
          <w:sz w:val="28"/>
          <w:szCs w:val="28"/>
        </w:rPr>
        <w:t>:</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w:t>
      </w:r>
      <w:r w:rsidRPr="005B4CE5">
        <w:rPr>
          <w:rFonts w:ascii="Times New Roman" w:hAnsi="Times New Roman" w:cs="Times New Roman"/>
          <w:sz w:val="28"/>
          <w:szCs w:val="28"/>
        </w:rPr>
        <w:lastRenderedPageBreak/>
        <w:t>Российской Федерации»;</w:t>
      </w:r>
    </w:p>
    <w:p w:rsidR="00164322"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C620DA" w:rsidRPr="005B4CE5" w:rsidRDefault="00C620DA" w:rsidP="00C620DA">
      <w:pPr>
        <w:pStyle w:val="ConsPlusNormal"/>
        <w:ind w:firstLine="540"/>
        <w:jc w:val="both"/>
        <w:rPr>
          <w:rFonts w:ascii="Times New Roman" w:hAnsi="Times New Roman" w:cs="Times New Roman"/>
          <w:sz w:val="28"/>
          <w:szCs w:val="28"/>
        </w:rPr>
      </w:pPr>
      <w:r w:rsidRPr="00BE2F59">
        <w:rPr>
          <w:rFonts w:ascii="Times New Roman" w:hAnsi="Times New Roman" w:cs="Times New Roman"/>
          <w:color w:val="000000"/>
          <w:sz w:val="28"/>
          <w:szCs w:val="28"/>
        </w:rPr>
        <w:t>объекты дорожного сервиса понимается в</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том значении, в котором оно используется в</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Федеральном </w:t>
      </w:r>
      <w:hyperlink r:id="rId10">
        <w:r w:rsidRPr="00BE2F59">
          <w:rPr>
            <w:rFonts w:ascii="Times New Roman" w:hAnsi="Times New Roman" w:cs="Times New Roman"/>
            <w:color w:val="000000"/>
            <w:sz w:val="28"/>
            <w:szCs w:val="28"/>
          </w:rPr>
          <w:t>законе</w:t>
        </w:r>
      </w:hyperlink>
      <w:r w:rsidRPr="00BE2F59">
        <w:rPr>
          <w:rFonts w:ascii="Times New Roman" w:hAnsi="Times New Roman" w:cs="Times New Roman"/>
          <w:color w:val="000000"/>
          <w:sz w:val="28"/>
          <w:szCs w:val="28"/>
        </w:rPr>
        <w:t xml:space="preserve"> от 08.11.2007 № 257-ФЗ «Об автомобильных дорогах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дорожной деятельности в </w:t>
      </w:r>
      <w:r w:rsidRPr="00BE2F59">
        <w:rPr>
          <w:rFonts w:ascii="Times New Roman" w:hAnsi="Times New Roman" w:cs="Times New Roman"/>
          <w:color w:val="000000"/>
          <w:sz w:val="28"/>
          <w:szCs w:val="28"/>
        </w:rPr>
        <w:t>Российской Федерации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внесении изменений в</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отдельные законодательные акты Российской Федерации»</w:t>
      </w:r>
      <w:r w:rsidRPr="005B4CE5">
        <w:rPr>
          <w:rFonts w:ascii="Times New Roman" w:hAnsi="Times New Roman" w:cs="Times New Roman"/>
          <w:sz w:val="28"/>
          <w:szCs w:val="28"/>
        </w:rPr>
        <w:t>;</w:t>
      </w:r>
    </w:p>
    <w:p w:rsidR="00094AE0" w:rsidRPr="005B4CE5" w:rsidRDefault="00094AE0"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164322" w:rsidRPr="005B4CE5" w:rsidRDefault="002A5B0F"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участник отбора, </w:t>
      </w:r>
      <w:r w:rsidR="00164322" w:rsidRPr="005B4CE5">
        <w:rPr>
          <w:rFonts w:ascii="Times New Roman" w:hAnsi="Times New Roman" w:cs="Times New Roman"/>
          <w:sz w:val="28"/>
          <w:szCs w:val="28"/>
        </w:rPr>
        <w:t>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164322" w:rsidRPr="005B4CE5">
        <w:t xml:space="preserve"> </w:t>
      </w:r>
      <w:r w:rsidR="00164322" w:rsidRPr="005B4CE5">
        <w:rPr>
          <w:rFonts w:ascii="Times New Roman" w:hAnsi="Times New Roman" w:cs="Times New Roman"/>
          <w:sz w:val="28"/>
          <w:szCs w:val="28"/>
        </w:rPr>
        <w:t xml:space="preserve">(далее – самозанятые граждане), </w:t>
      </w:r>
      <w:r w:rsidRPr="005B4CE5">
        <w:rPr>
          <w:rFonts w:ascii="Times New Roman" w:hAnsi="Times New Roman" w:cs="Times New Roman"/>
          <w:sz w:val="28"/>
          <w:szCs w:val="28"/>
        </w:rPr>
        <w:t>представивший предложение (заявку) для участия в отборе и получения субсидии (далее - пакет документов) в соответствии с пунктами 2</w:t>
      </w:r>
      <w:r w:rsidR="00C8230F" w:rsidRPr="005B4CE5">
        <w:rPr>
          <w:rFonts w:ascii="Times New Roman" w:hAnsi="Times New Roman" w:cs="Times New Roman"/>
          <w:sz w:val="28"/>
          <w:szCs w:val="28"/>
        </w:rPr>
        <w:t>.</w:t>
      </w:r>
      <w:r w:rsidR="00F8184B">
        <w:rPr>
          <w:rFonts w:ascii="Times New Roman" w:hAnsi="Times New Roman" w:cs="Times New Roman"/>
          <w:sz w:val="28"/>
          <w:szCs w:val="28"/>
        </w:rPr>
        <w:t>4</w:t>
      </w:r>
      <w:r w:rsidRPr="005B4CE5">
        <w:rPr>
          <w:rFonts w:ascii="Times New Roman" w:hAnsi="Times New Roman" w:cs="Times New Roman"/>
          <w:sz w:val="28"/>
          <w:szCs w:val="28"/>
        </w:rPr>
        <w:t xml:space="preserve"> настоящего Положения;</w:t>
      </w:r>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заявка </w:t>
      </w:r>
      <w:r w:rsidR="006F6359" w:rsidRPr="005B4CE5">
        <w:rPr>
          <w:rFonts w:ascii="Times New Roman" w:hAnsi="Times New Roman" w:cs="Times New Roman"/>
          <w:sz w:val="28"/>
          <w:szCs w:val="28"/>
        </w:rPr>
        <w:t>–</w:t>
      </w:r>
      <w:r w:rsidRPr="005B4CE5">
        <w:rPr>
          <w:rFonts w:ascii="Times New Roman" w:hAnsi="Times New Roman" w:cs="Times New Roman"/>
          <w:sz w:val="28"/>
          <w:szCs w:val="28"/>
        </w:rPr>
        <w:t xml:space="preserve"> </w:t>
      </w:r>
      <w:r w:rsidR="006F6359" w:rsidRPr="005B4CE5">
        <w:rPr>
          <w:rFonts w:ascii="Times New Roman" w:hAnsi="Times New Roman" w:cs="Times New Roman"/>
          <w:sz w:val="28"/>
          <w:szCs w:val="28"/>
        </w:rPr>
        <w:t>комплект документов (включая заявление), поданный заявителем для принятия решения о предоставлении заявителю субсидии;</w:t>
      </w:r>
    </w:p>
    <w:p w:rsidR="00164322"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C620DA" w:rsidRPr="00BE2F59" w:rsidRDefault="00C620DA" w:rsidP="00C620DA">
      <w:pPr>
        <w:pStyle w:val="ConsPlusNormal"/>
        <w:ind w:firstLine="539"/>
        <w:jc w:val="both"/>
        <w:rPr>
          <w:rFonts w:ascii="Times New Roman" w:hAnsi="Times New Roman" w:cs="Times New Roman"/>
          <w:color w:val="000000"/>
          <w:sz w:val="28"/>
          <w:szCs w:val="28"/>
        </w:rPr>
      </w:pPr>
      <w:proofErr w:type="gramStart"/>
      <w:r w:rsidRPr="00BE2F59">
        <w:rPr>
          <w:rFonts w:ascii="Times New Roman" w:hAnsi="Times New Roman" w:cs="Times New Roman"/>
          <w:color w:val="000000"/>
          <w:sz w:val="28"/>
          <w:szCs w:val="28"/>
        </w:rPr>
        <w:t>инвестиционный проект (далее – проект) – комплексный план мероприятий субъекта МСП или физического лица, применяющего специальный налоговый режим «Налог на</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профессиональный доход» (далее – самозанятый гражданин), включающий проектирование, строительство, приобретение технологий и</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оборудования, подготовку кадров, направленных на</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создание нового или развитие (модернизацию) действующего производства товаров (работ, услуг) с</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целью получения экономической выгоды;</w:t>
      </w:r>
      <w:proofErr w:type="gramEnd"/>
    </w:p>
    <w:p w:rsidR="00164322" w:rsidRPr="005B4CE5" w:rsidRDefault="00C620DA" w:rsidP="00164322">
      <w:pPr>
        <w:pStyle w:val="ConsPlusNormal"/>
        <w:ind w:firstLine="709"/>
        <w:jc w:val="both"/>
        <w:rPr>
          <w:rFonts w:ascii="Times New Roman" w:hAnsi="Times New Roman" w:cs="Times New Roman"/>
          <w:sz w:val="28"/>
          <w:szCs w:val="28"/>
        </w:rPr>
      </w:pPr>
      <w:proofErr w:type="gramStart"/>
      <w:r w:rsidRPr="00BE2F59">
        <w:rPr>
          <w:rFonts w:ascii="Times New Roman" w:hAnsi="Times New Roman" w:cs="Times New Roman"/>
          <w:color w:val="000000"/>
          <w:sz w:val="28"/>
          <w:szCs w:val="28"/>
        </w:rPr>
        <w:t>оборудование – новые, не</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бывшие в</w:t>
      </w:r>
      <w:r>
        <w:rPr>
          <w:rFonts w:ascii="Times New Roman" w:hAnsi="Times New Roman" w:cs="Times New Roman"/>
          <w:color w:val="000000"/>
          <w:sz w:val="28"/>
          <w:szCs w:val="28"/>
        </w:rPr>
        <w:t xml:space="preserve"> эксплуатации, приобретенные в </w:t>
      </w:r>
      <w:r w:rsidRPr="00BE2F59">
        <w:rPr>
          <w:rFonts w:ascii="Times New Roman" w:hAnsi="Times New Roman" w:cs="Times New Roman"/>
          <w:color w:val="000000"/>
          <w:sz w:val="28"/>
          <w:szCs w:val="28"/>
        </w:rPr>
        <w:t>целях реализации субъектом МСП или самозанятым гражданином проекта: оборудование, устройства, механизмы, транспортные средства (за иск</w:t>
      </w:r>
      <w:r>
        <w:rPr>
          <w:rFonts w:ascii="Times New Roman" w:hAnsi="Times New Roman" w:cs="Times New Roman"/>
          <w:color w:val="000000"/>
          <w:sz w:val="28"/>
          <w:szCs w:val="28"/>
        </w:rPr>
        <w:t xml:space="preserve">лючением легковых автомобилей и </w:t>
      </w:r>
      <w:r w:rsidRPr="00BE2F59">
        <w:rPr>
          <w:rFonts w:ascii="Times New Roman" w:hAnsi="Times New Roman" w:cs="Times New Roman"/>
          <w:color w:val="000000"/>
          <w:sz w:val="28"/>
          <w:szCs w:val="28"/>
        </w:rPr>
        <w:t>воздушных судов), станки, приборы, аппараты, агрегаты, ус</w:t>
      </w:r>
      <w:r>
        <w:rPr>
          <w:rFonts w:ascii="Times New Roman" w:hAnsi="Times New Roman" w:cs="Times New Roman"/>
          <w:color w:val="000000"/>
          <w:sz w:val="28"/>
          <w:szCs w:val="28"/>
        </w:rPr>
        <w:t xml:space="preserve">тановки, машины, относящиеся по </w:t>
      </w:r>
      <w:r w:rsidRPr="00BE2F59">
        <w:rPr>
          <w:rFonts w:ascii="Times New Roman" w:hAnsi="Times New Roman" w:cs="Times New Roman"/>
          <w:color w:val="000000"/>
          <w:sz w:val="28"/>
          <w:szCs w:val="28"/>
        </w:rPr>
        <w:t>сроку полезного использования к</w:t>
      </w:r>
      <w:r>
        <w:rPr>
          <w:rFonts w:ascii="Times New Roman" w:hAnsi="Times New Roman" w:cs="Times New Roman"/>
          <w:color w:val="000000"/>
          <w:sz w:val="28"/>
          <w:szCs w:val="28"/>
        </w:rPr>
        <w:t xml:space="preserve"> </w:t>
      </w:r>
      <w:r w:rsidRPr="00BE2F59">
        <w:rPr>
          <w:rFonts w:ascii="Times New Roman" w:hAnsi="Times New Roman" w:cs="Times New Roman"/>
          <w:color w:val="000000"/>
          <w:sz w:val="28"/>
          <w:szCs w:val="28"/>
        </w:rPr>
        <w:t xml:space="preserve">первой – десятой амортизационным группам, согласно требованиям Налогового </w:t>
      </w:r>
      <w:hyperlink r:id="rId11">
        <w:r w:rsidRPr="00BE2F59">
          <w:rPr>
            <w:rFonts w:ascii="Times New Roman" w:hAnsi="Times New Roman" w:cs="Times New Roman"/>
            <w:color w:val="000000"/>
            <w:sz w:val="28"/>
            <w:szCs w:val="28"/>
          </w:rPr>
          <w:t>кодекса</w:t>
        </w:r>
      </w:hyperlink>
      <w:r w:rsidRPr="00BE2F59">
        <w:rPr>
          <w:rFonts w:ascii="Times New Roman" w:hAnsi="Times New Roman" w:cs="Times New Roman"/>
          <w:color w:val="000000"/>
          <w:sz w:val="28"/>
          <w:szCs w:val="28"/>
        </w:rPr>
        <w:t xml:space="preserve"> Российской Федерации;</w:t>
      </w:r>
      <w:proofErr w:type="gramEnd"/>
    </w:p>
    <w:p w:rsidR="00164322" w:rsidRPr="005B4CE5" w:rsidRDefault="00164322" w:rsidP="00164322">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5B4CE5">
        <w:rPr>
          <w:rFonts w:ascii="Times New Roman" w:hAnsi="Times New Roman" w:cs="Times New Roman"/>
          <w:sz w:val="28"/>
          <w:szCs w:val="28"/>
        </w:rPr>
        <w:t>которую</w:t>
      </w:r>
      <w:proofErr w:type="gramEnd"/>
      <w:r w:rsidRPr="005B4CE5">
        <w:rPr>
          <w:rFonts w:ascii="Times New Roman" w:hAnsi="Times New Roman" w:cs="Times New Roman"/>
          <w:sz w:val="28"/>
          <w:szCs w:val="28"/>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3D5880">
        <w:rPr>
          <w:rFonts w:ascii="Times New Roman" w:hAnsi="Times New Roman" w:cs="Times New Roman"/>
          <w:sz w:val="28"/>
          <w:szCs w:val="28"/>
        </w:rPr>
        <w:t>В </w:t>
      </w:r>
      <w:r w:rsidRPr="005B4CE5">
        <w:rPr>
          <w:rFonts w:ascii="Times New Roman" w:hAnsi="Times New Roman" w:cs="Times New Roman"/>
          <w:sz w:val="28"/>
          <w:szCs w:val="28"/>
        </w:rPr>
        <w:t>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sidR="00417681" w:rsidRPr="005B4CE5">
        <w:rPr>
          <w:rFonts w:ascii="Times New Roman" w:hAnsi="Times New Roman" w:cs="Times New Roman"/>
          <w:sz w:val="28"/>
          <w:szCs w:val="28"/>
        </w:rPr>
        <w:t>нга к лизингополучателю;</w:t>
      </w:r>
    </w:p>
    <w:p w:rsidR="00EF28B1" w:rsidRPr="005B4CE5" w:rsidRDefault="00EF28B1" w:rsidP="00EF28B1">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договор лизинга – договор,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(поставщика) и предоставить лизингополучателю этот предмет за плату на определенных договором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p>
    <w:p w:rsidR="00EF28B1" w:rsidRPr="005B4CE5" w:rsidRDefault="00EF28B1" w:rsidP="00EF28B1">
      <w:pPr>
        <w:autoSpaceDE w:val="0"/>
        <w:autoSpaceDN w:val="0"/>
        <w:adjustRightInd w:val="0"/>
        <w:ind w:firstLine="709"/>
        <w:jc w:val="both"/>
        <w:rPr>
          <w:rFonts w:ascii="Times New Roman" w:hAnsi="Times New Roman"/>
          <w:sz w:val="28"/>
          <w:szCs w:val="28"/>
        </w:rPr>
      </w:pPr>
      <w:proofErr w:type="gramStart"/>
      <w:r w:rsidRPr="005B4CE5">
        <w:rPr>
          <w:rFonts w:ascii="Times New Roman" w:hAnsi="Times New Roman"/>
          <w:sz w:val="28"/>
          <w:szCs w:val="28"/>
        </w:rPr>
        <w:t>- лизингодатель – физическое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собственности на предмет лизинга по окончании договора лизинга;</w:t>
      </w:r>
      <w:proofErr w:type="gramEnd"/>
    </w:p>
    <w:p w:rsidR="00EF28B1" w:rsidRPr="005B4CE5" w:rsidRDefault="00EF28B1" w:rsidP="00EF28B1">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лизингополучатель – физическое или юридическое лицо, которое обязуется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p>
    <w:p w:rsidR="00417681" w:rsidRPr="00C620DA" w:rsidRDefault="00EF28B1" w:rsidP="00164322">
      <w:pPr>
        <w:pStyle w:val="ConsPlusNormal"/>
        <w:ind w:firstLine="709"/>
        <w:jc w:val="both"/>
        <w:rPr>
          <w:rFonts w:ascii="Times New Roman" w:hAnsi="Times New Roman" w:cs="Times New Roman"/>
          <w:sz w:val="28"/>
          <w:szCs w:val="28"/>
        </w:rPr>
      </w:pPr>
      <w:proofErr w:type="gramStart"/>
      <w:r w:rsidRPr="005B4CE5">
        <w:rPr>
          <w:rFonts w:ascii="Times New Roman" w:hAnsi="Times New Roman"/>
          <w:sz w:val="28"/>
          <w:szCs w:val="28"/>
        </w:rPr>
        <w:t>- кредитный договор – договор, в соответствии с которым</w:t>
      </w:r>
      <w:r w:rsidRPr="005B4CE5">
        <w:rPr>
          <w:rFonts w:ascii="Times New Roman" w:eastAsia="Calibri" w:hAnsi="Times New Roman"/>
          <w:sz w:val="28"/>
          <w:szCs w:val="28"/>
        </w:rPr>
        <w:t xml:space="preserve">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w:t>
      </w:r>
      <w:r w:rsidRPr="00C620DA">
        <w:rPr>
          <w:rFonts w:ascii="Times New Roman" w:eastAsia="Calibri" w:hAnsi="Times New Roman"/>
          <w:sz w:val="28"/>
          <w:szCs w:val="28"/>
        </w:rPr>
        <w:t>договором иные платежи, в том числе связанные с предоставлением кредита</w:t>
      </w:r>
      <w:r w:rsidR="003A20CD" w:rsidRPr="00C620DA">
        <w:rPr>
          <w:rFonts w:ascii="Times New Roman" w:eastAsia="Calibri" w:hAnsi="Times New Roman"/>
          <w:sz w:val="28"/>
          <w:szCs w:val="28"/>
        </w:rPr>
        <w:t>;</w:t>
      </w:r>
      <w:proofErr w:type="gramEnd"/>
    </w:p>
    <w:p w:rsidR="003A20CD" w:rsidRPr="00C620DA" w:rsidRDefault="003A20CD" w:rsidP="003A20CD">
      <w:pPr>
        <w:ind w:firstLine="709"/>
        <w:jc w:val="both"/>
        <w:rPr>
          <w:rFonts w:ascii="Times New Roman" w:hAnsi="Times New Roman"/>
          <w:sz w:val="28"/>
          <w:szCs w:val="28"/>
        </w:rPr>
      </w:pPr>
      <w:r w:rsidRPr="00C620DA">
        <w:rPr>
          <w:rFonts w:ascii="Times New Roman" w:hAnsi="Times New Roman"/>
          <w:sz w:val="28"/>
          <w:szCs w:val="28"/>
        </w:rPr>
        <w:t>- специализированный магазин – вид магазина, в котором осуществляют продажу товаров одной группы или её части;</w:t>
      </w:r>
    </w:p>
    <w:p w:rsidR="003A20CD" w:rsidRPr="00C620DA" w:rsidRDefault="003A20CD" w:rsidP="003A20CD">
      <w:pPr>
        <w:autoSpaceDE w:val="0"/>
        <w:autoSpaceDN w:val="0"/>
        <w:adjustRightInd w:val="0"/>
        <w:ind w:firstLine="709"/>
        <w:jc w:val="both"/>
        <w:rPr>
          <w:rFonts w:ascii="Times New Roman" w:hAnsi="Times New Roman"/>
          <w:sz w:val="28"/>
          <w:szCs w:val="28"/>
        </w:rPr>
      </w:pPr>
      <w:r w:rsidRPr="00C620DA">
        <w:rPr>
          <w:rFonts w:ascii="Times New Roman" w:hAnsi="Times New Roman"/>
          <w:sz w:val="28"/>
          <w:szCs w:val="28"/>
        </w:rPr>
        <w:t>- аналогичная поддержка – это государственная (региональная, муниципальная) финансовая поддержка, оказанная в отношении субъекта малого и (или) среднего предпринимательства на возмещение одних и тех же затрат, заявленных на субсидирование;</w:t>
      </w:r>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приоритетные отрасли:</w:t>
      </w:r>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проекты в сфере развития предпринимательской деятельности по видам деятельности, включенным в раздел</w:t>
      </w:r>
      <w:proofErr w:type="gramStart"/>
      <w:r w:rsidRPr="00C620DA">
        <w:rPr>
          <w:rFonts w:ascii="Times New Roman" w:hAnsi="Times New Roman" w:cs="Times New Roman"/>
          <w:color w:val="000000"/>
          <w:sz w:val="28"/>
          <w:szCs w:val="28"/>
        </w:rPr>
        <w:t xml:space="preserve"> А</w:t>
      </w:r>
      <w:proofErr w:type="gramEnd"/>
      <w:r w:rsidRPr="00C620DA">
        <w:rPr>
          <w:rFonts w:ascii="Times New Roman" w:hAnsi="Times New Roman" w:cs="Times New Roman"/>
          <w:color w:val="000000"/>
          <w:sz w:val="28"/>
          <w:szCs w:val="28"/>
        </w:rPr>
        <w:t xml:space="preserve">,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12">
        <w:r w:rsidRPr="00C620DA">
          <w:rPr>
            <w:rFonts w:ascii="Times New Roman" w:hAnsi="Times New Roman" w:cs="Times New Roman"/>
            <w:color w:val="000000"/>
            <w:sz w:val="28"/>
            <w:szCs w:val="28"/>
          </w:rPr>
          <w:t>Законом</w:t>
        </w:r>
      </w:hyperlink>
      <w:r w:rsidRPr="00C620DA">
        <w:rPr>
          <w:rFonts w:ascii="Times New Roman" w:hAnsi="Times New Roman" w:cs="Times New Roman"/>
          <w:color w:val="000000"/>
          <w:sz w:val="28"/>
          <w:szCs w:val="28"/>
        </w:rPr>
        <w:t xml:space="preserve"> Красноярского края от 29.09.2005 № 16-3747 «О  труднодоступных и отдаленных местностях Красноярского края» (далее – Закон края № 16-3747), и (или) включенных в </w:t>
      </w:r>
      <w:hyperlink r:id="rId13">
        <w:r w:rsidRPr="00C620DA">
          <w:rPr>
            <w:rFonts w:ascii="Times New Roman" w:hAnsi="Times New Roman" w:cs="Times New Roman"/>
            <w:color w:val="000000"/>
            <w:sz w:val="28"/>
            <w:szCs w:val="28"/>
          </w:rPr>
          <w:t>перечень</w:t>
        </w:r>
      </w:hyperlink>
      <w:r w:rsidRPr="00C620DA">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w:t>
      </w:r>
      <w:r w:rsidRPr="00C620DA">
        <w:rPr>
          <w:rFonts w:ascii="Times New Roman" w:hAnsi="Times New Roman" w:cs="Times New Roman"/>
          <w:sz w:val="28"/>
          <w:szCs w:val="28"/>
        </w:rPr>
        <w:t xml:space="preserve">, </w:t>
      </w:r>
      <w:hyperlink r:id="rId14">
        <w:r w:rsidRPr="00C620DA">
          <w:rPr>
            <w:rFonts w:ascii="Times New Roman" w:hAnsi="Times New Roman" w:cs="Times New Roman"/>
            <w:color w:val="000000"/>
            <w:sz w:val="28"/>
            <w:szCs w:val="28"/>
          </w:rPr>
          <w:t>классы 38</w:t>
        </w:r>
      </w:hyperlink>
      <w:r w:rsidRPr="00C620DA">
        <w:rPr>
          <w:rFonts w:ascii="Times New Roman" w:hAnsi="Times New Roman" w:cs="Times New Roman"/>
          <w:color w:val="000000"/>
          <w:sz w:val="28"/>
          <w:szCs w:val="28"/>
        </w:rPr>
        <w:t xml:space="preserve">, </w:t>
      </w:r>
      <w:hyperlink r:id="rId15">
        <w:r w:rsidRPr="00C620DA">
          <w:rPr>
            <w:rFonts w:ascii="Times New Roman" w:hAnsi="Times New Roman" w:cs="Times New Roman"/>
            <w:color w:val="000000"/>
            <w:sz w:val="28"/>
            <w:szCs w:val="28"/>
          </w:rPr>
          <w:t>39</w:t>
        </w:r>
      </w:hyperlink>
      <w:r w:rsidRPr="00C620DA">
        <w:rPr>
          <w:rFonts w:ascii="Times New Roman" w:hAnsi="Times New Roman" w:cs="Times New Roman"/>
          <w:color w:val="000000"/>
          <w:sz w:val="28"/>
          <w:szCs w:val="28"/>
        </w:rPr>
        <w:t xml:space="preserve"> раздела</w:t>
      </w:r>
      <w:proofErr w:type="gramStart"/>
      <w:r w:rsidRPr="00C620DA">
        <w:rPr>
          <w:rFonts w:ascii="Times New Roman" w:hAnsi="Times New Roman" w:cs="Times New Roman"/>
          <w:color w:val="000000"/>
          <w:sz w:val="28"/>
          <w:szCs w:val="28"/>
        </w:rPr>
        <w:t xml:space="preserve"> Е</w:t>
      </w:r>
      <w:proofErr w:type="gramEnd"/>
      <w:r w:rsidRPr="00C620DA">
        <w:rPr>
          <w:rFonts w:ascii="Times New Roman" w:hAnsi="Times New Roman" w:cs="Times New Roman"/>
          <w:color w:val="000000"/>
          <w:sz w:val="28"/>
          <w:szCs w:val="28"/>
        </w:rPr>
        <w:t xml:space="preserve">, </w:t>
      </w:r>
      <w:hyperlink r:id="rId16">
        <w:r w:rsidRPr="00C620DA">
          <w:rPr>
            <w:rFonts w:ascii="Times New Roman" w:hAnsi="Times New Roman" w:cs="Times New Roman"/>
            <w:color w:val="000000"/>
            <w:sz w:val="28"/>
            <w:szCs w:val="28"/>
          </w:rPr>
          <w:t>группу 45.20</w:t>
        </w:r>
      </w:hyperlink>
      <w:r w:rsidRPr="00C620DA">
        <w:rPr>
          <w:rFonts w:ascii="Times New Roman" w:hAnsi="Times New Roman" w:cs="Times New Roman"/>
          <w:color w:val="000000"/>
          <w:sz w:val="28"/>
          <w:szCs w:val="28"/>
        </w:rPr>
        <w:t xml:space="preserve"> и </w:t>
      </w:r>
      <w:hyperlink r:id="rId17">
        <w:r w:rsidRPr="00C620DA">
          <w:rPr>
            <w:rFonts w:ascii="Times New Roman" w:hAnsi="Times New Roman" w:cs="Times New Roman"/>
            <w:color w:val="000000"/>
            <w:sz w:val="28"/>
            <w:szCs w:val="28"/>
          </w:rPr>
          <w:t>класс 47</w:t>
        </w:r>
      </w:hyperlink>
      <w:r w:rsidRPr="00C620DA">
        <w:rPr>
          <w:rFonts w:ascii="Times New Roman" w:hAnsi="Times New Roman" w:cs="Times New Roman"/>
          <w:color w:val="000000"/>
          <w:sz w:val="28"/>
          <w:szCs w:val="28"/>
        </w:rPr>
        <w:t xml:space="preserve"> (для субъектов МСП, осуществляющих деятельность </w:t>
      </w:r>
      <w:r w:rsidRPr="00C620DA">
        <w:rPr>
          <w:rFonts w:ascii="Times New Roman" w:hAnsi="Times New Roman" w:cs="Times New Roman"/>
          <w:sz w:val="28"/>
          <w:szCs w:val="28"/>
        </w:rPr>
        <w:t>на</w:t>
      </w:r>
      <w:r w:rsidRPr="00C620DA">
        <w:rPr>
          <w:rFonts w:ascii="Times New Roman" w:hAnsi="Times New Roman" w:cs="Times New Roman"/>
          <w:color w:val="000000"/>
          <w:sz w:val="28"/>
          <w:szCs w:val="28"/>
        </w:rPr>
        <w:t xml:space="preserve"> территориях Красноярского края, отнесенных к труднодоступным и отдаленным </w:t>
      </w:r>
      <w:proofErr w:type="gramStart"/>
      <w:r w:rsidRPr="00C620DA">
        <w:rPr>
          <w:rFonts w:ascii="Times New Roman" w:hAnsi="Times New Roman" w:cs="Times New Roman"/>
          <w:color w:val="000000"/>
          <w:sz w:val="28"/>
          <w:szCs w:val="28"/>
        </w:rPr>
        <w:t xml:space="preserve">местностям Красноярского края </w:t>
      </w:r>
      <w:hyperlink r:id="rId18">
        <w:r w:rsidRPr="00C620DA">
          <w:rPr>
            <w:rFonts w:ascii="Times New Roman" w:hAnsi="Times New Roman" w:cs="Times New Roman"/>
            <w:color w:val="000000"/>
            <w:sz w:val="28"/>
            <w:szCs w:val="28"/>
          </w:rPr>
          <w:t>Законом</w:t>
        </w:r>
      </w:hyperlink>
      <w:r w:rsidRPr="00C620DA">
        <w:rPr>
          <w:rFonts w:ascii="Times New Roman" w:hAnsi="Times New Roman" w:cs="Times New Roman"/>
          <w:color w:val="000000"/>
          <w:sz w:val="28"/>
          <w:szCs w:val="28"/>
        </w:rPr>
        <w:t xml:space="preserve"> края № 16-3747, и (или) включенных в </w:t>
      </w:r>
      <w:hyperlink r:id="rId19">
        <w:r w:rsidRPr="00C620DA">
          <w:rPr>
            <w:rFonts w:ascii="Times New Roman" w:hAnsi="Times New Roman" w:cs="Times New Roman"/>
            <w:color w:val="000000"/>
            <w:sz w:val="28"/>
            <w:szCs w:val="28"/>
          </w:rPr>
          <w:t>перечень</w:t>
        </w:r>
      </w:hyperlink>
      <w:r w:rsidRPr="00C620DA">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раздела </w:t>
      </w:r>
      <w:hyperlink r:id="rId20">
        <w:r w:rsidRPr="00C620DA">
          <w:rPr>
            <w:rFonts w:ascii="Times New Roman" w:hAnsi="Times New Roman" w:cs="Times New Roman"/>
            <w:color w:val="000000"/>
            <w:sz w:val="28"/>
            <w:szCs w:val="28"/>
          </w:rPr>
          <w:t>G</w:t>
        </w:r>
      </w:hyperlink>
      <w:r w:rsidRPr="00C620DA">
        <w:rPr>
          <w:rFonts w:ascii="Times New Roman" w:hAnsi="Times New Roman" w:cs="Times New Roman"/>
          <w:color w:val="000000"/>
          <w:sz w:val="28"/>
          <w:szCs w:val="28"/>
        </w:rPr>
        <w:t xml:space="preserve">, раздел </w:t>
      </w:r>
      <w:r w:rsidRPr="00C620DA">
        <w:rPr>
          <w:rFonts w:ascii="Times New Roman" w:hAnsi="Times New Roman" w:cs="Times New Roman"/>
          <w:color w:val="000000"/>
          <w:sz w:val="28"/>
          <w:szCs w:val="28"/>
          <w:lang w:val="en-US"/>
        </w:rPr>
        <w:t>F</w:t>
      </w:r>
      <w:r w:rsidRPr="00C620DA">
        <w:rPr>
          <w:rFonts w:ascii="Times New Roman" w:hAnsi="Times New Roman" w:cs="Times New Roman"/>
          <w:color w:val="000000"/>
          <w:sz w:val="28"/>
          <w:szCs w:val="28"/>
        </w:rPr>
        <w:t xml:space="preserve">, раздел </w:t>
      </w:r>
      <w:r w:rsidRPr="00C620DA">
        <w:rPr>
          <w:rFonts w:ascii="Times New Roman" w:hAnsi="Times New Roman" w:cs="Times New Roman"/>
          <w:color w:val="000000"/>
          <w:sz w:val="28"/>
          <w:szCs w:val="28"/>
          <w:lang w:val="en-US"/>
        </w:rPr>
        <w:t>H</w:t>
      </w:r>
      <w:r w:rsidRPr="00C620DA">
        <w:rPr>
          <w:rFonts w:ascii="Times New Roman" w:hAnsi="Times New Roman" w:cs="Times New Roman"/>
          <w:color w:val="000000"/>
          <w:sz w:val="28"/>
          <w:szCs w:val="28"/>
        </w:rPr>
        <w:t xml:space="preserve"> , раздел </w:t>
      </w:r>
      <w:r w:rsidRPr="00C620DA">
        <w:rPr>
          <w:rFonts w:ascii="Times New Roman" w:hAnsi="Times New Roman" w:cs="Times New Roman"/>
          <w:color w:val="000000"/>
          <w:sz w:val="28"/>
          <w:szCs w:val="28"/>
          <w:lang w:val="en-US"/>
        </w:rPr>
        <w:t>I</w:t>
      </w:r>
      <w:r w:rsidRPr="00C620DA">
        <w:rPr>
          <w:rFonts w:ascii="Times New Roman" w:hAnsi="Times New Roman" w:cs="Times New Roman"/>
          <w:color w:val="000000"/>
          <w:sz w:val="28"/>
          <w:szCs w:val="28"/>
        </w:rPr>
        <w:t xml:space="preserve">, раздел </w:t>
      </w:r>
      <w:r w:rsidRPr="00C620DA">
        <w:rPr>
          <w:rFonts w:ascii="Times New Roman" w:hAnsi="Times New Roman" w:cs="Times New Roman"/>
          <w:color w:val="000000"/>
          <w:sz w:val="28"/>
          <w:szCs w:val="28"/>
          <w:lang w:val="en-US"/>
        </w:rPr>
        <w:t>J</w:t>
      </w:r>
      <w:r w:rsidRPr="00C620DA">
        <w:rPr>
          <w:rFonts w:ascii="Times New Roman" w:hAnsi="Times New Roman" w:cs="Times New Roman"/>
          <w:color w:val="000000"/>
          <w:sz w:val="28"/>
          <w:szCs w:val="28"/>
        </w:rPr>
        <w:t xml:space="preserve">, </w:t>
      </w:r>
      <w:hyperlink r:id="rId21">
        <w:r w:rsidRPr="00C620DA">
          <w:rPr>
            <w:rFonts w:ascii="Times New Roman" w:hAnsi="Times New Roman" w:cs="Times New Roman"/>
            <w:color w:val="000000"/>
            <w:sz w:val="28"/>
            <w:szCs w:val="28"/>
          </w:rPr>
          <w:t>группы 70.21</w:t>
        </w:r>
      </w:hyperlink>
      <w:r w:rsidRPr="00C620DA">
        <w:rPr>
          <w:rFonts w:ascii="Times New Roman" w:hAnsi="Times New Roman" w:cs="Times New Roman"/>
          <w:color w:val="000000"/>
          <w:sz w:val="28"/>
          <w:szCs w:val="28"/>
        </w:rPr>
        <w:t xml:space="preserve">, </w:t>
      </w:r>
      <w:hyperlink r:id="rId22">
        <w:r w:rsidRPr="00C620DA">
          <w:rPr>
            <w:rFonts w:ascii="Times New Roman" w:hAnsi="Times New Roman" w:cs="Times New Roman"/>
            <w:color w:val="000000"/>
            <w:sz w:val="28"/>
            <w:szCs w:val="28"/>
          </w:rPr>
          <w:t>71.11</w:t>
        </w:r>
      </w:hyperlink>
      <w:r w:rsidRPr="00C620DA">
        <w:rPr>
          <w:rFonts w:ascii="Times New Roman" w:hAnsi="Times New Roman" w:cs="Times New Roman"/>
          <w:color w:val="000000"/>
          <w:sz w:val="28"/>
          <w:szCs w:val="28"/>
        </w:rPr>
        <w:t xml:space="preserve">, </w:t>
      </w:r>
      <w:hyperlink r:id="rId23">
        <w:r w:rsidRPr="00C620DA">
          <w:rPr>
            <w:rFonts w:ascii="Times New Roman" w:hAnsi="Times New Roman" w:cs="Times New Roman"/>
            <w:color w:val="000000"/>
            <w:sz w:val="28"/>
            <w:szCs w:val="28"/>
          </w:rPr>
          <w:t>71.12</w:t>
        </w:r>
      </w:hyperlink>
      <w:r w:rsidRPr="00C620DA">
        <w:rPr>
          <w:rFonts w:ascii="Times New Roman" w:hAnsi="Times New Roman" w:cs="Times New Roman"/>
          <w:color w:val="000000"/>
          <w:sz w:val="28"/>
          <w:szCs w:val="28"/>
        </w:rPr>
        <w:t xml:space="preserve">, </w:t>
      </w:r>
      <w:hyperlink r:id="rId24">
        <w:r w:rsidRPr="00C620DA">
          <w:rPr>
            <w:rFonts w:ascii="Times New Roman" w:hAnsi="Times New Roman" w:cs="Times New Roman"/>
            <w:color w:val="000000"/>
            <w:sz w:val="28"/>
            <w:szCs w:val="28"/>
          </w:rPr>
          <w:t>73.11</w:t>
        </w:r>
      </w:hyperlink>
      <w:r w:rsidRPr="00C620DA">
        <w:rPr>
          <w:rFonts w:ascii="Times New Roman" w:hAnsi="Times New Roman" w:cs="Times New Roman"/>
          <w:color w:val="000000"/>
          <w:sz w:val="28"/>
          <w:szCs w:val="28"/>
        </w:rPr>
        <w:t xml:space="preserve">, </w:t>
      </w:r>
      <w:hyperlink r:id="rId25">
        <w:r w:rsidRPr="00C620DA">
          <w:rPr>
            <w:rFonts w:ascii="Times New Roman" w:hAnsi="Times New Roman" w:cs="Times New Roman"/>
            <w:color w:val="000000"/>
            <w:sz w:val="28"/>
            <w:szCs w:val="28"/>
          </w:rPr>
          <w:t>74.10</w:t>
        </w:r>
      </w:hyperlink>
      <w:r w:rsidRPr="00C620DA">
        <w:rPr>
          <w:rFonts w:ascii="Times New Roman" w:hAnsi="Times New Roman" w:cs="Times New Roman"/>
          <w:color w:val="000000"/>
          <w:sz w:val="28"/>
          <w:szCs w:val="28"/>
        </w:rPr>
        <w:t xml:space="preserve">, </w:t>
      </w:r>
      <w:hyperlink r:id="rId26">
        <w:r w:rsidRPr="00C620DA">
          <w:rPr>
            <w:rFonts w:ascii="Times New Roman" w:hAnsi="Times New Roman" w:cs="Times New Roman"/>
            <w:color w:val="000000"/>
            <w:sz w:val="28"/>
            <w:szCs w:val="28"/>
          </w:rPr>
          <w:t>74.20</w:t>
        </w:r>
      </w:hyperlink>
      <w:r w:rsidRPr="00C620DA">
        <w:rPr>
          <w:rFonts w:ascii="Times New Roman" w:hAnsi="Times New Roman" w:cs="Times New Roman"/>
          <w:color w:val="000000"/>
          <w:sz w:val="28"/>
          <w:szCs w:val="28"/>
        </w:rPr>
        <w:t xml:space="preserve">, </w:t>
      </w:r>
      <w:hyperlink r:id="rId27">
        <w:r w:rsidRPr="00C620DA">
          <w:rPr>
            <w:rFonts w:ascii="Times New Roman" w:hAnsi="Times New Roman" w:cs="Times New Roman"/>
            <w:color w:val="000000"/>
            <w:sz w:val="28"/>
            <w:szCs w:val="28"/>
          </w:rPr>
          <w:t>74.30</w:t>
        </w:r>
      </w:hyperlink>
      <w:r w:rsidRPr="00C620DA">
        <w:rPr>
          <w:rFonts w:ascii="Times New Roman" w:hAnsi="Times New Roman" w:cs="Times New Roman"/>
          <w:color w:val="000000"/>
          <w:sz w:val="28"/>
          <w:szCs w:val="28"/>
        </w:rPr>
        <w:t xml:space="preserve"> и </w:t>
      </w:r>
      <w:hyperlink r:id="rId28">
        <w:r w:rsidRPr="00C620DA">
          <w:rPr>
            <w:rFonts w:ascii="Times New Roman" w:hAnsi="Times New Roman" w:cs="Times New Roman"/>
            <w:color w:val="000000"/>
            <w:sz w:val="28"/>
            <w:szCs w:val="28"/>
          </w:rPr>
          <w:t>класс 75</w:t>
        </w:r>
      </w:hyperlink>
      <w:r w:rsidRPr="00C620DA">
        <w:rPr>
          <w:rFonts w:ascii="Times New Roman" w:hAnsi="Times New Roman" w:cs="Times New Roman"/>
          <w:color w:val="000000"/>
          <w:sz w:val="28"/>
          <w:szCs w:val="28"/>
        </w:rPr>
        <w:t xml:space="preserve"> раздела М, </w:t>
      </w:r>
      <w:hyperlink r:id="rId29">
        <w:r w:rsidRPr="00C620DA">
          <w:rPr>
            <w:rFonts w:ascii="Times New Roman" w:hAnsi="Times New Roman" w:cs="Times New Roman"/>
            <w:color w:val="000000"/>
            <w:sz w:val="28"/>
            <w:szCs w:val="28"/>
          </w:rPr>
          <w:t>группу 77.22</w:t>
        </w:r>
      </w:hyperlink>
      <w:r w:rsidRPr="00C620DA">
        <w:rPr>
          <w:rFonts w:ascii="Times New Roman" w:hAnsi="Times New Roman" w:cs="Times New Roman"/>
          <w:color w:val="000000"/>
          <w:sz w:val="28"/>
          <w:szCs w:val="28"/>
        </w:rPr>
        <w:t xml:space="preserve"> раздела </w:t>
      </w:r>
      <w:hyperlink r:id="rId30">
        <w:r w:rsidRPr="00C620DA">
          <w:rPr>
            <w:rFonts w:ascii="Times New Roman" w:hAnsi="Times New Roman" w:cs="Times New Roman"/>
            <w:color w:val="000000"/>
            <w:sz w:val="28"/>
            <w:szCs w:val="28"/>
          </w:rPr>
          <w:t>N</w:t>
        </w:r>
      </w:hyperlink>
      <w:r w:rsidRPr="00C620DA">
        <w:rPr>
          <w:rFonts w:ascii="Times New Roman" w:hAnsi="Times New Roman" w:cs="Times New Roman"/>
          <w:color w:val="000000"/>
          <w:sz w:val="28"/>
          <w:szCs w:val="28"/>
        </w:rPr>
        <w:t xml:space="preserve">, раздел Р, раздел </w:t>
      </w:r>
      <w:r w:rsidRPr="00C620DA">
        <w:rPr>
          <w:rFonts w:ascii="Times New Roman" w:hAnsi="Times New Roman" w:cs="Times New Roman"/>
          <w:color w:val="000000"/>
          <w:sz w:val="28"/>
          <w:szCs w:val="28"/>
          <w:lang w:val="en-US"/>
        </w:rPr>
        <w:t>Q</w:t>
      </w:r>
      <w:r w:rsidRPr="00C620DA">
        <w:rPr>
          <w:rFonts w:ascii="Times New Roman" w:hAnsi="Times New Roman" w:cs="Times New Roman"/>
          <w:color w:val="000000"/>
          <w:sz w:val="28"/>
          <w:szCs w:val="28"/>
        </w:rPr>
        <w:t>;</w:t>
      </w:r>
      <w:proofErr w:type="gramEnd"/>
      <w:r w:rsidRPr="00C620DA">
        <w:rPr>
          <w:rFonts w:ascii="Times New Roman" w:hAnsi="Times New Roman" w:cs="Times New Roman"/>
          <w:sz w:val="28"/>
          <w:szCs w:val="28"/>
        </w:rPr>
        <w:t xml:space="preserve"> </w:t>
      </w:r>
      <w:hyperlink r:id="rId31">
        <w:r w:rsidRPr="00C620DA">
          <w:rPr>
            <w:rFonts w:ascii="Times New Roman" w:hAnsi="Times New Roman" w:cs="Times New Roman"/>
            <w:color w:val="000000"/>
            <w:sz w:val="28"/>
            <w:szCs w:val="28"/>
          </w:rPr>
          <w:t>раздела R</w:t>
        </w:r>
      </w:hyperlink>
      <w:r w:rsidRPr="00C620DA">
        <w:rPr>
          <w:rFonts w:ascii="Times New Roman" w:hAnsi="Times New Roman" w:cs="Times New Roman"/>
          <w:color w:val="000000"/>
          <w:sz w:val="28"/>
          <w:szCs w:val="28"/>
        </w:rPr>
        <w:t xml:space="preserve">(за исключением класса 92), </w:t>
      </w:r>
      <w:hyperlink r:id="rId32">
        <w:r w:rsidRPr="00C620DA">
          <w:rPr>
            <w:rFonts w:ascii="Times New Roman" w:hAnsi="Times New Roman" w:cs="Times New Roman"/>
            <w:color w:val="000000"/>
            <w:sz w:val="28"/>
            <w:szCs w:val="28"/>
          </w:rPr>
          <w:t>класс 95</w:t>
        </w:r>
      </w:hyperlink>
      <w:r w:rsidRPr="00C620DA">
        <w:rPr>
          <w:rFonts w:ascii="Times New Roman" w:hAnsi="Times New Roman" w:cs="Times New Roman"/>
          <w:color w:val="000000"/>
          <w:sz w:val="28"/>
          <w:szCs w:val="28"/>
        </w:rPr>
        <w:t xml:space="preserve"> и </w:t>
      </w:r>
      <w:hyperlink r:id="rId33">
        <w:r w:rsidRPr="00C620DA">
          <w:rPr>
            <w:rFonts w:ascii="Times New Roman" w:hAnsi="Times New Roman" w:cs="Times New Roman"/>
            <w:color w:val="000000"/>
            <w:sz w:val="28"/>
            <w:szCs w:val="28"/>
          </w:rPr>
          <w:t>группы 96.01</w:t>
        </w:r>
      </w:hyperlink>
      <w:r w:rsidRPr="00C620DA">
        <w:rPr>
          <w:rFonts w:ascii="Times New Roman" w:hAnsi="Times New Roman" w:cs="Times New Roman"/>
          <w:color w:val="000000"/>
          <w:sz w:val="28"/>
          <w:szCs w:val="28"/>
        </w:rPr>
        <w:t xml:space="preserve">, </w:t>
      </w:r>
      <w:hyperlink r:id="rId34">
        <w:r w:rsidRPr="00C620DA">
          <w:rPr>
            <w:rFonts w:ascii="Times New Roman" w:hAnsi="Times New Roman" w:cs="Times New Roman"/>
            <w:color w:val="000000"/>
            <w:sz w:val="28"/>
            <w:szCs w:val="28"/>
          </w:rPr>
          <w:t>96.02</w:t>
        </w:r>
      </w:hyperlink>
      <w:r w:rsidRPr="00C620DA">
        <w:rPr>
          <w:rFonts w:ascii="Times New Roman" w:hAnsi="Times New Roman" w:cs="Times New Roman"/>
          <w:color w:val="000000"/>
          <w:sz w:val="28"/>
          <w:szCs w:val="28"/>
        </w:rPr>
        <w:t xml:space="preserve">, </w:t>
      </w:r>
      <w:hyperlink r:id="rId35">
        <w:r w:rsidRPr="00C620DA">
          <w:rPr>
            <w:rFonts w:ascii="Times New Roman" w:hAnsi="Times New Roman" w:cs="Times New Roman"/>
            <w:color w:val="000000"/>
            <w:sz w:val="28"/>
            <w:szCs w:val="28"/>
          </w:rPr>
          <w:t>96.04</w:t>
        </w:r>
      </w:hyperlink>
      <w:r w:rsidRPr="00C620DA">
        <w:rPr>
          <w:rFonts w:ascii="Times New Roman" w:hAnsi="Times New Roman" w:cs="Times New Roman"/>
          <w:color w:val="000000"/>
          <w:sz w:val="28"/>
          <w:szCs w:val="28"/>
        </w:rPr>
        <w:t xml:space="preserve">, </w:t>
      </w:r>
      <w:hyperlink r:id="rId36">
        <w:r w:rsidRPr="00C620DA">
          <w:rPr>
            <w:rFonts w:ascii="Times New Roman" w:hAnsi="Times New Roman" w:cs="Times New Roman"/>
            <w:color w:val="000000"/>
            <w:sz w:val="28"/>
            <w:szCs w:val="28"/>
          </w:rPr>
          <w:t>96.09</w:t>
        </w:r>
      </w:hyperlink>
      <w:r w:rsidRPr="00C620DA">
        <w:rPr>
          <w:rFonts w:ascii="Times New Roman" w:hAnsi="Times New Roman" w:cs="Times New Roman"/>
          <w:color w:val="000000"/>
          <w:sz w:val="28"/>
          <w:szCs w:val="28"/>
        </w:rPr>
        <w:t xml:space="preserve"> раздела </w:t>
      </w:r>
      <w:hyperlink r:id="rId37">
        <w:r w:rsidRPr="00C620DA">
          <w:rPr>
            <w:rFonts w:ascii="Times New Roman" w:hAnsi="Times New Roman" w:cs="Times New Roman"/>
            <w:color w:val="000000"/>
            <w:sz w:val="28"/>
            <w:szCs w:val="28"/>
          </w:rPr>
          <w:t>S</w:t>
        </w:r>
      </w:hyperlink>
      <w:r w:rsidRPr="00C620DA">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 (далее – ОКВЭД);</w:t>
      </w:r>
    </w:p>
    <w:p w:rsidR="00C620DA" w:rsidRPr="00C620DA" w:rsidRDefault="00C620DA" w:rsidP="00C620DA">
      <w:pPr>
        <w:ind w:left="19" w:right="14" w:firstLine="720"/>
        <w:jc w:val="both"/>
        <w:rPr>
          <w:rFonts w:ascii="Times New Roman" w:hAnsi="Times New Roman"/>
          <w:color w:val="000000"/>
          <w:sz w:val="28"/>
          <w:szCs w:val="28"/>
        </w:rPr>
      </w:pPr>
      <w:r w:rsidRPr="00C620DA">
        <w:rPr>
          <w:rFonts w:ascii="Times New Roman" w:hAnsi="Times New Roman"/>
          <w:color w:val="000000"/>
          <w:sz w:val="28"/>
          <w:szCs w:val="28"/>
        </w:rPr>
        <w:t xml:space="preserve">проекты по созданию и (или) благоустройству объектов дорожного сервиса по видам деятельности, </w:t>
      </w:r>
      <w:proofErr w:type="gramStart"/>
      <w:r w:rsidRPr="00C620DA">
        <w:rPr>
          <w:rFonts w:ascii="Times New Roman" w:hAnsi="Times New Roman"/>
          <w:color w:val="000000"/>
          <w:sz w:val="28"/>
          <w:szCs w:val="28"/>
        </w:rPr>
        <w:t>включенным</w:t>
      </w:r>
      <w:proofErr w:type="gramEnd"/>
      <w:r w:rsidRPr="00C620DA">
        <w:rPr>
          <w:rFonts w:ascii="Times New Roman" w:hAnsi="Times New Roman"/>
          <w:color w:val="000000"/>
          <w:sz w:val="28"/>
          <w:szCs w:val="28"/>
        </w:rPr>
        <w:t xml:space="preserve"> в </w:t>
      </w:r>
      <w:hyperlink r:id="rId38">
        <w:r w:rsidRPr="00C620DA">
          <w:rPr>
            <w:rFonts w:ascii="Times New Roman" w:hAnsi="Times New Roman"/>
            <w:color w:val="000000"/>
            <w:sz w:val="28"/>
            <w:szCs w:val="28"/>
          </w:rPr>
          <w:t>группу 45.2</w:t>
        </w:r>
      </w:hyperlink>
      <w:r w:rsidRPr="00C620DA">
        <w:rPr>
          <w:rFonts w:ascii="Times New Roman" w:hAnsi="Times New Roman"/>
          <w:color w:val="000000"/>
          <w:sz w:val="28"/>
          <w:szCs w:val="28"/>
        </w:rPr>
        <w:t xml:space="preserve">, подгруппу </w:t>
      </w:r>
      <w:hyperlink r:id="rId39">
        <w:r w:rsidRPr="00C620DA">
          <w:rPr>
            <w:rFonts w:ascii="Times New Roman" w:hAnsi="Times New Roman"/>
            <w:color w:val="000000"/>
            <w:sz w:val="28"/>
            <w:szCs w:val="28"/>
          </w:rPr>
          <w:t>45.32</w:t>
        </w:r>
      </w:hyperlink>
      <w:r w:rsidRPr="00C620DA">
        <w:rPr>
          <w:rFonts w:ascii="Times New Roman" w:hAnsi="Times New Roman"/>
          <w:color w:val="000000"/>
          <w:sz w:val="28"/>
          <w:szCs w:val="28"/>
        </w:rPr>
        <w:t xml:space="preserve">, подгруппу </w:t>
      </w:r>
      <w:hyperlink r:id="rId40">
        <w:r w:rsidRPr="00C620DA">
          <w:rPr>
            <w:rFonts w:ascii="Times New Roman" w:hAnsi="Times New Roman"/>
            <w:color w:val="000000"/>
            <w:sz w:val="28"/>
            <w:szCs w:val="28"/>
          </w:rPr>
          <w:t>45.40.5</w:t>
        </w:r>
      </w:hyperlink>
      <w:r w:rsidRPr="00C620DA">
        <w:rPr>
          <w:rFonts w:ascii="Times New Roman" w:hAnsi="Times New Roman"/>
          <w:color w:val="000000"/>
          <w:sz w:val="28"/>
          <w:szCs w:val="28"/>
        </w:rPr>
        <w:t xml:space="preserve">, </w:t>
      </w:r>
      <w:hyperlink r:id="rId41">
        <w:r w:rsidRPr="00C620DA">
          <w:rPr>
            <w:rFonts w:ascii="Times New Roman" w:hAnsi="Times New Roman"/>
            <w:color w:val="000000"/>
            <w:sz w:val="28"/>
            <w:szCs w:val="28"/>
          </w:rPr>
          <w:t>класс 47 раздела G</w:t>
        </w:r>
      </w:hyperlink>
      <w:r w:rsidRPr="00C620DA">
        <w:rPr>
          <w:rFonts w:ascii="Times New Roman" w:hAnsi="Times New Roman"/>
          <w:color w:val="000000"/>
          <w:sz w:val="28"/>
          <w:szCs w:val="28"/>
        </w:rPr>
        <w:t xml:space="preserve">, а также по видам деятельности, включенным в </w:t>
      </w:r>
      <w:hyperlink r:id="rId42">
        <w:r w:rsidRPr="00C620DA">
          <w:rPr>
            <w:rFonts w:ascii="Times New Roman" w:hAnsi="Times New Roman"/>
            <w:color w:val="000000"/>
            <w:sz w:val="28"/>
            <w:szCs w:val="28"/>
          </w:rPr>
          <w:t>раздел I</w:t>
        </w:r>
      </w:hyperlink>
      <w:r w:rsidRPr="00C620DA">
        <w:rPr>
          <w:rFonts w:ascii="Times New Roman" w:hAnsi="Times New Roman"/>
          <w:color w:val="000000"/>
          <w:sz w:val="28"/>
          <w:szCs w:val="28"/>
        </w:rPr>
        <w:t xml:space="preserve"> ОКВЭД; </w:t>
      </w:r>
    </w:p>
    <w:p w:rsidR="00C620DA" w:rsidRPr="00C620DA" w:rsidRDefault="00C620DA" w:rsidP="00C620DA">
      <w:pPr>
        <w:pStyle w:val="ConsPlusNormal"/>
        <w:ind w:firstLine="539"/>
        <w:jc w:val="both"/>
        <w:rPr>
          <w:rFonts w:ascii="Times New Roman" w:hAnsi="Times New Roman" w:cs="Times New Roman"/>
          <w:color w:val="000000"/>
          <w:sz w:val="28"/>
          <w:szCs w:val="28"/>
        </w:rPr>
      </w:pPr>
      <w:proofErr w:type="gramStart"/>
      <w:r w:rsidRPr="00C620DA">
        <w:rPr>
          <w:rFonts w:ascii="Times New Roman" w:hAnsi="Times New Roman" w:cs="Times New Roman"/>
          <w:color w:val="000000"/>
          <w:sz w:val="28"/>
          <w:szCs w:val="28"/>
        </w:rPr>
        <w:t xml:space="preserve">проекты в сфере производства товаров (работ, услуг), за исключением видов деятельности, включенных в </w:t>
      </w:r>
      <w:hyperlink r:id="rId43">
        <w:r w:rsidRPr="00C620DA">
          <w:rPr>
            <w:rFonts w:ascii="Times New Roman" w:hAnsi="Times New Roman" w:cs="Times New Roman"/>
            <w:color w:val="000000"/>
            <w:sz w:val="28"/>
            <w:szCs w:val="28"/>
          </w:rPr>
          <w:t>класс 12 раздела C</w:t>
        </w:r>
      </w:hyperlink>
      <w:r w:rsidRPr="00C620DA">
        <w:rPr>
          <w:rFonts w:ascii="Times New Roman" w:hAnsi="Times New Roman" w:cs="Times New Roman"/>
          <w:color w:val="000000"/>
          <w:sz w:val="28"/>
          <w:szCs w:val="28"/>
        </w:rPr>
        <w:t xml:space="preserve">, </w:t>
      </w:r>
      <w:hyperlink r:id="rId44">
        <w:r w:rsidRPr="00C620DA">
          <w:rPr>
            <w:rFonts w:ascii="Times New Roman" w:hAnsi="Times New Roman" w:cs="Times New Roman"/>
            <w:color w:val="000000"/>
            <w:sz w:val="28"/>
            <w:szCs w:val="28"/>
          </w:rPr>
          <w:t>класс 92 раздела R</w:t>
        </w:r>
      </w:hyperlink>
      <w:r w:rsidRPr="00C620DA">
        <w:rPr>
          <w:rFonts w:ascii="Times New Roman" w:hAnsi="Times New Roman" w:cs="Times New Roman"/>
          <w:color w:val="000000"/>
          <w:sz w:val="28"/>
          <w:szCs w:val="28"/>
        </w:rPr>
        <w:t xml:space="preserve">, </w:t>
      </w:r>
      <w:hyperlink r:id="rId45">
        <w:r w:rsidRPr="00C620DA">
          <w:rPr>
            <w:rFonts w:ascii="Times New Roman" w:hAnsi="Times New Roman" w:cs="Times New Roman"/>
            <w:color w:val="000000"/>
            <w:sz w:val="28"/>
            <w:szCs w:val="28"/>
          </w:rPr>
          <w:t>разделы A</w:t>
        </w:r>
      </w:hyperlink>
      <w:r w:rsidRPr="00C620DA">
        <w:rPr>
          <w:rFonts w:ascii="Times New Roman" w:hAnsi="Times New Roman" w:cs="Times New Roman"/>
          <w:color w:val="000000"/>
          <w:sz w:val="28"/>
          <w:szCs w:val="28"/>
        </w:rPr>
        <w:t xml:space="preserve"> (за исключением </w:t>
      </w:r>
      <w:hyperlink r:id="rId46">
        <w:r w:rsidRPr="00C620DA">
          <w:rPr>
            <w:rFonts w:ascii="Times New Roman" w:hAnsi="Times New Roman" w:cs="Times New Roman"/>
            <w:color w:val="000000"/>
            <w:sz w:val="28"/>
            <w:szCs w:val="28"/>
          </w:rPr>
          <w:t>классов 02</w:t>
        </w:r>
      </w:hyperlink>
      <w:r w:rsidRPr="00C620DA">
        <w:rPr>
          <w:rFonts w:ascii="Times New Roman" w:hAnsi="Times New Roman" w:cs="Times New Roman"/>
          <w:color w:val="000000"/>
          <w:sz w:val="28"/>
          <w:szCs w:val="28"/>
        </w:rPr>
        <w:t xml:space="preserve">, </w:t>
      </w:r>
      <w:hyperlink r:id="rId47">
        <w:r w:rsidRPr="00C620DA">
          <w:rPr>
            <w:rFonts w:ascii="Times New Roman" w:hAnsi="Times New Roman" w:cs="Times New Roman"/>
            <w:color w:val="000000"/>
            <w:sz w:val="28"/>
            <w:szCs w:val="28"/>
          </w:rPr>
          <w:t>03</w:t>
        </w:r>
      </w:hyperlink>
      <w:r w:rsidRPr="00C620DA">
        <w:rPr>
          <w:rFonts w:ascii="Times New Roman" w:hAnsi="Times New Roman" w:cs="Times New Roman"/>
          <w:color w:val="000000"/>
          <w:sz w:val="28"/>
          <w:szCs w:val="28"/>
        </w:rPr>
        <w:t xml:space="preserve">), </w:t>
      </w:r>
      <w:hyperlink r:id="rId48">
        <w:r w:rsidRPr="00C620DA">
          <w:rPr>
            <w:rFonts w:ascii="Times New Roman" w:hAnsi="Times New Roman" w:cs="Times New Roman"/>
            <w:color w:val="000000"/>
            <w:sz w:val="28"/>
            <w:szCs w:val="28"/>
          </w:rPr>
          <w:t>B</w:t>
        </w:r>
      </w:hyperlink>
      <w:r w:rsidRPr="00C620DA">
        <w:rPr>
          <w:rFonts w:ascii="Times New Roman" w:hAnsi="Times New Roman" w:cs="Times New Roman"/>
          <w:color w:val="000000"/>
          <w:sz w:val="28"/>
          <w:szCs w:val="28"/>
        </w:rPr>
        <w:t xml:space="preserve">, </w:t>
      </w:r>
      <w:hyperlink r:id="rId49">
        <w:r w:rsidRPr="00C620DA">
          <w:rPr>
            <w:rFonts w:ascii="Times New Roman" w:hAnsi="Times New Roman" w:cs="Times New Roman"/>
            <w:color w:val="000000"/>
            <w:sz w:val="28"/>
            <w:szCs w:val="28"/>
          </w:rPr>
          <w:t>D</w:t>
        </w:r>
      </w:hyperlink>
      <w:r w:rsidRPr="00C620DA">
        <w:rPr>
          <w:rFonts w:ascii="Times New Roman" w:hAnsi="Times New Roman" w:cs="Times New Roman"/>
          <w:color w:val="000000"/>
          <w:sz w:val="28"/>
          <w:szCs w:val="28"/>
        </w:rPr>
        <w:t xml:space="preserve"> (за исключением группы 35.1 раздела </w:t>
      </w:r>
      <w:r w:rsidRPr="00C620DA">
        <w:rPr>
          <w:rFonts w:ascii="Times New Roman" w:hAnsi="Times New Roman" w:cs="Times New Roman"/>
          <w:color w:val="000000"/>
          <w:sz w:val="28"/>
          <w:szCs w:val="28"/>
          <w:lang w:val="en-US"/>
        </w:rPr>
        <w:t>D</w:t>
      </w:r>
      <w:r w:rsidRPr="00C620DA">
        <w:rPr>
          <w:rFonts w:ascii="Times New Roman" w:hAnsi="Times New Roman" w:cs="Times New Roman"/>
          <w:color w:val="000000"/>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w:t>
      </w:r>
      <w:proofErr w:type="gramEnd"/>
      <w:r w:rsidRPr="00C620DA">
        <w:rPr>
          <w:rFonts w:ascii="Times New Roman" w:hAnsi="Times New Roman" w:cs="Times New Roman"/>
          <w:color w:val="000000"/>
          <w:sz w:val="28"/>
          <w:szCs w:val="28"/>
        </w:rPr>
        <w:t xml:space="preserve"> </w:t>
      </w:r>
      <w:proofErr w:type="gramStart"/>
      <w:r w:rsidRPr="00C620DA">
        <w:rPr>
          <w:rFonts w:ascii="Times New Roman" w:hAnsi="Times New Roman" w:cs="Times New Roman"/>
          <w:color w:val="000000"/>
          <w:sz w:val="28"/>
          <w:szCs w:val="28"/>
        </w:rPr>
        <w:t xml:space="preserve">и отдаленным местностям Красноярского края </w:t>
      </w:r>
      <w:hyperlink r:id="rId50">
        <w:r w:rsidRPr="00C620DA">
          <w:rPr>
            <w:rFonts w:ascii="Times New Roman" w:hAnsi="Times New Roman" w:cs="Times New Roman"/>
            <w:color w:val="000000"/>
            <w:sz w:val="28"/>
            <w:szCs w:val="28"/>
          </w:rPr>
          <w:t>Законом</w:t>
        </w:r>
      </w:hyperlink>
      <w:r w:rsidRPr="00C620DA">
        <w:rPr>
          <w:rFonts w:ascii="Times New Roman" w:hAnsi="Times New Roman" w:cs="Times New Roman"/>
          <w:color w:val="000000"/>
          <w:sz w:val="28"/>
          <w:szCs w:val="28"/>
        </w:rPr>
        <w:t xml:space="preserve"> края № 16-3747, и (или) включенных в </w:t>
      </w:r>
      <w:hyperlink r:id="rId51">
        <w:r w:rsidRPr="00C620DA">
          <w:rPr>
            <w:rFonts w:ascii="Times New Roman" w:hAnsi="Times New Roman" w:cs="Times New Roman"/>
            <w:color w:val="000000"/>
            <w:sz w:val="28"/>
            <w:szCs w:val="28"/>
          </w:rPr>
          <w:t>перечень</w:t>
        </w:r>
      </w:hyperlink>
      <w:r w:rsidRPr="00C620DA">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w:t>
      </w:r>
      <w:hyperlink r:id="rId52">
        <w:r w:rsidRPr="00C620DA">
          <w:rPr>
            <w:rFonts w:ascii="Times New Roman" w:hAnsi="Times New Roman" w:cs="Times New Roman"/>
            <w:color w:val="000000"/>
            <w:sz w:val="28"/>
            <w:szCs w:val="28"/>
          </w:rPr>
          <w:t>E</w:t>
        </w:r>
      </w:hyperlink>
      <w:r w:rsidRPr="00C620DA">
        <w:rPr>
          <w:rFonts w:ascii="Times New Roman" w:hAnsi="Times New Roman" w:cs="Times New Roman"/>
          <w:color w:val="000000"/>
          <w:sz w:val="28"/>
          <w:szCs w:val="28"/>
        </w:rPr>
        <w:t xml:space="preserve"> (за исключением </w:t>
      </w:r>
      <w:hyperlink r:id="rId53">
        <w:r w:rsidRPr="00C620DA">
          <w:rPr>
            <w:rFonts w:ascii="Times New Roman" w:hAnsi="Times New Roman" w:cs="Times New Roman"/>
            <w:color w:val="000000"/>
            <w:sz w:val="28"/>
            <w:szCs w:val="28"/>
          </w:rPr>
          <w:t>класса 38</w:t>
        </w:r>
      </w:hyperlink>
      <w:r w:rsidRPr="00C620DA">
        <w:rPr>
          <w:rFonts w:ascii="Times New Roman" w:hAnsi="Times New Roman" w:cs="Times New Roman"/>
          <w:color w:val="000000"/>
          <w:sz w:val="28"/>
          <w:szCs w:val="28"/>
        </w:rPr>
        <w:t xml:space="preserve">, </w:t>
      </w:r>
      <w:hyperlink r:id="rId54">
        <w:r w:rsidRPr="00C620DA">
          <w:rPr>
            <w:rFonts w:ascii="Times New Roman" w:hAnsi="Times New Roman" w:cs="Times New Roman"/>
            <w:color w:val="000000"/>
            <w:sz w:val="28"/>
            <w:szCs w:val="28"/>
          </w:rPr>
          <w:t>39</w:t>
        </w:r>
      </w:hyperlink>
      <w:r w:rsidRPr="00C620DA">
        <w:rPr>
          <w:rFonts w:ascii="Times New Roman" w:hAnsi="Times New Roman" w:cs="Times New Roman"/>
          <w:color w:val="000000"/>
          <w:sz w:val="28"/>
          <w:szCs w:val="28"/>
        </w:rPr>
        <w:t xml:space="preserve">), </w:t>
      </w:r>
      <w:hyperlink r:id="rId55">
        <w:r w:rsidRPr="00C620DA">
          <w:rPr>
            <w:rFonts w:ascii="Times New Roman" w:hAnsi="Times New Roman" w:cs="Times New Roman"/>
            <w:color w:val="000000"/>
            <w:sz w:val="28"/>
            <w:szCs w:val="28"/>
          </w:rPr>
          <w:t>G</w:t>
        </w:r>
      </w:hyperlink>
      <w:r w:rsidRPr="00C620DA">
        <w:rPr>
          <w:rFonts w:ascii="Times New Roman" w:hAnsi="Times New Roman" w:cs="Times New Roman"/>
          <w:color w:val="000000"/>
          <w:sz w:val="28"/>
          <w:szCs w:val="28"/>
        </w:rPr>
        <w:t xml:space="preserve">, </w:t>
      </w:r>
      <w:hyperlink r:id="rId56">
        <w:r w:rsidRPr="00C620DA">
          <w:rPr>
            <w:rFonts w:ascii="Times New Roman" w:hAnsi="Times New Roman" w:cs="Times New Roman"/>
            <w:color w:val="000000"/>
            <w:sz w:val="28"/>
            <w:szCs w:val="28"/>
          </w:rPr>
          <w:t>K</w:t>
        </w:r>
      </w:hyperlink>
      <w:r w:rsidRPr="00C620DA">
        <w:rPr>
          <w:rFonts w:ascii="Times New Roman" w:hAnsi="Times New Roman" w:cs="Times New Roman"/>
          <w:color w:val="000000"/>
          <w:sz w:val="28"/>
          <w:szCs w:val="28"/>
        </w:rPr>
        <w:t xml:space="preserve">, </w:t>
      </w:r>
      <w:hyperlink r:id="rId57">
        <w:r w:rsidRPr="00C620DA">
          <w:rPr>
            <w:rFonts w:ascii="Times New Roman" w:hAnsi="Times New Roman" w:cs="Times New Roman"/>
            <w:color w:val="000000"/>
            <w:sz w:val="28"/>
            <w:szCs w:val="28"/>
          </w:rPr>
          <w:t>L</w:t>
        </w:r>
      </w:hyperlink>
      <w:r w:rsidRPr="00C620DA">
        <w:rPr>
          <w:rFonts w:ascii="Times New Roman" w:hAnsi="Times New Roman" w:cs="Times New Roman"/>
          <w:color w:val="000000"/>
          <w:sz w:val="28"/>
          <w:szCs w:val="28"/>
        </w:rPr>
        <w:t xml:space="preserve">, </w:t>
      </w:r>
      <w:hyperlink r:id="rId58">
        <w:r w:rsidRPr="00C620DA">
          <w:rPr>
            <w:rFonts w:ascii="Times New Roman" w:hAnsi="Times New Roman" w:cs="Times New Roman"/>
            <w:color w:val="000000"/>
            <w:sz w:val="28"/>
            <w:szCs w:val="28"/>
          </w:rPr>
          <w:t>M</w:t>
        </w:r>
      </w:hyperlink>
      <w:r w:rsidRPr="00C620DA">
        <w:rPr>
          <w:rFonts w:ascii="Times New Roman" w:hAnsi="Times New Roman" w:cs="Times New Roman"/>
          <w:color w:val="000000"/>
          <w:sz w:val="28"/>
          <w:szCs w:val="28"/>
        </w:rPr>
        <w:t xml:space="preserve">, </w:t>
      </w:r>
      <w:hyperlink r:id="rId59">
        <w:r w:rsidRPr="00C620DA">
          <w:rPr>
            <w:rFonts w:ascii="Times New Roman" w:hAnsi="Times New Roman" w:cs="Times New Roman"/>
            <w:color w:val="000000"/>
            <w:sz w:val="28"/>
            <w:szCs w:val="28"/>
          </w:rPr>
          <w:t>N</w:t>
        </w:r>
      </w:hyperlink>
      <w:r w:rsidRPr="00C620DA">
        <w:rPr>
          <w:rFonts w:ascii="Times New Roman" w:hAnsi="Times New Roman" w:cs="Times New Roman"/>
          <w:color w:val="000000"/>
          <w:sz w:val="28"/>
          <w:szCs w:val="28"/>
        </w:rPr>
        <w:t xml:space="preserve">, </w:t>
      </w:r>
      <w:hyperlink r:id="rId60">
        <w:r w:rsidRPr="00C620DA">
          <w:rPr>
            <w:rFonts w:ascii="Times New Roman" w:hAnsi="Times New Roman" w:cs="Times New Roman"/>
            <w:color w:val="000000"/>
            <w:sz w:val="28"/>
            <w:szCs w:val="28"/>
          </w:rPr>
          <w:t>O</w:t>
        </w:r>
      </w:hyperlink>
      <w:r w:rsidRPr="00C620DA">
        <w:rPr>
          <w:rFonts w:ascii="Times New Roman" w:hAnsi="Times New Roman" w:cs="Times New Roman"/>
          <w:color w:val="000000"/>
          <w:sz w:val="28"/>
          <w:szCs w:val="28"/>
        </w:rPr>
        <w:t xml:space="preserve">, </w:t>
      </w:r>
      <w:hyperlink r:id="rId61">
        <w:r w:rsidRPr="00C620DA">
          <w:rPr>
            <w:rFonts w:ascii="Times New Roman" w:hAnsi="Times New Roman" w:cs="Times New Roman"/>
            <w:color w:val="000000"/>
            <w:sz w:val="28"/>
            <w:szCs w:val="28"/>
          </w:rPr>
          <w:t>S</w:t>
        </w:r>
      </w:hyperlink>
      <w:r w:rsidRPr="00C620DA">
        <w:rPr>
          <w:rFonts w:ascii="Times New Roman" w:hAnsi="Times New Roman" w:cs="Times New Roman"/>
          <w:color w:val="000000"/>
          <w:sz w:val="28"/>
          <w:szCs w:val="28"/>
        </w:rPr>
        <w:t xml:space="preserve"> (за исключением </w:t>
      </w:r>
      <w:hyperlink r:id="rId62">
        <w:r w:rsidRPr="00C620DA">
          <w:rPr>
            <w:rFonts w:ascii="Times New Roman" w:hAnsi="Times New Roman" w:cs="Times New Roman"/>
            <w:color w:val="000000"/>
            <w:sz w:val="28"/>
            <w:szCs w:val="28"/>
          </w:rPr>
          <w:t>группы 96.04</w:t>
        </w:r>
      </w:hyperlink>
      <w:r w:rsidRPr="00C620DA">
        <w:rPr>
          <w:rFonts w:ascii="Times New Roman" w:hAnsi="Times New Roman" w:cs="Times New Roman"/>
          <w:color w:val="000000"/>
          <w:sz w:val="28"/>
          <w:szCs w:val="28"/>
        </w:rPr>
        <w:t xml:space="preserve">), </w:t>
      </w:r>
      <w:hyperlink r:id="rId63">
        <w:r w:rsidRPr="00C620DA">
          <w:rPr>
            <w:rFonts w:ascii="Times New Roman" w:hAnsi="Times New Roman" w:cs="Times New Roman"/>
            <w:color w:val="000000"/>
            <w:sz w:val="28"/>
            <w:szCs w:val="28"/>
          </w:rPr>
          <w:t>T</w:t>
        </w:r>
      </w:hyperlink>
      <w:r w:rsidRPr="00C620DA">
        <w:rPr>
          <w:rFonts w:ascii="Times New Roman" w:hAnsi="Times New Roman" w:cs="Times New Roman"/>
          <w:color w:val="000000"/>
          <w:sz w:val="28"/>
          <w:szCs w:val="28"/>
        </w:rPr>
        <w:t xml:space="preserve">, </w:t>
      </w:r>
      <w:hyperlink r:id="rId64">
        <w:r w:rsidRPr="00C620DA">
          <w:rPr>
            <w:rFonts w:ascii="Times New Roman" w:hAnsi="Times New Roman" w:cs="Times New Roman"/>
            <w:color w:val="000000"/>
            <w:sz w:val="28"/>
            <w:szCs w:val="28"/>
          </w:rPr>
          <w:t>U</w:t>
        </w:r>
      </w:hyperlink>
      <w:r w:rsidRPr="00C620DA">
        <w:rPr>
          <w:rFonts w:ascii="Times New Roman" w:hAnsi="Times New Roman" w:cs="Times New Roman"/>
          <w:color w:val="000000"/>
          <w:sz w:val="28"/>
          <w:szCs w:val="28"/>
        </w:rPr>
        <w:t xml:space="preserve"> ОКВЭД;</w:t>
      </w:r>
      <w:proofErr w:type="gramEnd"/>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период реализации проекта – отрезок времени, в течение которого осуществляются предусмотренные проектом </w:t>
      </w:r>
      <w:proofErr w:type="gramStart"/>
      <w:r w:rsidRPr="00C620DA">
        <w:rPr>
          <w:rFonts w:ascii="Times New Roman" w:hAnsi="Times New Roman" w:cs="Times New Roman"/>
          <w:color w:val="000000"/>
          <w:sz w:val="28"/>
          <w:szCs w:val="28"/>
        </w:rPr>
        <w:t>действия</w:t>
      </w:r>
      <w:proofErr w:type="gramEnd"/>
      <w:r w:rsidRPr="00C620DA">
        <w:rPr>
          <w:rFonts w:ascii="Times New Roman" w:hAnsi="Times New Roman" w:cs="Times New Roman"/>
          <w:color w:val="000000"/>
          <w:sz w:val="28"/>
          <w:szCs w:val="28"/>
        </w:rPr>
        <w:t xml:space="preserve"> и обеспечивается достижение предусмотренных проектом результатов;</w:t>
      </w:r>
    </w:p>
    <w:p w:rsidR="00C620DA" w:rsidRPr="00C620DA" w:rsidRDefault="00C620DA" w:rsidP="00C620DA">
      <w:pPr>
        <w:pStyle w:val="ConsPlusNormal"/>
        <w:ind w:firstLine="539"/>
        <w:jc w:val="both"/>
        <w:rPr>
          <w:rFonts w:ascii="Times New Roman" w:hAnsi="Times New Roman" w:cs="Times New Roman"/>
          <w:color w:val="000000"/>
          <w:sz w:val="28"/>
          <w:szCs w:val="28"/>
        </w:rPr>
      </w:pPr>
      <w:proofErr w:type="gramStart"/>
      <w:r w:rsidRPr="00C620DA">
        <w:rPr>
          <w:rFonts w:ascii="Times New Roman" w:hAnsi="Times New Roman" w:cs="Times New Roman"/>
          <w:color w:val="000000"/>
          <w:sz w:val="28"/>
          <w:szCs w:val="28"/>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C620DA" w:rsidRPr="00C620DA" w:rsidRDefault="00C620DA" w:rsidP="00C620DA">
      <w:pPr>
        <w:ind w:left="19" w:right="14" w:firstLine="548"/>
        <w:jc w:val="both"/>
        <w:rPr>
          <w:rFonts w:ascii="Times New Roman" w:hAnsi="Times New Roman"/>
          <w:color w:val="000000"/>
          <w:sz w:val="28"/>
          <w:szCs w:val="28"/>
        </w:rPr>
      </w:pPr>
      <w:r w:rsidRPr="00C620DA">
        <w:rPr>
          <w:rFonts w:ascii="Times New Roman" w:hAnsi="Times New Roman"/>
          <w:color w:val="000000"/>
          <w:sz w:val="28"/>
          <w:szCs w:val="28"/>
        </w:rPr>
        <w:t>проект в сфере развития – проекты в сфере развития предпринимательской деятельности по видам деятельности, включенным в раздел</w:t>
      </w:r>
      <w:proofErr w:type="gramStart"/>
      <w:r w:rsidRPr="00C620DA">
        <w:rPr>
          <w:rFonts w:ascii="Times New Roman" w:hAnsi="Times New Roman"/>
          <w:color w:val="000000"/>
          <w:sz w:val="28"/>
          <w:szCs w:val="28"/>
        </w:rPr>
        <w:t xml:space="preserve"> А</w:t>
      </w:r>
      <w:proofErr w:type="gramEnd"/>
      <w:r w:rsidRPr="00C620DA">
        <w:rPr>
          <w:rFonts w:ascii="Times New Roman" w:hAnsi="Times New Roman"/>
          <w:color w:val="000000"/>
          <w:sz w:val="28"/>
          <w:szCs w:val="28"/>
        </w:rPr>
        <w:t xml:space="preserve">, раздел С (за исключением видов деятельности, включенных в класс 12), в группу 35.1 раздела </w:t>
      </w:r>
      <w:r w:rsidRPr="00C620DA">
        <w:rPr>
          <w:rFonts w:ascii="Times New Roman" w:hAnsi="Times New Roman"/>
          <w:color w:val="000000"/>
          <w:sz w:val="28"/>
          <w:szCs w:val="28"/>
          <w:lang w:val="en-US"/>
        </w:rPr>
        <w:t>D</w:t>
      </w:r>
      <w:r w:rsidRPr="00C620DA">
        <w:rPr>
          <w:rFonts w:ascii="Times New Roman" w:hAnsi="Times New Roman"/>
          <w:color w:val="000000"/>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65">
        <w:r w:rsidRPr="00C620DA">
          <w:rPr>
            <w:rFonts w:ascii="Times New Roman" w:hAnsi="Times New Roman"/>
            <w:color w:val="000000"/>
            <w:sz w:val="28"/>
            <w:szCs w:val="28"/>
          </w:rPr>
          <w:t>Законом</w:t>
        </w:r>
      </w:hyperlink>
      <w:r w:rsidRPr="00C620DA">
        <w:rPr>
          <w:rFonts w:ascii="Times New Roman" w:hAnsi="Times New Roman"/>
          <w:color w:val="000000"/>
          <w:sz w:val="28"/>
          <w:szCs w:val="28"/>
        </w:rPr>
        <w:t xml:space="preserve"> края № 16-3747, и (или) включенных в </w:t>
      </w:r>
      <w:hyperlink r:id="rId66">
        <w:r w:rsidRPr="00C620DA">
          <w:rPr>
            <w:rFonts w:ascii="Times New Roman" w:hAnsi="Times New Roman"/>
            <w:color w:val="000000"/>
            <w:sz w:val="28"/>
            <w:szCs w:val="28"/>
          </w:rPr>
          <w:t>перечень</w:t>
        </w:r>
      </w:hyperlink>
      <w:r w:rsidRPr="00C620DA">
        <w:rPr>
          <w:rFonts w:ascii="Times New Roman" w:hAnsi="Times New Roman"/>
          <w:color w:val="000000"/>
          <w:sz w:val="28"/>
          <w:szCs w:val="28"/>
        </w:rPr>
        <w:t xml:space="preserve"> удаленных и труднодоступных территорий Красноярского края, утвержденный постановлением № 286-п)</w:t>
      </w:r>
      <w:r w:rsidRPr="00C620DA">
        <w:rPr>
          <w:rFonts w:ascii="Times New Roman" w:hAnsi="Times New Roman"/>
          <w:sz w:val="28"/>
          <w:szCs w:val="28"/>
        </w:rPr>
        <w:t xml:space="preserve">, </w:t>
      </w:r>
      <w:hyperlink r:id="rId67">
        <w:r w:rsidRPr="00C620DA">
          <w:rPr>
            <w:rFonts w:ascii="Times New Roman" w:hAnsi="Times New Roman"/>
            <w:color w:val="000000"/>
            <w:sz w:val="28"/>
            <w:szCs w:val="28"/>
          </w:rPr>
          <w:t>классы 38</w:t>
        </w:r>
      </w:hyperlink>
      <w:r w:rsidRPr="00C620DA">
        <w:rPr>
          <w:rFonts w:ascii="Times New Roman" w:hAnsi="Times New Roman"/>
          <w:color w:val="000000"/>
          <w:sz w:val="28"/>
          <w:szCs w:val="28"/>
        </w:rPr>
        <w:t xml:space="preserve">, </w:t>
      </w:r>
      <w:hyperlink r:id="rId68">
        <w:r w:rsidRPr="00C620DA">
          <w:rPr>
            <w:rFonts w:ascii="Times New Roman" w:hAnsi="Times New Roman"/>
            <w:color w:val="000000"/>
            <w:sz w:val="28"/>
            <w:szCs w:val="28"/>
          </w:rPr>
          <w:t>39</w:t>
        </w:r>
      </w:hyperlink>
      <w:r w:rsidRPr="00C620DA">
        <w:rPr>
          <w:rFonts w:ascii="Times New Roman" w:hAnsi="Times New Roman"/>
          <w:color w:val="000000"/>
          <w:sz w:val="28"/>
          <w:szCs w:val="28"/>
        </w:rPr>
        <w:t xml:space="preserve"> раздела</w:t>
      </w:r>
      <w:proofErr w:type="gramStart"/>
      <w:r w:rsidRPr="00C620DA">
        <w:rPr>
          <w:rFonts w:ascii="Times New Roman" w:hAnsi="Times New Roman"/>
          <w:color w:val="000000"/>
          <w:sz w:val="28"/>
          <w:szCs w:val="28"/>
        </w:rPr>
        <w:t xml:space="preserve"> Е</w:t>
      </w:r>
      <w:proofErr w:type="gramEnd"/>
      <w:r w:rsidRPr="00C620DA">
        <w:rPr>
          <w:rFonts w:ascii="Times New Roman" w:hAnsi="Times New Roman"/>
          <w:color w:val="000000"/>
          <w:sz w:val="28"/>
          <w:szCs w:val="28"/>
        </w:rPr>
        <w:t xml:space="preserve">, </w:t>
      </w:r>
      <w:hyperlink r:id="rId69">
        <w:r w:rsidRPr="00C620DA">
          <w:rPr>
            <w:rFonts w:ascii="Times New Roman" w:hAnsi="Times New Roman"/>
            <w:color w:val="000000"/>
            <w:sz w:val="28"/>
            <w:szCs w:val="28"/>
          </w:rPr>
          <w:t>группу 45.20</w:t>
        </w:r>
      </w:hyperlink>
      <w:r w:rsidRPr="00C620DA">
        <w:rPr>
          <w:rFonts w:ascii="Times New Roman" w:hAnsi="Times New Roman"/>
          <w:color w:val="000000"/>
          <w:sz w:val="28"/>
          <w:szCs w:val="28"/>
        </w:rPr>
        <w:t xml:space="preserve"> и </w:t>
      </w:r>
      <w:hyperlink r:id="rId70">
        <w:r w:rsidRPr="00C620DA">
          <w:rPr>
            <w:rFonts w:ascii="Times New Roman" w:hAnsi="Times New Roman"/>
            <w:color w:val="000000"/>
            <w:sz w:val="28"/>
            <w:szCs w:val="28"/>
          </w:rPr>
          <w:t>класс 47</w:t>
        </w:r>
      </w:hyperlink>
      <w:r w:rsidRPr="00C620DA">
        <w:rPr>
          <w:rFonts w:ascii="Times New Roman" w:hAnsi="Times New Roman"/>
          <w:color w:val="000000"/>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71">
        <w:r w:rsidRPr="00C620DA">
          <w:rPr>
            <w:rFonts w:ascii="Times New Roman" w:hAnsi="Times New Roman"/>
            <w:color w:val="000000"/>
            <w:sz w:val="28"/>
            <w:szCs w:val="28"/>
          </w:rPr>
          <w:t>Законом</w:t>
        </w:r>
      </w:hyperlink>
      <w:r w:rsidRPr="00C620DA">
        <w:rPr>
          <w:rFonts w:ascii="Times New Roman" w:hAnsi="Times New Roman"/>
          <w:color w:val="000000"/>
          <w:sz w:val="28"/>
          <w:szCs w:val="28"/>
        </w:rPr>
        <w:t xml:space="preserve"> края № 16-3747, и (или) включенных в </w:t>
      </w:r>
      <w:hyperlink r:id="rId72">
        <w:r w:rsidRPr="00C620DA">
          <w:rPr>
            <w:rFonts w:ascii="Times New Roman" w:hAnsi="Times New Roman"/>
            <w:color w:val="000000"/>
            <w:sz w:val="28"/>
            <w:szCs w:val="28"/>
          </w:rPr>
          <w:t>перечень</w:t>
        </w:r>
      </w:hyperlink>
      <w:r w:rsidRPr="00C620DA">
        <w:rPr>
          <w:rFonts w:ascii="Times New Roman" w:hAnsi="Times New Roman"/>
          <w:color w:val="000000"/>
          <w:sz w:val="28"/>
          <w:szCs w:val="28"/>
        </w:rPr>
        <w:t xml:space="preserve"> удаленных и труднодоступных территорий Красноярского края, утвержденный </w:t>
      </w:r>
      <w:proofErr w:type="gramStart"/>
      <w:r w:rsidRPr="00C620DA">
        <w:rPr>
          <w:rFonts w:ascii="Times New Roman" w:hAnsi="Times New Roman"/>
          <w:color w:val="000000"/>
          <w:sz w:val="28"/>
          <w:szCs w:val="28"/>
        </w:rPr>
        <w:t xml:space="preserve">постановлением № 286-п) раздела </w:t>
      </w:r>
      <w:hyperlink r:id="rId73">
        <w:r w:rsidRPr="00C620DA">
          <w:rPr>
            <w:rFonts w:ascii="Times New Roman" w:hAnsi="Times New Roman"/>
            <w:color w:val="000000"/>
            <w:sz w:val="28"/>
            <w:szCs w:val="28"/>
          </w:rPr>
          <w:t>G</w:t>
        </w:r>
      </w:hyperlink>
      <w:r w:rsidRPr="00C620DA">
        <w:rPr>
          <w:rFonts w:ascii="Times New Roman" w:hAnsi="Times New Roman"/>
          <w:color w:val="000000"/>
          <w:sz w:val="28"/>
          <w:szCs w:val="28"/>
        </w:rPr>
        <w:t xml:space="preserve">, раздел </w:t>
      </w:r>
      <w:r w:rsidRPr="00C620DA">
        <w:rPr>
          <w:rFonts w:ascii="Times New Roman" w:hAnsi="Times New Roman"/>
          <w:color w:val="000000"/>
          <w:sz w:val="28"/>
          <w:szCs w:val="28"/>
          <w:lang w:val="en-US"/>
        </w:rPr>
        <w:t>F</w:t>
      </w:r>
      <w:r w:rsidRPr="00C620DA">
        <w:rPr>
          <w:rFonts w:ascii="Times New Roman" w:hAnsi="Times New Roman"/>
          <w:color w:val="000000"/>
          <w:sz w:val="28"/>
          <w:szCs w:val="28"/>
        </w:rPr>
        <w:t xml:space="preserve">, раздел </w:t>
      </w:r>
      <w:r w:rsidRPr="00C620DA">
        <w:rPr>
          <w:rFonts w:ascii="Times New Roman" w:hAnsi="Times New Roman"/>
          <w:color w:val="000000"/>
          <w:sz w:val="28"/>
          <w:szCs w:val="28"/>
          <w:lang w:val="en-US"/>
        </w:rPr>
        <w:t>I</w:t>
      </w:r>
      <w:r w:rsidRPr="00C620DA">
        <w:rPr>
          <w:rFonts w:ascii="Times New Roman" w:hAnsi="Times New Roman"/>
          <w:color w:val="000000"/>
          <w:sz w:val="28"/>
          <w:szCs w:val="28"/>
        </w:rPr>
        <w:t xml:space="preserve"> раздел </w:t>
      </w:r>
      <w:r w:rsidRPr="00C620DA">
        <w:rPr>
          <w:rFonts w:ascii="Times New Roman" w:hAnsi="Times New Roman"/>
          <w:color w:val="000000"/>
          <w:sz w:val="28"/>
          <w:szCs w:val="28"/>
          <w:lang w:val="en-US"/>
        </w:rPr>
        <w:t>J</w:t>
      </w:r>
      <w:r w:rsidRPr="00C620DA">
        <w:rPr>
          <w:rFonts w:ascii="Times New Roman" w:hAnsi="Times New Roman"/>
          <w:color w:val="000000"/>
          <w:sz w:val="28"/>
          <w:szCs w:val="28"/>
        </w:rPr>
        <w:t xml:space="preserve">, </w:t>
      </w:r>
      <w:hyperlink r:id="rId74">
        <w:r w:rsidRPr="00C620DA">
          <w:rPr>
            <w:rFonts w:ascii="Times New Roman" w:hAnsi="Times New Roman"/>
            <w:color w:val="000000"/>
            <w:sz w:val="28"/>
            <w:szCs w:val="28"/>
          </w:rPr>
          <w:t>группы 70.21</w:t>
        </w:r>
      </w:hyperlink>
      <w:r w:rsidRPr="00C620DA">
        <w:rPr>
          <w:rFonts w:ascii="Times New Roman" w:hAnsi="Times New Roman"/>
          <w:color w:val="000000"/>
          <w:sz w:val="28"/>
          <w:szCs w:val="28"/>
        </w:rPr>
        <w:t xml:space="preserve">, </w:t>
      </w:r>
      <w:hyperlink r:id="rId75">
        <w:r w:rsidRPr="00C620DA">
          <w:rPr>
            <w:rFonts w:ascii="Times New Roman" w:hAnsi="Times New Roman"/>
            <w:color w:val="000000"/>
            <w:sz w:val="28"/>
            <w:szCs w:val="28"/>
          </w:rPr>
          <w:t>71.11</w:t>
        </w:r>
      </w:hyperlink>
      <w:r w:rsidRPr="00C620DA">
        <w:rPr>
          <w:rFonts w:ascii="Times New Roman" w:hAnsi="Times New Roman"/>
          <w:color w:val="000000"/>
          <w:sz w:val="28"/>
          <w:szCs w:val="28"/>
        </w:rPr>
        <w:t xml:space="preserve">, </w:t>
      </w:r>
      <w:hyperlink r:id="rId76">
        <w:r w:rsidRPr="00C620DA">
          <w:rPr>
            <w:rFonts w:ascii="Times New Roman" w:hAnsi="Times New Roman"/>
            <w:color w:val="000000"/>
            <w:sz w:val="28"/>
            <w:szCs w:val="28"/>
          </w:rPr>
          <w:t>71.12</w:t>
        </w:r>
      </w:hyperlink>
      <w:r w:rsidRPr="00C620DA">
        <w:rPr>
          <w:rFonts w:ascii="Times New Roman" w:hAnsi="Times New Roman"/>
          <w:color w:val="000000"/>
          <w:sz w:val="28"/>
          <w:szCs w:val="28"/>
        </w:rPr>
        <w:t xml:space="preserve">, </w:t>
      </w:r>
      <w:hyperlink r:id="rId77">
        <w:r w:rsidRPr="00C620DA">
          <w:rPr>
            <w:rFonts w:ascii="Times New Roman" w:hAnsi="Times New Roman"/>
            <w:color w:val="000000"/>
            <w:sz w:val="28"/>
            <w:szCs w:val="28"/>
          </w:rPr>
          <w:t>73.11</w:t>
        </w:r>
      </w:hyperlink>
      <w:r w:rsidRPr="00C620DA">
        <w:rPr>
          <w:rFonts w:ascii="Times New Roman" w:hAnsi="Times New Roman"/>
          <w:color w:val="000000"/>
          <w:sz w:val="28"/>
          <w:szCs w:val="28"/>
        </w:rPr>
        <w:t xml:space="preserve">, </w:t>
      </w:r>
      <w:hyperlink r:id="rId78">
        <w:r w:rsidRPr="00C620DA">
          <w:rPr>
            <w:rFonts w:ascii="Times New Roman" w:hAnsi="Times New Roman"/>
            <w:color w:val="000000"/>
            <w:sz w:val="28"/>
            <w:szCs w:val="28"/>
          </w:rPr>
          <w:t>74.10</w:t>
        </w:r>
      </w:hyperlink>
      <w:r w:rsidRPr="00C620DA">
        <w:rPr>
          <w:rFonts w:ascii="Times New Roman" w:hAnsi="Times New Roman"/>
          <w:color w:val="000000"/>
          <w:sz w:val="28"/>
          <w:szCs w:val="28"/>
        </w:rPr>
        <w:t xml:space="preserve">, </w:t>
      </w:r>
      <w:hyperlink r:id="rId79">
        <w:r w:rsidRPr="00C620DA">
          <w:rPr>
            <w:rFonts w:ascii="Times New Roman" w:hAnsi="Times New Roman"/>
            <w:color w:val="000000"/>
            <w:sz w:val="28"/>
            <w:szCs w:val="28"/>
          </w:rPr>
          <w:t>74.20</w:t>
        </w:r>
      </w:hyperlink>
      <w:r w:rsidRPr="00C620DA">
        <w:rPr>
          <w:rFonts w:ascii="Times New Roman" w:hAnsi="Times New Roman"/>
          <w:color w:val="000000"/>
          <w:sz w:val="28"/>
          <w:szCs w:val="28"/>
        </w:rPr>
        <w:t xml:space="preserve">, </w:t>
      </w:r>
      <w:hyperlink r:id="rId80">
        <w:r w:rsidRPr="00C620DA">
          <w:rPr>
            <w:rFonts w:ascii="Times New Roman" w:hAnsi="Times New Roman"/>
            <w:color w:val="000000"/>
            <w:sz w:val="28"/>
            <w:szCs w:val="28"/>
          </w:rPr>
          <w:t>74.30</w:t>
        </w:r>
      </w:hyperlink>
      <w:r w:rsidRPr="00C620DA">
        <w:rPr>
          <w:rFonts w:ascii="Times New Roman" w:hAnsi="Times New Roman"/>
          <w:color w:val="000000"/>
          <w:sz w:val="28"/>
          <w:szCs w:val="28"/>
        </w:rPr>
        <w:t xml:space="preserve"> и </w:t>
      </w:r>
      <w:hyperlink r:id="rId81">
        <w:r w:rsidRPr="00C620DA">
          <w:rPr>
            <w:rFonts w:ascii="Times New Roman" w:hAnsi="Times New Roman"/>
            <w:color w:val="000000"/>
            <w:sz w:val="28"/>
            <w:szCs w:val="28"/>
          </w:rPr>
          <w:t>класс 75</w:t>
        </w:r>
      </w:hyperlink>
      <w:r w:rsidRPr="00C620DA">
        <w:rPr>
          <w:rFonts w:ascii="Times New Roman" w:hAnsi="Times New Roman"/>
          <w:color w:val="000000"/>
          <w:sz w:val="28"/>
          <w:szCs w:val="28"/>
        </w:rPr>
        <w:t xml:space="preserve"> раздела М, </w:t>
      </w:r>
      <w:hyperlink r:id="rId82">
        <w:r w:rsidRPr="00C620DA">
          <w:rPr>
            <w:rFonts w:ascii="Times New Roman" w:hAnsi="Times New Roman"/>
            <w:color w:val="000000"/>
            <w:sz w:val="28"/>
            <w:szCs w:val="28"/>
          </w:rPr>
          <w:t>группу 77.22</w:t>
        </w:r>
      </w:hyperlink>
      <w:r w:rsidRPr="00C620DA">
        <w:rPr>
          <w:rFonts w:ascii="Times New Roman" w:hAnsi="Times New Roman"/>
          <w:color w:val="000000"/>
          <w:sz w:val="28"/>
          <w:szCs w:val="28"/>
        </w:rPr>
        <w:t xml:space="preserve"> раздела </w:t>
      </w:r>
      <w:hyperlink r:id="rId83">
        <w:r w:rsidRPr="00C620DA">
          <w:rPr>
            <w:rFonts w:ascii="Times New Roman" w:hAnsi="Times New Roman"/>
            <w:color w:val="000000"/>
            <w:sz w:val="28"/>
            <w:szCs w:val="28"/>
          </w:rPr>
          <w:t>N</w:t>
        </w:r>
      </w:hyperlink>
      <w:r w:rsidRPr="00C620DA">
        <w:rPr>
          <w:rFonts w:ascii="Times New Roman" w:hAnsi="Times New Roman"/>
          <w:color w:val="000000"/>
          <w:sz w:val="28"/>
          <w:szCs w:val="28"/>
        </w:rPr>
        <w:t xml:space="preserve">, раздел Р, раздел </w:t>
      </w:r>
      <w:r w:rsidRPr="00C620DA">
        <w:rPr>
          <w:rFonts w:ascii="Times New Roman" w:hAnsi="Times New Roman"/>
          <w:color w:val="000000"/>
          <w:sz w:val="28"/>
          <w:szCs w:val="28"/>
          <w:lang w:val="en-US"/>
        </w:rPr>
        <w:t>Q</w:t>
      </w:r>
      <w:r w:rsidRPr="00C620DA">
        <w:rPr>
          <w:rFonts w:ascii="Times New Roman" w:hAnsi="Times New Roman"/>
          <w:color w:val="000000"/>
          <w:sz w:val="28"/>
          <w:szCs w:val="28"/>
        </w:rPr>
        <w:t>;</w:t>
      </w:r>
      <w:r w:rsidRPr="00C620DA">
        <w:rPr>
          <w:rFonts w:ascii="Times New Roman" w:hAnsi="Times New Roman"/>
          <w:sz w:val="28"/>
          <w:szCs w:val="28"/>
        </w:rPr>
        <w:t xml:space="preserve"> </w:t>
      </w:r>
      <w:hyperlink r:id="rId84">
        <w:r w:rsidRPr="00C620DA">
          <w:rPr>
            <w:rFonts w:ascii="Times New Roman" w:hAnsi="Times New Roman"/>
            <w:color w:val="000000"/>
            <w:sz w:val="28"/>
            <w:szCs w:val="28"/>
          </w:rPr>
          <w:t>раздела R</w:t>
        </w:r>
      </w:hyperlink>
      <w:r w:rsidRPr="00C620DA">
        <w:rPr>
          <w:rFonts w:ascii="Times New Roman" w:hAnsi="Times New Roman"/>
          <w:color w:val="000000"/>
          <w:sz w:val="28"/>
          <w:szCs w:val="28"/>
        </w:rPr>
        <w:t xml:space="preserve"> (за исключением класса 92), </w:t>
      </w:r>
      <w:hyperlink r:id="rId85">
        <w:r w:rsidRPr="00C620DA">
          <w:rPr>
            <w:rFonts w:ascii="Times New Roman" w:hAnsi="Times New Roman"/>
            <w:color w:val="000000"/>
            <w:sz w:val="28"/>
            <w:szCs w:val="28"/>
          </w:rPr>
          <w:t>класс 95</w:t>
        </w:r>
      </w:hyperlink>
      <w:r w:rsidRPr="00C620DA">
        <w:rPr>
          <w:rFonts w:ascii="Times New Roman" w:hAnsi="Times New Roman"/>
          <w:color w:val="000000"/>
          <w:sz w:val="28"/>
          <w:szCs w:val="28"/>
        </w:rPr>
        <w:t xml:space="preserve"> и </w:t>
      </w:r>
      <w:hyperlink r:id="rId86">
        <w:r w:rsidRPr="00C620DA">
          <w:rPr>
            <w:rFonts w:ascii="Times New Roman" w:hAnsi="Times New Roman"/>
            <w:color w:val="000000"/>
            <w:sz w:val="28"/>
            <w:szCs w:val="28"/>
          </w:rPr>
          <w:t>группы 96.01</w:t>
        </w:r>
      </w:hyperlink>
      <w:r w:rsidRPr="00C620DA">
        <w:rPr>
          <w:rFonts w:ascii="Times New Roman" w:hAnsi="Times New Roman"/>
          <w:color w:val="000000"/>
          <w:sz w:val="28"/>
          <w:szCs w:val="28"/>
        </w:rPr>
        <w:t xml:space="preserve">, </w:t>
      </w:r>
      <w:hyperlink r:id="rId87">
        <w:r w:rsidRPr="00C620DA">
          <w:rPr>
            <w:rFonts w:ascii="Times New Roman" w:hAnsi="Times New Roman"/>
            <w:color w:val="000000"/>
            <w:sz w:val="28"/>
            <w:szCs w:val="28"/>
          </w:rPr>
          <w:t>96.02</w:t>
        </w:r>
      </w:hyperlink>
      <w:r w:rsidRPr="00C620DA">
        <w:rPr>
          <w:rFonts w:ascii="Times New Roman" w:hAnsi="Times New Roman"/>
          <w:color w:val="000000"/>
          <w:sz w:val="28"/>
          <w:szCs w:val="28"/>
        </w:rPr>
        <w:t xml:space="preserve">, </w:t>
      </w:r>
      <w:hyperlink r:id="rId88">
        <w:r w:rsidRPr="00C620DA">
          <w:rPr>
            <w:rFonts w:ascii="Times New Roman" w:hAnsi="Times New Roman"/>
            <w:color w:val="000000"/>
            <w:sz w:val="28"/>
            <w:szCs w:val="28"/>
          </w:rPr>
          <w:t>96.04</w:t>
        </w:r>
      </w:hyperlink>
      <w:r w:rsidRPr="00C620DA">
        <w:rPr>
          <w:rFonts w:ascii="Times New Roman" w:hAnsi="Times New Roman"/>
          <w:color w:val="000000"/>
          <w:sz w:val="28"/>
          <w:szCs w:val="28"/>
        </w:rPr>
        <w:t>,</w:t>
      </w:r>
      <w:proofErr w:type="gramEnd"/>
      <w:r w:rsidRPr="00C620DA">
        <w:rPr>
          <w:rFonts w:ascii="Times New Roman" w:hAnsi="Times New Roman"/>
          <w:color w:val="000000"/>
          <w:sz w:val="28"/>
          <w:szCs w:val="28"/>
        </w:rPr>
        <w:t xml:space="preserve"> </w:t>
      </w:r>
      <w:hyperlink r:id="rId89">
        <w:r w:rsidRPr="00C620DA">
          <w:rPr>
            <w:rFonts w:ascii="Times New Roman" w:hAnsi="Times New Roman"/>
            <w:color w:val="000000"/>
            <w:sz w:val="28"/>
            <w:szCs w:val="28"/>
          </w:rPr>
          <w:t>96.09</w:t>
        </w:r>
      </w:hyperlink>
      <w:r w:rsidRPr="00C620DA">
        <w:rPr>
          <w:rFonts w:ascii="Times New Roman" w:hAnsi="Times New Roman"/>
          <w:color w:val="000000"/>
          <w:sz w:val="28"/>
          <w:szCs w:val="28"/>
        </w:rPr>
        <w:t xml:space="preserve"> раздела </w:t>
      </w:r>
      <w:hyperlink r:id="rId90">
        <w:r w:rsidRPr="00C620DA">
          <w:rPr>
            <w:rFonts w:ascii="Times New Roman" w:hAnsi="Times New Roman"/>
            <w:color w:val="000000"/>
            <w:sz w:val="28"/>
            <w:szCs w:val="28"/>
          </w:rPr>
          <w:t>S</w:t>
        </w:r>
      </w:hyperlink>
      <w:r w:rsidRPr="00C620DA">
        <w:rPr>
          <w:rFonts w:ascii="Times New Roman" w:hAnsi="Times New Roman"/>
          <w:color w:val="000000"/>
          <w:sz w:val="28"/>
          <w:szCs w:val="28"/>
        </w:rPr>
        <w:t xml:space="preserve"> ОКВЭД;</w:t>
      </w:r>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проект в сфере дорожного сервиса – проекты по созданию и (или) благоустройству объектов дорожного сервиса по видам деятельности, </w:t>
      </w:r>
      <w:proofErr w:type="gramStart"/>
      <w:r w:rsidRPr="00C620DA">
        <w:rPr>
          <w:rFonts w:ascii="Times New Roman" w:hAnsi="Times New Roman" w:cs="Times New Roman"/>
          <w:color w:val="000000"/>
          <w:sz w:val="28"/>
          <w:szCs w:val="28"/>
        </w:rPr>
        <w:t>включенным</w:t>
      </w:r>
      <w:proofErr w:type="gramEnd"/>
      <w:r w:rsidRPr="00C620DA">
        <w:rPr>
          <w:rFonts w:ascii="Times New Roman" w:hAnsi="Times New Roman" w:cs="Times New Roman"/>
          <w:color w:val="000000"/>
          <w:sz w:val="28"/>
          <w:szCs w:val="28"/>
        </w:rPr>
        <w:t xml:space="preserve"> в </w:t>
      </w:r>
      <w:hyperlink r:id="rId91">
        <w:r w:rsidRPr="00C620DA">
          <w:rPr>
            <w:rFonts w:ascii="Times New Roman" w:hAnsi="Times New Roman" w:cs="Times New Roman"/>
            <w:color w:val="000000"/>
            <w:sz w:val="28"/>
            <w:szCs w:val="28"/>
          </w:rPr>
          <w:t>группу 45.2</w:t>
        </w:r>
      </w:hyperlink>
      <w:r w:rsidRPr="00C620DA">
        <w:rPr>
          <w:rFonts w:ascii="Times New Roman" w:hAnsi="Times New Roman" w:cs="Times New Roman"/>
          <w:color w:val="000000"/>
          <w:sz w:val="28"/>
          <w:szCs w:val="28"/>
        </w:rPr>
        <w:t xml:space="preserve">, подгруппу </w:t>
      </w:r>
      <w:hyperlink r:id="rId92">
        <w:r w:rsidRPr="00C620DA">
          <w:rPr>
            <w:rFonts w:ascii="Times New Roman" w:hAnsi="Times New Roman" w:cs="Times New Roman"/>
            <w:color w:val="000000"/>
            <w:sz w:val="28"/>
            <w:szCs w:val="28"/>
          </w:rPr>
          <w:t>45.32</w:t>
        </w:r>
      </w:hyperlink>
      <w:r w:rsidRPr="00C620DA">
        <w:rPr>
          <w:rFonts w:ascii="Times New Roman" w:hAnsi="Times New Roman" w:cs="Times New Roman"/>
          <w:color w:val="000000"/>
          <w:sz w:val="28"/>
          <w:szCs w:val="28"/>
        </w:rPr>
        <w:t xml:space="preserve">, подгруппу </w:t>
      </w:r>
      <w:hyperlink r:id="rId93">
        <w:r w:rsidRPr="00C620DA">
          <w:rPr>
            <w:rFonts w:ascii="Times New Roman" w:hAnsi="Times New Roman" w:cs="Times New Roman"/>
            <w:color w:val="000000"/>
            <w:sz w:val="28"/>
            <w:szCs w:val="28"/>
          </w:rPr>
          <w:t>45.40.5</w:t>
        </w:r>
      </w:hyperlink>
      <w:r w:rsidRPr="00C620DA">
        <w:rPr>
          <w:rFonts w:ascii="Times New Roman" w:hAnsi="Times New Roman" w:cs="Times New Roman"/>
          <w:color w:val="000000"/>
          <w:sz w:val="28"/>
          <w:szCs w:val="28"/>
        </w:rPr>
        <w:t xml:space="preserve">, </w:t>
      </w:r>
      <w:hyperlink r:id="rId94">
        <w:r w:rsidRPr="00C620DA">
          <w:rPr>
            <w:rFonts w:ascii="Times New Roman" w:hAnsi="Times New Roman" w:cs="Times New Roman"/>
            <w:color w:val="000000"/>
            <w:sz w:val="28"/>
            <w:szCs w:val="28"/>
          </w:rPr>
          <w:t>класс 47 раздела G</w:t>
        </w:r>
      </w:hyperlink>
      <w:r w:rsidRPr="00C620DA">
        <w:rPr>
          <w:rFonts w:ascii="Times New Roman" w:hAnsi="Times New Roman" w:cs="Times New Roman"/>
          <w:color w:val="000000"/>
          <w:sz w:val="28"/>
          <w:szCs w:val="28"/>
        </w:rPr>
        <w:t xml:space="preserve">, а также по видам деятельности, включенным в </w:t>
      </w:r>
      <w:hyperlink r:id="rId95">
        <w:r w:rsidRPr="00C620DA">
          <w:rPr>
            <w:rFonts w:ascii="Times New Roman" w:hAnsi="Times New Roman" w:cs="Times New Roman"/>
            <w:color w:val="000000"/>
            <w:sz w:val="28"/>
            <w:szCs w:val="28"/>
          </w:rPr>
          <w:t>раздел I</w:t>
        </w:r>
      </w:hyperlink>
      <w:r w:rsidRPr="00C620DA">
        <w:rPr>
          <w:rFonts w:ascii="Times New Roman" w:hAnsi="Times New Roman" w:cs="Times New Roman"/>
          <w:color w:val="000000"/>
          <w:sz w:val="28"/>
          <w:szCs w:val="28"/>
        </w:rPr>
        <w:t xml:space="preserve"> ОКВЭД;</w:t>
      </w:r>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96">
        <w:r w:rsidRPr="00C620DA">
          <w:rPr>
            <w:rFonts w:ascii="Times New Roman" w:hAnsi="Times New Roman" w:cs="Times New Roman"/>
            <w:color w:val="000000"/>
            <w:sz w:val="28"/>
            <w:szCs w:val="28"/>
          </w:rPr>
          <w:t>класс 12 раздела</w:t>
        </w:r>
        <w:proofErr w:type="gramStart"/>
        <w:r w:rsidRPr="00C620DA">
          <w:rPr>
            <w:rFonts w:ascii="Times New Roman" w:hAnsi="Times New Roman" w:cs="Times New Roman"/>
            <w:color w:val="000000"/>
            <w:sz w:val="28"/>
            <w:szCs w:val="28"/>
          </w:rPr>
          <w:t xml:space="preserve"> С</w:t>
        </w:r>
        <w:proofErr w:type="gramEnd"/>
      </w:hyperlink>
      <w:r w:rsidRPr="00C620DA">
        <w:rPr>
          <w:rFonts w:ascii="Times New Roman" w:hAnsi="Times New Roman" w:cs="Times New Roman"/>
          <w:color w:val="000000"/>
          <w:sz w:val="28"/>
          <w:szCs w:val="28"/>
        </w:rPr>
        <w:t xml:space="preserve">, </w:t>
      </w:r>
      <w:hyperlink r:id="rId97">
        <w:r w:rsidRPr="00C620DA">
          <w:rPr>
            <w:rFonts w:ascii="Times New Roman" w:hAnsi="Times New Roman" w:cs="Times New Roman"/>
            <w:color w:val="000000"/>
            <w:sz w:val="28"/>
            <w:szCs w:val="28"/>
          </w:rPr>
          <w:t>класс 92 раздела R</w:t>
        </w:r>
      </w:hyperlink>
      <w:r w:rsidRPr="00C620DA">
        <w:rPr>
          <w:rFonts w:ascii="Times New Roman" w:hAnsi="Times New Roman" w:cs="Times New Roman"/>
          <w:color w:val="000000"/>
          <w:sz w:val="28"/>
          <w:szCs w:val="28"/>
        </w:rPr>
        <w:t xml:space="preserve">, </w:t>
      </w:r>
      <w:hyperlink r:id="rId98">
        <w:r w:rsidRPr="00C620DA">
          <w:rPr>
            <w:rFonts w:ascii="Times New Roman" w:hAnsi="Times New Roman" w:cs="Times New Roman"/>
            <w:color w:val="000000"/>
            <w:sz w:val="28"/>
            <w:szCs w:val="28"/>
          </w:rPr>
          <w:t>разделы A</w:t>
        </w:r>
      </w:hyperlink>
      <w:r w:rsidRPr="00C620DA">
        <w:rPr>
          <w:rFonts w:ascii="Times New Roman" w:hAnsi="Times New Roman" w:cs="Times New Roman"/>
          <w:color w:val="000000"/>
          <w:sz w:val="28"/>
          <w:szCs w:val="28"/>
        </w:rPr>
        <w:t xml:space="preserve"> (за исключением </w:t>
      </w:r>
      <w:hyperlink r:id="rId99">
        <w:r w:rsidRPr="00C620DA">
          <w:rPr>
            <w:rFonts w:ascii="Times New Roman" w:hAnsi="Times New Roman" w:cs="Times New Roman"/>
            <w:color w:val="000000"/>
            <w:sz w:val="28"/>
            <w:szCs w:val="28"/>
          </w:rPr>
          <w:t>классов 02</w:t>
        </w:r>
      </w:hyperlink>
      <w:r w:rsidRPr="00C620DA">
        <w:rPr>
          <w:rFonts w:ascii="Times New Roman" w:hAnsi="Times New Roman" w:cs="Times New Roman"/>
          <w:color w:val="000000"/>
          <w:sz w:val="28"/>
          <w:szCs w:val="28"/>
        </w:rPr>
        <w:t xml:space="preserve">, </w:t>
      </w:r>
      <w:hyperlink r:id="rId100">
        <w:r w:rsidRPr="00C620DA">
          <w:rPr>
            <w:rFonts w:ascii="Times New Roman" w:hAnsi="Times New Roman" w:cs="Times New Roman"/>
            <w:color w:val="000000"/>
            <w:sz w:val="28"/>
            <w:szCs w:val="28"/>
          </w:rPr>
          <w:t>03</w:t>
        </w:r>
      </w:hyperlink>
      <w:r w:rsidRPr="00C620DA">
        <w:rPr>
          <w:rFonts w:ascii="Times New Roman" w:hAnsi="Times New Roman" w:cs="Times New Roman"/>
          <w:color w:val="000000"/>
          <w:sz w:val="28"/>
          <w:szCs w:val="28"/>
        </w:rPr>
        <w:t xml:space="preserve">), </w:t>
      </w:r>
      <w:hyperlink r:id="rId101">
        <w:r w:rsidRPr="00C620DA">
          <w:rPr>
            <w:rFonts w:ascii="Times New Roman" w:hAnsi="Times New Roman" w:cs="Times New Roman"/>
            <w:color w:val="000000"/>
            <w:sz w:val="28"/>
            <w:szCs w:val="28"/>
          </w:rPr>
          <w:t>B</w:t>
        </w:r>
      </w:hyperlink>
      <w:r w:rsidRPr="00C620DA">
        <w:rPr>
          <w:rFonts w:ascii="Times New Roman" w:hAnsi="Times New Roman" w:cs="Times New Roman"/>
          <w:color w:val="000000"/>
          <w:sz w:val="28"/>
          <w:szCs w:val="28"/>
        </w:rPr>
        <w:t xml:space="preserve">, </w:t>
      </w:r>
      <w:hyperlink r:id="rId102">
        <w:r w:rsidRPr="00C620DA">
          <w:rPr>
            <w:rFonts w:ascii="Times New Roman" w:hAnsi="Times New Roman" w:cs="Times New Roman"/>
            <w:color w:val="000000"/>
            <w:sz w:val="28"/>
            <w:szCs w:val="28"/>
          </w:rPr>
          <w:t>D</w:t>
        </w:r>
      </w:hyperlink>
      <w:r w:rsidRPr="00C620DA">
        <w:rPr>
          <w:rFonts w:ascii="Times New Roman" w:hAnsi="Times New Roman" w:cs="Times New Roman"/>
          <w:color w:val="000000"/>
          <w:sz w:val="28"/>
          <w:szCs w:val="28"/>
        </w:rPr>
        <w:t xml:space="preserve"> (за исключением группы 35.1 раздела </w:t>
      </w:r>
      <w:r w:rsidRPr="00C620DA">
        <w:rPr>
          <w:rFonts w:ascii="Times New Roman" w:hAnsi="Times New Roman" w:cs="Times New Roman"/>
          <w:color w:val="000000"/>
          <w:sz w:val="28"/>
          <w:szCs w:val="28"/>
          <w:lang w:val="en-US"/>
        </w:rPr>
        <w:t>D</w:t>
      </w:r>
      <w:r w:rsidRPr="00C620DA">
        <w:rPr>
          <w:rFonts w:ascii="Times New Roman" w:hAnsi="Times New Roman" w:cs="Times New Roman"/>
          <w:color w:val="000000"/>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w:t>
      </w:r>
      <w:proofErr w:type="gramStart"/>
      <w:r w:rsidRPr="00C620DA">
        <w:rPr>
          <w:rFonts w:ascii="Times New Roman" w:hAnsi="Times New Roman" w:cs="Times New Roman"/>
          <w:color w:val="000000"/>
          <w:sz w:val="28"/>
          <w:szCs w:val="28"/>
        </w:rPr>
        <w:t xml:space="preserve">края, отнесенных к труднодоступным и отдаленным местностям Красноярского края </w:t>
      </w:r>
      <w:hyperlink r:id="rId103">
        <w:r w:rsidRPr="00C620DA">
          <w:rPr>
            <w:rFonts w:ascii="Times New Roman" w:hAnsi="Times New Roman" w:cs="Times New Roman"/>
            <w:color w:val="000000"/>
            <w:sz w:val="28"/>
            <w:szCs w:val="28"/>
          </w:rPr>
          <w:t>Законом</w:t>
        </w:r>
      </w:hyperlink>
      <w:r w:rsidRPr="00C620DA">
        <w:rPr>
          <w:rFonts w:ascii="Times New Roman" w:hAnsi="Times New Roman" w:cs="Times New Roman"/>
          <w:color w:val="000000"/>
          <w:sz w:val="28"/>
          <w:szCs w:val="28"/>
        </w:rPr>
        <w:t xml:space="preserve"> края № 16-3747, и (или) включенных в </w:t>
      </w:r>
      <w:hyperlink r:id="rId104">
        <w:r w:rsidRPr="00C620DA">
          <w:rPr>
            <w:rFonts w:ascii="Times New Roman" w:hAnsi="Times New Roman" w:cs="Times New Roman"/>
            <w:color w:val="000000"/>
            <w:sz w:val="28"/>
            <w:szCs w:val="28"/>
          </w:rPr>
          <w:t>перечень</w:t>
        </w:r>
      </w:hyperlink>
      <w:r w:rsidRPr="00C620DA">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w:t>
      </w:r>
      <w:hyperlink r:id="rId105">
        <w:r w:rsidRPr="00C620DA">
          <w:rPr>
            <w:rFonts w:ascii="Times New Roman" w:hAnsi="Times New Roman" w:cs="Times New Roman"/>
            <w:color w:val="000000"/>
            <w:sz w:val="28"/>
            <w:szCs w:val="28"/>
          </w:rPr>
          <w:t>E</w:t>
        </w:r>
      </w:hyperlink>
      <w:r w:rsidRPr="00C620DA">
        <w:rPr>
          <w:rFonts w:ascii="Times New Roman" w:hAnsi="Times New Roman" w:cs="Times New Roman"/>
          <w:color w:val="000000"/>
          <w:sz w:val="28"/>
          <w:szCs w:val="28"/>
        </w:rPr>
        <w:t xml:space="preserve"> (за исключением </w:t>
      </w:r>
      <w:hyperlink r:id="rId106">
        <w:r w:rsidRPr="00C620DA">
          <w:rPr>
            <w:rFonts w:ascii="Times New Roman" w:hAnsi="Times New Roman" w:cs="Times New Roman"/>
            <w:color w:val="000000"/>
            <w:sz w:val="28"/>
            <w:szCs w:val="28"/>
          </w:rPr>
          <w:t>класса 38</w:t>
        </w:r>
      </w:hyperlink>
      <w:r w:rsidRPr="00C620DA">
        <w:rPr>
          <w:rFonts w:ascii="Times New Roman" w:hAnsi="Times New Roman" w:cs="Times New Roman"/>
          <w:color w:val="000000"/>
          <w:sz w:val="28"/>
          <w:szCs w:val="28"/>
        </w:rPr>
        <w:t xml:space="preserve">, </w:t>
      </w:r>
      <w:hyperlink r:id="rId107">
        <w:r w:rsidRPr="00C620DA">
          <w:rPr>
            <w:rFonts w:ascii="Times New Roman" w:hAnsi="Times New Roman" w:cs="Times New Roman"/>
            <w:color w:val="000000"/>
            <w:sz w:val="28"/>
            <w:szCs w:val="28"/>
          </w:rPr>
          <w:t>39</w:t>
        </w:r>
      </w:hyperlink>
      <w:r w:rsidRPr="00C620DA">
        <w:rPr>
          <w:rFonts w:ascii="Times New Roman" w:hAnsi="Times New Roman" w:cs="Times New Roman"/>
          <w:color w:val="000000"/>
          <w:sz w:val="28"/>
          <w:szCs w:val="28"/>
        </w:rPr>
        <w:t xml:space="preserve">), </w:t>
      </w:r>
      <w:hyperlink r:id="rId108">
        <w:r w:rsidRPr="00C620DA">
          <w:rPr>
            <w:rFonts w:ascii="Times New Roman" w:hAnsi="Times New Roman" w:cs="Times New Roman"/>
            <w:color w:val="000000"/>
            <w:sz w:val="28"/>
            <w:szCs w:val="28"/>
          </w:rPr>
          <w:t>G</w:t>
        </w:r>
      </w:hyperlink>
      <w:r w:rsidRPr="00C620DA">
        <w:rPr>
          <w:rFonts w:ascii="Times New Roman" w:hAnsi="Times New Roman" w:cs="Times New Roman"/>
          <w:color w:val="000000"/>
          <w:sz w:val="28"/>
          <w:szCs w:val="28"/>
        </w:rPr>
        <w:t xml:space="preserve">, </w:t>
      </w:r>
      <w:hyperlink r:id="rId109">
        <w:r w:rsidRPr="00C620DA">
          <w:rPr>
            <w:rFonts w:ascii="Times New Roman" w:hAnsi="Times New Roman" w:cs="Times New Roman"/>
            <w:color w:val="000000"/>
            <w:sz w:val="28"/>
            <w:szCs w:val="28"/>
          </w:rPr>
          <w:t>K</w:t>
        </w:r>
      </w:hyperlink>
      <w:r w:rsidRPr="00C620DA">
        <w:rPr>
          <w:rFonts w:ascii="Times New Roman" w:hAnsi="Times New Roman" w:cs="Times New Roman"/>
          <w:color w:val="000000"/>
          <w:sz w:val="28"/>
          <w:szCs w:val="28"/>
        </w:rPr>
        <w:t xml:space="preserve">, </w:t>
      </w:r>
      <w:hyperlink r:id="rId110">
        <w:r w:rsidRPr="00C620DA">
          <w:rPr>
            <w:rFonts w:ascii="Times New Roman" w:hAnsi="Times New Roman" w:cs="Times New Roman"/>
            <w:color w:val="000000"/>
            <w:sz w:val="28"/>
            <w:szCs w:val="28"/>
          </w:rPr>
          <w:t>L</w:t>
        </w:r>
      </w:hyperlink>
      <w:r w:rsidRPr="00C620DA">
        <w:rPr>
          <w:rFonts w:ascii="Times New Roman" w:hAnsi="Times New Roman" w:cs="Times New Roman"/>
          <w:color w:val="000000"/>
          <w:sz w:val="28"/>
          <w:szCs w:val="28"/>
        </w:rPr>
        <w:t xml:space="preserve">, </w:t>
      </w:r>
      <w:hyperlink r:id="rId111">
        <w:r w:rsidRPr="00C620DA">
          <w:rPr>
            <w:rFonts w:ascii="Times New Roman" w:hAnsi="Times New Roman" w:cs="Times New Roman"/>
            <w:color w:val="000000"/>
            <w:sz w:val="28"/>
            <w:szCs w:val="28"/>
          </w:rPr>
          <w:t>M</w:t>
        </w:r>
      </w:hyperlink>
      <w:r w:rsidRPr="00C620DA">
        <w:rPr>
          <w:rFonts w:ascii="Times New Roman" w:hAnsi="Times New Roman" w:cs="Times New Roman"/>
          <w:color w:val="000000"/>
          <w:sz w:val="28"/>
          <w:szCs w:val="28"/>
        </w:rPr>
        <w:t xml:space="preserve">, </w:t>
      </w:r>
      <w:hyperlink r:id="rId112">
        <w:r w:rsidRPr="00C620DA">
          <w:rPr>
            <w:rFonts w:ascii="Times New Roman" w:hAnsi="Times New Roman" w:cs="Times New Roman"/>
            <w:color w:val="000000"/>
            <w:sz w:val="28"/>
            <w:szCs w:val="28"/>
          </w:rPr>
          <w:t>N</w:t>
        </w:r>
      </w:hyperlink>
      <w:r w:rsidRPr="00C620DA">
        <w:rPr>
          <w:rFonts w:ascii="Times New Roman" w:hAnsi="Times New Roman" w:cs="Times New Roman"/>
          <w:color w:val="000000"/>
          <w:sz w:val="28"/>
          <w:szCs w:val="28"/>
        </w:rPr>
        <w:t xml:space="preserve">, </w:t>
      </w:r>
      <w:hyperlink r:id="rId113">
        <w:r w:rsidRPr="00C620DA">
          <w:rPr>
            <w:rFonts w:ascii="Times New Roman" w:hAnsi="Times New Roman" w:cs="Times New Roman"/>
            <w:color w:val="000000"/>
            <w:sz w:val="28"/>
            <w:szCs w:val="28"/>
          </w:rPr>
          <w:t>O</w:t>
        </w:r>
      </w:hyperlink>
      <w:r w:rsidRPr="00C620DA">
        <w:rPr>
          <w:rFonts w:ascii="Times New Roman" w:hAnsi="Times New Roman" w:cs="Times New Roman"/>
          <w:color w:val="000000"/>
          <w:sz w:val="28"/>
          <w:szCs w:val="28"/>
        </w:rPr>
        <w:t xml:space="preserve">, </w:t>
      </w:r>
      <w:hyperlink r:id="rId114">
        <w:r w:rsidRPr="00C620DA">
          <w:rPr>
            <w:rFonts w:ascii="Times New Roman" w:hAnsi="Times New Roman" w:cs="Times New Roman"/>
            <w:color w:val="000000"/>
            <w:sz w:val="28"/>
            <w:szCs w:val="28"/>
          </w:rPr>
          <w:t>S</w:t>
        </w:r>
      </w:hyperlink>
      <w:r w:rsidRPr="00C620DA">
        <w:rPr>
          <w:rFonts w:ascii="Times New Roman" w:hAnsi="Times New Roman" w:cs="Times New Roman"/>
          <w:color w:val="000000"/>
          <w:sz w:val="28"/>
          <w:szCs w:val="28"/>
        </w:rPr>
        <w:t xml:space="preserve"> (за исключением </w:t>
      </w:r>
      <w:hyperlink r:id="rId115">
        <w:r w:rsidRPr="00C620DA">
          <w:rPr>
            <w:rFonts w:ascii="Times New Roman" w:hAnsi="Times New Roman" w:cs="Times New Roman"/>
            <w:color w:val="000000"/>
            <w:sz w:val="28"/>
            <w:szCs w:val="28"/>
          </w:rPr>
          <w:t>группы 96.04</w:t>
        </w:r>
      </w:hyperlink>
      <w:r w:rsidRPr="00C620DA">
        <w:rPr>
          <w:rFonts w:ascii="Times New Roman" w:hAnsi="Times New Roman" w:cs="Times New Roman"/>
          <w:color w:val="000000"/>
          <w:sz w:val="28"/>
          <w:szCs w:val="28"/>
        </w:rPr>
        <w:t xml:space="preserve">), </w:t>
      </w:r>
      <w:hyperlink r:id="rId116">
        <w:r w:rsidRPr="00C620DA">
          <w:rPr>
            <w:rFonts w:ascii="Times New Roman" w:hAnsi="Times New Roman" w:cs="Times New Roman"/>
            <w:color w:val="000000"/>
            <w:sz w:val="28"/>
            <w:szCs w:val="28"/>
          </w:rPr>
          <w:t>T</w:t>
        </w:r>
      </w:hyperlink>
      <w:r w:rsidRPr="00C620DA">
        <w:rPr>
          <w:rFonts w:ascii="Times New Roman" w:hAnsi="Times New Roman" w:cs="Times New Roman"/>
          <w:color w:val="000000"/>
          <w:sz w:val="28"/>
          <w:szCs w:val="28"/>
        </w:rPr>
        <w:t xml:space="preserve">, </w:t>
      </w:r>
      <w:hyperlink r:id="rId117">
        <w:r w:rsidRPr="00C620DA">
          <w:rPr>
            <w:rFonts w:ascii="Times New Roman" w:hAnsi="Times New Roman" w:cs="Times New Roman"/>
            <w:color w:val="000000"/>
            <w:sz w:val="28"/>
            <w:szCs w:val="28"/>
          </w:rPr>
          <w:t>U</w:t>
        </w:r>
      </w:hyperlink>
      <w:r w:rsidRPr="00C620DA">
        <w:rPr>
          <w:rFonts w:ascii="Times New Roman" w:hAnsi="Times New Roman" w:cs="Times New Roman"/>
          <w:color w:val="000000"/>
          <w:sz w:val="28"/>
          <w:szCs w:val="28"/>
        </w:rPr>
        <w:t xml:space="preserve"> ОКВЭД.</w:t>
      </w:r>
      <w:proofErr w:type="gramEnd"/>
    </w:p>
    <w:p w:rsidR="00792033" w:rsidRPr="005B4CE5" w:rsidRDefault="006F6359" w:rsidP="007170DA">
      <w:pPr>
        <w:pStyle w:val="ConsPlusNormal"/>
        <w:ind w:firstLine="709"/>
        <w:jc w:val="both"/>
        <w:rPr>
          <w:rFonts w:ascii="Times New Roman" w:hAnsi="Times New Roman" w:cs="Times New Roman"/>
          <w:sz w:val="28"/>
          <w:szCs w:val="28"/>
        </w:rPr>
      </w:pPr>
      <w:r w:rsidRPr="00C620DA">
        <w:rPr>
          <w:rFonts w:ascii="Times New Roman" w:hAnsi="Times New Roman" w:cs="Times New Roman"/>
          <w:sz w:val="28"/>
          <w:szCs w:val="28"/>
        </w:rPr>
        <w:t xml:space="preserve">1.3. </w:t>
      </w:r>
      <w:proofErr w:type="gramStart"/>
      <w:r w:rsidRPr="00C620DA">
        <w:rPr>
          <w:rFonts w:ascii="Times New Roman" w:hAnsi="Times New Roman" w:cs="Times New Roman"/>
          <w:sz w:val="28"/>
          <w:szCs w:val="28"/>
        </w:rPr>
        <w:t>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w:t>
      </w:r>
      <w:r w:rsidRPr="005B4CE5">
        <w:rPr>
          <w:rFonts w:ascii="Times New Roman" w:hAnsi="Times New Roman" w:cs="Times New Roman"/>
          <w:sz w:val="28"/>
          <w:szCs w:val="28"/>
        </w:rPr>
        <w:t xml:space="preserve"> и плановый период), является </w:t>
      </w:r>
      <w:r w:rsidR="00792033" w:rsidRPr="005B4CE5">
        <w:rPr>
          <w:rFonts w:ascii="Times New Roman" w:hAnsi="Times New Roman" w:cs="Times New Roman"/>
          <w:sz w:val="28"/>
          <w:szCs w:val="28"/>
        </w:rPr>
        <w:t>администрация города Дивногорска (далее – Администрация).</w:t>
      </w:r>
      <w:proofErr w:type="gramEnd"/>
    </w:p>
    <w:p w:rsidR="00792033" w:rsidRPr="005B4CE5" w:rsidRDefault="00792033" w:rsidP="007170DA">
      <w:pPr>
        <w:ind w:firstLine="709"/>
        <w:contextualSpacing/>
        <w:jc w:val="both"/>
        <w:rPr>
          <w:rFonts w:ascii="Times New Roman" w:hAnsi="Times New Roman"/>
          <w:sz w:val="28"/>
          <w:szCs w:val="28"/>
        </w:rPr>
      </w:pPr>
      <w:r w:rsidRPr="005B4CE5">
        <w:rPr>
          <w:rFonts w:ascii="Times New Roman" w:hAnsi="Times New Roman"/>
          <w:sz w:val="28"/>
          <w:szCs w:val="28"/>
        </w:rPr>
        <w:t>По поручению Администрации функции по предоставлению субсидий выполняет отдел экономического развития администрации города (далее – Отдел)</w:t>
      </w:r>
      <w:r w:rsidR="00865003" w:rsidRPr="005B4CE5">
        <w:rPr>
          <w:rFonts w:ascii="Times New Roman" w:hAnsi="Times New Roman"/>
          <w:sz w:val="28"/>
          <w:szCs w:val="28"/>
        </w:rPr>
        <w:t>.</w:t>
      </w:r>
    </w:p>
    <w:p w:rsidR="00A026AD" w:rsidRPr="005B4CE5" w:rsidRDefault="00865003"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 xml:space="preserve">1.4. Субсидии предоставляются в пределах бюджетных ассигнований, предусмотренных на указанные цели в бюджете </w:t>
      </w:r>
      <w:proofErr w:type="gramStart"/>
      <w:r w:rsidRPr="005B4CE5">
        <w:rPr>
          <w:rFonts w:ascii="Times New Roman" w:hAnsi="Times New Roman"/>
          <w:sz w:val="28"/>
          <w:szCs w:val="28"/>
        </w:rPr>
        <w:t>муниципального</w:t>
      </w:r>
      <w:proofErr w:type="gramEnd"/>
      <w:r w:rsidRPr="005B4CE5">
        <w:rPr>
          <w:rFonts w:ascii="Times New Roman" w:hAnsi="Times New Roman"/>
          <w:sz w:val="28"/>
          <w:szCs w:val="28"/>
        </w:rPr>
        <w:t xml:space="preserve"> образования город Дивногорск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r w:rsidR="00A026AD" w:rsidRPr="005B4CE5">
        <w:rPr>
          <w:rFonts w:ascii="Times New Roman" w:hAnsi="Times New Roman"/>
          <w:sz w:val="28"/>
          <w:szCs w:val="28"/>
        </w:rPr>
        <w:t>,</w:t>
      </w:r>
      <w:r w:rsidR="00A026AD" w:rsidRPr="005B4CE5">
        <w:rPr>
          <w:rFonts w:ascii="Times New Roman" w:hAnsi="Times New Roman"/>
          <w:bCs/>
          <w:sz w:val="28"/>
          <w:szCs w:val="28"/>
        </w:rPr>
        <w:t xml:space="preserve"> на основании: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решения о бюджете города, утвержденного решением Дивногорского  городского Совета депутатов;</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решения комиссии в составе отдела экономического развития, отдела правового и кадрового обеспечения, финансового управления администрации города, заместителя Главы города</w:t>
      </w:r>
      <w:r w:rsidR="00481B7C" w:rsidRPr="005B4CE5">
        <w:rPr>
          <w:rFonts w:ascii="Times New Roman" w:hAnsi="Times New Roman"/>
          <w:bCs/>
          <w:sz w:val="28"/>
          <w:szCs w:val="28"/>
        </w:rPr>
        <w:t>, курирующего данное направление</w:t>
      </w:r>
      <w:r w:rsidRPr="005B4CE5">
        <w:rPr>
          <w:rFonts w:ascii="Times New Roman" w:hAnsi="Times New Roman"/>
          <w:bCs/>
          <w:sz w:val="28"/>
          <w:szCs w:val="28"/>
        </w:rPr>
        <w:t xml:space="preserve"> (далее – Комиссия) о соответствии заявки, поданной заявителем, порядку и условиям предоставления субсидии;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распоряжения Администрации о предоставлении субсидии.</w:t>
      </w:r>
    </w:p>
    <w:p w:rsidR="00A026AD" w:rsidRPr="005B4CE5" w:rsidRDefault="00A026AD" w:rsidP="00A026AD">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В случае если к моменту предоставления субсидии в бюджете города на текущий финансовый год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rsidR="00865003" w:rsidRPr="005B4CE5" w:rsidRDefault="00120888" w:rsidP="00120888">
      <w:pPr>
        <w:widowControl w:val="0"/>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 xml:space="preserve">В случае остатка </w:t>
      </w:r>
      <w:r w:rsidR="00B954F2" w:rsidRPr="005B4CE5">
        <w:rPr>
          <w:rFonts w:ascii="Times New Roman" w:hAnsi="Times New Roman"/>
          <w:bCs/>
          <w:sz w:val="28"/>
          <w:szCs w:val="28"/>
        </w:rPr>
        <w:t>сре</w:t>
      </w:r>
      <w:proofErr w:type="gramStart"/>
      <w:r w:rsidR="00B954F2" w:rsidRPr="005B4CE5">
        <w:rPr>
          <w:rFonts w:ascii="Times New Roman" w:hAnsi="Times New Roman"/>
          <w:bCs/>
          <w:sz w:val="28"/>
          <w:szCs w:val="28"/>
        </w:rPr>
        <w:t>дств в б</w:t>
      </w:r>
      <w:proofErr w:type="gramEnd"/>
      <w:r w:rsidR="00B954F2" w:rsidRPr="005B4CE5">
        <w:rPr>
          <w:rFonts w:ascii="Times New Roman" w:hAnsi="Times New Roman"/>
          <w:bCs/>
          <w:sz w:val="28"/>
          <w:szCs w:val="28"/>
        </w:rPr>
        <w:t>юджете города в текущем финансовом году</w:t>
      </w:r>
      <w:r w:rsidR="00532FBF" w:rsidRPr="005B4CE5">
        <w:rPr>
          <w:rFonts w:ascii="Times New Roman" w:hAnsi="Times New Roman"/>
          <w:bCs/>
          <w:sz w:val="28"/>
          <w:szCs w:val="28"/>
        </w:rPr>
        <w:t xml:space="preserve"> после проведения процедуры по предоставлению субсидий субъектам малого и среднего предпринимательства</w:t>
      </w:r>
      <w:r w:rsidR="00CC6568" w:rsidRPr="005B4CE5">
        <w:rPr>
          <w:rFonts w:ascii="Times New Roman" w:hAnsi="Times New Roman"/>
          <w:bCs/>
          <w:sz w:val="28"/>
          <w:szCs w:val="28"/>
        </w:rPr>
        <w:t xml:space="preserve"> и</w:t>
      </w:r>
      <w:r w:rsidR="00532FBF" w:rsidRPr="005B4CE5">
        <w:rPr>
          <w:rFonts w:ascii="Times New Roman" w:hAnsi="Times New Roman"/>
          <w:bCs/>
          <w:sz w:val="28"/>
          <w:szCs w:val="28"/>
        </w:rPr>
        <w:t xml:space="preserve"> самозанятым гражданам, предоставление субсидий проводится повторно в сроки указанные в п</w:t>
      </w:r>
      <w:r w:rsidR="00E442BE" w:rsidRPr="005B4CE5">
        <w:rPr>
          <w:rFonts w:ascii="Times New Roman" w:hAnsi="Times New Roman"/>
          <w:bCs/>
          <w:sz w:val="28"/>
          <w:szCs w:val="28"/>
        </w:rPr>
        <w:t>ункте</w:t>
      </w:r>
      <w:r w:rsidR="00532FBF" w:rsidRPr="005B4CE5">
        <w:rPr>
          <w:rFonts w:ascii="Times New Roman" w:hAnsi="Times New Roman"/>
          <w:bCs/>
          <w:sz w:val="28"/>
          <w:szCs w:val="28"/>
        </w:rPr>
        <w:t xml:space="preserve"> 2.4. Порядка.</w:t>
      </w:r>
    </w:p>
    <w:p w:rsidR="00D3274C" w:rsidRPr="005B4CE5" w:rsidRDefault="00D3274C"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67328F">
        <w:rPr>
          <w:rFonts w:ascii="Times New Roman" w:hAnsi="Times New Roman" w:cs="Times New Roman"/>
          <w:sz w:val="28"/>
          <w:szCs w:val="28"/>
        </w:rPr>
        <w:t>5</w:t>
      </w:r>
      <w:r w:rsidRPr="005B4CE5">
        <w:rPr>
          <w:rFonts w:ascii="Times New Roman" w:hAnsi="Times New Roman" w:cs="Times New Roman"/>
          <w:sz w:val="28"/>
          <w:szCs w:val="28"/>
        </w:rPr>
        <w:t>. Категории получателей субсидии, имеющих право на получение субсидии, - субъекты малого и среднего предпринимательства</w:t>
      </w:r>
      <w:r w:rsidR="00CC6568" w:rsidRPr="005B4CE5">
        <w:rPr>
          <w:rFonts w:ascii="Times New Roman" w:hAnsi="Times New Roman" w:cs="Times New Roman"/>
          <w:sz w:val="28"/>
          <w:szCs w:val="28"/>
        </w:rPr>
        <w:t xml:space="preserve"> и</w:t>
      </w:r>
      <w:r w:rsidRPr="005B4CE5">
        <w:rPr>
          <w:rFonts w:ascii="Times New Roman" w:hAnsi="Times New Roman" w:cs="Times New Roman"/>
          <w:sz w:val="28"/>
          <w:szCs w:val="28"/>
        </w:rPr>
        <w:t xml:space="preserve"> самозанятые граждане.</w:t>
      </w:r>
    </w:p>
    <w:p w:rsidR="00865003" w:rsidRPr="005B4CE5" w:rsidRDefault="00D3274C"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67328F">
        <w:rPr>
          <w:rFonts w:ascii="Times New Roman" w:hAnsi="Times New Roman" w:cs="Times New Roman"/>
          <w:sz w:val="28"/>
          <w:szCs w:val="28"/>
        </w:rPr>
        <w:t>6</w:t>
      </w:r>
      <w:r w:rsidRPr="005B4CE5">
        <w:rPr>
          <w:rFonts w:ascii="Times New Roman" w:hAnsi="Times New Roman" w:cs="Times New Roman"/>
          <w:sz w:val="28"/>
          <w:szCs w:val="28"/>
        </w:rPr>
        <w:t xml:space="preserve">. </w:t>
      </w:r>
      <w:r w:rsidR="00865003" w:rsidRPr="005B4CE5">
        <w:rPr>
          <w:rFonts w:ascii="Times New Roman" w:hAnsi="Times New Roman" w:cs="Times New Roman"/>
          <w:sz w:val="28"/>
          <w:szCs w:val="28"/>
        </w:rPr>
        <w:t>Критериями отбора для субъектов малого и среднего предпринимательства являются:</w:t>
      </w:r>
    </w:p>
    <w:p w:rsidR="00865003" w:rsidRPr="005B4CE5" w:rsidRDefault="00865003" w:rsidP="00865003">
      <w:pPr>
        <w:pStyle w:val="ConsPlusNormal"/>
        <w:ind w:firstLine="709"/>
        <w:jc w:val="both"/>
        <w:rPr>
          <w:rFonts w:ascii="Times New Roman" w:hAnsi="Times New Roman" w:cs="Times New Roman"/>
          <w:sz w:val="28"/>
          <w:szCs w:val="28"/>
        </w:rPr>
      </w:pPr>
      <w:proofErr w:type="gramStart"/>
      <w:r w:rsidRPr="005B4CE5">
        <w:rPr>
          <w:rFonts w:ascii="Times New Roman" w:hAnsi="Times New Roman" w:cs="Times New Roman"/>
          <w:sz w:val="28"/>
          <w:szCs w:val="28"/>
        </w:rPr>
        <w:t>соответствие приоритетным видам деятельности, осуществляемых получателями поддержки, или категориям субъектов малого и среднего предпринимательства</w:t>
      </w:r>
      <w:r w:rsidR="00884F04" w:rsidRPr="005B4CE5">
        <w:rPr>
          <w:rFonts w:ascii="Times New Roman" w:hAnsi="Times New Roman" w:cs="Times New Roman"/>
          <w:sz w:val="28"/>
          <w:szCs w:val="28"/>
        </w:rPr>
        <w:t>.</w:t>
      </w:r>
      <w:r w:rsidRPr="005B4CE5">
        <w:rPr>
          <w:rFonts w:ascii="Times New Roman" w:hAnsi="Times New Roman" w:cs="Times New Roman"/>
          <w:sz w:val="28"/>
          <w:szCs w:val="28"/>
        </w:rPr>
        <w:t xml:space="preserve"> </w:t>
      </w:r>
      <w:proofErr w:type="gramEnd"/>
    </w:p>
    <w:p w:rsidR="00865003" w:rsidRPr="005B4CE5" w:rsidRDefault="00865003"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5B4CE5">
        <w:rPr>
          <w:rFonts w:ascii="Times New Roman" w:hAnsi="Times New Roman" w:cs="Times New Roman"/>
          <w:sz w:val="28"/>
          <w:szCs w:val="28"/>
        </w:rPr>
        <w:t>размера оплаты труда</w:t>
      </w:r>
      <w:proofErr w:type="gramEnd"/>
      <w:r w:rsidRPr="005B4CE5">
        <w:rPr>
          <w:rFonts w:ascii="Times New Roman" w:hAnsi="Times New Roman" w:cs="Times New Roman"/>
          <w:sz w:val="28"/>
          <w:szCs w:val="28"/>
        </w:rPr>
        <w:t xml:space="preserve"> с учетом районного коэффициента и северной надбавки;</w:t>
      </w:r>
    </w:p>
    <w:p w:rsidR="00865003" w:rsidRPr="005B4CE5" w:rsidRDefault="00865003" w:rsidP="00865003">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наличие обязательства о сохранении получателем поддержки численности и заработной платы на уровне не ниже МРОТ</w:t>
      </w:r>
      <w:r w:rsidR="00481B7C" w:rsidRPr="005B4CE5">
        <w:rPr>
          <w:rFonts w:ascii="Times New Roman" w:hAnsi="Times New Roman" w:cs="Times New Roman"/>
          <w:sz w:val="28"/>
          <w:szCs w:val="28"/>
        </w:rPr>
        <w:t xml:space="preserve"> в течение двух лет после получения субсидии</w:t>
      </w:r>
      <w:r w:rsidRPr="005B4CE5">
        <w:rPr>
          <w:rFonts w:ascii="Times New Roman" w:hAnsi="Times New Roman" w:cs="Times New Roman"/>
          <w:sz w:val="28"/>
          <w:szCs w:val="28"/>
        </w:rPr>
        <w:t>.</w:t>
      </w:r>
    </w:p>
    <w:p w:rsidR="00865003" w:rsidRDefault="0067328F" w:rsidP="008650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865003" w:rsidRPr="005B4CE5">
        <w:rPr>
          <w:rFonts w:ascii="Times New Roman" w:hAnsi="Times New Roman" w:cs="Times New Roman"/>
          <w:sz w:val="28"/>
          <w:szCs w:val="28"/>
        </w:rPr>
        <w:t>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7328F" w:rsidRPr="005B4CE5" w:rsidRDefault="0067328F" w:rsidP="0067328F">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Pr>
          <w:rFonts w:ascii="Times New Roman" w:hAnsi="Times New Roman"/>
          <w:sz w:val="28"/>
          <w:szCs w:val="28"/>
        </w:rPr>
        <w:t>8</w:t>
      </w:r>
      <w:r w:rsidRPr="005B4CE5">
        <w:rPr>
          <w:rFonts w:ascii="Times New Roman" w:hAnsi="Times New Roman"/>
          <w:sz w:val="28"/>
          <w:szCs w:val="28"/>
        </w:rPr>
        <w:t>. Способом проведения отбора является запрос предложений.</w:t>
      </w:r>
    </w:p>
    <w:p w:rsidR="0067328F" w:rsidRPr="005B4CE5" w:rsidRDefault="0067328F" w:rsidP="0067328F">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Pr>
          <w:rFonts w:ascii="Times New Roman" w:hAnsi="Times New Roman"/>
          <w:sz w:val="28"/>
          <w:szCs w:val="28"/>
        </w:rPr>
        <w:t>9</w:t>
      </w:r>
      <w:r w:rsidRPr="005B4CE5">
        <w:rPr>
          <w:rFonts w:ascii="Times New Roman" w:hAnsi="Times New Roman"/>
          <w:sz w:val="28"/>
          <w:szCs w:val="28"/>
        </w:rPr>
        <w:t>.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65003" w:rsidRPr="005B4CE5" w:rsidRDefault="00865003" w:rsidP="00D3274C">
      <w:pPr>
        <w:ind w:firstLine="709"/>
        <w:contextualSpacing/>
        <w:jc w:val="both"/>
        <w:rPr>
          <w:rFonts w:ascii="Times New Roman" w:hAnsi="Times New Roman"/>
          <w:sz w:val="28"/>
          <w:szCs w:val="28"/>
        </w:rPr>
      </w:pPr>
    </w:p>
    <w:p w:rsidR="0014626F" w:rsidRPr="005B4CE5" w:rsidRDefault="00884F04" w:rsidP="00884F04">
      <w:pPr>
        <w:pStyle w:val="ConsPlusTitle"/>
        <w:jc w:val="center"/>
        <w:outlineLvl w:val="1"/>
        <w:rPr>
          <w:rFonts w:ascii="Times New Roman" w:hAnsi="Times New Roman" w:cs="Times New Roman"/>
          <w:b w:val="0"/>
          <w:sz w:val="28"/>
          <w:szCs w:val="28"/>
        </w:rPr>
      </w:pPr>
      <w:r w:rsidRPr="005B4CE5">
        <w:rPr>
          <w:rFonts w:ascii="Times New Roman" w:hAnsi="Times New Roman" w:cs="Times New Roman"/>
          <w:b w:val="0"/>
          <w:sz w:val="28"/>
          <w:szCs w:val="28"/>
        </w:rPr>
        <w:t xml:space="preserve">2. </w:t>
      </w:r>
      <w:r w:rsidR="0014626F" w:rsidRPr="005B4CE5">
        <w:rPr>
          <w:rFonts w:ascii="Times New Roman" w:hAnsi="Times New Roman" w:cs="Times New Roman"/>
          <w:b w:val="0"/>
          <w:sz w:val="28"/>
          <w:szCs w:val="28"/>
        </w:rPr>
        <w:t>Порядок проведения отбора получателей субсидий</w:t>
      </w:r>
    </w:p>
    <w:p w:rsidR="007103BE" w:rsidRPr="005B4CE5" w:rsidRDefault="007103BE" w:rsidP="00D3274C">
      <w:pPr>
        <w:ind w:firstLine="709"/>
        <w:contextualSpacing/>
        <w:jc w:val="both"/>
        <w:rPr>
          <w:rFonts w:ascii="Times New Roman" w:hAnsi="Times New Roman"/>
          <w:sz w:val="28"/>
          <w:szCs w:val="28"/>
        </w:rPr>
      </w:pPr>
    </w:p>
    <w:p w:rsidR="00884F04" w:rsidRPr="00397978" w:rsidRDefault="00884F04" w:rsidP="00884F04">
      <w:pPr>
        <w:pStyle w:val="ConsPlusNormal"/>
        <w:ind w:firstLine="709"/>
        <w:jc w:val="both"/>
        <w:rPr>
          <w:rFonts w:ascii="Times New Roman" w:hAnsi="Times New Roman" w:cs="Times New Roman"/>
          <w:sz w:val="28"/>
          <w:szCs w:val="28"/>
        </w:rPr>
      </w:pPr>
      <w:r w:rsidRPr="00397978">
        <w:rPr>
          <w:rFonts w:ascii="Times New Roman" w:hAnsi="Times New Roman" w:cs="Times New Roman"/>
          <w:sz w:val="28"/>
          <w:szCs w:val="28"/>
        </w:rPr>
        <w:t xml:space="preserve">2.1. </w:t>
      </w:r>
      <w:r w:rsidR="0067328F" w:rsidRPr="00397978">
        <w:rPr>
          <w:rFonts w:ascii="Times New Roman" w:hAnsi="Times New Roman" w:cs="Times New Roman"/>
          <w:sz w:val="28"/>
          <w:szCs w:val="28"/>
        </w:rPr>
        <w:t>Участник отбора</w:t>
      </w:r>
      <w:r w:rsidRPr="00397978">
        <w:rPr>
          <w:rFonts w:ascii="Times New Roman" w:hAnsi="Times New Roman" w:cs="Times New Roman"/>
          <w:sz w:val="28"/>
          <w:szCs w:val="28"/>
        </w:rPr>
        <w:t xml:space="preserve"> на первое число месяца подачи заявки, указанной в пункте </w:t>
      </w:r>
      <w:r w:rsidR="00E442BE" w:rsidRPr="00397978">
        <w:rPr>
          <w:rFonts w:ascii="Times New Roman" w:hAnsi="Times New Roman" w:cs="Times New Roman"/>
          <w:sz w:val="28"/>
          <w:szCs w:val="28"/>
        </w:rPr>
        <w:t>2.5</w:t>
      </w:r>
      <w:r w:rsidRPr="00397978">
        <w:rPr>
          <w:rFonts w:ascii="Times New Roman" w:hAnsi="Times New Roman" w:cs="Times New Roman"/>
          <w:sz w:val="28"/>
          <w:szCs w:val="28"/>
        </w:rPr>
        <w:t xml:space="preserve"> Порядка, должен соответствовать следующим требованиям:</w:t>
      </w:r>
    </w:p>
    <w:p w:rsidR="00267402" w:rsidRPr="00397978" w:rsidRDefault="00267402" w:rsidP="00884F04">
      <w:pPr>
        <w:pStyle w:val="ConsPlusNormal"/>
        <w:ind w:firstLine="709"/>
        <w:jc w:val="both"/>
        <w:rPr>
          <w:rFonts w:ascii="Times New Roman" w:hAnsi="Times New Roman" w:cs="Times New Roman"/>
          <w:sz w:val="28"/>
          <w:szCs w:val="28"/>
        </w:rPr>
      </w:pPr>
      <w:r w:rsidRPr="00397978">
        <w:rPr>
          <w:rFonts w:ascii="Times New Roman" w:hAnsi="Times New Roman" w:cs="Times New Roman"/>
          <w:sz w:val="28"/>
          <w:szCs w:val="28"/>
        </w:rPr>
        <w:t>2.1.1. должен быть включен в Единый реестр субъектов малого и среднего предпринимательства;</w:t>
      </w:r>
    </w:p>
    <w:p w:rsidR="00620033" w:rsidRPr="005B4CE5" w:rsidRDefault="00B348C6" w:rsidP="0019328F">
      <w:pPr>
        <w:autoSpaceDE w:val="0"/>
        <w:autoSpaceDN w:val="0"/>
        <w:adjustRightInd w:val="0"/>
        <w:ind w:firstLine="708"/>
        <w:jc w:val="both"/>
        <w:rPr>
          <w:rFonts w:ascii="Times New Roman" w:eastAsia="Calibri" w:hAnsi="Times New Roman"/>
          <w:sz w:val="28"/>
          <w:szCs w:val="28"/>
        </w:rPr>
      </w:pPr>
      <w:r w:rsidRPr="00397978">
        <w:rPr>
          <w:rFonts w:ascii="Times New Roman" w:hAnsi="Times New Roman"/>
          <w:sz w:val="28"/>
          <w:szCs w:val="28"/>
        </w:rPr>
        <w:t xml:space="preserve">2.1.1. </w:t>
      </w:r>
      <w:r w:rsidR="0019328F" w:rsidRPr="00397978">
        <w:rPr>
          <w:rFonts w:ascii="Times New Roman" w:hAnsi="Times New Roman"/>
          <w:sz w:val="28"/>
          <w:szCs w:val="28"/>
        </w:rPr>
        <w:t xml:space="preserve">у </w:t>
      </w:r>
      <w:r w:rsidR="0019328F" w:rsidRPr="00397978">
        <w:rPr>
          <w:rFonts w:ascii="Times New Roman" w:eastAsia="Calibri" w:hAnsi="Times New Roman"/>
          <w:sz w:val="28"/>
          <w:szCs w:val="28"/>
        </w:rPr>
        <w:t>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w:t>
      </w:r>
      <w:r w:rsidR="0019328F" w:rsidRPr="005B4CE5">
        <w:rPr>
          <w:rFonts w:ascii="Times New Roman" w:eastAsia="Calibri" w:hAnsi="Times New Roman"/>
          <w:sz w:val="28"/>
          <w:szCs w:val="28"/>
        </w:rPr>
        <w:t xml:space="preserve"> бюджетной системы Российской Федерации</w:t>
      </w:r>
      <w:r w:rsidR="00620033" w:rsidRPr="005B4CE5">
        <w:rPr>
          <w:rFonts w:ascii="Times New Roman" w:eastAsia="Calibri" w:hAnsi="Times New Roman"/>
          <w:sz w:val="28"/>
          <w:szCs w:val="28"/>
        </w:rPr>
        <w:t>;</w:t>
      </w:r>
    </w:p>
    <w:p w:rsidR="00884F04" w:rsidRPr="005B4CE5" w:rsidRDefault="00B348C6" w:rsidP="00884F04">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2.1.2. </w:t>
      </w:r>
      <w:r w:rsidR="00884F04" w:rsidRPr="005B4CE5">
        <w:rPr>
          <w:rFonts w:ascii="Times New Roman" w:hAnsi="Times New Roman" w:cs="Times New Roman"/>
          <w:sz w:val="28"/>
          <w:szCs w:val="28"/>
        </w:rPr>
        <w:t xml:space="preserve">отсутствие просроченной задолженности по возврату в местный бюджет субсидий, бюджетных инвестиций, </w:t>
      </w:r>
      <w:proofErr w:type="gramStart"/>
      <w:r w:rsidR="00884F04" w:rsidRPr="005B4CE5">
        <w:rPr>
          <w:rFonts w:ascii="Times New Roman" w:hAnsi="Times New Roman" w:cs="Times New Roman"/>
          <w:sz w:val="28"/>
          <w:szCs w:val="28"/>
        </w:rPr>
        <w:t>предоставленных</w:t>
      </w:r>
      <w:proofErr w:type="gramEnd"/>
      <w:r w:rsidR="00884F04" w:rsidRPr="005B4CE5">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884F04" w:rsidRPr="005B4CE5" w:rsidRDefault="00B348C6" w:rsidP="00884F04">
      <w:pPr>
        <w:pStyle w:val="ConsPlusNormal"/>
        <w:ind w:firstLine="709"/>
        <w:jc w:val="both"/>
        <w:rPr>
          <w:rFonts w:ascii="Times New Roman" w:hAnsi="Times New Roman" w:cs="Times New Roman"/>
          <w:sz w:val="28"/>
          <w:szCs w:val="28"/>
        </w:rPr>
      </w:pPr>
      <w:proofErr w:type="gramStart"/>
      <w:r w:rsidRPr="005B4CE5">
        <w:rPr>
          <w:rFonts w:ascii="Times New Roman" w:hAnsi="Times New Roman" w:cs="Times New Roman"/>
          <w:sz w:val="28"/>
          <w:szCs w:val="28"/>
        </w:rPr>
        <w:t xml:space="preserve">2.1.3. </w:t>
      </w:r>
      <w:r w:rsidR="00884F04" w:rsidRPr="005B4CE5">
        <w:rPr>
          <w:rFonts w:ascii="Times New Roman" w:hAnsi="Times New Roman" w:cs="Times New Roman"/>
          <w:sz w:val="28"/>
          <w:szCs w:val="28"/>
        </w:rPr>
        <w:t>юридические лица не должны находиться в процессе реорганизации</w:t>
      </w:r>
      <w:r w:rsidR="00073649" w:rsidRPr="005B4CE5">
        <w:rPr>
          <w:rFonts w:ascii="Times New Roman" w:hAnsi="Times New Roman" w:cs="Times New Roman"/>
          <w:sz w:val="28"/>
          <w:szCs w:val="28"/>
        </w:rPr>
        <w:t xml:space="preserve"> </w:t>
      </w:r>
      <w:r w:rsidR="00884F04" w:rsidRPr="005B4CE5">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3D5880">
        <w:rPr>
          <w:rFonts w:ascii="Times New Roman" w:hAnsi="Times New Roman" w:cs="Times New Roman"/>
          <w:sz w:val="28"/>
          <w:szCs w:val="28"/>
        </w:rPr>
        <w:t xml:space="preserve"> </w:t>
      </w:r>
      <w:r w:rsidR="00884F04" w:rsidRPr="005B4CE5">
        <w:rPr>
          <w:rFonts w:ascii="Times New Roman" w:hAnsi="Times New Roman" w:cs="Times New Roman"/>
          <w:sz w:val="28"/>
          <w:szCs w:val="28"/>
        </w:rPr>
        <w:t>а индивидуальные предприниматели не должны прекратить деятельность</w:t>
      </w:r>
      <w:r w:rsidR="003D5880">
        <w:rPr>
          <w:rFonts w:ascii="Times New Roman" w:hAnsi="Times New Roman" w:cs="Times New Roman"/>
          <w:sz w:val="28"/>
          <w:szCs w:val="28"/>
        </w:rPr>
        <w:t xml:space="preserve"> </w:t>
      </w:r>
      <w:r w:rsidR="00884F04" w:rsidRPr="005B4CE5">
        <w:rPr>
          <w:rFonts w:ascii="Times New Roman" w:hAnsi="Times New Roman" w:cs="Times New Roman"/>
          <w:sz w:val="28"/>
          <w:szCs w:val="28"/>
        </w:rPr>
        <w:t>в качестве индивидуального предпринимателя;</w:t>
      </w:r>
      <w:proofErr w:type="gramEnd"/>
    </w:p>
    <w:p w:rsidR="00884F04" w:rsidRPr="005B4CE5" w:rsidRDefault="00B348C6" w:rsidP="00884F04">
      <w:pPr>
        <w:pStyle w:val="ConsPlusNormal"/>
        <w:ind w:firstLine="709"/>
        <w:jc w:val="both"/>
        <w:rPr>
          <w:rFonts w:ascii="Times New Roman" w:hAnsi="Times New Roman" w:cs="Times New Roman"/>
          <w:sz w:val="26"/>
          <w:szCs w:val="26"/>
        </w:rPr>
      </w:pPr>
      <w:proofErr w:type="gramStart"/>
      <w:r w:rsidRPr="005B4CE5">
        <w:rPr>
          <w:rFonts w:ascii="Times New Roman" w:hAnsi="Times New Roman" w:cs="Times New Roman"/>
          <w:sz w:val="28"/>
          <w:szCs w:val="28"/>
        </w:rPr>
        <w:t xml:space="preserve">2.1.4. </w:t>
      </w:r>
      <w:r w:rsidR="00AB0B76" w:rsidRPr="005B4CE5">
        <w:rPr>
          <w:rFonts w:ascii="Times New Roman" w:hAnsi="Times New Roman" w:cs="Times New Roman"/>
          <w:sz w:val="26"/>
          <w:szCs w:val="26"/>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AB0B76" w:rsidRPr="005B4CE5">
        <w:rPr>
          <w:rFonts w:ascii="Times New Roman" w:hAnsi="Times New Roman" w:cs="Times New Roman"/>
          <w:sz w:val="26"/>
          <w:szCs w:val="26"/>
        </w:rPr>
        <w:t xml:space="preserve"> в совокупности превышает 25 процентов (если иное не предусмотрено законодательством Российской Федерации). </w:t>
      </w:r>
      <w:proofErr w:type="gramStart"/>
      <w:r w:rsidR="00AB0B76" w:rsidRPr="005B4CE5">
        <w:rPr>
          <w:rFonts w:ascii="Times New Roman" w:hAnsi="Times New Roman" w:cs="Times New Roman"/>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AB0B76" w:rsidRPr="005B4CE5">
        <w:rPr>
          <w:rFonts w:ascii="Times New Roman" w:hAnsi="Times New Roman" w:cs="Times New Roman"/>
          <w:sz w:val="26"/>
          <w:szCs w:val="26"/>
        </w:rPr>
        <w:t xml:space="preserve"> публичных акционерных обществ;</w:t>
      </w:r>
    </w:p>
    <w:p w:rsidR="00620033" w:rsidRPr="005B4CE5" w:rsidRDefault="00620033" w:rsidP="00620033">
      <w:pPr>
        <w:autoSpaceDE w:val="0"/>
        <w:autoSpaceDN w:val="0"/>
        <w:adjustRightInd w:val="0"/>
        <w:ind w:firstLine="708"/>
        <w:jc w:val="both"/>
        <w:rPr>
          <w:rFonts w:ascii="Times New Roman" w:eastAsia="Calibri" w:hAnsi="Times New Roman"/>
          <w:sz w:val="28"/>
          <w:szCs w:val="28"/>
        </w:rPr>
      </w:pPr>
      <w:r w:rsidRPr="005B4CE5">
        <w:rPr>
          <w:rFonts w:ascii="Times New Roman" w:hAnsi="Times New Roman"/>
          <w:sz w:val="26"/>
          <w:szCs w:val="26"/>
        </w:rPr>
        <w:t>2.1.</w:t>
      </w:r>
      <w:r w:rsidR="001E7A6D" w:rsidRPr="005B4CE5">
        <w:rPr>
          <w:rFonts w:ascii="Times New Roman" w:hAnsi="Times New Roman"/>
          <w:sz w:val="26"/>
          <w:szCs w:val="26"/>
        </w:rPr>
        <w:t>4.1</w:t>
      </w:r>
      <w:r w:rsidRPr="005B4CE5">
        <w:rPr>
          <w:rFonts w:ascii="Times New Roman" w:hAnsi="Times New Roman"/>
          <w:sz w:val="26"/>
          <w:szCs w:val="26"/>
        </w:rPr>
        <w:t xml:space="preserve">. </w:t>
      </w:r>
      <w:r w:rsidRPr="005B4CE5">
        <w:rPr>
          <w:rFonts w:ascii="Times New Roman" w:eastAsia="Calibri"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proofErr w:type="gramStart"/>
      <w:r w:rsidRPr="005B4CE5">
        <w:rPr>
          <w:rFonts w:ascii="Times New Roman" w:eastAsia="Calibri" w:hAnsi="Times New Roman"/>
          <w:sz w:val="28"/>
          <w:szCs w:val="28"/>
        </w:rPr>
        <w:t>2.1.</w:t>
      </w:r>
      <w:r w:rsidR="001E7A6D" w:rsidRPr="005B4CE5">
        <w:rPr>
          <w:rFonts w:ascii="Times New Roman" w:eastAsia="Calibri" w:hAnsi="Times New Roman"/>
          <w:sz w:val="28"/>
          <w:szCs w:val="28"/>
        </w:rPr>
        <w:t>4.2</w:t>
      </w:r>
      <w:r w:rsidRPr="005B4CE5">
        <w:rPr>
          <w:rFonts w:ascii="Times New Roman" w:eastAsia="Calibri" w:hAnsi="Times New Roman"/>
          <w:sz w:val="28"/>
          <w:szCs w:val="28"/>
        </w:rPr>
        <w:t>. -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2.1.</w:t>
      </w:r>
      <w:r w:rsidR="001E7A6D" w:rsidRPr="005B4CE5">
        <w:rPr>
          <w:rFonts w:ascii="Times New Roman" w:eastAsia="Calibri" w:hAnsi="Times New Roman"/>
          <w:sz w:val="28"/>
          <w:szCs w:val="28"/>
        </w:rPr>
        <w:t>4</w:t>
      </w:r>
      <w:r w:rsidRPr="005B4CE5">
        <w:rPr>
          <w:rFonts w:ascii="Times New Roman" w:eastAsia="Calibri" w:hAnsi="Times New Roman"/>
          <w:sz w:val="28"/>
          <w:szCs w:val="28"/>
        </w:rPr>
        <w:t>.</w:t>
      </w:r>
      <w:r w:rsidR="001E7A6D" w:rsidRPr="005B4CE5">
        <w:rPr>
          <w:rFonts w:ascii="Times New Roman" w:eastAsia="Calibri" w:hAnsi="Times New Roman"/>
          <w:sz w:val="28"/>
          <w:szCs w:val="28"/>
        </w:rPr>
        <w:t>3.</w:t>
      </w:r>
      <w:r w:rsidRPr="005B4CE5">
        <w:rPr>
          <w:rFonts w:ascii="Times New Roman" w:eastAsia="Calibri" w:hAnsi="Times New Roman"/>
          <w:sz w:val="28"/>
          <w:szCs w:val="28"/>
        </w:rPr>
        <w:t xml:space="preserve"> не является иностранным агентом в соответствии с Федеральным законом "О </w:t>
      </w:r>
      <w:proofErr w:type="gramStart"/>
      <w:r w:rsidRPr="005B4CE5">
        <w:rPr>
          <w:rFonts w:ascii="Times New Roman" w:eastAsia="Calibri" w:hAnsi="Times New Roman"/>
          <w:sz w:val="28"/>
          <w:szCs w:val="28"/>
        </w:rPr>
        <w:t>контроле за</w:t>
      </w:r>
      <w:proofErr w:type="gramEnd"/>
      <w:r w:rsidRPr="005B4CE5">
        <w:rPr>
          <w:rFonts w:ascii="Times New Roman" w:eastAsia="Calibri" w:hAnsi="Times New Roman"/>
          <w:sz w:val="28"/>
          <w:szCs w:val="28"/>
        </w:rPr>
        <w:t xml:space="preserve"> деятельностью лиц, находящихся под иностранным влиянием";</w:t>
      </w:r>
    </w:p>
    <w:p w:rsidR="00620033" w:rsidRPr="005B4CE5" w:rsidRDefault="00620033" w:rsidP="00620033">
      <w:pPr>
        <w:autoSpaceDE w:val="0"/>
        <w:autoSpaceDN w:val="0"/>
        <w:adjustRightInd w:val="0"/>
        <w:ind w:firstLine="540"/>
        <w:jc w:val="both"/>
        <w:rPr>
          <w:rFonts w:ascii="Times New Roman" w:eastAsia="Calibri" w:hAnsi="Times New Roman"/>
          <w:sz w:val="28"/>
          <w:szCs w:val="28"/>
        </w:rPr>
      </w:pPr>
      <w:proofErr w:type="gramStart"/>
      <w:r w:rsidRPr="005B4CE5">
        <w:rPr>
          <w:rFonts w:ascii="Times New Roman" w:eastAsia="Calibri" w:hAnsi="Times New Roman"/>
          <w:sz w:val="28"/>
          <w:szCs w:val="28"/>
        </w:rPr>
        <w:t>2.1.</w:t>
      </w:r>
      <w:r w:rsidR="001E7A6D" w:rsidRPr="005B4CE5">
        <w:rPr>
          <w:rFonts w:ascii="Times New Roman" w:eastAsia="Calibri" w:hAnsi="Times New Roman"/>
          <w:sz w:val="28"/>
          <w:szCs w:val="28"/>
        </w:rPr>
        <w:t>4</w:t>
      </w:r>
      <w:r w:rsidRPr="005B4CE5">
        <w:rPr>
          <w:rFonts w:ascii="Times New Roman" w:eastAsia="Calibri" w:hAnsi="Times New Roman"/>
          <w:sz w:val="28"/>
          <w:szCs w:val="28"/>
        </w:rPr>
        <w:t>.</w:t>
      </w:r>
      <w:r w:rsidR="001E7A6D" w:rsidRPr="005B4CE5">
        <w:rPr>
          <w:rFonts w:ascii="Times New Roman" w:eastAsia="Calibri" w:hAnsi="Times New Roman"/>
          <w:sz w:val="28"/>
          <w:szCs w:val="28"/>
        </w:rPr>
        <w:t>4.</w:t>
      </w:r>
      <w:r w:rsidRPr="005B4CE5">
        <w:rPr>
          <w:rFonts w:ascii="Times New Roman" w:eastAsia="Calibri" w:hAnsi="Times New Roman"/>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являющимся участником отбора;</w:t>
      </w:r>
      <w:proofErr w:type="gramEnd"/>
    </w:p>
    <w:p w:rsidR="00884F04" w:rsidRPr="005B4CE5" w:rsidRDefault="00B348C6" w:rsidP="00781568">
      <w:pPr>
        <w:autoSpaceDE w:val="0"/>
        <w:autoSpaceDN w:val="0"/>
        <w:adjustRightInd w:val="0"/>
        <w:ind w:firstLine="540"/>
        <w:jc w:val="both"/>
        <w:rPr>
          <w:rFonts w:ascii="Times New Roman" w:hAnsi="Times New Roman"/>
          <w:sz w:val="28"/>
          <w:szCs w:val="28"/>
        </w:rPr>
      </w:pPr>
      <w:proofErr w:type="gramStart"/>
      <w:r w:rsidRPr="005B4CE5">
        <w:rPr>
          <w:rFonts w:ascii="Times New Roman" w:hAnsi="Times New Roman"/>
          <w:sz w:val="28"/>
          <w:szCs w:val="28"/>
        </w:rPr>
        <w:t>2.1.5</w:t>
      </w:r>
      <w:r w:rsidRPr="00781568">
        <w:rPr>
          <w:rFonts w:ascii="Times New Roman" w:hAnsi="Times New Roman"/>
          <w:sz w:val="28"/>
          <w:szCs w:val="28"/>
        </w:rPr>
        <w:t xml:space="preserve">. </w:t>
      </w:r>
      <w:r w:rsidR="00781568" w:rsidRPr="00781568">
        <w:rPr>
          <w:rFonts w:ascii="Times New Roman" w:eastAsia="Calibri" w:hAnsi="Times New Roman"/>
          <w:sz w:val="28"/>
          <w:szCs w:val="28"/>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w:t>
      </w:r>
      <w:proofErr w:type="gramEnd"/>
      <w:r w:rsidR="00781568" w:rsidRPr="00781568">
        <w:rPr>
          <w:rFonts w:ascii="Times New Roman" w:eastAsia="Calibri" w:hAnsi="Times New Roman"/>
          <w:sz w:val="28"/>
          <w:szCs w:val="28"/>
        </w:rPr>
        <w:t xml:space="preserve"> получателей субсидий;</w:t>
      </w:r>
    </w:p>
    <w:p w:rsidR="0094083B" w:rsidRPr="005B4CE5" w:rsidRDefault="00B348C6" w:rsidP="0094083B">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2.1.6</w:t>
      </w:r>
      <w:r w:rsidRPr="00397978">
        <w:rPr>
          <w:rFonts w:ascii="Times New Roman" w:hAnsi="Times New Roman" w:cs="Times New Roman"/>
          <w:sz w:val="28"/>
          <w:szCs w:val="28"/>
        </w:rPr>
        <w:t xml:space="preserve">. </w:t>
      </w:r>
      <w:r w:rsidR="004814DA" w:rsidRPr="00397978">
        <w:rPr>
          <w:rFonts w:ascii="Times New Roman" w:hAnsi="Times New Roman" w:cs="Times New Roman"/>
          <w:sz w:val="28"/>
          <w:szCs w:val="28"/>
        </w:rPr>
        <w:t>должен осуществлять деятельность в сфере прои</w:t>
      </w:r>
      <w:r w:rsidR="00397978">
        <w:rPr>
          <w:rFonts w:ascii="Times New Roman" w:hAnsi="Times New Roman" w:cs="Times New Roman"/>
          <w:sz w:val="28"/>
          <w:szCs w:val="28"/>
        </w:rPr>
        <w:t>зводства товаров (работ, услуг) в соответствии с пунктом 3.3 настоящего Порядка</w:t>
      </w:r>
      <w:r w:rsidR="004814DA" w:rsidRPr="00397978">
        <w:rPr>
          <w:rFonts w:ascii="Times New Roman" w:hAnsi="Times New Roman"/>
          <w:color w:val="000000"/>
          <w:sz w:val="28"/>
          <w:szCs w:val="28"/>
        </w:rPr>
        <w:t>;</w:t>
      </w:r>
    </w:p>
    <w:p w:rsidR="000F0DF6" w:rsidRPr="005B4CE5" w:rsidRDefault="00B348C6" w:rsidP="000F0DF6">
      <w:pPr>
        <w:ind w:firstLine="709"/>
        <w:contextualSpacing/>
        <w:jc w:val="both"/>
        <w:rPr>
          <w:rFonts w:ascii="Times New Roman" w:hAnsi="Times New Roman"/>
          <w:sz w:val="28"/>
          <w:szCs w:val="28"/>
        </w:rPr>
      </w:pPr>
      <w:r w:rsidRPr="005B4CE5">
        <w:rPr>
          <w:rFonts w:ascii="Times New Roman" w:hAnsi="Times New Roman"/>
          <w:sz w:val="28"/>
          <w:szCs w:val="28"/>
        </w:rPr>
        <w:t xml:space="preserve">2.1.7. </w:t>
      </w:r>
      <w:r w:rsidR="000F0DF6" w:rsidRPr="005B4CE5">
        <w:rPr>
          <w:rFonts w:ascii="Times New Roman" w:hAnsi="Times New Roman"/>
          <w:sz w:val="28"/>
          <w:szCs w:val="28"/>
        </w:rPr>
        <w:t>должен соответствовать условиям отнесения к субъектам малого и (или) среднего предпринимательства, самозанятым гражданам, определенным Федеральным законом.</w:t>
      </w:r>
    </w:p>
    <w:p w:rsidR="000F0DF6" w:rsidRPr="005B4CE5" w:rsidRDefault="000F0DF6" w:rsidP="000F0DF6">
      <w:pPr>
        <w:pStyle w:val="ConsPlusNormal"/>
        <w:jc w:val="both"/>
        <w:rPr>
          <w:rFonts w:ascii="Times New Roman" w:hAnsi="Times New Roman" w:cs="Times New Roman"/>
          <w:sz w:val="28"/>
          <w:szCs w:val="28"/>
        </w:rPr>
      </w:pPr>
      <w:r w:rsidRPr="005B4CE5">
        <w:rPr>
          <w:rFonts w:ascii="Times New Roman" w:hAnsi="Times New Roman" w:cs="Times New Roman"/>
          <w:sz w:val="28"/>
          <w:szCs w:val="28"/>
        </w:rPr>
        <w:t>Определение категории заявителя (отнесение к категории субъектов малого и среднего предпринимательства) осуществляется Отделом на основании данных Единого реестра субъектов малого и среднего предпринимательства на сайте Федеральной налоговой службы.</w:t>
      </w:r>
    </w:p>
    <w:p w:rsidR="00B348C6" w:rsidRPr="005B4CE5" w:rsidRDefault="00B348C6" w:rsidP="00B348C6">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2.1.8. приобретенное заявителем оборудование является новым, не бывшим в эксплуатации; </w:t>
      </w:r>
    </w:p>
    <w:p w:rsidR="00B348C6" w:rsidRPr="005B4CE5" w:rsidRDefault="00B348C6" w:rsidP="00B348C6">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2.1.9. приобретение заявителем оборудования, необходимого для осуществления заявителем видов экономической деятельности, сведения о которых </w:t>
      </w:r>
      <w:r w:rsidR="00982555" w:rsidRPr="005B4CE5">
        <w:rPr>
          <w:rFonts w:ascii="Times New Roman" w:hAnsi="Times New Roman"/>
          <w:sz w:val="28"/>
          <w:szCs w:val="28"/>
        </w:rPr>
        <w:t>отражены в выписке из</w:t>
      </w:r>
      <w:r w:rsidRPr="005B4CE5">
        <w:rPr>
          <w:rFonts w:ascii="Times New Roman" w:hAnsi="Times New Roman"/>
          <w:sz w:val="28"/>
          <w:szCs w:val="28"/>
        </w:rPr>
        <w:t xml:space="preserve"> Един</w:t>
      </w:r>
      <w:r w:rsidR="00982555" w:rsidRPr="005B4CE5">
        <w:rPr>
          <w:rFonts w:ascii="Times New Roman" w:hAnsi="Times New Roman"/>
          <w:sz w:val="28"/>
          <w:szCs w:val="28"/>
        </w:rPr>
        <w:t>ого</w:t>
      </w:r>
      <w:r w:rsidRPr="005B4CE5">
        <w:rPr>
          <w:rFonts w:ascii="Times New Roman" w:hAnsi="Times New Roman"/>
          <w:sz w:val="28"/>
          <w:szCs w:val="28"/>
        </w:rPr>
        <w:t xml:space="preserve"> государственн</w:t>
      </w:r>
      <w:r w:rsidR="00982555" w:rsidRPr="005B4CE5">
        <w:rPr>
          <w:rFonts w:ascii="Times New Roman" w:hAnsi="Times New Roman"/>
          <w:sz w:val="28"/>
          <w:szCs w:val="28"/>
        </w:rPr>
        <w:t>ого</w:t>
      </w:r>
      <w:r w:rsidRPr="005B4CE5">
        <w:rPr>
          <w:rFonts w:ascii="Times New Roman" w:hAnsi="Times New Roman"/>
          <w:sz w:val="28"/>
          <w:szCs w:val="28"/>
        </w:rPr>
        <w:t xml:space="preserve"> реестр</w:t>
      </w:r>
      <w:r w:rsidR="00982555" w:rsidRPr="005B4CE5">
        <w:rPr>
          <w:rFonts w:ascii="Times New Roman" w:hAnsi="Times New Roman"/>
          <w:sz w:val="28"/>
          <w:szCs w:val="28"/>
        </w:rPr>
        <w:t>а</w:t>
      </w:r>
      <w:r w:rsidRPr="005B4CE5">
        <w:rPr>
          <w:rFonts w:ascii="Times New Roman" w:hAnsi="Times New Roman"/>
          <w:sz w:val="28"/>
          <w:szCs w:val="28"/>
        </w:rPr>
        <w:t xml:space="preserve"> юридических лиц или </w:t>
      </w:r>
      <w:r w:rsidR="00982555" w:rsidRPr="005B4CE5">
        <w:rPr>
          <w:rFonts w:ascii="Times New Roman" w:hAnsi="Times New Roman"/>
          <w:sz w:val="28"/>
          <w:szCs w:val="28"/>
        </w:rPr>
        <w:t>в выписке из Единого государственного</w:t>
      </w:r>
      <w:r w:rsidRPr="005B4CE5">
        <w:rPr>
          <w:rFonts w:ascii="Times New Roman" w:hAnsi="Times New Roman"/>
          <w:sz w:val="28"/>
          <w:szCs w:val="28"/>
        </w:rPr>
        <w:t xml:space="preserve"> реестр</w:t>
      </w:r>
      <w:r w:rsidR="00982555" w:rsidRPr="005B4CE5">
        <w:rPr>
          <w:rFonts w:ascii="Times New Roman" w:hAnsi="Times New Roman"/>
          <w:sz w:val="28"/>
          <w:szCs w:val="28"/>
        </w:rPr>
        <w:t>а</w:t>
      </w:r>
      <w:r w:rsidRPr="005B4CE5">
        <w:rPr>
          <w:rFonts w:ascii="Times New Roman" w:hAnsi="Times New Roman"/>
          <w:sz w:val="28"/>
          <w:szCs w:val="28"/>
        </w:rPr>
        <w:t xml:space="preserve"> индивидуальных предпринимателей</w:t>
      </w:r>
      <w:r w:rsidR="006A5FE1">
        <w:rPr>
          <w:rFonts w:ascii="Times New Roman" w:hAnsi="Times New Roman"/>
          <w:sz w:val="28"/>
          <w:szCs w:val="28"/>
        </w:rPr>
        <w:t>.</w:t>
      </w:r>
    </w:p>
    <w:p w:rsidR="0025045C" w:rsidRPr="005B4CE5" w:rsidRDefault="0025045C"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 Поддержка не может оказываться в отношении заявителей – субъектов малого и среднего предпринимательства</w:t>
      </w:r>
      <w:r w:rsidR="0067328F">
        <w:rPr>
          <w:rFonts w:ascii="Times New Roman" w:hAnsi="Times New Roman" w:cs="Times New Roman"/>
          <w:sz w:val="28"/>
          <w:szCs w:val="28"/>
        </w:rPr>
        <w:t>, самозанятых</w:t>
      </w:r>
      <w:r w:rsidRPr="005B4CE5">
        <w:rPr>
          <w:rFonts w:ascii="Times New Roman" w:hAnsi="Times New Roman" w:cs="Times New Roman"/>
          <w:sz w:val="28"/>
          <w:szCs w:val="28"/>
        </w:rPr>
        <w:t>:</w:t>
      </w:r>
    </w:p>
    <w:p w:rsidR="000F0DF6" w:rsidRDefault="003A2DD0" w:rsidP="000F0DF6">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2.2.1. </w:t>
      </w:r>
      <w:proofErr w:type="gramStart"/>
      <w:r w:rsidR="000F0DF6" w:rsidRPr="005B4CE5">
        <w:rPr>
          <w:rFonts w:ascii="Times New Roman" w:hAnsi="Times New Roman"/>
          <w:sz w:val="28"/>
          <w:szCs w:val="28"/>
        </w:rPr>
        <w:t>зарегистрированным</w:t>
      </w:r>
      <w:proofErr w:type="gramEnd"/>
      <w:r w:rsidR="000F0DF6" w:rsidRPr="005B4CE5">
        <w:rPr>
          <w:rFonts w:ascii="Times New Roman" w:hAnsi="Times New Roman"/>
          <w:sz w:val="28"/>
          <w:szCs w:val="28"/>
        </w:rPr>
        <w:t xml:space="preserve"> и осуществляющим деятельность не на территории муниципального образования город Дивногорск;</w:t>
      </w:r>
    </w:p>
    <w:p w:rsidR="00411E4A" w:rsidRPr="005B4CE5" w:rsidRDefault="00411E4A" w:rsidP="000F0DF6">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Pr>
          <w:rFonts w:ascii="Times New Roman" w:hAnsi="Times New Roman"/>
          <w:sz w:val="28"/>
          <w:szCs w:val="28"/>
        </w:rPr>
        <w:t>2</w:t>
      </w:r>
      <w:r w:rsidRPr="005B4CE5">
        <w:rPr>
          <w:rFonts w:ascii="Times New Roman" w:hAnsi="Times New Roman"/>
          <w:sz w:val="28"/>
          <w:szCs w:val="28"/>
        </w:rPr>
        <w:t>.</w:t>
      </w:r>
      <w:r>
        <w:rPr>
          <w:rFonts w:ascii="Times New Roman" w:hAnsi="Times New Roman"/>
          <w:sz w:val="28"/>
          <w:szCs w:val="28"/>
        </w:rPr>
        <w:t>2</w:t>
      </w:r>
      <w:r w:rsidRPr="005B4CE5">
        <w:rPr>
          <w:rFonts w:ascii="Times New Roman" w:hAnsi="Times New Roman"/>
          <w:sz w:val="28"/>
          <w:szCs w:val="28"/>
        </w:rPr>
        <w:t xml:space="preserve">. не </w:t>
      </w:r>
      <w:proofErr w:type="gramStart"/>
      <w:r w:rsidRPr="005B4CE5">
        <w:rPr>
          <w:rFonts w:ascii="Times New Roman" w:hAnsi="Times New Roman"/>
          <w:sz w:val="28"/>
          <w:szCs w:val="28"/>
        </w:rPr>
        <w:t>подтвердивших</w:t>
      </w:r>
      <w:proofErr w:type="gramEnd"/>
      <w:r w:rsidRPr="005B4CE5">
        <w:rPr>
          <w:rFonts w:ascii="Times New Roman" w:hAnsi="Times New Roman"/>
          <w:sz w:val="28"/>
          <w:szCs w:val="28"/>
        </w:rPr>
        <w:t xml:space="preserve"> статус самозанятого гражданина;</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3</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4</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участниками соглашений о разделе продукции;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5</w:t>
      </w:r>
      <w:r w:rsidRPr="005B4CE5">
        <w:rPr>
          <w:rFonts w:ascii="Times New Roman" w:hAnsi="Times New Roman" w:cs="Times New Roman"/>
          <w:sz w:val="28"/>
          <w:szCs w:val="28"/>
        </w:rPr>
        <w:t xml:space="preserve">. </w:t>
      </w:r>
      <w:proofErr w:type="gramStart"/>
      <w:r w:rsidR="0025045C" w:rsidRPr="005B4CE5">
        <w:rPr>
          <w:rFonts w:ascii="Times New Roman" w:hAnsi="Times New Roman" w:cs="Times New Roman"/>
          <w:sz w:val="28"/>
          <w:szCs w:val="28"/>
        </w:rPr>
        <w:t>осуществляющих</w:t>
      </w:r>
      <w:proofErr w:type="gramEnd"/>
      <w:r w:rsidR="0025045C" w:rsidRPr="005B4CE5">
        <w:rPr>
          <w:rFonts w:ascii="Times New Roman" w:hAnsi="Times New Roman" w:cs="Times New Roman"/>
          <w:sz w:val="28"/>
          <w:szCs w:val="28"/>
        </w:rPr>
        <w:t xml:space="preserve"> предпринимательскую деятельность в сфере игорного бизнеса;</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6</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7</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003D5880">
        <w:rPr>
          <w:rFonts w:ascii="Times New Roman" w:hAnsi="Times New Roman" w:cs="Times New Roman"/>
          <w:sz w:val="28"/>
          <w:szCs w:val="28"/>
        </w:rPr>
        <w:t xml:space="preserve"> </w:t>
      </w:r>
      <w:r w:rsidR="0025045C" w:rsidRPr="005B4CE5">
        <w:rPr>
          <w:rFonts w:ascii="Times New Roman" w:hAnsi="Times New Roman" w:cs="Times New Roman"/>
          <w:sz w:val="28"/>
          <w:szCs w:val="28"/>
        </w:rPr>
        <w:t>за исключением общераспространенных полезных ископаемых;</w:t>
      </w:r>
    </w:p>
    <w:p w:rsidR="0025045C" w:rsidRPr="005B4CE5" w:rsidRDefault="003A2DD0" w:rsidP="0025045C">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2.2.</w:t>
      </w:r>
      <w:r w:rsidR="00411E4A">
        <w:rPr>
          <w:rFonts w:ascii="Times New Roman" w:hAnsi="Times New Roman" w:cs="Times New Roman"/>
          <w:sz w:val="28"/>
          <w:szCs w:val="28"/>
        </w:rPr>
        <w:t>8</w:t>
      </w:r>
      <w:r w:rsidRPr="005B4CE5">
        <w:rPr>
          <w:rFonts w:ascii="Times New Roman" w:hAnsi="Times New Roman" w:cs="Times New Roman"/>
          <w:sz w:val="28"/>
          <w:szCs w:val="28"/>
        </w:rPr>
        <w:t xml:space="preserve">. </w:t>
      </w:r>
      <w:r w:rsidR="0025045C" w:rsidRPr="005B4CE5">
        <w:rPr>
          <w:rFonts w:ascii="Times New Roman" w:hAnsi="Times New Roman" w:cs="Times New Roman"/>
          <w:sz w:val="28"/>
          <w:szCs w:val="28"/>
        </w:rPr>
        <w:t>не включенных в Единый реестр субъектов малого и среднего предпринимательства;</w:t>
      </w:r>
    </w:p>
    <w:p w:rsidR="0025045C" w:rsidRPr="005B4CE5" w:rsidRDefault="003A2DD0" w:rsidP="0025045C">
      <w:pPr>
        <w:shd w:val="clear" w:color="auto" w:fill="FFFFFF"/>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2.2.</w:t>
      </w:r>
      <w:r w:rsidR="00411E4A">
        <w:rPr>
          <w:rFonts w:ascii="Times New Roman" w:hAnsi="Times New Roman"/>
          <w:sz w:val="28"/>
          <w:szCs w:val="28"/>
        </w:rPr>
        <w:t>9</w:t>
      </w:r>
      <w:r w:rsidRPr="005B4CE5">
        <w:rPr>
          <w:rFonts w:ascii="Times New Roman" w:hAnsi="Times New Roman"/>
          <w:sz w:val="28"/>
          <w:szCs w:val="28"/>
        </w:rPr>
        <w:t xml:space="preserve">. </w:t>
      </w:r>
      <w:proofErr w:type="gramStart"/>
      <w:r w:rsidR="0025045C" w:rsidRPr="005B4CE5">
        <w:rPr>
          <w:rFonts w:ascii="Times New Roman" w:hAnsi="Times New Roman"/>
          <w:sz w:val="28"/>
          <w:szCs w:val="28"/>
        </w:rPr>
        <w:t>имеющим</w:t>
      </w:r>
      <w:proofErr w:type="gramEnd"/>
      <w:r w:rsidR="0025045C" w:rsidRPr="005B4CE5">
        <w:rPr>
          <w:rFonts w:ascii="Times New Roman" w:hAnsi="Times New Roman"/>
          <w:sz w:val="28"/>
          <w:szCs w:val="28"/>
        </w:rPr>
        <w:t xml:space="preserve"> задолженность по уплате налогов, сборов, страховых взносов, пеней, штрафов, процентов;</w:t>
      </w:r>
    </w:p>
    <w:p w:rsidR="0025045C" w:rsidRPr="005B4CE5" w:rsidRDefault="003A2DD0" w:rsidP="0025045C">
      <w:pPr>
        <w:shd w:val="clear" w:color="auto" w:fill="FFFFFF"/>
        <w:autoSpaceDE w:val="0"/>
        <w:autoSpaceDN w:val="0"/>
        <w:adjustRightInd w:val="0"/>
        <w:ind w:firstLine="709"/>
        <w:jc w:val="both"/>
        <w:rPr>
          <w:rFonts w:ascii="Times New Roman" w:hAnsi="Times New Roman"/>
          <w:sz w:val="28"/>
          <w:szCs w:val="28"/>
        </w:rPr>
      </w:pPr>
      <w:proofErr w:type="gramStart"/>
      <w:r w:rsidRPr="005B4CE5">
        <w:rPr>
          <w:rFonts w:ascii="Times New Roman" w:hAnsi="Times New Roman"/>
          <w:sz w:val="28"/>
          <w:szCs w:val="28"/>
        </w:rPr>
        <w:t>2.2.</w:t>
      </w:r>
      <w:r w:rsidR="00411E4A">
        <w:rPr>
          <w:rFonts w:ascii="Times New Roman" w:hAnsi="Times New Roman"/>
          <w:sz w:val="28"/>
          <w:szCs w:val="28"/>
        </w:rPr>
        <w:t>10</w:t>
      </w:r>
      <w:r w:rsidRPr="005B4CE5">
        <w:rPr>
          <w:rFonts w:ascii="Times New Roman" w:hAnsi="Times New Roman"/>
          <w:sz w:val="28"/>
          <w:szCs w:val="28"/>
        </w:rPr>
        <w:t xml:space="preserve">. </w:t>
      </w:r>
      <w:r w:rsidR="0025045C" w:rsidRPr="005B4CE5">
        <w:rPr>
          <w:rFonts w:ascii="Times New Roman" w:hAnsi="Times New Roman"/>
          <w:sz w:val="28"/>
          <w:szCs w:val="28"/>
        </w:rPr>
        <w:t>являющихся получателями иных мер финансовой поддержки</w:t>
      </w:r>
      <w:r w:rsidR="003D5880">
        <w:rPr>
          <w:rFonts w:ascii="Times New Roman" w:hAnsi="Times New Roman"/>
          <w:sz w:val="28"/>
          <w:szCs w:val="28"/>
        </w:rPr>
        <w:t xml:space="preserve"> </w:t>
      </w:r>
      <w:r w:rsidR="0025045C" w:rsidRPr="005B4CE5">
        <w:rPr>
          <w:rFonts w:ascii="Times New Roman" w:hAnsi="Times New Roman"/>
          <w:sz w:val="28"/>
          <w:szCs w:val="28"/>
        </w:rPr>
        <w:t>на осуществление предпринимательской деятельности, предоставляемой</w:t>
      </w:r>
      <w:r w:rsidR="003D5880">
        <w:rPr>
          <w:rFonts w:ascii="Times New Roman" w:hAnsi="Times New Roman"/>
          <w:sz w:val="28"/>
          <w:szCs w:val="28"/>
        </w:rPr>
        <w:t xml:space="preserve"> </w:t>
      </w:r>
      <w:r w:rsidR="0025045C" w:rsidRPr="005B4CE5">
        <w:rPr>
          <w:rFonts w:ascii="Times New Roman" w:hAnsi="Times New Roman"/>
          <w:sz w:val="28"/>
          <w:szCs w:val="28"/>
        </w:rPr>
        <w:t>в соответствии с постановлением Правительства Красноярского края</w:t>
      </w:r>
      <w:r w:rsidR="003D5880">
        <w:rPr>
          <w:rFonts w:ascii="Times New Roman" w:hAnsi="Times New Roman"/>
          <w:sz w:val="28"/>
          <w:szCs w:val="28"/>
        </w:rPr>
        <w:t xml:space="preserve"> </w:t>
      </w:r>
      <w:r w:rsidR="0025045C" w:rsidRPr="005B4CE5">
        <w:rPr>
          <w:rFonts w:ascii="Times New Roman" w:hAnsi="Times New Roman"/>
          <w:sz w:val="28"/>
          <w:szCs w:val="28"/>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0025045C" w:rsidRPr="005B4CE5">
        <w:rPr>
          <w:rFonts w:ascii="Times New Roman" w:hAnsi="Times New Roman"/>
          <w:sz w:val="28"/>
          <w:szCs w:val="28"/>
        </w:rPr>
        <w:t xml:space="preserve"> </w:t>
      </w:r>
      <w:proofErr w:type="gramStart"/>
      <w:r w:rsidR="0025045C" w:rsidRPr="005B4CE5">
        <w:rPr>
          <w:rFonts w:ascii="Times New Roman" w:hAnsi="Times New Roman"/>
          <w:sz w:val="28"/>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0025045C" w:rsidRPr="005B4CE5">
        <w:rPr>
          <w:rFonts w:ascii="Times New Roman" w:hAnsi="Times New Roman"/>
          <w:sz w:val="28"/>
          <w:szCs w:val="28"/>
        </w:rPr>
        <w:t xml:space="preserve"> </w:t>
      </w:r>
      <w:proofErr w:type="gramStart"/>
      <w:r w:rsidR="0025045C" w:rsidRPr="005B4CE5">
        <w:rPr>
          <w:rFonts w:ascii="Times New Roman" w:hAnsi="Times New Roman"/>
          <w:sz w:val="28"/>
          <w:szCs w:val="28"/>
        </w:rPr>
        <w:t>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w:t>
      </w:r>
      <w:r w:rsidR="00C42C28" w:rsidRPr="005B4CE5">
        <w:rPr>
          <w:rFonts w:ascii="Times New Roman" w:hAnsi="Times New Roman"/>
          <w:sz w:val="28"/>
          <w:szCs w:val="28"/>
        </w:rPr>
        <w:t>ого края</w:t>
      </w:r>
      <w:r w:rsidR="003D5880">
        <w:rPr>
          <w:rFonts w:ascii="Times New Roman" w:hAnsi="Times New Roman"/>
          <w:sz w:val="28"/>
          <w:szCs w:val="28"/>
        </w:rPr>
        <w:t xml:space="preserve"> </w:t>
      </w:r>
      <w:r w:rsidR="00C42C28" w:rsidRPr="005B4CE5">
        <w:rPr>
          <w:rFonts w:ascii="Times New Roman" w:hAnsi="Times New Roman"/>
          <w:sz w:val="28"/>
          <w:szCs w:val="28"/>
        </w:rPr>
        <w:t>от 30.09.2013 № 507-п, если такие меры финансовой поддержки были оказаны получателю в течение 12 месяцев до даты</w:t>
      </w:r>
      <w:proofErr w:type="gramEnd"/>
      <w:r w:rsidR="00C42C28" w:rsidRPr="005B4CE5">
        <w:rPr>
          <w:rFonts w:ascii="Times New Roman" w:hAnsi="Times New Roman"/>
          <w:sz w:val="28"/>
          <w:szCs w:val="28"/>
        </w:rPr>
        <w:t xml:space="preserve"> подачи заявки получателем.</w:t>
      </w:r>
    </w:p>
    <w:p w:rsidR="005520B2" w:rsidRPr="00267737" w:rsidRDefault="00073649" w:rsidP="005520B2">
      <w:pPr>
        <w:ind w:firstLine="708"/>
        <w:jc w:val="both"/>
        <w:rPr>
          <w:rFonts w:ascii="Times New Roman" w:hAnsi="Times New Roman"/>
          <w:sz w:val="28"/>
          <w:szCs w:val="28"/>
        </w:rPr>
      </w:pPr>
      <w:r w:rsidRPr="005B4CE5">
        <w:rPr>
          <w:rFonts w:ascii="Times New Roman" w:hAnsi="Times New Roman"/>
          <w:sz w:val="28"/>
          <w:szCs w:val="28"/>
        </w:rPr>
        <w:t>2.</w:t>
      </w:r>
      <w:r w:rsidR="00411E4A">
        <w:rPr>
          <w:rFonts w:ascii="Times New Roman" w:hAnsi="Times New Roman"/>
          <w:sz w:val="28"/>
          <w:szCs w:val="28"/>
        </w:rPr>
        <w:t>3</w:t>
      </w:r>
      <w:r w:rsidRPr="005B4CE5">
        <w:rPr>
          <w:rFonts w:ascii="Times New Roman" w:hAnsi="Times New Roman"/>
          <w:sz w:val="28"/>
          <w:szCs w:val="28"/>
        </w:rPr>
        <w:t xml:space="preserve">. </w:t>
      </w:r>
      <w:proofErr w:type="gramStart"/>
      <w:r w:rsidR="00267737">
        <w:rPr>
          <w:rFonts w:ascii="Times New Roman" w:hAnsi="Times New Roman"/>
          <w:sz w:val="28"/>
          <w:szCs w:val="28"/>
        </w:rPr>
        <w:t xml:space="preserve">В </w:t>
      </w:r>
      <w:r w:rsidR="00267737" w:rsidRPr="00267737">
        <w:rPr>
          <w:rFonts w:ascii="Times New Roman" w:hAnsi="Times New Roman"/>
          <w:sz w:val="28"/>
          <w:szCs w:val="28"/>
        </w:rPr>
        <w:t xml:space="preserve">течение 30 дней после заключенного соглашения между агентством развития малого и среднего предпринимательства и администрацией города Дивногорска Отдел направляет на опубликование в </w:t>
      </w:r>
      <w:r w:rsidR="00267737" w:rsidRPr="00267737">
        <w:rPr>
          <w:rStyle w:val="ab"/>
          <w:rFonts w:ascii="Times New Roman" w:hAnsi="Times New Roman"/>
          <w:b w:val="0"/>
          <w:sz w:val="28"/>
          <w:szCs w:val="28"/>
        </w:rPr>
        <w:t>городскую общественно-политическую газету «Огни Енисея» и размещает на официальном сайте администрации города Дивногорска</w:t>
      </w:r>
      <w:r w:rsidR="00267737" w:rsidRPr="00267737">
        <w:rPr>
          <w:rFonts w:ascii="Times New Roman" w:hAnsi="Times New Roman"/>
          <w:sz w:val="28"/>
          <w:szCs w:val="28"/>
        </w:rPr>
        <w:t xml:space="preserve"> в информационно-телекоммуникационной сети «Интернет»</w:t>
      </w:r>
      <w:r w:rsidR="00267737" w:rsidRPr="00267737">
        <w:rPr>
          <w:rStyle w:val="ab"/>
          <w:rFonts w:ascii="Times New Roman" w:hAnsi="Times New Roman"/>
          <w:sz w:val="28"/>
          <w:szCs w:val="28"/>
        </w:rPr>
        <w:t xml:space="preserve"> </w:t>
      </w:r>
      <w:r w:rsidR="00267737" w:rsidRPr="00267737">
        <w:rPr>
          <w:rStyle w:val="ab"/>
          <w:rFonts w:ascii="Times New Roman" w:hAnsi="Times New Roman"/>
          <w:b w:val="0"/>
          <w:sz w:val="28"/>
          <w:szCs w:val="28"/>
        </w:rPr>
        <w:t>(https://divnogorsk.gosuslugi.ru)</w:t>
      </w:r>
      <w:r w:rsidR="00267737" w:rsidRPr="00267737">
        <w:rPr>
          <w:rStyle w:val="ab"/>
          <w:rFonts w:ascii="Times New Roman" w:hAnsi="Times New Roman"/>
          <w:sz w:val="28"/>
          <w:szCs w:val="28"/>
        </w:rPr>
        <w:t xml:space="preserve"> </w:t>
      </w:r>
      <w:r w:rsidR="00267737" w:rsidRPr="00267737">
        <w:rPr>
          <w:rFonts w:ascii="Times New Roman" w:hAnsi="Times New Roman"/>
          <w:sz w:val="28"/>
          <w:szCs w:val="28"/>
        </w:rPr>
        <w:t>информацию о проведении отбора предложений (заявок)</w:t>
      </w:r>
      <w:r w:rsidR="00267737" w:rsidRPr="00267737">
        <w:rPr>
          <w:rFonts w:ascii="Times New Roman" w:hAnsi="Times New Roman"/>
          <w:b/>
          <w:sz w:val="28"/>
          <w:szCs w:val="28"/>
        </w:rPr>
        <w:t xml:space="preserve"> </w:t>
      </w:r>
      <w:r w:rsidR="00267737" w:rsidRPr="00267737">
        <w:rPr>
          <w:rStyle w:val="ab"/>
          <w:rFonts w:ascii="Times New Roman" w:hAnsi="Times New Roman"/>
          <w:sz w:val="28"/>
          <w:szCs w:val="28"/>
        </w:rPr>
        <w:t xml:space="preserve">о </w:t>
      </w:r>
      <w:r w:rsidR="00267737" w:rsidRPr="00267737">
        <w:rPr>
          <w:rFonts w:ascii="Times New Roman" w:hAnsi="Times New Roman"/>
          <w:sz w:val="28"/>
          <w:szCs w:val="28"/>
        </w:rPr>
        <w:t>предоставлении субсидий субъектам малого и среднего предпринимательства и самозанятым</w:t>
      </w:r>
      <w:proofErr w:type="gramEnd"/>
      <w:r w:rsidR="00267737" w:rsidRPr="00267737">
        <w:rPr>
          <w:rFonts w:ascii="Times New Roman" w:hAnsi="Times New Roman"/>
          <w:sz w:val="28"/>
          <w:szCs w:val="28"/>
        </w:rPr>
        <w:t xml:space="preserve"> гражданам, с указанием в объявлении </w:t>
      </w:r>
      <w:r w:rsidR="00267737" w:rsidRPr="00267737">
        <w:rPr>
          <w:rStyle w:val="ab"/>
          <w:rFonts w:ascii="Times New Roman" w:hAnsi="Times New Roman"/>
          <w:b w:val="0"/>
          <w:sz w:val="28"/>
          <w:szCs w:val="28"/>
        </w:rPr>
        <w:t xml:space="preserve">информации о месте; сроках проведения отбора; </w:t>
      </w:r>
      <w:r w:rsidR="00267737" w:rsidRPr="00267737">
        <w:rPr>
          <w:rFonts w:ascii="Times New Roman" w:hAnsi="Times New Roman"/>
          <w:sz w:val="28"/>
          <w:szCs w:val="28"/>
        </w:rPr>
        <w:t xml:space="preserve">даты начала подачи или окончания приема предложений (заявок), </w:t>
      </w:r>
      <w:proofErr w:type="gramStart"/>
      <w:r w:rsidR="00267737" w:rsidRPr="00267737">
        <w:rPr>
          <w:rFonts w:ascii="Times New Roman" w:hAnsi="Times New Roman"/>
          <w:sz w:val="28"/>
          <w:szCs w:val="28"/>
        </w:rPr>
        <w:t>которая</w:t>
      </w:r>
      <w:proofErr w:type="gramEnd"/>
      <w:r w:rsidR="00267737" w:rsidRPr="00267737">
        <w:rPr>
          <w:rFonts w:ascii="Times New Roman" w:hAnsi="Times New Roman"/>
          <w:sz w:val="28"/>
          <w:szCs w:val="28"/>
        </w:rPr>
        <w:t xml:space="preserve"> не может быть ранее:</w:t>
      </w:r>
    </w:p>
    <w:p w:rsidR="005520B2" w:rsidRPr="005B4CE5" w:rsidRDefault="005520B2" w:rsidP="005520B2">
      <w:pPr>
        <w:ind w:firstLine="708"/>
        <w:jc w:val="both"/>
        <w:rPr>
          <w:rFonts w:ascii="Times New Roman" w:hAnsi="Times New Roman"/>
          <w:sz w:val="28"/>
          <w:szCs w:val="28"/>
        </w:rPr>
      </w:pPr>
      <w:r w:rsidRPr="00267737">
        <w:rPr>
          <w:rFonts w:ascii="Times New Roman" w:hAnsi="Times New Roman"/>
          <w:sz w:val="28"/>
          <w:szCs w:val="28"/>
        </w:rPr>
        <w:t>10-го календарного</w:t>
      </w:r>
      <w:r w:rsidRPr="005B4CE5">
        <w:rPr>
          <w:rFonts w:ascii="Times New Roman" w:hAnsi="Times New Roman"/>
          <w:sz w:val="28"/>
          <w:szCs w:val="28"/>
        </w:rPr>
        <w:t xml:space="preserve"> дня, следующего за днем размещения объявления о проведении отбора при отсутствии информации о количестве получателей субсидии, соответствующих категории отбора;</w:t>
      </w:r>
    </w:p>
    <w:p w:rsidR="005520B2" w:rsidRDefault="005520B2" w:rsidP="005520B2">
      <w:pPr>
        <w:ind w:firstLine="708"/>
        <w:jc w:val="both"/>
        <w:rPr>
          <w:rFonts w:ascii="Times New Roman" w:hAnsi="Times New Roman"/>
          <w:sz w:val="28"/>
          <w:szCs w:val="28"/>
        </w:rPr>
      </w:pPr>
      <w:r w:rsidRPr="005B4CE5">
        <w:rPr>
          <w:rFonts w:ascii="Times New Roman" w:hAnsi="Times New Roman"/>
          <w:sz w:val="28"/>
          <w:szCs w:val="28"/>
        </w:rPr>
        <w:t>5- го календарного дня, следующего за днем размещения объявления о проведении отбора при имеющейся информации о количестве получателей субсидии, соответствующих категории отбора.</w:t>
      </w:r>
    </w:p>
    <w:p w:rsidR="00267737" w:rsidRPr="005B4CE5" w:rsidRDefault="00267737" w:rsidP="005520B2">
      <w:pPr>
        <w:ind w:firstLine="708"/>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vertAlign w:val="superscript"/>
        </w:rPr>
        <w:t>1</w:t>
      </w:r>
      <w:proofErr w:type="gramStart"/>
      <w:r>
        <w:rPr>
          <w:rFonts w:ascii="Times New Roman" w:hAnsi="Times New Roman"/>
          <w:sz w:val="28"/>
          <w:szCs w:val="28"/>
          <w:vertAlign w:val="superscript"/>
        </w:rPr>
        <w:t xml:space="preserve"> </w:t>
      </w:r>
      <w:r>
        <w:rPr>
          <w:rFonts w:ascii="Times New Roman" w:hAnsi="Times New Roman"/>
          <w:sz w:val="28"/>
          <w:szCs w:val="28"/>
        </w:rPr>
        <w:t>В</w:t>
      </w:r>
      <w:proofErr w:type="gramEnd"/>
      <w:r>
        <w:rPr>
          <w:rFonts w:ascii="Times New Roman" w:hAnsi="Times New Roman"/>
          <w:sz w:val="28"/>
          <w:szCs w:val="28"/>
        </w:rPr>
        <w:t xml:space="preserve"> случае наличия неиспользованных лимитов бюджетных обязательств, образовавшихся по результатам проведения первого отбора предложений (заявок), администрация города Дивногорска вправе провести в течение финансового года дополнительные отборы предложений (заявок) с учетом ранее принятых обязательств по предоставлению субсидий.</w:t>
      </w:r>
    </w:p>
    <w:p w:rsidR="00AD742E" w:rsidRPr="005B4CE5" w:rsidRDefault="00AD742E" w:rsidP="005520B2">
      <w:pPr>
        <w:ind w:firstLine="708"/>
        <w:jc w:val="both"/>
        <w:rPr>
          <w:rFonts w:ascii="Times New Roman" w:hAnsi="Times New Roman"/>
          <w:sz w:val="28"/>
          <w:szCs w:val="28"/>
        </w:rPr>
      </w:pPr>
      <w:r w:rsidRPr="005B4CE5">
        <w:rPr>
          <w:rFonts w:ascii="Times New Roman" w:hAnsi="Times New Roman"/>
          <w:sz w:val="28"/>
          <w:szCs w:val="28"/>
        </w:rPr>
        <w:t>2.</w:t>
      </w:r>
      <w:r w:rsidR="00411E4A">
        <w:rPr>
          <w:rFonts w:ascii="Times New Roman" w:hAnsi="Times New Roman"/>
          <w:sz w:val="28"/>
          <w:szCs w:val="28"/>
        </w:rPr>
        <w:t>4</w:t>
      </w:r>
      <w:r w:rsidRPr="005B4CE5">
        <w:rPr>
          <w:rFonts w:ascii="Times New Roman" w:hAnsi="Times New Roman"/>
          <w:sz w:val="28"/>
          <w:szCs w:val="28"/>
        </w:rPr>
        <w:t xml:space="preserve">. В целях получения субсидии </w:t>
      </w:r>
      <w:r w:rsidR="00411E4A">
        <w:rPr>
          <w:rFonts w:ascii="Times New Roman" w:hAnsi="Times New Roman"/>
          <w:sz w:val="28"/>
          <w:szCs w:val="28"/>
        </w:rPr>
        <w:t>участник отбора</w:t>
      </w:r>
      <w:r w:rsidRPr="005B4CE5">
        <w:rPr>
          <w:rFonts w:ascii="Times New Roman" w:hAnsi="Times New Roman"/>
          <w:sz w:val="28"/>
          <w:szCs w:val="28"/>
        </w:rPr>
        <w:t>, в сроки, указанные</w:t>
      </w:r>
      <w:r w:rsidR="003D5880">
        <w:rPr>
          <w:rFonts w:ascii="Times New Roman" w:hAnsi="Times New Roman"/>
          <w:sz w:val="28"/>
          <w:szCs w:val="28"/>
        </w:rPr>
        <w:t xml:space="preserve"> </w:t>
      </w:r>
      <w:r w:rsidRPr="005B4CE5">
        <w:rPr>
          <w:rFonts w:ascii="Times New Roman" w:hAnsi="Times New Roman"/>
          <w:sz w:val="28"/>
          <w:szCs w:val="28"/>
        </w:rPr>
        <w:t xml:space="preserve">в информации о приеме заявок, представляет на бумажном носителе нарочным или посредством почтовой связи по адресу: </w:t>
      </w:r>
      <w:r w:rsidR="00DF2E1B" w:rsidRPr="005B4CE5">
        <w:rPr>
          <w:rFonts w:ascii="Times New Roman" w:hAnsi="Times New Roman"/>
          <w:sz w:val="28"/>
          <w:szCs w:val="28"/>
        </w:rPr>
        <w:t xml:space="preserve">г. Дивногорск, ул. Комсомольская, д. 2, каб. 402, </w:t>
      </w:r>
      <w:r w:rsidRPr="005B4CE5">
        <w:rPr>
          <w:rFonts w:ascii="Times New Roman" w:hAnsi="Times New Roman"/>
          <w:sz w:val="28"/>
          <w:szCs w:val="28"/>
        </w:rPr>
        <w:t>заявку, содержащую следующие документы (далее - заявка):</w:t>
      </w:r>
    </w:p>
    <w:p w:rsidR="00AD742E" w:rsidRPr="005B4CE5" w:rsidRDefault="00DF2E1B" w:rsidP="00AD742E">
      <w:pPr>
        <w:pStyle w:val="ConsPlusNormal"/>
        <w:ind w:firstLine="709"/>
        <w:jc w:val="both"/>
        <w:rPr>
          <w:rFonts w:ascii="Times New Roman" w:hAnsi="Times New Roman" w:cs="Times New Roman"/>
          <w:sz w:val="28"/>
          <w:szCs w:val="28"/>
        </w:rPr>
      </w:pPr>
      <w:bookmarkStart w:id="1" w:name="P137"/>
      <w:bookmarkEnd w:id="1"/>
      <w:r w:rsidRPr="005B4CE5">
        <w:rPr>
          <w:rFonts w:ascii="Times New Roman" w:hAnsi="Times New Roman" w:cs="Times New Roman"/>
          <w:sz w:val="28"/>
          <w:szCs w:val="28"/>
        </w:rPr>
        <w:t>1</w:t>
      </w:r>
      <w:r w:rsidR="00AD742E" w:rsidRPr="005B4CE5">
        <w:rPr>
          <w:rFonts w:ascii="Times New Roman" w:hAnsi="Times New Roman" w:cs="Times New Roman"/>
          <w:sz w:val="28"/>
          <w:szCs w:val="28"/>
        </w:rPr>
        <w:t xml:space="preserve">) заявление на предоставление субсидии по форме согласно приложению № </w:t>
      </w:r>
      <w:r w:rsidR="00397978">
        <w:rPr>
          <w:rFonts w:ascii="Times New Roman" w:hAnsi="Times New Roman" w:cs="Times New Roman"/>
          <w:sz w:val="28"/>
          <w:szCs w:val="28"/>
        </w:rPr>
        <w:t>1</w:t>
      </w:r>
      <w:r w:rsidRPr="005B4CE5">
        <w:rPr>
          <w:rFonts w:ascii="Times New Roman" w:hAnsi="Times New Roman" w:cs="Times New Roman"/>
          <w:i/>
          <w:sz w:val="28"/>
          <w:szCs w:val="28"/>
        </w:rPr>
        <w:t xml:space="preserve"> </w:t>
      </w:r>
      <w:r w:rsidR="00AD742E" w:rsidRPr="005B4CE5">
        <w:rPr>
          <w:rFonts w:ascii="Times New Roman" w:hAnsi="Times New Roman" w:cs="Times New Roman"/>
          <w:sz w:val="28"/>
          <w:szCs w:val="28"/>
        </w:rPr>
        <w:t>к Порядку;</w:t>
      </w:r>
    </w:p>
    <w:p w:rsidR="00DF2E1B" w:rsidRDefault="00DF2E1B" w:rsidP="00DF2E1B">
      <w:pPr>
        <w:autoSpaceDE w:val="0"/>
        <w:autoSpaceDN w:val="0"/>
        <w:adjustRightInd w:val="0"/>
        <w:ind w:firstLine="708"/>
        <w:jc w:val="both"/>
        <w:rPr>
          <w:rFonts w:ascii="Times New Roman" w:hAnsi="Times New Roman"/>
          <w:sz w:val="28"/>
          <w:szCs w:val="28"/>
        </w:rPr>
      </w:pPr>
      <w:proofErr w:type="gramStart"/>
      <w:r w:rsidRPr="005B4CE5">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18" w:history="1">
        <w:r w:rsidRPr="005B4CE5">
          <w:rPr>
            <w:rFonts w:ascii="Times New Roman" w:hAnsi="Times New Roman"/>
            <w:sz w:val="28"/>
            <w:szCs w:val="28"/>
          </w:rPr>
          <w:t>статьей 4.1</w:t>
        </w:r>
      </w:hyperlink>
      <w:r w:rsidRPr="005B4CE5">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w:t>
      </w:r>
      <w:r w:rsidR="00397978">
        <w:rPr>
          <w:rFonts w:ascii="Times New Roman" w:hAnsi="Times New Roman"/>
          <w:sz w:val="28"/>
          <w:szCs w:val="28"/>
        </w:rPr>
        <w:t>по форме согласно приложению № 1</w:t>
      </w:r>
      <w:r w:rsidRPr="005B4CE5">
        <w:rPr>
          <w:rFonts w:ascii="Times New Roman" w:hAnsi="Times New Roman"/>
          <w:sz w:val="28"/>
          <w:szCs w:val="28"/>
        </w:rPr>
        <w:t>.1 к настоящему Порядку.</w:t>
      </w:r>
      <w:proofErr w:type="gramEnd"/>
    </w:p>
    <w:p w:rsidR="00B801EF" w:rsidRPr="005B4CE5" w:rsidRDefault="00B801EF" w:rsidP="00DF2E1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w:t>
      </w:r>
      <w:r w:rsidRPr="00B801EF">
        <w:rPr>
          <w:rFonts w:ascii="Times New Roman" w:hAnsi="Times New Roman"/>
          <w:color w:val="000000"/>
          <w:sz w:val="28"/>
          <w:szCs w:val="28"/>
        </w:rPr>
        <w:t xml:space="preserve"> </w:t>
      </w:r>
      <w:r w:rsidRPr="00BE2F59">
        <w:rPr>
          <w:rFonts w:ascii="Times New Roman" w:hAnsi="Times New Roman"/>
          <w:color w:val="000000"/>
          <w:sz w:val="28"/>
          <w:szCs w:val="28"/>
        </w:rPr>
        <w:t>документ, подтверждающий полномочия должностного лица действовать от имени заявителя;</w:t>
      </w:r>
    </w:p>
    <w:p w:rsidR="00DF2E1B" w:rsidRPr="005B4CE5" w:rsidRDefault="00397978" w:rsidP="00DF2E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17A07" w:rsidRPr="005B4CE5">
        <w:rPr>
          <w:rFonts w:ascii="Times New Roman" w:hAnsi="Times New Roman" w:cs="Times New Roman"/>
          <w:sz w:val="28"/>
          <w:szCs w:val="28"/>
        </w:rPr>
        <w:t>)</w:t>
      </w:r>
      <w:r w:rsidR="00DF2E1B" w:rsidRPr="005B4CE5">
        <w:rPr>
          <w:rFonts w:ascii="Times New Roman" w:hAnsi="Times New Roman" w:cs="Times New Roman"/>
          <w:sz w:val="28"/>
          <w:szCs w:val="28"/>
        </w:rPr>
        <w:t xml:space="preserve"> выписку из единого государственного реестра юридических лиц или индивидуальных предпринимателей, полученную не ранее 20 рабочих дней до даты подачи заявки (представляется по собственной инициативе);</w:t>
      </w:r>
    </w:p>
    <w:p w:rsidR="00AD742E" w:rsidRPr="005B4CE5" w:rsidRDefault="00397978" w:rsidP="00AD7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7A07"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выписку из штатного расписания </w:t>
      </w:r>
      <w:r w:rsidR="00717A07" w:rsidRPr="005B4CE5">
        <w:rPr>
          <w:rFonts w:ascii="Times New Roman" w:hAnsi="Times New Roman" w:cs="Times New Roman"/>
          <w:sz w:val="28"/>
          <w:szCs w:val="28"/>
        </w:rPr>
        <w:t>заявителя</w:t>
      </w:r>
      <w:r w:rsidR="00AD742E" w:rsidRPr="005B4CE5">
        <w:rPr>
          <w:rFonts w:ascii="Times New Roman" w:hAnsi="Times New Roman" w:cs="Times New Roman"/>
          <w:sz w:val="28"/>
          <w:szCs w:val="28"/>
        </w:rPr>
        <w:t>;</w:t>
      </w:r>
    </w:p>
    <w:p w:rsidR="00AD742E" w:rsidRPr="005B4CE5" w:rsidRDefault="00397978" w:rsidP="000311BB">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5</w:t>
      </w:r>
      <w:r w:rsidR="00717A07"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w:t>
      </w:r>
      <w:r w:rsidR="00652B0C" w:rsidRPr="005B4CE5">
        <w:rPr>
          <w:rFonts w:ascii="Times New Roman" w:hAnsi="Times New Roman"/>
          <w:sz w:val="28"/>
          <w:szCs w:val="28"/>
        </w:rPr>
        <w:t xml:space="preserve">справку об исполнении (задолженности) налогоплательщиком обязанности по уплате </w:t>
      </w:r>
      <w:r w:rsidR="00652B0C" w:rsidRPr="005B4CE5">
        <w:rPr>
          <w:rFonts w:ascii="Times New Roman" w:hAnsi="Times New Roman" w:cs="Times New Roman"/>
          <w:sz w:val="28"/>
          <w:szCs w:val="28"/>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0CA8" w:rsidRPr="005B4CE5" w:rsidRDefault="00397978" w:rsidP="00510CA8">
      <w:pPr>
        <w:autoSpaceDE w:val="0"/>
        <w:autoSpaceDN w:val="0"/>
        <w:adjustRightInd w:val="0"/>
        <w:ind w:firstLine="709"/>
        <w:jc w:val="both"/>
        <w:rPr>
          <w:rFonts w:ascii="Times New Roman" w:hAnsi="Times New Roman"/>
          <w:bCs/>
          <w:kern w:val="36"/>
          <w:sz w:val="28"/>
          <w:szCs w:val="28"/>
        </w:rPr>
      </w:pPr>
      <w:proofErr w:type="gramStart"/>
      <w:r>
        <w:rPr>
          <w:rFonts w:ascii="Times New Roman" w:hAnsi="Times New Roman"/>
          <w:sz w:val="28"/>
          <w:szCs w:val="28"/>
        </w:rPr>
        <w:t>6</w:t>
      </w:r>
      <w:r w:rsidR="00510CA8" w:rsidRPr="005B4CE5">
        <w:rPr>
          <w:rFonts w:ascii="Times New Roman" w:hAnsi="Times New Roman"/>
          <w:sz w:val="28"/>
          <w:szCs w:val="28"/>
        </w:rPr>
        <w:t>) Копию отчета «Расчет по страховым взносам» по форме, утвержденной приказом ФНС России от 10.10.2016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за последний отчетный период (титульный лист, раздел 1, подразделы 1.1 и 1.2 приложения 1 к разделу 1, приложение 2 к разделу 1</w:t>
      </w:r>
      <w:proofErr w:type="gramEnd"/>
      <w:r w:rsidR="00510CA8" w:rsidRPr="005B4CE5">
        <w:rPr>
          <w:rFonts w:ascii="Times New Roman" w:hAnsi="Times New Roman"/>
          <w:sz w:val="28"/>
          <w:szCs w:val="28"/>
        </w:rPr>
        <w:t>)</w:t>
      </w:r>
      <w:r w:rsidR="00510CA8" w:rsidRPr="005B4CE5">
        <w:rPr>
          <w:rFonts w:ascii="Times New Roman" w:hAnsi="Times New Roman"/>
          <w:bCs/>
          <w:kern w:val="36"/>
          <w:sz w:val="28"/>
          <w:szCs w:val="28"/>
        </w:rPr>
        <w:t xml:space="preserve"> (для субъектов малого и среднего предпринимательства, имеющих наемных работников).</w:t>
      </w:r>
    </w:p>
    <w:p w:rsidR="00510CA8" w:rsidRPr="005B4CE5" w:rsidRDefault="00397978" w:rsidP="00510CA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00510CA8" w:rsidRPr="005B4CE5">
        <w:rPr>
          <w:rFonts w:ascii="Times New Roman" w:hAnsi="Times New Roman"/>
          <w:sz w:val="28"/>
          <w:szCs w:val="28"/>
        </w:rPr>
        <w:t>) Копии документов отчетности:</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для юридических лиц – копии бухгалтерского баланса, отчета о финансовых результатах, составленные в соответствии с требованиями законодательства Российской Федерации о бухгалтерском учете, предоставляются за предшествующий календарный год и последний отчетный период;</w:t>
      </w:r>
    </w:p>
    <w:p w:rsidR="00510CA8" w:rsidRPr="005B4CE5" w:rsidRDefault="00510CA8" w:rsidP="00510CA8">
      <w:pPr>
        <w:autoSpaceDE w:val="0"/>
        <w:autoSpaceDN w:val="0"/>
        <w:adjustRightInd w:val="0"/>
        <w:ind w:firstLine="709"/>
        <w:jc w:val="both"/>
        <w:rPr>
          <w:rFonts w:ascii="Times New Roman" w:hAnsi="Times New Roman"/>
          <w:sz w:val="28"/>
          <w:szCs w:val="28"/>
        </w:rPr>
      </w:pPr>
      <w:proofErr w:type="gramStart"/>
      <w:r w:rsidRPr="005B4CE5">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5B4CE5">
        <w:rPr>
          <w:rFonts w:ascii="Times New Roman" w:hAnsi="Times New Roman"/>
          <w:sz w:val="28"/>
          <w:szCs w:val="28"/>
          <w:lang w:val="en-US"/>
        </w:rPr>
        <w:t> </w:t>
      </w:r>
      <w:r w:rsidRPr="005B4CE5">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5B4CE5">
        <w:rPr>
          <w:rFonts w:ascii="Times New Roman" w:hAnsi="Times New Roman"/>
          <w:sz w:val="28"/>
          <w:szCs w:val="28"/>
          <w:lang w:val="en-US"/>
        </w:rPr>
        <w:t> </w:t>
      </w:r>
      <w:r w:rsidRPr="005B4CE5">
        <w:rPr>
          <w:rFonts w:ascii="Times New Roman" w:hAnsi="Times New Roman"/>
          <w:sz w:val="28"/>
          <w:szCs w:val="28"/>
        </w:rPr>
        <w:t>применением единого сельскохозяйственного налога;</w:t>
      </w:r>
      <w:proofErr w:type="gramEnd"/>
      <w:r w:rsidRPr="005B4CE5">
        <w:rPr>
          <w:rFonts w:ascii="Times New Roman" w:hAnsi="Times New Roman"/>
          <w:sz w:val="28"/>
          <w:szCs w:val="28"/>
        </w:rPr>
        <w:t xml:space="preserve"> применяющих патентную систему налогообложения - копии патентов на право применения патентной системы налогообложения. Отчетность предоставляется за предшествующий календарный год и последний отчетный период.</w:t>
      </w:r>
    </w:p>
    <w:p w:rsidR="00510CA8" w:rsidRPr="005B4CE5" w:rsidRDefault="00510CA8" w:rsidP="00510CA8">
      <w:pPr>
        <w:pStyle w:val="ConsPlusNormal"/>
        <w:jc w:val="both"/>
        <w:rPr>
          <w:rFonts w:ascii="Times New Roman" w:hAnsi="Times New Roman" w:cs="Times New Roman"/>
          <w:sz w:val="28"/>
          <w:szCs w:val="28"/>
        </w:rPr>
      </w:pPr>
      <w:r w:rsidRPr="005B4CE5">
        <w:rPr>
          <w:rFonts w:ascii="Times New Roman" w:hAnsi="Times New Roman" w:cs="Times New Roman"/>
          <w:sz w:val="28"/>
          <w:szCs w:val="28"/>
        </w:rPr>
        <w:t>В случае если с момента государственной регистрации Заявителя прошло менее года, то указанные документы представляются за период с момента государственной регистрации.</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Вновь созданные субъекты малого и среднего предпринимательства представляют копии документов отчетности с отметкой налогового органа о принятии за период, прошедший со дня их государственной регистрации. </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если со дня их государственной регистрации до момента подачи заявления не истек срок представления бухгалтерской (финансовой) и (или) налоговой отчетности в налоговый орган, заявитель представляет справку об имущественном и финансовом состоянии по форме согласно приложению № </w:t>
      </w:r>
      <w:r w:rsidR="00397978">
        <w:rPr>
          <w:rFonts w:ascii="Times New Roman" w:hAnsi="Times New Roman"/>
          <w:sz w:val="28"/>
          <w:szCs w:val="28"/>
        </w:rPr>
        <w:t>2</w:t>
      </w:r>
      <w:r w:rsidRPr="005B4CE5">
        <w:rPr>
          <w:rFonts w:ascii="Times New Roman" w:hAnsi="Times New Roman"/>
          <w:sz w:val="28"/>
          <w:szCs w:val="28"/>
        </w:rPr>
        <w:t xml:space="preserve"> к Порядку.</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5B4CE5">
        <w:rPr>
          <w:rFonts w:eastAsia="Times New Roman"/>
          <w:sz w:val="28"/>
          <w:szCs w:val="28"/>
          <w:lang w:val="en-US"/>
        </w:rPr>
        <w:t> </w:t>
      </w:r>
      <w:r w:rsidRPr="005B4CE5">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5B4CE5">
        <w:rPr>
          <w:rFonts w:ascii="Times New Roman" w:hAnsi="Times New Roman"/>
          <w:sz w:val="28"/>
          <w:szCs w:val="28"/>
          <w:lang w:val="en-US"/>
        </w:rPr>
        <w:t> </w:t>
      </w:r>
      <w:r w:rsidRPr="005B4CE5">
        <w:rPr>
          <w:rFonts w:ascii="Times New Roman" w:hAnsi="Times New Roman"/>
          <w:sz w:val="28"/>
          <w:szCs w:val="28"/>
        </w:rPr>
        <w:t>описями вложений и (или) другие документы, которые свидетельствуют о</w:t>
      </w:r>
      <w:r w:rsidRPr="005B4CE5">
        <w:rPr>
          <w:rFonts w:ascii="Times New Roman" w:hAnsi="Times New Roman"/>
          <w:sz w:val="28"/>
          <w:szCs w:val="28"/>
          <w:lang w:val="en-US"/>
        </w:rPr>
        <w:t> </w:t>
      </w:r>
      <w:r w:rsidRPr="005B4CE5">
        <w:rPr>
          <w:rFonts w:ascii="Times New Roman" w:hAnsi="Times New Roman"/>
          <w:sz w:val="28"/>
          <w:szCs w:val="28"/>
        </w:rPr>
        <w:t>представлении бухгалтерской (финансовой) и (или) налоговой отчетности через объекты почтовой связи.</w:t>
      </w:r>
    </w:p>
    <w:p w:rsidR="00510CA8" w:rsidRPr="005B4CE5" w:rsidRDefault="00397978" w:rsidP="00510CA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510CA8" w:rsidRPr="005B4CE5">
        <w:rPr>
          <w:rFonts w:ascii="Times New Roman" w:hAnsi="Times New Roman"/>
          <w:sz w:val="28"/>
          <w:szCs w:val="28"/>
        </w:rPr>
        <w:t>) 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копии сведений о среднесписочной численности работников за отчетный год, предшествующий году подачи заявления, с отметкой налогового органа о принятии.</w:t>
      </w:r>
    </w:p>
    <w:p w:rsidR="00510CA8" w:rsidRPr="005B4CE5" w:rsidRDefault="00510CA8" w:rsidP="00510CA8">
      <w:pPr>
        <w:autoSpaceDE w:val="0"/>
        <w:autoSpaceDN w:val="0"/>
        <w:adjustRightInd w:val="0"/>
        <w:ind w:firstLine="709"/>
        <w:jc w:val="both"/>
        <w:rPr>
          <w:rFonts w:ascii="Times New Roman" w:hAnsi="Times New Roman"/>
          <w:strike/>
          <w:sz w:val="28"/>
          <w:szCs w:val="28"/>
        </w:rPr>
      </w:pPr>
      <w:r w:rsidRPr="005B4CE5">
        <w:rPr>
          <w:rFonts w:ascii="Times New Roman" w:hAnsi="Times New Roman"/>
          <w:sz w:val="28"/>
          <w:szCs w:val="28"/>
        </w:rPr>
        <w:t xml:space="preserve">Если </w:t>
      </w:r>
      <w:proofErr w:type="gramStart"/>
      <w:r w:rsidRPr="005B4CE5">
        <w:rPr>
          <w:rFonts w:ascii="Times New Roman" w:hAnsi="Times New Roman"/>
          <w:sz w:val="28"/>
          <w:szCs w:val="28"/>
        </w:rPr>
        <w:t>с даты регистрации</w:t>
      </w:r>
      <w:proofErr w:type="gramEnd"/>
      <w:r w:rsidRPr="005B4CE5">
        <w:rPr>
          <w:rFonts w:ascii="Times New Roman" w:hAnsi="Times New Roman"/>
          <w:sz w:val="28"/>
          <w:szCs w:val="28"/>
        </w:rPr>
        <w:t xml:space="preserve"> юридического лица-участника до момента подачи заявления прошло не более двенадцати месяцев, представляются копии сведений о</w:t>
      </w:r>
      <w:r w:rsidRPr="005B4CE5">
        <w:rPr>
          <w:rFonts w:ascii="Times New Roman" w:hAnsi="Times New Roman"/>
          <w:sz w:val="28"/>
          <w:szCs w:val="28"/>
          <w:lang w:val="en-US"/>
        </w:rPr>
        <w:t> </w:t>
      </w:r>
      <w:r w:rsidRPr="005B4CE5">
        <w:rPr>
          <w:rFonts w:ascii="Times New Roman" w:hAnsi="Times New Roman"/>
          <w:sz w:val="28"/>
          <w:szCs w:val="28"/>
        </w:rPr>
        <w:t>среднесписочной численности за период, прошедший со дня его</w:t>
      </w:r>
      <w:r w:rsidRPr="005B4CE5">
        <w:rPr>
          <w:rFonts w:ascii="Times New Roman" w:hAnsi="Times New Roman"/>
          <w:sz w:val="28"/>
          <w:szCs w:val="28"/>
          <w:lang w:val="en-US"/>
        </w:rPr>
        <w:t> </w:t>
      </w:r>
      <w:r w:rsidRPr="005B4CE5">
        <w:rPr>
          <w:rFonts w:ascii="Times New Roman" w:hAnsi="Times New Roman"/>
          <w:sz w:val="28"/>
          <w:szCs w:val="28"/>
        </w:rPr>
        <w:t>государственной регистрации до момента подачи заявления.</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копии бухгалтерского баланса, отчета о финансовых результатах составленные в соответствии с требованиями законодательства Российской Федерации о бухгалтерском учете.</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 xml:space="preserve">Копии документов бухгалтерской (финансовой) отчетности представляются за </w:t>
      </w:r>
      <w:r w:rsidRPr="005B4CE5">
        <w:rPr>
          <w:sz w:val="28"/>
          <w:szCs w:val="28"/>
        </w:rPr>
        <w:t>предшествующий календарный год и последний отчетный период,</w:t>
      </w:r>
      <w:r w:rsidRPr="005B4CE5">
        <w:rPr>
          <w:rFonts w:eastAsia="Times New Roman"/>
          <w:sz w:val="28"/>
          <w:szCs w:val="28"/>
        </w:rPr>
        <w:t xml:space="preserve"> с отметкой налогового органа о принятии. </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 xml:space="preserve">Если </w:t>
      </w:r>
      <w:proofErr w:type="gramStart"/>
      <w:r w:rsidRPr="005B4CE5">
        <w:rPr>
          <w:sz w:val="28"/>
          <w:szCs w:val="28"/>
        </w:rPr>
        <w:t>с даты регистрации</w:t>
      </w:r>
      <w:proofErr w:type="gramEnd"/>
      <w:r w:rsidRPr="005B4CE5">
        <w:rPr>
          <w:sz w:val="28"/>
          <w:szCs w:val="28"/>
        </w:rPr>
        <w:t xml:space="preserve"> юридического лица-участника до момента подачи заявления прошло не более двенадцати месяцев</w:t>
      </w:r>
      <w:r w:rsidRPr="005B4CE5">
        <w:rPr>
          <w:rFonts w:eastAsia="Times New Roman"/>
          <w:sz w:val="28"/>
          <w:szCs w:val="28"/>
        </w:rPr>
        <w:t>, представляются копии документов бухгалтерской (финансовой) отчетности с</w:t>
      </w:r>
      <w:r w:rsidRPr="005B4CE5">
        <w:rPr>
          <w:rFonts w:eastAsia="Times New Roman"/>
          <w:sz w:val="28"/>
          <w:szCs w:val="28"/>
          <w:lang w:val="en-US"/>
        </w:rPr>
        <w:t> </w:t>
      </w:r>
      <w:r w:rsidRPr="005B4CE5">
        <w:rPr>
          <w:rFonts w:eastAsia="Times New Roman"/>
          <w:sz w:val="28"/>
          <w:szCs w:val="28"/>
        </w:rPr>
        <w:t>отметкой налогового органа о принятии за период, прошедший со дня его</w:t>
      </w:r>
      <w:r w:rsidRPr="005B4CE5">
        <w:rPr>
          <w:rFonts w:eastAsia="Times New Roman"/>
          <w:sz w:val="28"/>
          <w:szCs w:val="28"/>
          <w:lang w:val="en-US"/>
        </w:rPr>
        <w:t> </w:t>
      </w:r>
      <w:r w:rsidRPr="005B4CE5">
        <w:rPr>
          <w:rFonts w:eastAsia="Times New Roman"/>
          <w:sz w:val="28"/>
          <w:szCs w:val="28"/>
        </w:rPr>
        <w:t xml:space="preserve">государственной регистрации до момента подачи заявления. </w:t>
      </w:r>
    </w:p>
    <w:p w:rsidR="00510CA8" w:rsidRPr="005B4CE5" w:rsidRDefault="00510CA8" w:rsidP="00510CA8">
      <w:pPr>
        <w:pStyle w:val="af1"/>
        <w:widowControl w:val="0"/>
        <w:ind w:firstLine="709"/>
        <w:jc w:val="both"/>
        <w:rPr>
          <w:rFonts w:eastAsia="Times New Roman"/>
          <w:sz w:val="28"/>
          <w:szCs w:val="28"/>
        </w:rPr>
      </w:pPr>
      <w:r w:rsidRPr="005B4CE5">
        <w:rPr>
          <w:sz w:val="28"/>
          <w:szCs w:val="28"/>
        </w:rPr>
        <w:t>В случае если со</w:t>
      </w:r>
      <w:r w:rsidRPr="005B4CE5">
        <w:rPr>
          <w:sz w:val="28"/>
          <w:szCs w:val="28"/>
          <w:lang w:val="en-US"/>
        </w:rPr>
        <w:t> </w:t>
      </w:r>
      <w:r w:rsidRPr="005B4CE5">
        <w:rPr>
          <w:sz w:val="28"/>
          <w:szCs w:val="28"/>
        </w:rPr>
        <w:t>дня государственной регистрации до момента подачи заявления не истек срок представления бухгалтерской (финансовой) отчетности в налоговый орган, заявитель представляет справку об имущественном и финансовом состоянии юридического лица-участника по форме согласно приложению № </w:t>
      </w:r>
      <w:r w:rsidR="00397978">
        <w:rPr>
          <w:sz w:val="28"/>
          <w:szCs w:val="28"/>
        </w:rPr>
        <w:t>2</w:t>
      </w:r>
      <w:r w:rsidRPr="005B4CE5">
        <w:rPr>
          <w:sz w:val="28"/>
          <w:szCs w:val="28"/>
        </w:rPr>
        <w:t xml:space="preserve"> к</w:t>
      </w:r>
      <w:r w:rsidRPr="005B4CE5">
        <w:rPr>
          <w:sz w:val="28"/>
          <w:szCs w:val="28"/>
          <w:lang w:val="en-US"/>
        </w:rPr>
        <w:t> </w:t>
      </w:r>
      <w:r w:rsidRPr="005B4CE5">
        <w:rPr>
          <w:sz w:val="28"/>
          <w:szCs w:val="28"/>
        </w:rPr>
        <w:t xml:space="preserve"> Порядку.</w:t>
      </w:r>
    </w:p>
    <w:p w:rsidR="00510CA8" w:rsidRPr="005B4CE5" w:rsidRDefault="00510CA8" w:rsidP="00510CA8">
      <w:pPr>
        <w:pStyle w:val="af1"/>
        <w:widowControl w:val="0"/>
        <w:ind w:firstLine="709"/>
        <w:jc w:val="both"/>
        <w:rPr>
          <w:rFonts w:eastAsia="Times New Roman"/>
          <w:sz w:val="28"/>
          <w:szCs w:val="28"/>
        </w:rPr>
      </w:pPr>
      <w:r w:rsidRPr="005B4CE5">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копии квитанций, подтверждающих факт приема отчетности, формируемых налоговым органом.</w:t>
      </w:r>
    </w:p>
    <w:p w:rsidR="00510CA8" w:rsidRPr="005B4CE5" w:rsidRDefault="00510CA8" w:rsidP="00510CA8">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отправки бухгалтерской (финансовой) отчетности почтовым отправлением необходимо представить копии квитанций с описями вложений и</w:t>
      </w:r>
      <w:r w:rsidRPr="005B4CE5">
        <w:rPr>
          <w:rFonts w:ascii="Times New Roman" w:hAnsi="Times New Roman"/>
          <w:sz w:val="28"/>
          <w:szCs w:val="28"/>
          <w:lang w:val="en-US"/>
        </w:rPr>
        <w:t> </w:t>
      </w:r>
      <w:r w:rsidRPr="005B4CE5">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
    <w:p w:rsidR="00FE2AE0" w:rsidRPr="005B4CE5" w:rsidRDefault="00397978" w:rsidP="00510CA8">
      <w:pPr>
        <w:pStyle w:val="ConsPlusNormal"/>
        <w:ind w:firstLine="709"/>
        <w:jc w:val="both"/>
        <w:rPr>
          <w:rFonts w:ascii="Times New Roman" w:hAnsi="Times New Roman" w:cs="Times New Roman"/>
          <w:sz w:val="28"/>
          <w:szCs w:val="28"/>
        </w:rPr>
      </w:pPr>
      <w:r>
        <w:rPr>
          <w:rFonts w:ascii="Times New Roman" w:hAnsi="Times New Roman"/>
          <w:sz w:val="28"/>
          <w:szCs w:val="28"/>
        </w:rPr>
        <w:t>9</w:t>
      </w:r>
      <w:r w:rsidR="00510CA8" w:rsidRPr="005B4CE5">
        <w:rPr>
          <w:rFonts w:ascii="Times New Roman" w:hAnsi="Times New Roman"/>
          <w:sz w:val="28"/>
          <w:szCs w:val="28"/>
        </w:rPr>
        <w:t>)</w:t>
      </w:r>
      <w:r w:rsidR="00510CA8" w:rsidRPr="005B4CE5">
        <w:rPr>
          <w:rFonts w:ascii="Times New Roman" w:hAnsi="Times New Roman" w:cs="Times New Roman"/>
          <w:sz w:val="28"/>
          <w:szCs w:val="28"/>
        </w:rPr>
        <w:t xml:space="preserve"> </w:t>
      </w:r>
      <w:r w:rsidR="00411E4A">
        <w:rPr>
          <w:rFonts w:ascii="Times New Roman" w:hAnsi="Times New Roman" w:cs="Times New Roman"/>
          <w:sz w:val="28"/>
          <w:szCs w:val="28"/>
        </w:rPr>
        <w:t>Участники отбора</w:t>
      </w:r>
      <w:r w:rsidR="00510CA8" w:rsidRPr="005B4CE5">
        <w:rPr>
          <w:rFonts w:ascii="Times New Roman" w:hAnsi="Times New Roman" w:cs="Times New Roman"/>
          <w:sz w:val="28"/>
          <w:szCs w:val="28"/>
        </w:rPr>
        <w:t>, являющиеся самозанятыми гражданами, представляют</w:t>
      </w:r>
      <w:r w:rsidR="00FE2AE0" w:rsidRPr="005B4CE5">
        <w:rPr>
          <w:rFonts w:ascii="Times New Roman" w:hAnsi="Times New Roman" w:cs="Times New Roman"/>
          <w:sz w:val="28"/>
          <w:szCs w:val="28"/>
        </w:rPr>
        <w:t>:</w:t>
      </w:r>
    </w:p>
    <w:p w:rsidR="00FE2AE0" w:rsidRPr="005B4CE5" w:rsidRDefault="00FE2AE0" w:rsidP="00510CA8">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w:t>
      </w:r>
      <w:r w:rsidR="00510CA8" w:rsidRPr="005B4CE5">
        <w:rPr>
          <w:rFonts w:ascii="Times New Roman" w:hAnsi="Times New Roman" w:cs="Times New Roman"/>
          <w:sz w:val="28"/>
          <w:szCs w:val="28"/>
        </w:rPr>
        <w:t>справку о постановке на учет (снятии с учета) физического лица или индивидуального предпринимателя в качестве налогоплательщика «Налог</w:t>
      </w:r>
      <w:r w:rsidR="003D5880">
        <w:rPr>
          <w:rFonts w:ascii="Times New Roman" w:hAnsi="Times New Roman" w:cs="Times New Roman"/>
          <w:sz w:val="28"/>
          <w:szCs w:val="28"/>
        </w:rPr>
        <w:t xml:space="preserve"> </w:t>
      </w:r>
      <w:r w:rsidR="00510CA8" w:rsidRPr="005B4CE5">
        <w:rPr>
          <w:rFonts w:ascii="Times New Roman" w:hAnsi="Times New Roman" w:cs="Times New Roman"/>
          <w:sz w:val="28"/>
          <w:szCs w:val="28"/>
        </w:rPr>
        <w:t xml:space="preserve">на профессиональный доход» (форма КНД 1122035); </w:t>
      </w:r>
    </w:p>
    <w:p w:rsidR="00510CA8" w:rsidRPr="005B4CE5" w:rsidRDefault="00FE2AE0" w:rsidP="00510CA8">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w:t>
      </w:r>
      <w:r w:rsidR="00510CA8" w:rsidRPr="005B4CE5">
        <w:rPr>
          <w:rFonts w:ascii="Times New Roman" w:hAnsi="Times New Roman" w:cs="Times New Roman"/>
          <w:sz w:val="28"/>
          <w:szCs w:val="28"/>
        </w:rPr>
        <w:t>справку о полученных доходах и уплаченных налогах (форма КНД 1122036)</w:t>
      </w:r>
      <w:r w:rsidRPr="005B4CE5">
        <w:rPr>
          <w:rFonts w:ascii="Times New Roman" w:hAnsi="Times New Roman" w:cs="Times New Roman"/>
          <w:sz w:val="28"/>
          <w:szCs w:val="28"/>
        </w:rPr>
        <w:t>.</w:t>
      </w:r>
    </w:p>
    <w:p w:rsidR="00FE2AE0" w:rsidRPr="005B4CE5" w:rsidRDefault="00397978" w:rsidP="00FE2AE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w:t>
      </w:r>
      <w:r w:rsidR="00FE2AE0" w:rsidRPr="005B4CE5">
        <w:rPr>
          <w:rFonts w:ascii="Times New Roman" w:hAnsi="Times New Roman"/>
          <w:sz w:val="28"/>
          <w:szCs w:val="28"/>
        </w:rPr>
        <w:t>) В случае если от имени заявителя обращается иное лицо, должна быть приложена доверенность на осуществление действий от имени заявителя:</w:t>
      </w:r>
    </w:p>
    <w:p w:rsidR="00FE2AE0" w:rsidRPr="005B4CE5" w:rsidRDefault="00FE2AE0" w:rsidP="00FE2AE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 для юридических лиц – </w:t>
      </w:r>
      <w:proofErr w:type="gramStart"/>
      <w:r w:rsidRPr="005B4CE5">
        <w:rPr>
          <w:rFonts w:ascii="Times New Roman" w:hAnsi="Times New Roman"/>
          <w:sz w:val="28"/>
          <w:szCs w:val="28"/>
        </w:rPr>
        <w:t>заверенная</w:t>
      </w:r>
      <w:proofErr w:type="gramEnd"/>
      <w:r w:rsidRPr="005B4CE5">
        <w:rPr>
          <w:rFonts w:ascii="Times New Roman" w:hAnsi="Times New Roman"/>
          <w:sz w:val="28"/>
          <w:szCs w:val="28"/>
        </w:rPr>
        <w:t xml:space="preserve"> печатью заявителя и подписанная руководителем заявителя;</w:t>
      </w:r>
    </w:p>
    <w:p w:rsidR="00FE2AE0" w:rsidRPr="00397978" w:rsidRDefault="00FE2AE0" w:rsidP="00FE2AE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 для физических лиц – </w:t>
      </w:r>
      <w:proofErr w:type="gramStart"/>
      <w:r w:rsidRPr="005B4CE5">
        <w:rPr>
          <w:rFonts w:ascii="Times New Roman" w:hAnsi="Times New Roman"/>
          <w:sz w:val="28"/>
          <w:szCs w:val="28"/>
        </w:rPr>
        <w:t>оформленная</w:t>
      </w:r>
      <w:proofErr w:type="gramEnd"/>
      <w:r w:rsidRPr="005B4CE5">
        <w:rPr>
          <w:rFonts w:ascii="Times New Roman" w:hAnsi="Times New Roman"/>
          <w:sz w:val="28"/>
          <w:szCs w:val="28"/>
        </w:rPr>
        <w:t xml:space="preserve"> в соответствии с требованиями действующего </w:t>
      </w:r>
      <w:r w:rsidRPr="00397978">
        <w:rPr>
          <w:rFonts w:ascii="Times New Roman" w:hAnsi="Times New Roman"/>
          <w:sz w:val="28"/>
          <w:szCs w:val="28"/>
        </w:rPr>
        <w:t>законодательства.</w:t>
      </w:r>
    </w:p>
    <w:p w:rsidR="00397978" w:rsidRPr="00397978" w:rsidRDefault="00397978" w:rsidP="00FE2AE0">
      <w:pPr>
        <w:autoSpaceDE w:val="0"/>
        <w:autoSpaceDN w:val="0"/>
        <w:adjustRightInd w:val="0"/>
        <w:ind w:firstLine="709"/>
        <w:jc w:val="both"/>
        <w:rPr>
          <w:rFonts w:ascii="Times New Roman" w:hAnsi="Times New Roman"/>
          <w:sz w:val="28"/>
          <w:szCs w:val="28"/>
        </w:rPr>
      </w:pPr>
      <w:r w:rsidRPr="00397978">
        <w:rPr>
          <w:rFonts w:ascii="Times New Roman" w:hAnsi="Times New Roman"/>
          <w:sz w:val="28"/>
          <w:szCs w:val="28"/>
        </w:rPr>
        <w:t>11) справка о реквизитах расчетного счета заявителя, открытого в российской кредитной организации</w:t>
      </w:r>
    </w:p>
    <w:p w:rsidR="00302574" w:rsidRPr="00397978" w:rsidRDefault="0014626F" w:rsidP="00302574">
      <w:pPr>
        <w:autoSpaceDE w:val="0"/>
        <w:autoSpaceDN w:val="0"/>
        <w:adjustRightInd w:val="0"/>
        <w:ind w:firstLine="708"/>
        <w:jc w:val="both"/>
        <w:rPr>
          <w:rFonts w:ascii="Times New Roman" w:hAnsi="Times New Roman"/>
          <w:sz w:val="28"/>
          <w:szCs w:val="28"/>
        </w:rPr>
      </w:pPr>
      <w:r w:rsidRPr="00397978">
        <w:rPr>
          <w:rFonts w:ascii="Times New Roman" w:hAnsi="Times New Roman"/>
          <w:sz w:val="28"/>
          <w:szCs w:val="28"/>
        </w:rPr>
        <w:t>1</w:t>
      </w:r>
      <w:r w:rsidR="00397978" w:rsidRPr="00397978">
        <w:rPr>
          <w:rFonts w:ascii="Times New Roman" w:hAnsi="Times New Roman"/>
          <w:sz w:val="28"/>
          <w:szCs w:val="28"/>
        </w:rPr>
        <w:t>2</w:t>
      </w:r>
      <w:r w:rsidR="00FE2AE0" w:rsidRPr="00397978">
        <w:rPr>
          <w:rFonts w:ascii="Times New Roman" w:hAnsi="Times New Roman"/>
          <w:sz w:val="28"/>
          <w:szCs w:val="28"/>
        </w:rPr>
        <w:t xml:space="preserve">) </w:t>
      </w:r>
      <w:r w:rsidR="00302574" w:rsidRPr="00397978">
        <w:rPr>
          <w:rFonts w:ascii="Times New Roman" w:hAnsi="Times New Roman"/>
          <w:sz w:val="28"/>
          <w:szCs w:val="28"/>
        </w:rPr>
        <w:t>Копии кредитных договоров, подтверждающих осуществление расходов за счет целевых заемных средств.</w:t>
      </w:r>
    </w:p>
    <w:p w:rsidR="00302574" w:rsidRPr="005B4CE5" w:rsidRDefault="00302574" w:rsidP="00302574">
      <w:pPr>
        <w:autoSpaceDE w:val="0"/>
        <w:autoSpaceDN w:val="0"/>
        <w:adjustRightInd w:val="0"/>
        <w:ind w:firstLine="709"/>
        <w:jc w:val="both"/>
        <w:rPr>
          <w:rFonts w:ascii="Times New Roman" w:hAnsi="Times New Roman"/>
          <w:sz w:val="28"/>
          <w:szCs w:val="28"/>
        </w:rPr>
      </w:pPr>
      <w:r w:rsidRPr="00397978">
        <w:rPr>
          <w:rFonts w:ascii="Times New Roman" w:hAnsi="Times New Roman"/>
          <w:sz w:val="28"/>
          <w:szCs w:val="28"/>
        </w:rPr>
        <w:t>1</w:t>
      </w:r>
      <w:r w:rsidR="00397978" w:rsidRPr="00397978">
        <w:rPr>
          <w:rFonts w:ascii="Times New Roman" w:hAnsi="Times New Roman"/>
          <w:sz w:val="28"/>
          <w:szCs w:val="28"/>
        </w:rPr>
        <w:t>3</w:t>
      </w:r>
      <w:r w:rsidRPr="00397978">
        <w:rPr>
          <w:rFonts w:ascii="Times New Roman" w:hAnsi="Times New Roman"/>
          <w:sz w:val="28"/>
          <w:szCs w:val="28"/>
        </w:rPr>
        <w:t>) Заверенную кредитной</w:t>
      </w:r>
      <w:r w:rsidRPr="005B4CE5">
        <w:rPr>
          <w:rFonts w:ascii="Times New Roman" w:hAnsi="Times New Roman"/>
          <w:sz w:val="28"/>
          <w:szCs w:val="28"/>
        </w:rPr>
        <w:t xml:space="preserve"> организацией выписку банковского счета, подтверждающую движение целевых заемных средств.</w:t>
      </w:r>
    </w:p>
    <w:p w:rsidR="00302574" w:rsidRPr="005B4CE5" w:rsidRDefault="00302574" w:rsidP="00302574">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sidR="00397978">
        <w:rPr>
          <w:rFonts w:ascii="Times New Roman" w:hAnsi="Times New Roman"/>
          <w:sz w:val="28"/>
          <w:szCs w:val="28"/>
        </w:rPr>
        <w:t>4</w:t>
      </w:r>
      <w:r w:rsidRPr="005B4CE5">
        <w:rPr>
          <w:rFonts w:ascii="Times New Roman" w:hAnsi="Times New Roman"/>
          <w:sz w:val="28"/>
          <w:szCs w:val="28"/>
        </w:rPr>
        <w:t>) К</w:t>
      </w:r>
      <w:r w:rsidR="00AD742E" w:rsidRPr="005B4CE5">
        <w:rPr>
          <w:rFonts w:ascii="Times New Roman" w:hAnsi="Times New Roman"/>
          <w:sz w:val="28"/>
          <w:szCs w:val="28"/>
        </w:rPr>
        <w:t>опии догово</w:t>
      </w:r>
      <w:r w:rsidRPr="005B4CE5">
        <w:rPr>
          <w:rFonts w:ascii="Times New Roman" w:hAnsi="Times New Roman"/>
          <w:sz w:val="28"/>
          <w:szCs w:val="28"/>
        </w:rPr>
        <w:t xml:space="preserve">ров на приобретение оборудования. </w:t>
      </w:r>
    </w:p>
    <w:p w:rsidR="00AD742E" w:rsidRPr="005B4CE5" w:rsidRDefault="00302574" w:rsidP="00302574">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w:t>
      </w:r>
      <w:r w:rsidR="00397978">
        <w:rPr>
          <w:rFonts w:ascii="Times New Roman" w:hAnsi="Times New Roman"/>
          <w:sz w:val="28"/>
          <w:szCs w:val="28"/>
        </w:rPr>
        <w:t>5</w:t>
      </w:r>
      <w:r w:rsidRPr="005B4CE5">
        <w:rPr>
          <w:rFonts w:ascii="Times New Roman" w:hAnsi="Times New Roman"/>
          <w:sz w:val="28"/>
          <w:szCs w:val="28"/>
        </w:rPr>
        <w:t>) К</w:t>
      </w:r>
      <w:r w:rsidR="00AD742E" w:rsidRPr="005B4CE5">
        <w:rPr>
          <w:rFonts w:ascii="Times New Roman" w:hAnsi="Times New Roman"/>
          <w:sz w:val="28"/>
          <w:szCs w:val="28"/>
        </w:rPr>
        <w:t>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w:t>
      </w:r>
      <w:r w:rsidR="00AA7430" w:rsidRPr="005B4CE5">
        <w:rPr>
          <w:rFonts w:ascii="Times New Roman" w:hAnsi="Times New Roman"/>
          <w:sz w:val="28"/>
          <w:szCs w:val="28"/>
        </w:rPr>
        <w:t xml:space="preserve"> (исполнителем, подрядчиком).</w:t>
      </w:r>
    </w:p>
    <w:p w:rsidR="00AD742E" w:rsidRPr="005B4CE5" w:rsidRDefault="00302574" w:rsidP="00302574">
      <w:pPr>
        <w:pStyle w:val="ConsPlusNormal"/>
        <w:ind w:firstLine="708"/>
        <w:jc w:val="both"/>
        <w:rPr>
          <w:rFonts w:ascii="Times New Roman" w:hAnsi="Times New Roman" w:cs="Times New Roman"/>
          <w:sz w:val="28"/>
          <w:szCs w:val="28"/>
        </w:rPr>
      </w:pPr>
      <w:r w:rsidRPr="005B4CE5">
        <w:rPr>
          <w:rFonts w:ascii="Times New Roman" w:hAnsi="Times New Roman" w:cs="Times New Roman"/>
          <w:sz w:val="28"/>
          <w:szCs w:val="28"/>
        </w:rPr>
        <w:t>1</w:t>
      </w:r>
      <w:r w:rsidR="00397978">
        <w:rPr>
          <w:rFonts w:ascii="Times New Roman" w:hAnsi="Times New Roman" w:cs="Times New Roman"/>
          <w:sz w:val="28"/>
          <w:szCs w:val="28"/>
        </w:rPr>
        <w:t>6</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товарных (</w:t>
      </w:r>
      <w:r w:rsidR="00AA7430" w:rsidRPr="005B4CE5">
        <w:rPr>
          <w:rFonts w:ascii="Times New Roman" w:hAnsi="Times New Roman" w:cs="Times New Roman"/>
          <w:sz w:val="28"/>
          <w:szCs w:val="28"/>
        </w:rPr>
        <w:t>товарно-транспортных) накладных.</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397978">
        <w:rPr>
          <w:rFonts w:ascii="Times New Roman" w:hAnsi="Times New Roman" w:cs="Times New Roman"/>
          <w:sz w:val="28"/>
          <w:szCs w:val="28"/>
        </w:rPr>
        <w:t>7</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актов о приеме-пер</w:t>
      </w:r>
      <w:r w:rsidR="00AA7430" w:rsidRPr="005B4CE5">
        <w:rPr>
          <w:rFonts w:ascii="Times New Roman" w:hAnsi="Times New Roman" w:cs="Times New Roman"/>
          <w:sz w:val="28"/>
          <w:szCs w:val="28"/>
        </w:rPr>
        <w:t>едаче объектов основных средств.</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397978">
        <w:rPr>
          <w:rFonts w:ascii="Times New Roman" w:hAnsi="Times New Roman" w:cs="Times New Roman"/>
          <w:sz w:val="28"/>
          <w:szCs w:val="28"/>
        </w:rPr>
        <w:t>8</w:t>
      </w:r>
      <w:r w:rsidRPr="005B4CE5">
        <w:rPr>
          <w:rFonts w:ascii="Times New Roman" w:hAnsi="Times New Roman" w:cs="Times New Roman"/>
          <w:sz w:val="28"/>
          <w:szCs w:val="28"/>
        </w:rPr>
        <w:t>) К</w:t>
      </w:r>
      <w:r w:rsidR="00AD742E" w:rsidRPr="005B4CE5">
        <w:rPr>
          <w:rFonts w:ascii="Times New Roman" w:hAnsi="Times New Roman" w:cs="Times New Roman"/>
          <w:sz w:val="28"/>
          <w:szCs w:val="28"/>
        </w:rPr>
        <w:t>опии актов приема-передачи выпо</w:t>
      </w:r>
      <w:r w:rsidR="00AA7430" w:rsidRPr="005B4CE5">
        <w:rPr>
          <w:rFonts w:ascii="Times New Roman" w:hAnsi="Times New Roman" w:cs="Times New Roman"/>
          <w:sz w:val="28"/>
          <w:szCs w:val="28"/>
        </w:rPr>
        <w:t>лненных работ (оказанных услуг).</w:t>
      </w:r>
    </w:p>
    <w:p w:rsidR="00AD742E" w:rsidRPr="005B4CE5" w:rsidRDefault="00302574"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1</w:t>
      </w:r>
      <w:r w:rsidR="00397978">
        <w:rPr>
          <w:rFonts w:ascii="Times New Roman" w:hAnsi="Times New Roman" w:cs="Times New Roman"/>
          <w:sz w:val="28"/>
          <w:szCs w:val="28"/>
        </w:rPr>
        <w:t>9</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технических паспортов (паспортов), технической документации на приобре</w:t>
      </w:r>
      <w:r w:rsidR="00AA7430" w:rsidRPr="005B4CE5">
        <w:rPr>
          <w:rFonts w:ascii="Times New Roman" w:hAnsi="Times New Roman" w:cs="Times New Roman"/>
          <w:sz w:val="28"/>
          <w:szCs w:val="28"/>
        </w:rPr>
        <w:t>тенные объекты основных средств.</w:t>
      </w:r>
    </w:p>
    <w:p w:rsidR="00AD742E" w:rsidRPr="005B4CE5" w:rsidRDefault="00397978" w:rsidP="00AD7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302574"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документов, подтверждающих постановку на баланс приобретенного оборудования.</w:t>
      </w:r>
    </w:p>
    <w:p w:rsidR="00AD742E" w:rsidRPr="005B4CE5" w:rsidRDefault="00397978" w:rsidP="00AD74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302574"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397978">
        <w:rPr>
          <w:rFonts w:ascii="Times New Roman" w:hAnsi="Times New Roman" w:cs="Times New Roman"/>
          <w:sz w:val="28"/>
          <w:szCs w:val="28"/>
        </w:rPr>
        <w:t>2</w:t>
      </w:r>
      <w:r w:rsidRPr="005B4CE5">
        <w:rPr>
          <w:rFonts w:ascii="Times New Roman" w:hAnsi="Times New Roman" w:cs="Times New Roman"/>
          <w:sz w:val="28"/>
          <w:szCs w:val="28"/>
        </w:rPr>
        <w:t>)</w:t>
      </w:r>
      <w:r w:rsidR="00AD742E" w:rsidRPr="005B4CE5">
        <w:rPr>
          <w:rFonts w:ascii="Times New Roman" w:hAnsi="Times New Roman" w:cs="Times New Roman"/>
          <w:sz w:val="28"/>
          <w:szCs w:val="28"/>
        </w:rPr>
        <w:t xml:space="preserve">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397978">
        <w:rPr>
          <w:rFonts w:ascii="Times New Roman" w:hAnsi="Times New Roman" w:cs="Times New Roman"/>
          <w:sz w:val="28"/>
          <w:szCs w:val="28"/>
        </w:rPr>
        <w:t>3</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опии технических паспортов (паспортов), технической документации на предмет лизинга</w:t>
      </w:r>
      <w:r w:rsidRPr="005B4CE5">
        <w:rPr>
          <w:rFonts w:ascii="Times New Roman" w:hAnsi="Times New Roman" w:cs="Times New Roman"/>
          <w:sz w:val="28"/>
          <w:szCs w:val="28"/>
        </w:rPr>
        <w:t>, копии паспортов транспортных средств (в случае приобретения транспортных средств).</w:t>
      </w:r>
    </w:p>
    <w:p w:rsidR="00AD742E"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397978">
        <w:rPr>
          <w:rFonts w:ascii="Times New Roman" w:hAnsi="Times New Roman" w:cs="Times New Roman"/>
          <w:sz w:val="28"/>
          <w:szCs w:val="28"/>
        </w:rPr>
        <w:t>4</w:t>
      </w:r>
      <w:r w:rsidRPr="005B4CE5">
        <w:rPr>
          <w:rFonts w:ascii="Times New Roman" w:hAnsi="Times New Roman" w:cs="Times New Roman"/>
          <w:sz w:val="28"/>
          <w:szCs w:val="28"/>
        </w:rPr>
        <w:t>)К</w:t>
      </w:r>
      <w:r w:rsidR="00AD742E" w:rsidRPr="005B4CE5">
        <w:rPr>
          <w:rFonts w:ascii="Times New Roman" w:hAnsi="Times New Roman" w:cs="Times New Roman"/>
          <w:sz w:val="28"/>
          <w:szCs w:val="28"/>
        </w:rPr>
        <w:t xml:space="preserve">опии платежных документов, подтверждающих оплату первого взноса (аванса) </w:t>
      </w:r>
      <w:r w:rsidRPr="005B4CE5">
        <w:rPr>
          <w:rFonts w:ascii="Times New Roman" w:hAnsi="Times New Roman" w:cs="Times New Roman"/>
          <w:sz w:val="28"/>
          <w:szCs w:val="28"/>
        </w:rPr>
        <w:t xml:space="preserve">и лизинговых платежей </w:t>
      </w:r>
      <w:r w:rsidR="00AD742E" w:rsidRPr="005B4CE5">
        <w:rPr>
          <w:rFonts w:ascii="Times New Roman" w:hAnsi="Times New Roman" w:cs="Times New Roman"/>
          <w:sz w:val="28"/>
          <w:szCs w:val="28"/>
        </w:rPr>
        <w:t>в сроки, предусмотренные договорами лизинга</w:t>
      </w:r>
      <w:r w:rsidRPr="005B4CE5">
        <w:rPr>
          <w:rFonts w:ascii="Times New Roman" w:hAnsi="Times New Roman" w:cs="Times New Roman"/>
          <w:sz w:val="28"/>
          <w:szCs w:val="28"/>
        </w:rPr>
        <w:t>.</w:t>
      </w:r>
    </w:p>
    <w:p w:rsidR="00AA7430" w:rsidRPr="005B4CE5" w:rsidRDefault="00AA7430"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w:t>
      </w:r>
      <w:r w:rsidR="00397978">
        <w:rPr>
          <w:rFonts w:ascii="Times New Roman" w:hAnsi="Times New Roman" w:cs="Times New Roman"/>
          <w:sz w:val="28"/>
          <w:szCs w:val="28"/>
        </w:rPr>
        <w:t>5</w:t>
      </w:r>
      <w:r w:rsidRPr="005B4CE5">
        <w:rPr>
          <w:rFonts w:ascii="Times New Roman" w:hAnsi="Times New Roman" w:cs="Times New Roman"/>
          <w:sz w:val="28"/>
          <w:szCs w:val="28"/>
        </w:rPr>
        <w:t>)</w:t>
      </w:r>
      <w:r w:rsidRPr="005B4CE5">
        <w:rPr>
          <w:rFonts w:ascii="Times New Roman" w:hAnsi="Times New Roman"/>
          <w:sz w:val="28"/>
          <w:szCs w:val="28"/>
        </w:rPr>
        <w:t xml:space="preserve"> К</w:t>
      </w:r>
      <w:r w:rsidRPr="005B4CE5">
        <w:rPr>
          <w:rFonts w:ascii="Times New Roman" w:eastAsia="Calibri" w:hAnsi="Times New Roman"/>
          <w:sz w:val="28"/>
          <w:szCs w:val="28"/>
        </w:rPr>
        <w:t>опию уведомления о постановке лизинговой компании на учет в территориальных органах Росфинмониторинга, заверенной подписью уполномоченного лица и печатью лизингодателя.</w:t>
      </w:r>
    </w:p>
    <w:p w:rsidR="00C42C28" w:rsidRPr="005B4CE5" w:rsidRDefault="002F366A"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6A5FE1">
        <w:rPr>
          <w:rFonts w:ascii="Times New Roman" w:hAnsi="Times New Roman"/>
          <w:sz w:val="28"/>
          <w:szCs w:val="28"/>
        </w:rPr>
        <w:t>6</w:t>
      </w:r>
      <w:r w:rsidRPr="005B4CE5">
        <w:rPr>
          <w:rFonts w:ascii="Times New Roman" w:hAnsi="Times New Roman"/>
          <w:sz w:val="28"/>
          <w:szCs w:val="28"/>
        </w:rPr>
        <w:t>)</w:t>
      </w:r>
      <w:r w:rsidR="00C42C28" w:rsidRPr="005B4CE5">
        <w:rPr>
          <w:rFonts w:ascii="Times New Roman" w:hAnsi="Times New Roman"/>
          <w:sz w:val="28"/>
          <w:szCs w:val="28"/>
        </w:rPr>
        <w:t xml:space="preserve"> Копии платежных документов.</w:t>
      </w:r>
    </w:p>
    <w:p w:rsidR="002F366A" w:rsidRPr="005B4CE5" w:rsidRDefault="00C42C28"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6A5FE1">
        <w:rPr>
          <w:rFonts w:ascii="Times New Roman" w:hAnsi="Times New Roman"/>
          <w:sz w:val="28"/>
          <w:szCs w:val="28"/>
        </w:rPr>
        <w:t>7</w:t>
      </w:r>
      <w:r w:rsidRPr="005B4CE5">
        <w:rPr>
          <w:rFonts w:ascii="Times New Roman" w:hAnsi="Times New Roman"/>
          <w:sz w:val="28"/>
          <w:szCs w:val="28"/>
        </w:rPr>
        <w:t>) Копия товарного чека.</w:t>
      </w:r>
    </w:p>
    <w:p w:rsidR="002F366A" w:rsidRPr="005B4CE5" w:rsidRDefault="002F366A" w:rsidP="00AA7430">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2</w:t>
      </w:r>
      <w:r w:rsidR="006A5FE1">
        <w:rPr>
          <w:rFonts w:ascii="Times New Roman" w:hAnsi="Times New Roman"/>
          <w:sz w:val="28"/>
          <w:szCs w:val="28"/>
        </w:rPr>
        <w:t>8</w:t>
      </w:r>
      <w:r w:rsidRPr="005B4CE5">
        <w:rPr>
          <w:rFonts w:ascii="Times New Roman" w:hAnsi="Times New Roman"/>
          <w:sz w:val="28"/>
          <w:szCs w:val="28"/>
        </w:rPr>
        <w:t>)</w:t>
      </w:r>
      <w:r w:rsidR="00290CC5" w:rsidRPr="005B4CE5">
        <w:rPr>
          <w:rFonts w:ascii="Times New Roman" w:hAnsi="Times New Roman"/>
          <w:sz w:val="28"/>
          <w:szCs w:val="28"/>
        </w:rPr>
        <w:t xml:space="preserve"> Копию договора на подключение к инженерной инфраструктуре (либо копию договора на технологическое присоединение).</w:t>
      </w:r>
    </w:p>
    <w:p w:rsidR="003C2D70" w:rsidRDefault="006A5FE1" w:rsidP="003C2D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29</w:t>
      </w:r>
      <w:r w:rsidR="00C42C28" w:rsidRPr="005B4CE5">
        <w:rPr>
          <w:rFonts w:ascii="Times New Roman" w:hAnsi="Times New Roman"/>
          <w:sz w:val="28"/>
          <w:szCs w:val="28"/>
        </w:rPr>
        <w:t>)</w:t>
      </w:r>
      <w:r w:rsidR="003C2D70" w:rsidRPr="005B4CE5">
        <w:rPr>
          <w:rFonts w:ascii="Times New Roman" w:hAnsi="Times New Roman"/>
          <w:sz w:val="28"/>
          <w:szCs w:val="28"/>
        </w:rPr>
        <w:t xml:space="preserve"> Копию договора с органом по сертификации, копию приложения к договору (копию счета, копию платежного поручения), копию протокола испытания, копию сертификата (декларации).</w:t>
      </w:r>
    </w:p>
    <w:p w:rsidR="00B801EF" w:rsidRDefault="00397978" w:rsidP="003C2D70">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3</w:t>
      </w:r>
      <w:r w:rsidR="006A5FE1">
        <w:rPr>
          <w:rFonts w:ascii="Times New Roman" w:hAnsi="Times New Roman"/>
          <w:sz w:val="28"/>
          <w:szCs w:val="28"/>
        </w:rPr>
        <w:t>0</w:t>
      </w:r>
      <w:r w:rsidR="00B801EF">
        <w:rPr>
          <w:rFonts w:ascii="Times New Roman" w:hAnsi="Times New Roman"/>
          <w:sz w:val="28"/>
          <w:szCs w:val="28"/>
        </w:rPr>
        <w:t>) Л</w:t>
      </w:r>
      <w:r w:rsidR="00B801EF" w:rsidRPr="00BE2F59">
        <w:rPr>
          <w:rFonts w:ascii="Times New Roman" w:hAnsi="Times New Roman"/>
          <w:color w:val="000000"/>
          <w:sz w:val="28"/>
          <w:szCs w:val="28"/>
        </w:rPr>
        <w:t>окально-сметн</w:t>
      </w:r>
      <w:r w:rsidR="00B801EF">
        <w:rPr>
          <w:rFonts w:ascii="Times New Roman" w:hAnsi="Times New Roman"/>
          <w:color w:val="000000"/>
          <w:sz w:val="28"/>
          <w:szCs w:val="28"/>
        </w:rPr>
        <w:t>ый</w:t>
      </w:r>
      <w:r w:rsidR="00B801EF" w:rsidRPr="00BE2F59">
        <w:rPr>
          <w:rFonts w:ascii="Times New Roman" w:hAnsi="Times New Roman"/>
          <w:color w:val="000000"/>
          <w:sz w:val="28"/>
          <w:szCs w:val="28"/>
        </w:rPr>
        <w:t xml:space="preserve"> расчет для проектов, связанных со</w:t>
      </w:r>
      <w:r w:rsidR="00B801EF">
        <w:rPr>
          <w:rFonts w:ascii="Times New Roman" w:hAnsi="Times New Roman"/>
          <w:color w:val="000000"/>
          <w:sz w:val="28"/>
          <w:szCs w:val="28"/>
        </w:rPr>
        <w:t xml:space="preserve"> </w:t>
      </w:r>
      <w:r w:rsidR="00B801EF" w:rsidRPr="00BE2F59">
        <w:rPr>
          <w:rFonts w:ascii="Times New Roman" w:hAnsi="Times New Roman"/>
          <w:color w:val="000000"/>
          <w:sz w:val="28"/>
          <w:szCs w:val="28"/>
        </w:rPr>
        <w:t>строительством, ремонтом, реконструкцией, подключением к</w:t>
      </w:r>
      <w:r w:rsidR="00B801EF">
        <w:rPr>
          <w:rFonts w:ascii="Times New Roman" w:hAnsi="Times New Roman"/>
          <w:color w:val="000000"/>
          <w:sz w:val="28"/>
          <w:szCs w:val="28"/>
        </w:rPr>
        <w:t xml:space="preserve"> инфраструктуре.</w:t>
      </w:r>
    </w:p>
    <w:p w:rsidR="00B801EF" w:rsidRPr="00BE2F59" w:rsidRDefault="00B801EF" w:rsidP="00B801EF">
      <w:pPr>
        <w:pStyle w:val="ConsPlusNormal"/>
        <w:ind w:firstLine="540"/>
        <w:jc w:val="both"/>
        <w:rPr>
          <w:rFonts w:ascii="Times New Roman" w:hAnsi="Times New Roman" w:cs="Times New Roman"/>
          <w:color w:val="000000"/>
          <w:sz w:val="28"/>
          <w:szCs w:val="28"/>
        </w:rPr>
      </w:pPr>
      <w:r w:rsidRPr="00B801EF">
        <w:rPr>
          <w:rFonts w:ascii="Times New Roman" w:hAnsi="Times New Roman" w:cs="Times New Roman"/>
          <w:color w:val="000000"/>
          <w:sz w:val="28"/>
          <w:szCs w:val="28"/>
        </w:rPr>
        <w:t>3</w:t>
      </w:r>
      <w:r w:rsidR="006A5FE1">
        <w:rPr>
          <w:rFonts w:ascii="Times New Roman" w:hAnsi="Times New Roman" w:cs="Times New Roman"/>
          <w:color w:val="000000"/>
          <w:sz w:val="28"/>
          <w:szCs w:val="28"/>
        </w:rPr>
        <w:t>1</w:t>
      </w:r>
      <w:r w:rsidRPr="00B801EF">
        <w:rPr>
          <w:rFonts w:ascii="Times New Roman" w:hAnsi="Times New Roman" w:cs="Times New Roman"/>
          <w:color w:val="000000"/>
          <w:sz w:val="28"/>
          <w:szCs w:val="28"/>
        </w:rPr>
        <w:t>) для возмещения части затрат на реализацию проектов в сфере дорожного сервиса:</w:t>
      </w:r>
    </w:p>
    <w:p w:rsidR="00B801EF" w:rsidRPr="00BE2F59" w:rsidRDefault="00B801EF" w:rsidP="00B801EF">
      <w:pPr>
        <w:pStyle w:val="ConsPlusNormal"/>
        <w:ind w:firstLine="540"/>
        <w:jc w:val="both"/>
        <w:rPr>
          <w:rFonts w:ascii="Times New Roman" w:hAnsi="Times New Roman" w:cs="Times New Roman"/>
          <w:color w:val="000000"/>
          <w:sz w:val="28"/>
          <w:szCs w:val="28"/>
        </w:rPr>
      </w:pPr>
      <w:r w:rsidRPr="00BE2F59">
        <w:rPr>
          <w:rFonts w:ascii="Times New Roman" w:hAnsi="Times New Roman" w:cs="Times New Roman"/>
          <w:color w:val="000000"/>
          <w:sz w:val="28"/>
          <w:szCs w:val="28"/>
        </w:rPr>
        <w:t xml:space="preserve">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w:t>
      </w:r>
      <w:r>
        <w:rPr>
          <w:rFonts w:ascii="Times New Roman" w:hAnsi="Times New Roman" w:cs="Times New Roman"/>
          <w:color w:val="000000"/>
          <w:sz w:val="28"/>
          <w:szCs w:val="28"/>
        </w:rPr>
        <w:t>администрацией города Дивногорска</w:t>
      </w:r>
      <w:r w:rsidRPr="00BE2F59">
        <w:rPr>
          <w:rFonts w:ascii="Times New Roman" w:hAnsi="Times New Roman" w:cs="Times New Roman"/>
          <w:color w:val="000000"/>
          <w:sz w:val="28"/>
          <w:szCs w:val="28"/>
        </w:rPr>
        <w:t>;</w:t>
      </w:r>
    </w:p>
    <w:p w:rsidR="00B801EF" w:rsidRDefault="00B801EF" w:rsidP="00B801EF">
      <w:pPr>
        <w:pStyle w:val="ConsPlusNormal"/>
        <w:ind w:firstLine="540"/>
        <w:jc w:val="both"/>
        <w:rPr>
          <w:rFonts w:ascii="Times New Roman" w:hAnsi="Times New Roman" w:cs="Times New Roman"/>
          <w:color w:val="000000"/>
          <w:sz w:val="28"/>
          <w:szCs w:val="28"/>
        </w:rPr>
      </w:pPr>
      <w:bookmarkStart w:id="2" w:name="P2467"/>
      <w:bookmarkEnd w:id="2"/>
      <w:r w:rsidRPr="00BE2F59">
        <w:rPr>
          <w:rFonts w:ascii="Times New Roman" w:hAnsi="Times New Roman" w:cs="Times New Roman"/>
          <w:color w:val="000000"/>
          <w:sz w:val="28"/>
          <w:szCs w:val="28"/>
        </w:rPr>
        <w:t>правил</w:t>
      </w:r>
      <w:r>
        <w:rPr>
          <w:rFonts w:ascii="Times New Roman" w:hAnsi="Times New Roman" w:cs="Times New Roman"/>
          <w:color w:val="000000"/>
          <w:sz w:val="28"/>
          <w:szCs w:val="28"/>
        </w:rPr>
        <w:t>а</w:t>
      </w:r>
      <w:r w:rsidRPr="00BE2F59">
        <w:rPr>
          <w:rFonts w:ascii="Times New Roman" w:hAnsi="Times New Roman" w:cs="Times New Roman"/>
          <w:color w:val="000000"/>
          <w:sz w:val="28"/>
          <w:szCs w:val="28"/>
        </w:rPr>
        <w:t xml:space="preserve"> благоустройства </w:t>
      </w:r>
      <w:r>
        <w:rPr>
          <w:rFonts w:ascii="Times New Roman" w:hAnsi="Times New Roman" w:cs="Times New Roman"/>
          <w:color w:val="000000"/>
          <w:sz w:val="28"/>
          <w:szCs w:val="28"/>
        </w:rPr>
        <w:t>городского округа города Дивногорска</w:t>
      </w:r>
      <w:r w:rsidRPr="00BE2F59">
        <w:rPr>
          <w:rFonts w:ascii="Times New Roman" w:hAnsi="Times New Roman" w:cs="Times New Roman"/>
          <w:color w:val="000000"/>
          <w:sz w:val="28"/>
          <w:szCs w:val="28"/>
        </w:rPr>
        <w:t>, и (или) стандарт</w:t>
      </w:r>
      <w:r>
        <w:rPr>
          <w:rFonts w:ascii="Times New Roman" w:hAnsi="Times New Roman" w:cs="Times New Roman"/>
          <w:color w:val="000000"/>
          <w:sz w:val="28"/>
          <w:szCs w:val="28"/>
        </w:rPr>
        <w:t>ы</w:t>
      </w:r>
      <w:r w:rsidRPr="00BE2F59">
        <w:rPr>
          <w:rFonts w:ascii="Times New Roman" w:hAnsi="Times New Roman" w:cs="Times New Roman"/>
          <w:color w:val="000000"/>
          <w:sz w:val="28"/>
          <w:szCs w:val="28"/>
        </w:rPr>
        <w:t xml:space="preserve"> организа</w:t>
      </w:r>
      <w:r>
        <w:rPr>
          <w:rFonts w:ascii="Times New Roman" w:hAnsi="Times New Roman" w:cs="Times New Roman"/>
          <w:color w:val="000000"/>
          <w:sz w:val="28"/>
          <w:szCs w:val="28"/>
        </w:rPr>
        <w:t>ции объектов дорожного сервиса</w:t>
      </w:r>
      <w:r w:rsidRPr="00BE2F59">
        <w:rPr>
          <w:rFonts w:ascii="Times New Roman" w:hAnsi="Times New Roman" w:cs="Times New Roman"/>
          <w:color w:val="000000"/>
          <w:sz w:val="28"/>
          <w:szCs w:val="28"/>
        </w:rPr>
        <w:t>, в соответствии с требованиями которых планируется реализация проекта в сфере дорожного сервиса.</w:t>
      </w:r>
    </w:p>
    <w:p w:rsidR="00B801EF" w:rsidRPr="00397978" w:rsidRDefault="00397978" w:rsidP="00397978">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3</w:t>
      </w:r>
      <w:r w:rsidR="006A5FE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B801EF">
        <w:rPr>
          <w:rFonts w:ascii="Times New Roman" w:hAnsi="Times New Roman" w:cs="Times New Roman"/>
          <w:color w:val="000000"/>
          <w:sz w:val="28"/>
          <w:szCs w:val="28"/>
        </w:rPr>
        <w:t xml:space="preserve">для </w:t>
      </w:r>
      <w:r w:rsidRPr="00397978">
        <w:rPr>
          <w:rFonts w:ascii="Times New Roman" w:hAnsi="Times New Roman" w:cs="Times New Roman"/>
          <w:color w:val="000000"/>
          <w:sz w:val="28"/>
          <w:szCs w:val="28"/>
        </w:rPr>
        <w:t xml:space="preserve">возмещения части затрат </w:t>
      </w:r>
      <w:r w:rsidRPr="00397978">
        <w:rPr>
          <w:rFonts w:ascii="Times New Roman" w:hAnsi="Times New Roman" w:cs="Times New Roman"/>
          <w:sz w:val="28"/>
          <w:szCs w:val="28"/>
        </w:rPr>
        <w:t>на реализацию проектов в сфере производства бизнес-план инвестиционного проекта.</w:t>
      </w:r>
    </w:p>
    <w:p w:rsidR="00AD742E" w:rsidRPr="005B4CE5" w:rsidRDefault="00AD742E" w:rsidP="003C2D70">
      <w:pPr>
        <w:autoSpaceDE w:val="0"/>
        <w:autoSpaceDN w:val="0"/>
        <w:adjustRightInd w:val="0"/>
        <w:ind w:firstLine="709"/>
        <w:jc w:val="both"/>
        <w:rPr>
          <w:rFonts w:ascii="Times New Roman" w:hAnsi="Times New Roman"/>
          <w:sz w:val="28"/>
          <w:szCs w:val="28"/>
        </w:rPr>
      </w:pPr>
      <w:r w:rsidRPr="00397978">
        <w:rPr>
          <w:rFonts w:ascii="Times New Roman" w:hAnsi="Times New Roman"/>
          <w:sz w:val="28"/>
          <w:szCs w:val="28"/>
        </w:rPr>
        <w:t>2.</w:t>
      </w:r>
      <w:r w:rsidR="00411E4A" w:rsidRPr="00397978">
        <w:rPr>
          <w:rFonts w:ascii="Times New Roman" w:hAnsi="Times New Roman"/>
          <w:sz w:val="28"/>
          <w:szCs w:val="28"/>
        </w:rPr>
        <w:t>4</w:t>
      </w:r>
      <w:r w:rsidR="00AA7430" w:rsidRPr="00397978">
        <w:rPr>
          <w:rFonts w:ascii="Times New Roman" w:hAnsi="Times New Roman"/>
          <w:sz w:val="28"/>
          <w:szCs w:val="28"/>
        </w:rPr>
        <w:t>.1</w:t>
      </w:r>
      <w:r w:rsidRPr="00397978">
        <w:rPr>
          <w:rFonts w:ascii="Times New Roman" w:hAnsi="Times New Roman"/>
          <w:sz w:val="28"/>
          <w:szCs w:val="28"/>
        </w:rPr>
        <w:t xml:space="preserve">. Копии представляемых заявителем документов, должны быть прошнурованы, </w:t>
      </w:r>
      <w:proofErr w:type="gramStart"/>
      <w:r w:rsidRPr="00397978">
        <w:rPr>
          <w:rFonts w:ascii="Times New Roman" w:hAnsi="Times New Roman"/>
          <w:sz w:val="28"/>
          <w:szCs w:val="28"/>
        </w:rPr>
        <w:t>пронумерованы</w:t>
      </w:r>
      <w:proofErr w:type="gramEnd"/>
      <w:r w:rsidRPr="00397978">
        <w:rPr>
          <w:rFonts w:ascii="Times New Roman" w:hAnsi="Times New Roman"/>
          <w:sz w:val="28"/>
          <w:szCs w:val="28"/>
        </w:rPr>
        <w:t xml:space="preserve"> опечатаны с указанием количества листов, подписаны и заверены печатью</w:t>
      </w:r>
      <w:r w:rsidRPr="005B4CE5">
        <w:rPr>
          <w:rFonts w:ascii="Times New Roman" w:hAnsi="Times New Roman"/>
          <w:sz w:val="28"/>
          <w:szCs w:val="28"/>
        </w:rPr>
        <w:t xml:space="preserve"> заявителя (при наличии).</w:t>
      </w:r>
    </w:p>
    <w:p w:rsidR="00AD742E" w:rsidRPr="005B4CE5" w:rsidRDefault="00AD742E" w:rsidP="00AD742E">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w:t>
      </w:r>
      <w:r w:rsidR="003D5880">
        <w:rPr>
          <w:rFonts w:ascii="Times New Roman" w:hAnsi="Times New Roman" w:cs="Times New Roman"/>
          <w:sz w:val="28"/>
          <w:szCs w:val="28"/>
        </w:rPr>
        <w:t xml:space="preserve"> </w:t>
      </w:r>
      <w:r w:rsidRPr="005B4CE5">
        <w:rPr>
          <w:rFonts w:ascii="Times New Roman" w:hAnsi="Times New Roman" w:cs="Times New Roman"/>
          <w:sz w:val="28"/>
          <w:szCs w:val="28"/>
        </w:rPr>
        <w:t>с действующим законодательством Российской Федерации.</w:t>
      </w:r>
    </w:p>
    <w:p w:rsidR="009A7EBB" w:rsidRPr="005B4CE5" w:rsidRDefault="00AA7430" w:rsidP="00AA7430">
      <w:pPr>
        <w:autoSpaceDE w:val="0"/>
        <w:autoSpaceDN w:val="0"/>
        <w:adjustRightInd w:val="0"/>
        <w:ind w:firstLine="708"/>
        <w:jc w:val="both"/>
        <w:rPr>
          <w:rFonts w:ascii="Times New Roman" w:hAnsi="Times New Roman"/>
          <w:sz w:val="28"/>
          <w:szCs w:val="28"/>
        </w:rPr>
      </w:pPr>
      <w:r w:rsidRPr="005B4CE5">
        <w:rPr>
          <w:rFonts w:ascii="Times New Roman" w:hAnsi="Times New Roman"/>
          <w:sz w:val="28"/>
          <w:szCs w:val="28"/>
        </w:rPr>
        <w:t>2</w:t>
      </w:r>
      <w:r w:rsidR="009A7EBB" w:rsidRPr="005B4CE5">
        <w:rPr>
          <w:rFonts w:ascii="Times New Roman" w:hAnsi="Times New Roman"/>
          <w:sz w:val="28"/>
          <w:szCs w:val="28"/>
        </w:rPr>
        <w:t>.</w:t>
      </w:r>
      <w:r w:rsidR="00411E4A">
        <w:rPr>
          <w:rFonts w:ascii="Times New Roman" w:hAnsi="Times New Roman"/>
          <w:sz w:val="28"/>
          <w:szCs w:val="28"/>
        </w:rPr>
        <w:t>4</w:t>
      </w:r>
      <w:r w:rsidRPr="005B4CE5">
        <w:rPr>
          <w:rFonts w:ascii="Times New Roman" w:hAnsi="Times New Roman"/>
          <w:sz w:val="28"/>
          <w:szCs w:val="28"/>
        </w:rPr>
        <w:t>.</w:t>
      </w:r>
      <w:r w:rsidR="002D1E53" w:rsidRPr="005B4CE5">
        <w:rPr>
          <w:rFonts w:ascii="Times New Roman" w:hAnsi="Times New Roman"/>
          <w:sz w:val="28"/>
          <w:szCs w:val="28"/>
        </w:rPr>
        <w:t>2</w:t>
      </w:r>
      <w:r w:rsidR="009A7EBB" w:rsidRPr="005B4CE5">
        <w:rPr>
          <w:rFonts w:ascii="Times New Roman" w:hAnsi="Times New Roman"/>
          <w:sz w:val="28"/>
          <w:szCs w:val="28"/>
        </w:rPr>
        <w:t>. </w:t>
      </w:r>
      <w:r w:rsidR="00AC564D" w:rsidRPr="005B4CE5">
        <w:rPr>
          <w:rFonts w:ascii="Times New Roman" w:hAnsi="Times New Roman"/>
          <w:sz w:val="28"/>
          <w:szCs w:val="28"/>
        </w:rPr>
        <w:t>Отдел</w:t>
      </w:r>
      <w:r w:rsidR="009A7EBB" w:rsidRPr="005B4CE5">
        <w:rPr>
          <w:rFonts w:ascii="Times New Roman" w:hAnsi="Times New Roman"/>
          <w:sz w:val="28"/>
          <w:szCs w:val="28"/>
        </w:rPr>
        <w:t xml:space="preserve"> запрашивает</w:t>
      </w:r>
      <w:r w:rsidR="00815B66" w:rsidRPr="005B4CE5">
        <w:rPr>
          <w:rFonts w:ascii="Times New Roman" w:hAnsi="Times New Roman"/>
          <w:sz w:val="28"/>
          <w:szCs w:val="28"/>
        </w:rPr>
        <w:t xml:space="preserve"> </w:t>
      </w:r>
      <w:r w:rsidR="009A7EBB" w:rsidRPr="005B4CE5">
        <w:rPr>
          <w:rFonts w:ascii="Times New Roman" w:hAnsi="Times New Roman"/>
          <w:sz w:val="28"/>
          <w:szCs w:val="28"/>
        </w:rPr>
        <w:t>в государственных органах и подведомственных им организациях, в распоряжении которых находятся, следующие документы:</w:t>
      </w:r>
    </w:p>
    <w:p w:rsidR="009A7EBB" w:rsidRPr="005B4CE5" w:rsidRDefault="009A7EBB"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1) Выписку из Единого государственного реестра юридических лиц или</w:t>
      </w:r>
      <w:r w:rsidRPr="005B4CE5">
        <w:rPr>
          <w:rFonts w:ascii="Times New Roman" w:hAnsi="Times New Roman"/>
          <w:sz w:val="28"/>
          <w:szCs w:val="28"/>
          <w:lang w:val="en-US"/>
        </w:rPr>
        <w:t> </w:t>
      </w:r>
      <w:r w:rsidRPr="005B4CE5">
        <w:rPr>
          <w:rFonts w:ascii="Times New Roman" w:hAnsi="Times New Roman"/>
          <w:sz w:val="28"/>
          <w:szCs w:val="28"/>
        </w:rPr>
        <w:t xml:space="preserve">выписку из Единого государственного реестра </w:t>
      </w:r>
      <w:r w:rsidR="00815B66" w:rsidRPr="005B4CE5">
        <w:rPr>
          <w:rFonts w:ascii="Times New Roman" w:hAnsi="Times New Roman"/>
          <w:sz w:val="28"/>
          <w:szCs w:val="28"/>
        </w:rPr>
        <w:t>индивидуальных предпринимателей, если Заявитель не представил самостоятельно</w:t>
      </w:r>
      <w:r w:rsidR="002B4930" w:rsidRPr="005B4CE5">
        <w:rPr>
          <w:rFonts w:ascii="Times New Roman" w:hAnsi="Times New Roman"/>
          <w:sz w:val="28"/>
          <w:szCs w:val="28"/>
        </w:rPr>
        <w:t>.</w:t>
      </w:r>
    </w:p>
    <w:p w:rsidR="009A7EBB" w:rsidRPr="005B4CE5" w:rsidRDefault="009A7EBB"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w:t>
      </w:r>
      <w:r w:rsidRPr="005B4CE5">
        <w:rPr>
          <w:rFonts w:ascii="Times New Roman" w:hAnsi="Times New Roman"/>
          <w:sz w:val="28"/>
          <w:szCs w:val="28"/>
          <w:lang w:val="en-US"/>
        </w:rPr>
        <w:t> </w:t>
      </w:r>
      <w:r w:rsidRPr="005B4CE5">
        <w:rPr>
          <w:rFonts w:ascii="Times New Roman" w:hAnsi="Times New Roman"/>
          <w:sz w:val="28"/>
          <w:szCs w:val="28"/>
        </w:rPr>
        <w:t>филиала, подтверждающий сведения о наличии (отсутствии) задолженности по уплате налогов, сборов, страховых взносов, пеней, штрафов, проценто</w:t>
      </w:r>
      <w:r w:rsidR="009A1DCE" w:rsidRPr="005B4CE5">
        <w:rPr>
          <w:rFonts w:ascii="Times New Roman" w:hAnsi="Times New Roman"/>
          <w:sz w:val="28"/>
          <w:szCs w:val="28"/>
        </w:rPr>
        <w:t>в за нарушения законодательства.</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3) </w:t>
      </w:r>
      <w:r w:rsidR="00815B66" w:rsidRPr="005B4CE5">
        <w:rPr>
          <w:rFonts w:ascii="Times New Roman" w:hAnsi="Times New Roman"/>
          <w:sz w:val="28"/>
          <w:szCs w:val="28"/>
        </w:rPr>
        <w:t>Справку о наличии (отсутствии) задолженности по арендной плате за землю (муниципальное имущество</w:t>
      </w:r>
      <w:r w:rsidR="00EB3552" w:rsidRPr="005B4CE5">
        <w:rPr>
          <w:rFonts w:ascii="Times New Roman" w:hAnsi="Times New Roman"/>
          <w:sz w:val="28"/>
          <w:szCs w:val="28"/>
        </w:rPr>
        <w:t>)</w:t>
      </w:r>
      <w:r w:rsidR="00815B66" w:rsidRPr="005B4CE5">
        <w:rPr>
          <w:rFonts w:ascii="Times New Roman" w:hAnsi="Times New Roman"/>
          <w:sz w:val="28"/>
          <w:szCs w:val="28"/>
        </w:rPr>
        <w:t xml:space="preserve">, выданную </w:t>
      </w:r>
      <w:r w:rsidR="00982555" w:rsidRPr="005B4CE5">
        <w:rPr>
          <w:rFonts w:ascii="Times New Roman" w:hAnsi="Times New Roman"/>
          <w:sz w:val="28"/>
          <w:szCs w:val="28"/>
        </w:rPr>
        <w:t>органом,</w:t>
      </w:r>
      <w:r w:rsidR="00A94061" w:rsidRPr="005B4CE5">
        <w:rPr>
          <w:rFonts w:ascii="Times New Roman" w:hAnsi="Times New Roman"/>
          <w:sz w:val="28"/>
          <w:szCs w:val="28"/>
        </w:rPr>
        <w:t xml:space="preserve"> уполномоченным на предоставление такой информации.</w:t>
      </w:r>
    </w:p>
    <w:p w:rsidR="009A7EBB" w:rsidRPr="005B4CE5" w:rsidRDefault="009A7EBB" w:rsidP="007170DA">
      <w:pPr>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4) Сведения из Единого реестра субъектов малого и среднего предпринимательства.</w:t>
      </w:r>
    </w:p>
    <w:p w:rsidR="00815B66" w:rsidRDefault="00815B66"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Документы, указанные в под</w:t>
      </w:r>
      <w:r w:rsidR="009A1DCE" w:rsidRPr="005B4CE5">
        <w:rPr>
          <w:rFonts w:ascii="Times New Roman" w:hAnsi="Times New Roman"/>
          <w:sz w:val="28"/>
          <w:szCs w:val="28"/>
        </w:rPr>
        <w:t>пунктах 1-3</w:t>
      </w:r>
      <w:r w:rsidR="007C0FC8" w:rsidRPr="005B4CE5">
        <w:rPr>
          <w:rFonts w:ascii="Times New Roman" w:hAnsi="Times New Roman"/>
          <w:sz w:val="28"/>
          <w:szCs w:val="28"/>
        </w:rPr>
        <w:t xml:space="preserve"> настоящего пункта, з</w:t>
      </w:r>
      <w:r w:rsidRPr="005B4CE5">
        <w:rPr>
          <w:rFonts w:ascii="Times New Roman" w:hAnsi="Times New Roman"/>
          <w:sz w:val="28"/>
          <w:szCs w:val="28"/>
        </w:rPr>
        <w:t>аявитель вправе представить самостоятельно.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Pr>
          <w:rFonts w:ascii="Times New Roman" w:hAnsi="Times New Roman"/>
          <w:sz w:val="28"/>
          <w:szCs w:val="28"/>
        </w:rPr>
        <w:t>2.5</w:t>
      </w:r>
      <w:r w:rsidRPr="005B4CE5">
        <w:rPr>
          <w:rFonts w:ascii="Times New Roman" w:hAnsi="Times New Roman"/>
          <w:sz w:val="28"/>
          <w:szCs w:val="28"/>
        </w:rPr>
        <w:t xml:space="preserve">. </w:t>
      </w:r>
      <w:r w:rsidRPr="005B4CE5">
        <w:rPr>
          <w:rFonts w:ascii="Times New Roman" w:eastAsia="Calibri" w:hAnsi="Times New Roman"/>
          <w:sz w:val="28"/>
          <w:szCs w:val="28"/>
        </w:rPr>
        <w:t>Проведение конкурсного отбора на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 01.01.2025 осуществляется в государственной интегрированной системе управления общественными финансами "Электронный бюджет" (далее - система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Проведение конкурсного отбора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а) в части определения порядка взаимодействия с заявителем:</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Доступ к системе "Электронный бюджет" с использованием федеральной государственной информационной системы "Единая система идентификац</w:t>
      </w:r>
      <w:proofErr w:type="gramStart"/>
      <w:r w:rsidRPr="005B4CE5">
        <w:rPr>
          <w:rFonts w:ascii="Times New Roman" w:eastAsia="Calibri" w:hAnsi="Times New Roman"/>
          <w:sz w:val="28"/>
          <w:szCs w:val="28"/>
        </w:rPr>
        <w:t>ии и ау</w:t>
      </w:r>
      <w:proofErr w:type="gramEnd"/>
      <w:r w:rsidRPr="005B4CE5">
        <w:rPr>
          <w:rFonts w:ascii="Times New Roman" w:eastAsia="Calibri"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обеспечивается самостоятельно.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Осуществляется взаимодействие главного распорядителя бюджетных средств, а также комиссии с участниками отбора с использованием документов в электронной форме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Проверка участника отбора на соответствие требованиям, определенным пунктом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Подтверждение соответствия участника отбора требованиям, определенным пунктами 2.1.1 – 2.1.4 и 2.1.4.1 – 2.1.4.4.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б) в части определения порядка формирования и подачи участниками отбора заявок, включающего: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сформированные согласно пункту 2.5 настоящего Порядка.</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Порядок подписания заявки участником отбора:</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5B4CE5">
        <w:rPr>
          <w:rFonts w:ascii="Times New Roman" w:eastAsia="Calibri" w:hAnsi="Times New Roman"/>
          <w:sz w:val="28"/>
          <w:szCs w:val="28"/>
        </w:rPr>
        <w:t>ии и ау</w:t>
      </w:r>
      <w:proofErr w:type="gramEnd"/>
      <w:r w:rsidRPr="005B4CE5">
        <w:rPr>
          <w:rFonts w:ascii="Times New Roman" w:eastAsia="Calibri"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Участник отбора должен соответствовать требованиям, установленным пунктом 2.1 настоящего Порядка по состоянию на дату подачи заявки.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 xml:space="preserve">Заявка, в том числе информация об участнике отбора, документы, должны соответствовать критериям, установленным пунктом 1.9 настоящего Порядка, предлагаемые участником </w:t>
      </w:r>
      <w:proofErr w:type="gramStart"/>
      <w:r w:rsidRPr="005B4CE5">
        <w:rPr>
          <w:rFonts w:ascii="Times New Roman" w:eastAsia="Calibri" w:hAnsi="Times New Roman"/>
          <w:sz w:val="28"/>
          <w:szCs w:val="28"/>
        </w:rPr>
        <w:t>отбора значения результата предоставления субсидии</w:t>
      </w:r>
      <w:proofErr w:type="gramEnd"/>
      <w:r w:rsidRPr="005B4CE5">
        <w:rPr>
          <w:rFonts w:ascii="Times New Roman" w:eastAsia="Calibri" w:hAnsi="Times New Roman"/>
          <w:sz w:val="28"/>
          <w:szCs w:val="28"/>
        </w:rPr>
        <w:t xml:space="preserve"> определенные настоящим Порядком;</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в) в части определения порядка рассмотрения и оценки заявок, а также определения победителей отбора, предусматривающего:</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Обеспечение открытия главному распорядителю бюджетных средств, а также комиссии доступа в системе "Электронный бюджет" к заявкам для их рассмотрения и оценки.</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Обеспечение автоматического формирования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11E4A" w:rsidRPr="005B4CE5" w:rsidRDefault="00411E4A" w:rsidP="00411E4A">
      <w:pPr>
        <w:autoSpaceDE w:val="0"/>
        <w:autoSpaceDN w:val="0"/>
        <w:adjustRightInd w:val="0"/>
        <w:ind w:firstLine="540"/>
        <w:jc w:val="both"/>
        <w:rPr>
          <w:rFonts w:ascii="Times New Roman" w:eastAsia="Calibri" w:hAnsi="Times New Roman"/>
          <w:sz w:val="28"/>
          <w:szCs w:val="28"/>
        </w:rPr>
      </w:pPr>
      <w:proofErr w:type="gramStart"/>
      <w:r w:rsidRPr="005B4CE5">
        <w:rPr>
          <w:rFonts w:ascii="Times New Roman" w:eastAsia="Calibri" w:hAnsi="Times New Roman"/>
          <w:sz w:val="28"/>
          <w:szCs w:val="28"/>
        </w:rPr>
        <w:t>Обеспечение автоматического формирования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roofErr w:type="gramEnd"/>
    </w:p>
    <w:p w:rsidR="00AC564D" w:rsidRPr="005B4CE5" w:rsidRDefault="00EB3552"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9A7EBB" w:rsidRPr="00411E4A">
        <w:rPr>
          <w:rFonts w:ascii="Times New Roman" w:hAnsi="Times New Roman"/>
          <w:sz w:val="28"/>
          <w:szCs w:val="28"/>
        </w:rPr>
        <w:t>2.</w:t>
      </w:r>
      <w:r w:rsidR="002D1E53" w:rsidRPr="00411E4A">
        <w:rPr>
          <w:rFonts w:ascii="Times New Roman" w:hAnsi="Times New Roman"/>
          <w:sz w:val="28"/>
          <w:szCs w:val="28"/>
        </w:rPr>
        <w:t>6</w:t>
      </w:r>
      <w:r w:rsidR="009A7EBB" w:rsidRPr="00411E4A">
        <w:rPr>
          <w:rFonts w:ascii="Times New Roman" w:hAnsi="Times New Roman"/>
          <w:sz w:val="28"/>
          <w:szCs w:val="28"/>
        </w:rPr>
        <w:t>.</w:t>
      </w:r>
      <w:r w:rsidR="009A7EBB" w:rsidRPr="005B4CE5">
        <w:rPr>
          <w:rFonts w:ascii="Times New Roman" w:hAnsi="Times New Roman"/>
          <w:sz w:val="28"/>
          <w:szCs w:val="28"/>
        </w:rPr>
        <w:t> Порядок и сроки рассмотрения документов,</w:t>
      </w:r>
      <w:r w:rsidR="00AC564D" w:rsidRPr="005B4CE5">
        <w:rPr>
          <w:rFonts w:ascii="Times New Roman" w:hAnsi="Times New Roman"/>
          <w:sz w:val="28"/>
          <w:szCs w:val="28"/>
        </w:rPr>
        <w:t xml:space="preserve"> </w:t>
      </w:r>
      <w:r w:rsidR="009A7EBB" w:rsidRPr="005B4CE5">
        <w:rPr>
          <w:rFonts w:ascii="Times New Roman" w:hAnsi="Times New Roman"/>
          <w:sz w:val="28"/>
          <w:szCs w:val="28"/>
        </w:rPr>
        <w:t>предоставленных для получения субсидии</w:t>
      </w:r>
      <w:r w:rsidR="00354304" w:rsidRPr="005B4CE5">
        <w:rPr>
          <w:rFonts w:ascii="Times New Roman" w:hAnsi="Times New Roman"/>
          <w:sz w:val="28"/>
          <w:szCs w:val="28"/>
        </w:rPr>
        <w:t>:</w:t>
      </w:r>
    </w:p>
    <w:p w:rsidR="009A1DCE" w:rsidRPr="005B4CE5" w:rsidRDefault="003D1586"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2.</w:t>
      </w:r>
      <w:r w:rsidR="009A1DCE" w:rsidRPr="005B4CE5">
        <w:rPr>
          <w:rFonts w:ascii="Times New Roman" w:hAnsi="Times New Roman"/>
          <w:sz w:val="28"/>
          <w:szCs w:val="28"/>
        </w:rPr>
        <w:t>6</w:t>
      </w:r>
      <w:r w:rsidRPr="005B4CE5">
        <w:rPr>
          <w:rFonts w:ascii="Times New Roman" w:hAnsi="Times New Roman"/>
          <w:sz w:val="28"/>
          <w:szCs w:val="28"/>
        </w:rPr>
        <w:t>.1. </w:t>
      </w:r>
      <w:r w:rsidR="00AC564D" w:rsidRPr="005B4CE5">
        <w:rPr>
          <w:rFonts w:ascii="Times New Roman" w:hAnsi="Times New Roman"/>
          <w:sz w:val="28"/>
          <w:szCs w:val="28"/>
        </w:rPr>
        <w:t>Заявка</w:t>
      </w:r>
      <w:r w:rsidRPr="005B4CE5">
        <w:rPr>
          <w:rFonts w:ascii="Times New Roman" w:hAnsi="Times New Roman"/>
          <w:sz w:val="28"/>
          <w:szCs w:val="28"/>
        </w:rPr>
        <w:t xml:space="preserve"> (с необходимыми документами) регистрируется </w:t>
      </w:r>
      <w:r w:rsidR="00AC564D" w:rsidRPr="005B4CE5">
        <w:rPr>
          <w:rFonts w:ascii="Times New Roman" w:hAnsi="Times New Roman"/>
          <w:sz w:val="28"/>
          <w:szCs w:val="28"/>
        </w:rPr>
        <w:t>специалистом общего отдела в день поступления и передается в Отдел.</w:t>
      </w:r>
      <w:r w:rsidR="003B0469" w:rsidRPr="005B4CE5">
        <w:rPr>
          <w:rFonts w:ascii="Times New Roman" w:hAnsi="Times New Roman"/>
          <w:bCs/>
          <w:sz w:val="28"/>
          <w:szCs w:val="28"/>
        </w:rPr>
        <w:t xml:space="preserve"> </w:t>
      </w:r>
    </w:p>
    <w:p w:rsidR="009A1DCE" w:rsidRPr="005B4CE5" w:rsidRDefault="00411E4A" w:rsidP="009A1DCE">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Участник отбора</w:t>
      </w:r>
      <w:r w:rsidR="009A1DCE" w:rsidRPr="005B4CE5">
        <w:rPr>
          <w:rFonts w:ascii="Times New Roman" w:hAnsi="Times New Roman"/>
          <w:bCs/>
          <w:sz w:val="28"/>
          <w:szCs w:val="28"/>
        </w:rPr>
        <w:t xml:space="preserve"> вправе отозвать пакет документов путем письменного обращения в общий отдел в любое время, но не позднее даты подписания соглашения.</w:t>
      </w:r>
    </w:p>
    <w:p w:rsidR="009A1DCE" w:rsidRPr="005B4CE5" w:rsidRDefault="009A1DCE" w:rsidP="009A1DCE">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Документы, представленные на получение субсидии, заявителю не возвращаются.</w:t>
      </w:r>
    </w:p>
    <w:p w:rsidR="003B0469" w:rsidRPr="005B4CE5" w:rsidRDefault="009A1DCE"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 xml:space="preserve">2.6.2. </w:t>
      </w:r>
      <w:r w:rsidR="0012630B" w:rsidRPr="005B4CE5">
        <w:rPr>
          <w:rFonts w:ascii="Times New Roman" w:hAnsi="Times New Roman"/>
          <w:bCs/>
          <w:sz w:val="28"/>
          <w:szCs w:val="28"/>
        </w:rPr>
        <w:t xml:space="preserve">В течение двух рабочих дней </w:t>
      </w:r>
      <w:r w:rsidR="003B0469" w:rsidRPr="005B4CE5">
        <w:rPr>
          <w:rFonts w:ascii="Times New Roman" w:hAnsi="Times New Roman"/>
          <w:bCs/>
          <w:sz w:val="28"/>
          <w:szCs w:val="28"/>
        </w:rPr>
        <w:t>Отдел передает заявку Комиссии для рассмотрения. Заявки, поступившие в Комиссию из Отдела, доработке и исправлению не подлежат.</w:t>
      </w:r>
    </w:p>
    <w:p w:rsidR="00B76993" w:rsidRPr="005B4CE5" w:rsidRDefault="003B0469" w:rsidP="007170DA">
      <w:pPr>
        <w:autoSpaceDE w:val="0"/>
        <w:autoSpaceDN w:val="0"/>
        <w:adjustRightInd w:val="0"/>
        <w:ind w:firstLine="709"/>
        <w:jc w:val="both"/>
        <w:rPr>
          <w:rFonts w:ascii="Times New Roman" w:hAnsi="Times New Roman"/>
          <w:bCs/>
          <w:sz w:val="28"/>
          <w:szCs w:val="28"/>
        </w:rPr>
      </w:pPr>
      <w:proofErr w:type="gramStart"/>
      <w:r w:rsidRPr="005B4CE5">
        <w:rPr>
          <w:rFonts w:ascii="Times New Roman" w:hAnsi="Times New Roman"/>
          <w:bCs/>
          <w:sz w:val="28"/>
          <w:szCs w:val="28"/>
        </w:rPr>
        <w:t xml:space="preserve">Комиссия в течение 30 </w:t>
      </w:r>
      <w:r w:rsidR="002813C4" w:rsidRPr="005B4CE5">
        <w:rPr>
          <w:rFonts w:ascii="Times New Roman" w:hAnsi="Times New Roman"/>
          <w:bCs/>
          <w:sz w:val="28"/>
          <w:szCs w:val="28"/>
        </w:rPr>
        <w:t xml:space="preserve">календарных </w:t>
      </w:r>
      <w:r w:rsidRPr="005B4CE5">
        <w:rPr>
          <w:rFonts w:ascii="Times New Roman" w:hAnsi="Times New Roman"/>
          <w:bCs/>
          <w:sz w:val="28"/>
          <w:szCs w:val="28"/>
        </w:rPr>
        <w:t xml:space="preserve">дней со дня регистрации заявки </w:t>
      </w:r>
      <w:r w:rsidR="00B76993" w:rsidRPr="005B4CE5">
        <w:rPr>
          <w:rFonts w:ascii="Times New Roman" w:hAnsi="Times New Roman"/>
          <w:bCs/>
          <w:sz w:val="28"/>
          <w:szCs w:val="28"/>
        </w:rPr>
        <w:t xml:space="preserve"> рассматривает представленные </w:t>
      </w:r>
      <w:r w:rsidR="00086E21">
        <w:rPr>
          <w:rFonts w:ascii="Times New Roman" w:hAnsi="Times New Roman"/>
          <w:bCs/>
          <w:sz w:val="28"/>
          <w:szCs w:val="28"/>
        </w:rPr>
        <w:t>участником отбора</w:t>
      </w:r>
      <w:r w:rsidR="00B76993" w:rsidRPr="005B4CE5">
        <w:rPr>
          <w:rFonts w:ascii="Times New Roman" w:hAnsi="Times New Roman"/>
          <w:bCs/>
          <w:sz w:val="28"/>
          <w:szCs w:val="28"/>
        </w:rPr>
        <w:t xml:space="preserve"> в составе заявки документы на их соответствие требованиям пунктов 2.5 Порядка, а также на соответствие заявителя требованиям, установленным в пунктах 2.1-2.3 Порядка, и принимает решение о соответствии или несоответствии заявки условиям предоставления субсидии по форме, согласно Приложению № </w:t>
      </w:r>
      <w:r w:rsidR="00397978">
        <w:rPr>
          <w:rFonts w:ascii="Times New Roman" w:hAnsi="Times New Roman"/>
          <w:bCs/>
          <w:sz w:val="28"/>
          <w:szCs w:val="28"/>
        </w:rPr>
        <w:t>3</w:t>
      </w:r>
      <w:r w:rsidR="00B76993" w:rsidRPr="005B4CE5">
        <w:rPr>
          <w:rFonts w:ascii="Times New Roman" w:hAnsi="Times New Roman"/>
          <w:bCs/>
          <w:sz w:val="28"/>
          <w:szCs w:val="28"/>
        </w:rPr>
        <w:t xml:space="preserve"> к Порядку.</w:t>
      </w:r>
      <w:proofErr w:type="gramEnd"/>
    </w:p>
    <w:p w:rsidR="00D11EAB" w:rsidRPr="005B4CE5" w:rsidRDefault="00D11EAB" w:rsidP="00B76993">
      <w:pPr>
        <w:widowControl w:val="0"/>
        <w:autoSpaceDE w:val="0"/>
        <w:autoSpaceDN w:val="0"/>
        <w:adjustRightInd w:val="0"/>
        <w:ind w:firstLine="708"/>
        <w:jc w:val="both"/>
        <w:rPr>
          <w:rFonts w:ascii="Times New Roman" w:hAnsi="Times New Roman"/>
          <w:bCs/>
          <w:sz w:val="28"/>
          <w:szCs w:val="28"/>
        </w:rPr>
      </w:pPr>
      <w:r w:rsidRPr="005B4CE5">
        <w:rPr>
          <w:rFonts w:ascii="Times New Roman" w:hAnsi="Times New Roman"/>
          <w:bCs/>
          <w:sz w:val="28"/>
          <w:szCs w:val="28"/>
        </w:rPr>
        <w:t xml:space="preserve">Отдел в течение 5 </w:t>
      </w:r>
      <w:r w:rsidR="002813C4" w:rsidRPr="005B4CE5">
        <w:rPr>
          <w:rFonts w:ascii="Times New Roman" w:hAnsi="Times New Roman"/>
          <w:bCs/>
          <w:sz w:val="28"/>
          <w:szCs w:val="28"/>
        </w:rPr>
        <w:t xml:space="preserve">рабочих </w:t>
      </w:r>
      <w:r w:rsidRPr="005B4CE5">
        <w:rPr>
          <w:rFonts w:ascii="Times New Roman" w:hAnsi="Times New Roman"/>
          <w:bCs/>
          <w:sz w:val="28"/>
          <w:szCs w:val="28"/>
        </w:rPr>
        <w:t xml:space="preserve">дней письменно уведомляет заявителя о принятом </w:t>
      </w:r>
      <w:proofErr w:type="gramStart"/>
      <w:r w:rsidRPr="005B4CE5">
        <w:rPr>
          <w:rFonts w:ascii="Times New Roman" w:hAnsi="Times New Roman"/>
          <w:bCs/>
          <w:sz w:val="28"/>
          <w:szCs w:val="28"/>
        </w:rPr>
        <w:t>решении</w:t>
      </w:r>
      <w:proofErr w:type="gramEnd"/>
      <w:r w:rsidRPr="005B4CE5">
        <w:rPr>
          <w:rFonts w:ascii="Times New Roman" w:hAnsi="Times New Roman"/>
          <w:bCs/>
          <w:sz w:val="28"/>
          <w:szCs w:val="28"/>
        </w:rPr>
        <w:t xml:space="preserve"> о соответствии </w:t>
      </w:r>
      <w:r w:rsidR="00DD6DE9" w:rsidRPr="005B4CE5">
        <w:rPr>
          <w:rFonts w:ascii="Times New Roman" w:hAnsi="Times New Roman"/>
          <w:bCs/>
          <w:sz w:val="28"/>
          <w:szCs w:val="28"/>
        </w:rPr>
        <w:t xml:space="preserve">(несоответствии) </w:t>
      </w:r>
      <w:r w:rsidRPr="005B4CE5">
        <w:rPr>
          <w:rFonts w:ascii="Times New Roman" w:hAnsi="Times New Roman"/>
          <w:bCs/>
          <w:sz w:val="28"/>
          <w:szCs w:val="28"/>
        </w:rPr>
        <w:t>пакета документов условиям предоставления субсидии</w:t>
      </w:r>
      <w:r w:rsidR="00831D1A" w:rsidRPr="005B4CE5">
        <w:rPr>
          <w:rFonts w:ascii="Times New Roman" w:hAnsi="Times New Roman"/>
          <w:bCs/>
          <w:sz w:val="28"/>
          <w:szCs w:val="28"/>
        </w:rPr>
        <w:t>.</w:t>
      </w:r>
    </w:p>
    <w:p w:rsidR="00182FA7" w:rsidRPr="005B4CE5" w:rsidRDefault="00D11EAB" w:rsidP="007170DA">
      <w:pPr>
        <w:suppressAutoHyphens/>
        <w:autoSpaceDE w:val="0"/>
        <w:autoSpaceDN w:val="0"/>
        <w:adjustRightInd w:val="0"/>
        <w:ind w:firstLine="709"/>
        <w:jc w:val="both"/>
        <w:outlineLvl w:val="1"/>
        <w:rPr>
          <w:rFonts w:ascii="Times New Roman" w:hAnsi="Times New Roman"/>
          <w:bCs/>
          <w:sz w:val="28"/>
          <w:szCs w:val="28"/>
        </w:rPr>
      </w:pPr>
      <w:r w:rsidRPr="005B4CE5">
        <w:rPr>
          <w:rFonts w:ascii="Times New Roman" w:hAnsi="Times New Roman"/>
          <w:sz w:val="28"/>
          <w:szCs w:val="28"/>
        </w:rPr>
        <w:t>2.</w:t>
      </w:r>
      <w:r w:rsidR="00520797" w:rsidRPr="005B4CE5">
        <w:rPr>
          <w:rFonts w:ascii="Times New Roman" w:hAnsi="Times New Roman"/>
          <w:sz w:val="28"/>
          <w:szCs w:val="28"/>
        </w:rPr>
        <w:t>6</w:t>
      </w:r>
      <w:r w:rsidRPr="005B4CE5">
        <w:rPr>
          <w:rFonts w:ascii="Times New Roman" w:hAnsi="Times New Roman"/>
          <w:sz w:val="28"/>
          <w:szCs w:val="28"/>
        </w:rPr>
        <w:t>.</w:t>
      </w:r>
      <w:r w:rsidR="00520797" w:rsidRPr="005B4CE5">
        <w:rPr>
          <w:rFonts w:ascii="Times New Roman" w:hAnsi="Times New Roman"/>
          <w:sz w:val="28"/>
          <w:szCs w:val="28"/>
        </w:rPr>
        <w:t>3</w:t>
      </w:r>
      <w:r w:rsidR="00182FA7" w:rsidRPr="005B4CE5">
        <w:rPr>
          <w:rFonts w:ascii="Times New Roman" w:hAnsi="Times New Roman"/>
          <w:sz w:val="28"/>
          <w:szCs w:val="28"/>
        </w:rPr>
        <w:t xml:space="preserve">. </w:t>
      </w:r>
      <w:r w:rsidR="00182FA7" w:rsidRPr="005B4CE5">
        <w:rPr>
          <w:rFonts w:ascii="Times New Roman" w:hAnsi="Times New Roman"/>
          <w:bCs/>
          <w:sz w:val="28"/>
          <w:szCs w:val="28"/>
        </w:rPr>
        <w:t>На основании решения</w:t>
      </w:r>
      <w:r w:rsidR="002813C4" w:rsidRPr="005B4CE5">
        <w:rPr>
          <w:rFonts w:ascii="Times New Roman" w:hAnsi="Times New Roman"/>
          <w:bCs/>
          <w:sz w:val="28"/>
          <w:szCs w:val="28"/>
        </w:rPr>
        <w:t xml:space="preserve"> Комиссии о соответствии пакета документов условиям предоставления субсидии А</w:t>
      </w:r>
      <w:r w:rsidR="00182FA7" w:rsidRPr="005B4CE5">
        <w:rPr>
          <w:rFonts w:ascii="Times New Roman" w:hAnsi="Times New Roman"/>
          <w:bCs/>
          <w:sz w:val="28"/>
          <w:szCs w:val="28"/>
        </w:rPr>
        <w:t>дминистрация города</w:t>
      </w:r>
      <w:r w:rsidR="00DD6DE9" w:rsidRPr="005B4CE5">
        <w:rPr>
          <w:rFonts w:ascii="Times New Roman" w:hAnsi="Times New Roman"/>
          <w:bCs/>
          <w:sz w:val="28"/>
          <w:szCs w:val="28"/>
        </w:rPr>
        <w:t xml:space="preserve"> в течение 10 рабочих дней</w:t>
      </w:r>
      <w:r w:rsidR="00182FA7" w:rsidRPr="005B4CE5">
        <w:rPr>
          <w:rFonts w:ascii="Times New Roman" w:hAnsi="Times New Roman"/>
          <w:bCs/>
          <w:sz w:val="28"/>
          <w:szCs w:val="28"/>
        </w:rPr>
        <w:t xml:space="preserve"> издает распоряжение о предоставлении субсидии.</w:t>
      </w:r>
    </w:p>
    <w:p w:rsidR="003D1586" w:rsidRPr="005B4CE5" w:rsidRDefault="00D11EAB" w:rsidP="007170DA">
      <w:pPr>
        <w:autoSpaceDE w:val="0"/>
        <w:autoSpaceDN w:val="0"/>
        <w:adjustRightInd w:val="0"/>
        <w:outlineLvl w:val="1"/>
        <w:rPr>
          <w:rFonts w:ascii="Times New Roman" w:hAnsi="Times New Roman"/>
          <w:sz w:val="28"/>
          <w:szCs w:val="28"/>
        </w:rPr>
      </w:pPr>
      <w:r w:rsidRPr="005B4CE5">
        <w:rPr>
          <w:rFonts w:ascii="Times New Roman" w:hAnsi="Times New Roman"/>
          <w:sz w:val="28"/>
          <w:szCs w:val="28"/>
        </w:rPr>
        <w:tab/>
      </w:r>
      <w:r w:rsidR="003D1586" w:rsidRPr="005B4CE5">
        <w:rPr>
          <w:rFonts w:ascii="Times New Roman" w:hAnsi="Times New Roman"/>
          <w:sz w:val="28"/>
          <w:szCs w:val="28"/>
        </w:rPr>
        <w:t>2.</w:t>
      </w:r>
      <w:r w:rsidR="00DD6DE9" w:rsidRPr="005B4CE5">
        <w:rPr>
          <w:rFonts w:ascii="Times New Roman" w:hAnsi="Times New Roman"/>
          <w:sz w:val="28"/>
          <w:szCs w:val="28"/>
        </w:rPr>
        <w:t>7</w:t>
      </w:r>
      <w:r w:rsidR="003D1586" w:rsidRPr="005B4CE5">
        <w:rPr>
          <w:rFonts w:ascii="Times New Roman" w:hAnsi="Times New Roman"/>
          <w:sz w:val="28"/>
          <w:szCs w:val="28"/>
        </w:rPr>
        <w:t>. Основания для отказа в предоставлении субсидии</w:t>
      </w:r>
      <w:r w:rsidR="00354304" w:rsidRPr="005B4CE5">
        <w:rPr>
          <w:rFonts w:ascii="Times New Roman" w:hAnsi="Times New Roman"/>
          <w:sz w:val="28"/>
          <w:szCs w:val="28"/>
        </w:rPr>
        <w:t>:</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eastAsia="Calibri" w:hAnsi="Times New Roman"/>
          <w:sz w:val="28"/>
          <w:szCs w:val="28"/>
        </w:rPr>
        <w:t xml:space="preserve">2.7.1. Несоответствие представленных </w:t>
      </w:r>
      <w:r w:rsidR="00086E21">
        <w:rPr>
          <w:rFonts w:ascii="Times New Roman" w:eastAsia="Calibri" w:hAnsi="Times New Roman"/>
          <w:sz w:val="28"/>
          <w:szCs w:val="28"/>
        </w:rPr>
        <w:t>участником отбора</w:t>
      </w:r>
      <w:r w:rsidRPr="005B4CE5">
        <w:rPr>
          <w:rFonts w:ascii="Times New Roman" w:eastAsia="Calibri" w:hAnsi="Times New Roman"/>
          <w:sz w:val="28"/>
          <w:szCs w:val="28"/>
        </w:rPr>
        <w:t xml:space="preserve"> документов, указанных в пункте </w:t>
      </w:r>
      <w:r w:rsidRPr="005B4CE5">
        <w:rPr>
          <w:rFonts w:ascii="Times New Roman" w:hAnsi="Times New Roman"/>
          <w:sz w:val="28"/>
          <w:szCs w:val="28"/>
        </w:rPr>
        <w:t>2.5. Порядка</w:t>
      </w:r>
      <w:r w:rsidRPr="005B4CE5">
        <w:rPr>
          <w:rFonts w:ascii="Times New Roman" w:eastAsia="Calibri" w:hAnsi="Times New Roman"/>
          <w:sz w:val="28"/>
          <w:szCs w:val="28"/>
        </w:rPr>
        <w:t>, или непредставление (предоставление не в полном объеме).</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2.7.2. Установление факта недостоверности представленной </w:t>
      </w:r>
      <w:r w:rsidR="00086E21">
        <w:rPr>
          <w:rFonts w:ascii="Times New Roman" w:hAnsi="Times New Roman" w:cs="Times New Roman"/>
          <w:sz w:val="28"/>
          <w:szCs w:val="28"/>
        </w:rPr>
        <w:t>участником отбора</w:t>
      </w:r>
      <w:r w:rsidRPr="005B4CE5">
        <w:rPr>
          <w:rFonts w:ascii="Times New Roman" w:hAnsi="Times New Roman" w:cs="Times New Roman"/>
          <w:sz w:val="28"/>
          <w:szCs w:val="28"/>
        </w:rPr>
        <w:t xml:space="preserve"> информации.</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2.7.3. Н</w:t>
      </w:r>
      <w:r w:rsidR="008A754F" w:rsidRPr="005B4CE5">
        <w:rPr>
          <w:rFonts w:ascii="Times New Roman" w:hAnsi="Times New Roman" w:cs="Times New Roman"/>
          <w:sz w:val="28"/>
          <w:szCs w:val="28"/>
        </w:rPr>
        <w:t xml:space="preserve">есоответствие </w:t>
      </w:r>
      <w:r w:rsidR="00086E21">
        <w:rPr>
          <w:rFonts w:ascii="Times New Roman" w:hAnsi="Times New Roman" w:cs="Times New Roman"/>
          <w:sz w:val="28"/>
          <w:szCs w:val="28"/>
        </w:rPr>
        <w:t>участника отбора</w:t>
      </w:r>
      <w:r w:rsidR="008A754F" w:rsidRPr="005B4CE5">
        <w:rPr>
          <w:rFonts w:ascii="Times New Roman" w:hAnsi="Times New Roman" w:cs="Times New Roman"/>
          <w:sz w:val="28"/>
          <w:szCs w:val="28"/>
        </w:rPr>
        <w:t xml:space="preserve"> требованиям, установленным в пунктах</w:t>
      </w:r>
      <w:r w:rsidRPr="005B4CE5">
        <w:rPr>
          <w:rFonts w:ascii="Times New Roman" w:hAnsi="Times New Roman" w:cs="Times New Roman"/>
          <w:sz w:val="28"/>
          <w:szCs w:val="28"/>
        </w:rPr>
        <w:t xml:space="preserve"> </w:t>
      </w:r>
      <w:r w:rsidR="008A754F" w:rsidRPr="005B4CE5">
        <w:rPr>
          <w:rFonts w:ascii="Times New Roman" w:hAnsi="Times New Roman" w:cs="Times New Roman"/>
          <w:sz w:val="28"/>
          <w:szCs w:val="28"/>
        </w:rPr>
        <w:t>2.1-2.3 Порядка</w:t>
      </w:r>
      <w:r w:rsidRPr="005B4CE5">
        <w:rPr>
          <w:rFonts w:ascii="Times New Roman" w:hAnsi="Times New Roman" w:cs="Times New Roman"/>
          <w:sz w:val="28"/>
          <w:szCs w:val="28"/>
        </w:rPr>
        <w:t>.</w:t>
      </w:r>
    </w:p>
    <w:p w:rsidR="008A754F" w:rsidRPr="005B4CE5" w:rsidRDefault="00A80278" w:rsidP="008A754F">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2.7.4. П</w:t>
      </w:r>
      <w:r w:rsidR="008A754F" w:rsidRPr="005B4CE5">
        <w:rPr>
          <w:rFonts w:ascii="Times New Roman" w:hAnsi="Times New Roman" w:cs="Times New Roman"/>
          <w:sz w:val="28"/>
          <w:szCs w:val="28"/>
        </w:rPr>
        <w:t xml:space="preserve">одача документов </w:t>
      </w:r>
      <w:r w:rsidR="00086E21">
        <w:rPr>
          <w:rFonts w:ascii="Times New Roman" w:hAnsi="Times New Roman" w:cs="Times New Roman"/>
          <w:sz w:val="28"/>
          <w:szCs w:val="28"/>
        </w:rPr>
        <w:t>участника отбора</w:t>
      </w:r>
      <w:r w:rsidR="008A754F" w:rsidRPr="005B4CE5">
        <w:rPr>
          <w:rFonts w:ascii="Times New Roman" w:hAnsi="Times New Roman" w:cs="Times New Roman"/>
          <w:sz w:val="28"/>
          <w:szCs w:val="28"/>
        </w:rPr>
        <w:t xml:space="preserve"> после даты и (или) времени, определенных для подачи предложений (заявок)</w:t>
      </w:r>
      <w:r w:rsidRPr="005B4CE5">
        <w:rPr>
          <w:rFonts w:ascii="Times New Roman" w:hAnsi="Times New Roman" w:cs="Times New Roman"/>
          <w:sz w:val="28"/>
          <w:szCs w:val="28"/>
        </w:rPr>
        <w:t>.</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5</w:t>
      </w:r>
      <w:r w:rsidRPr="005B4CE5">
        <w:rPr>
          <w:rFonts w:ascii="Times New Roman" w:hAnsi="Times New Roman"/>
          <w:bCs/>
          <w:sz w:val="28"/>
          <w:szCs w:val="28"/>
        </w:rPr>
        <w:t xml:space="preserve">. </w:t>
      </w:r>
      <w:r w:rsidR="00EB3552" w:rsidRPr="005B4CE5">
        <w:rPr>
          <w:rFonts w:ascii="Times New Roman" w:hAnsi="Times New Roman"/>
          <w:bCs/>
          <w:sz w:val="28"/>
          <w:szCs w:val="28"/>
        </w:rPr>
        <w:t>Р</w:t>
      </w:r>
      <w:r w:rsidRPr="005B4CE5">
        <w:rPr>
          <w:rFonts w:ascii="Times New Roman" w:hAnsi="Times New Roman"/>
          <w:bCs/>
          <w:sz w:val="28"/>
          <w:szCs w:val="28"/>
        </w:rPr>
        <w:t xml:space="preserve">анее в отношении </w:t>
      </w:r>
      <w:r w:rsidR="00086E21">
        <w:rPr>
          <w:rFonts w:ascii="Times New Roman" w:hAnsi="Times New Roman"/>
          <w:bCs/>
          <w:sz w:val="28"/>
          <w:szCs w:val="28"/>
        </w:rPr>
        <w:t>участника отбора</w:t>
      </w:r>
      <w:r w:rsidRPr="005B4CE5">
        <w:rPr>
          <w:rFonts w:ascii="Times New Roman" w:hAnsi="Times New Roman"/>
          <w:bCs/>
          <w:sz w:val="28"/>
          <w:szCs w:val="28"/>
        </w:rPr>
        <w:t xml:space="preserve"> было принято решение об оказании аналогичной услуги (поддержки) и сроки ее оказания не истекли</w:t>
      </w:r>
      <w:r w:rsidR="00642700" w:rsidRPr="005B4CE5">
        <w:rPr>
          <w:rFonts w:ascii="Times New Roman" w:hAnsi="Times New Roman"/>
          <w:bCs/>
          <w:sz w:val="28"/>
          <w:szCs w:val="28"/>
        </w:rPr>
        <w:t>.</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6</w:t>
      </w:r>
      <w:r w:rsidRPr="005B4CE5">
        <w:rPr>
          <w:rFonts w:ascii="Times New Roman" w:hAnsi="Times New Roman"/>
          <w:bCs/>
          <w:sz w:val="28"/>
          <w:szCs w:val="28"/>
        </w:rPr>
        <w:t xml:space="preserve">. </w:t>
      </w:r>
      <w:proofErr w:type="gramStart"/>
      <w:r w:rsidR="00A31D5F" w:rsidRPr="005B4CE5">
        <w:rPr>
          <w:rFonts w:ascii="Times New Roman" w:hAnsi="Times New Roman"/>
          <w:sz w:val="28"/>
          <w:szCs w:val="28"/>
        </w:rPr>
        <w:t>С даты признания субъекта малого или среднего предпринимательства</w:t>
      </w:r>
      <w:r w:rsidR="00A31D5F" w:rsidRPr="005B4CE5">
        <w:rPr>
          <w:rFonts w:ascii="Times New Roman" w:eastAsia="Calibri" w:hAnsi="Times New Roman"/>
          <w:bCs/>
          <w:sz w:val="28"/>
          <w:szCs w:val="28"/>
        </w:rPr>
        <w:t xml:space="preserve">, а также самозанятого гражданина, </w:t>
      </w:r>
      <w:r w:rsidR="00A31D5F" w:rsidRPr="005B4CE5">
        <w:rPr>
          <w:rFonts w:ascii="Times New Roman" w:hAnsi="Times New Roman"/>
          <w:sz w:val="28"/>
          <w:szCs w:val="28"/>
        </w:rPr>
        <w:t>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w:t>
      </w:r>
      <w:proofErr w:type="gramEnd"/>
      <w:r w:rsidR="00A31D5F" w:rsidRPr="005B4CE5">
        <w:rPr>
          <w:rFonts w:ascii="Times New Roman" w:hAnsi="Times New Roman"/>
          <w:sz w:val="28"/>
          <w:szCs w:val="28"/>
        </w:rPr>
        <w:t xml:space="preserve"> связано с нецелевым использованием средств поддержки или представлением недостоверных сведений и документов, </w:t>
      </w:r>
      <w:proofErr w:type="gramStart"/>
      <w:r w:rsidR="00A31D5F" w:rsidRPr="005B4CE5">
        <w:rPr>
          <w:rFonts w:ascii="Times New Roman" w:hAnsi="Times New Roman"/>
          <w:sz w:val="28"/>
          <w:szCs w:val="28"/>
        </w:rPr>
        <w:t>с даты признания</w:t>
      </w:r>
      <w:proofErr w:type="gramEnd"/>
      <w:r w:rsidR="00A31D5F" w:rsidRPr="005B4CE5">
        <w:rPr>
          <w:rFonts w:ascii="Times New Roman" w:hAnsi="Times New Roman"/>
          <w:sz w:val="28"/>
          <w:szCs w:val="28"/>
        </w:rPr>
        <w:t xml:space="preserve"> субъекта малого или среднего предпринимательства</w:t>
      </w:r>
      <w:r w:rsidR="00A31D5F" w:rsidRPr="005B4CE5">
        <w:rPr>
          <w:rFonts w:ascii="Times New Roman" w:eastAsia="Calibri" w:hAnsi="Times New Roman"/>
          <w:bCs/>
          <w:sz w:val="28"/>
          <w:szCs w:val="28"/>
        </w:rPr>
        <w:t xml:space="preserve">, а также самозанятого гражданина, </w:t>
      </w:r>
      <w:r w:rsidR="00A31D5F" w:rsidRPr="005B4CE5">
        <w:rPr>
          <w:rFonts w:ascii="Times New Roman" w:hAnsi="Times New Roman"/>
          <w:sz w:val="28"/>
          <w:szCs w:val="28"/>
        </w:rPr>
        <w:t>совершившим такое нарушение прошло менее трех лет.</w:t>
      </w:r>
      <w:r w:rsidRPr="005B4CE5">
        <w:rPr>
          <w:rFonts w:ascii="Times New Roman" w:hAnsi="Times New Roman"/>
          <w:bCs/>
          <w:sz w:val="28"/>
          <w:szCs w:val="28"/>
        </w:rPr>
        <w:t xml:space="preserve"> </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7</w:t>
      </w:r>
      <w:r w:rsidRPr="005B4CE5">
        <w:rPr>
          <w:rFonts w:ascii="Times New Roman" w:hAnsi="Times New Roman"/>
          <w:bCs/>
          <w:sz w:val="28"/>
          <w:szCs w:val="28"/>
        </w:rPr>
        <w:t xml:space="preserve">. </w:t>
      </w:r>
      <w:r w:rsidR="00EB3552" w:rsidRPr="005B4CE5">
        <w:rPr>
          <w:rFonts w:ascii="Times New Roman" w:hAnsi="Times New Roman"/>
          <w:bCs/>
          <w:sz w:val="28"/>
          <w:szCs w:val="28"/>
        </w:rPr>
        <w:t>О</w:t>
      </w:r>
      <w:r w:rsidRPr="005B4CE5">
        <w:rPr>
          <w:rFonts w:ascii="Times New Roman" w:hAnsi="Times New Roman"/>
          <w:bCs/>
          <w:sz w:val="28"/>
          <w:szCs w:val="28"/>
        </w:rPr>
        <w:t>тсутствие сре</w:t>
      </w:r>
      <w:proofErr w:type="gramStart"/>
      <w:r w:rsidRPr="005B4CE5">
        <w:rPr>
          <w:rFonts w:ascii="Times New Roman" w:hAnsi="Times New Roman"/>
          <w:bCs/>
          <w:sz w:val="28"/>
          <w:szCs w:val="28"/>
        </w:rPr>
        <w:t>дств в б</w:t>
      </w:r>
      <w:proofErr w:type="gramEnd"/>
      <w:r w:rsidRPr="005B4CE5">
        <w:rPr>
          <w:rFonts w:ascii="Times New Roman" w:hAnsi="Times New Roman"/>
          <w:bCs/>
          <w:sz w:val="28"/>
          <w:szCs w:val="28"/>
        </w:rPr>
        <w:t>юджете города, предусмотренных на эти цели в текущем финансовом году;</w:t>
      </w:r>
    </w:p>
    <w:p w:rsidR="003C2F1D" w:rsidRPr="005B4CE5" w:rsidRDefault="003C2F1D" w:rsidP="007170DA">
      <w:pPr>
        <w:widowControl w:val="0"/>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2.</w:t>
      </w:r>
      <w:r w:rsidR="00642700" w:rsidRPr="005B4CE5">
        <w:rPr>
          <w:rFonts w:ascii="Times New Roman" w:hAnsi="Times New Roman"/>
          <w:bCs/>
          <w:sz w:val="28"/>
          <w:szCs w:val="28"/>
        </w:rPr>
        <w:t>7</w:t>
      </w:r>
      <w:r w:rsidRPr="005B4CE5">
        <w:rPr>
          <w:rFonts w:ascii="Times New Roman" w:hAnsi="Times New Roman"/>
          <w:bCs/>
          <w:sz w:val="28"/>
          <w:szCs w:val="28"/>
        </w:rPr>
        <w:t>.</w:t>
      </w:r>
      <w:r w:rsidR="00642700" w:rsidRPr="005B4CE5">
        <w:rPr>
          <w:rFonts w:ascii="Times New Roman" w:hAnsi="Times New Roman"/>
          <w:bCs/>
          <w:sz w:val="28"/>
          <w:szCs w:val="28"/>
        </w:rPr>
        <w:t>8</w:t>
      </w:r>
      <w:r w:rsidRPr="005B4CE5">
        <w:rPr>
          <w:rFonts w:ascii="Times New Roman" w:hAnsi="Times New Roman"/>
          <w:bCs/>
          <w:sz w:val="28"/>
          <w:szCs w:val="28"/>
        </w:rPr>
        <w:t>.</w:t>
      </w:r>
      <w:r w:rsidR="00EB3552" w:rsidRPr="005B4CE5">
        <w:rPr>
          <w:rFonts w:ascii="Times New Roman" w:hAnsi="Times New Roman"/>
          <w:bCs/>
          <w:sz w:val="28"/>
          <w:szCs w:val="28"/>
        </w:rPr>
        <w:t xml:space="preserve"> </w:t>
      </w:r>
      <w:proofErr w:type="gramStart"/>
      <w:r w:rsidR="00EB3552" w:rsidRPr="005B4CE5">
        <w:rPr>
          <w:rFonts w:ascii="Times New Roman" w:hAnsi="Times New Roman"/>
          <w:bCs/>
          <w:sz w:val="28"/>
          <w:szCs w:val="28"/>
        </w:rPr>
        <w:t>Е</w:t>
      </w:r>
      <w:r w:rsidRPr="005B4CE5">
        <w:rPr>
          <w:rFonts w:ascii="Times New Roman" w:hAnsi="Times New Roman"/>
          <w:bCs/>
          <w:sz w:val="28"/>
          <w:szCs w:val="28"/>
        </w:rPr>
        <w:t>сли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roofErr w:type="gramEnd"/>
    </w:p>
    <w:p w:rsidR="008462A8" w:rsidRPr="005B4CE5" w:rsidRDefault="008462A8" w:rsidP="007170DA">
      <w:pPr>
        <w:widowControl w:val="0"/>
        <w:autoSpaceDE w:val="0"/>
        <w:autoSpaceDN w:val="0"/>
        <w:adjustRightInd w:val="0"/>
        <w:ind w:firstLine="709"/>
        <w:jc w:val="both"/>
        <w:rPr>
          <w:rFonts w:ascii="Times New Roman" w:hAnsi="Times New Roman"/>
          <w:bCs/>
          <w:sz w:val="28"/>
          <w:szCs w:val="28"/>
        </w:rPr>
      </w:pPr>
    </w:p>
    <w:p w:rsidR="008462A8" w:rsidRPr="005B4CE5" w:rsidRDefault="008462A8" w:rsidP="008462A8">
      <w:pPr>
        <w:widowControl w:val="0"/>
        <w:autoSpaceDE w:val="0"/>
        <w:autoSpaceDN w:val="0"/>
        <w:adjustRightInd w:val="0"/>
        <w:ind w:firstLine="709"/>
        <w:jc w:val="center"/>
        <w:rPr>
          <w:rFonts w:ascii="Times New Roman" w:hAnsi="Times New Roman"/>
          <w:bCs/>
          <w:sz w:val="28"/>
          <w:szCs w:val="28"/>
        </w:rPr>
      </w:pPr>
      <w:r w:rsidRPr="005B4CE5">
        <w:rPr>
          <w:rFonts w:ascii="Times New Roman" w:hAnsi="Times New Roman"/>
          <w:bCs/>
          <w:sz w:val="28"/>
          <w:szCs w:val="28"/>
        </w:rPr>
        <w:t>3. Условия и порядок предоставления субсидии.</w:t>
      </w:r>
    </w:p>
    <w:p w:rsidR="008462A8" w:rsidRPr="005B4CE5" w:rsidRDefault="008462A8" w:rsidP="008462A8">
      <w:pPr>
        <w:widowControl w:val="0"/>
        <w:autoSpaceDE w:val="0"/>
        <w:autoSpaceDN w:val="0"/>
        <w:adjustRightInd w:val="0"/>
        <w:ind w:firstLine="709"/>
        <w:jc w:val="center"/>
        <w:rPr>
          <w:rFonts w:ascii="Times New Roman" w:hAnsi="Times New Roman"/>
          <w:bCs/>
          <w:sz w:val="28"/>
          <w:szCs w:val="28"/>
        </w:rPr>
      </w:pPr>
    </w:p>
    <w:p w:rsidR="008462A8" w:rsidRPr="005B4CE5" w:rsidRDefault="008462A8" w:rsidP="008462A8">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 xml:space="preserve">3.1. Финансовая поддержка Субъектам, осуществляющим социально значимые (приоритетные) виды деятельности, предоставляется по основному виду деятельности, в соответствии с перечнем социально значимых (приоритетных) видов деятельности Субъектов с указанием кода по общероссийскому классификатору видов экономической деятельности (далее - кодом ОКВЭД). </w:t>
      </w:r>
    </w:p>
    <w:p w:rsidR="008462A8" w:rsidRPr="005B4CE5" w:rsidRDefault="008462A8" w:rsidP="008462A8">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 xml:space="preserve">На период реализации Программы приоритетные виды деятельности Субъектов определяются в соответствии с ОКВЭД, коды ОКВЭД приведены в </w:t>
      </w:r>
      <w:r w:rsidR="00397978">
        <w:rPr>
          <w:rFonts w:ascii="Times New Roman" w:hAnsi="Times New Roman" w:cs="Times New Roman"/>
          <w:sz w:val="28"/>
          <w:szCs w:val="28"/>
        </w:rPr>
        <w:t xml:space="preserve">пункте </w:t>
      </w:r>
      <w:r w:rsidR="0087283C" w:rsidRPr="005B4CE5">
        <w:rPr>
          <w:rFonts w:ascii="Times New Roman" w:hAnsi="Times New Roman" w:cs="Times New Roman"/>
          <w:sz w:val="28"/>
          <w:szCs w:val="28"/>
        </w:rPr>
        <w:t>1</w:t>
      </w:r>
      <w:r w:rsidR="00397978">
        <w:rPr>
          <w:rFonts w:ascii="Times New Roman" w:hAnsi="Times New Roman" w:cs="Times New Roman"/>
          <w:sz w:val="28"/>
          <w:szCs w:val="28"/>
        </w:rPr>
        <w:t>.2</w:t>
      </w:r>
      <w:r w:rsidR="0087283C" w:rsidRPr="005B4CE5">
        <w:rPr>
          <w:rFonts w:ascii="Times New Roman" w:hAnsi="Times New Roman" w:cs="Times New Roman"/>
          <w:sz w:val="28"/>
          <w:szCs w:val="28"/>
        </w:rPr>
        <w:t xml:space="preserve"> к настоящему Порядку.</w:t>
      </w:r>
    </w:p>
    <w:p w:rsidR="0087283C" w:rsidRPr="00397978" w:rsidRDefault="005923FA" w:rsidP="0087283C">
      <w:pPr>
        <w:pStyle w:val="FORMATTEXT"/>
        <w:ind w:firstLine="568"/>
        <w:jc w:val="both"/>
        <w:rPr>
          <w:rFonts w:ascii="Times New Roman" w:hAnsi="Times New Roman" w:cs="Times New Roman"/>
          <w:sz w:val="28"/>
          <w:szCs w:val="28"/>
        </w:rPr>
      </w:pPr>
      <w:r w:rsidRPr="005B4CE5">
        <w:rPr>
          <w:rFonts w:ascii="Times New Roman" w:hAnsi="Times New Roman" w:cs="Times New Roman"/>
          <w:sz w:val="28"/>
          <w:szCs w:val="28"/>
        </w:rPr>
        <w:t xml:space="preserve">3.2. </w:t>
      </w:r>
      <w:r w:rsidR="0087283C" w:rsidRPr="005B4CE5">
        <w:rPr>
          <w:rFonts w:ascii="Times New Roman" w:hAnsi="Times New Roman" w:cs="Times New Roman"/>
          <w:sz w:val="28"/>
          <w:szCs w:val="28"/>
        </w:rPr>
        <w:t xml:space="preserve">Субсидии </w:t>
      </w:r>
      <w:r w:rsidR="0087283C" w:rsidRPr="00397978">
        <w:rPr>
          <w:rFonts w:ascii="Times New Roman" w:hAnsi="Times New Roman" w:cs="Times New Roman"/>
          <w:sz w:val="28"/>
          <w:szCs w:val="28"/>
        </w:rPr>
        <w:t>предоставляются Субъектам для возмещения фактически понесенных и документально подтвержденных затрат (без НДС для юридических лиц и ИП, работающих на ОСНО</w:t>
      </w:r>
      <w:r w:rsidR="00B17D2D" w:rsidRPr="00397978">
        <w:rPr>
          <w:rFonts w:ascii="Times New Roman" w:hAnsi="Times New Roman" w:cs="Times New Roman"/>
          <w:sz w:val="28"/>
          <w:szCs w:val="28"/>
        </w:rPr>
        <w:t>; для предпринимателей работающих на системах ПСХ, УСН или ЕСХН и самозанятых с НДС</w:t>
      </w:r>
      <w:r w:rsidR="0087283C" w:rsidRPr="00397978">
        <w:rPr>
          <w:rFonts w:ascii="Times New Roman" w:hAnsi="Times New Roman" w:cs="Times New Roman"/>
          <w:sz w:val="28"/>
          <w:szCs w:val="28"/>
        </w:rPr>
        <w:t xml:space="preserve">) в соответствии с направлениями, предусмотренными настоящим Порядком. </w:t>
      </w:r>
    </w:p>
    <w:p w:rsidR="00C620DA" w:rsidRPr="00C620DA" w:rsidRDefault="005923FA" w:rsidP="00C620DA">
      <w:pPr>
        <w:pStyle w:val="ConsPlusNormal"/>
        <w:ind w:firstLine="709"/>
        <w:jc w:val="both"/>
        <w:rPr>
          <w:rFonts w:ascii="Times New Roman" w:hAnsi="Times New Roman" w:cs="Times New Roman"/>
          <w:sz w:val="28"/>
          <w:szCs w:val="28"/>
        </w:rPr>
      </w:pPr>
      <w:r w:rsidRPr="00397978">
        <w:rPr>
          <w:rFonts w:ascii="Times New Roman" w:hAnsi="Times New Roman"/>
          <w:sz w:val="28"/>
          <w:szCs w:val="28"/>
        </w:rPr>
        <w:t xml:space="preserve">3.3. Субсидия </w:t>
      </w:r>
      <w:r w:rsidR="00C620DA" w:rsidRPr="00397978">
        <w:rPr>
          <w:rFonts w:ascii="Times New Roman" w:hAnsi="Times New Roman" w:cs="Times New Roman"/>
          <w:sz w:val="28"/>
          <w:szCs w:val="28"/>
        </w:rPr>
        <w:t>предоставляется субъектам МСП и самозанятым гражданам по следующим направлениям:</w:t>
      </w:r>
    </w:p>
    <w:p w:rsidR="00C620DA" w:rsidRPr="00C620DA" w:rsidRDefault="00C620DA" w:rsidP="00C620DA">
      <w:pPr>
        <w:ind w:left="19" w:right="14" w:firstLine="548"/>
        <w:jc w:val="both"/>
        <w:rPr>
          <w:rFonts w:ascii="Times New Roman" w:hAnsi="Times New Roman"/>
          <w:sz w:val="28"/>
          <w:szCs w:val="28"/>
        </w:rPr>
      </w:pPr>
      <w:r w:rsidRPr="00C620DA">
        <w:rPr>
          <w:rFonts w:ascii="Times New Roman" w:hAnsi="Times New Roman"/>
          <w:sz w:val="28"/>
          <w:szCs w:val="28"/>
        </w:rPr>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w:t>
      </w:r>
      <w:proofErr w:type="gramStart"/>
      <w:r w:rsidRPr="00C620DA">
        <w:rPr>
          <w:rFonts w:ascii="Times New Roman" w:hAnsi="Times New Roman"/>
          <w:sz w:val="28"/>
          <w:szCs w:val="28"/>
        </w:rPr>
        <w:t xml:space="preserve"> А</w:t>
      </w:r>
      <w:proofErr w:type="gramEnd"/>
      <w:r w:rsidRPr="00C620DA">
        <w:rPr>
          <w:rFonts w:ascii="Times New Roman" w:hAnsi="Times New Roman"/>
          <w:sz w:val="28"/>
          <w:szCs w:val="28"/>
        </w:rPr>
        <w:t xml:space="preserve">, раздел С (за исключением видов деятельности, включенных в класс 12), в группу 35.1 раздела </w:t>
      </w:r>
      <w:r w:rsidRPr="00C620DA">
        <w:rPr>
          <w:rFonts w:ascii="Times New Roman" w:hAnsi="Times New Roman"/>
          <w:sz w:val="28"/>
          <w:szCs w:val="28"/>
          <w:lang w:val="en-US"/>
        </w:rPr>
        <w:t>D</w:t>
      </w:r>
      <w:r w:rsidRPr="00C620DA">
        <w:rPr>
          <w:rFonts w:ascii="Times New Roman" w:hAnsi="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119">
        <w:r w:rsidRPr="00C620DA">
          <w:rPr>
            <w:rFonts w:ascii="Times New Roman" w:hAnsi="Times New Roman"/>
            <w:sz w:val="28"/>
            <w:szCs w:val="28"/>
          </w:rPr>
          <w:t>Законом</w:t>
        </w:r>
      </w:hyperlink>
      <w:r w:rsidRPr="00C620DA">
        <w:rPr>
          <w:rFonts w:ascii="Times New Roman" w:hAnsi="Times New Roman"/>
          <w:sz w:val="28"/>
          <w:szCs w:val="28"/>
        </w:rPr>
        <w:t xml:space="preserve"> края № 16-3747, и (или) включенных в </w:t>
      </w:r>
      <w:hyperlink r:id="rId120">
        <w:r w:rsidRPr="00C620DA">
          <w:rPr>
            <w:rFonts w:ascii="Times New Roman" w:hAnsi="Times New Roman"/>
            <w:sz w:val="28"/>
            <w:szCs w:val="28"/>
          </w:rPr>
          <w:t>перечень</w:t>
        </w:r>
      </w:hyperlink>
      <w:r w:rsidRPr="00C620DA">
        <w:rPr>
          <w:rFonts w:ascii="Times New Roman" w:hAnsi="Times New Roman"/>
          <w:sz w:val="28"/>
          <w:szCs w:val="28"/>
        </w:rPr>
        <w:t xml:space="preserve"> удаленных и труднодоступных территорий Красноярского края, утвержденный постановлением № 286-п), </w:t>
      </w:r>
      <w:hyperlink r:id="rId121">
        <w:r w:rsidRPr="00C620DA">
          <w:rPr>
            <w:rFonts w:ascii="Times New Roman" w:hAnsi="Times New Roman"/>
            <w:sz w:val="28"/>
            <w:szCs w:val="28"/>
          </w:rPr>
          <w:t>классы 38</w:t>
        </w:r>
      </w:hyperlink>
      <w:r w:rsidRPr="00C620DA">
        <w:rPr>
          <w:rFonts w:ascii="Times New Roman" w:hAnsi="Times New Roman"/>
          <w:sz w:val="28"/>
          <w:szCs w:val="28"/>
        </w:rPr>
        <w:t xml:space="preserve">, </w:t>
      </w:r>
      <w:hyperlink r:id="rId122">
        <w:r w:rsidRPr="00C620DA">
          <w:rPr>
            <w:rFonts w:ascii="Times New Roman" w:hAnsi="Times New Roman"/>
            <w:sz w:val="28"/>
            <w:szCs w:val="28"/>
          </w:rPr>
          <w:t>39</w:t>
        </w:r>
      </w:hyperlink>
      <w:r w:rsidRPr="00C620DA">
        <w:rPr>
          <w:rFonts w:ascii="Times New Roman" w:hAnsi="Times New Roman"/>
          <w:sz w:val="28"/>
          <w:szCs w:val="28"/>
        </w:rPr>
        <w:t xml:space="preserve"> раздела</w:t>
      </w:r>
      <w:proofErr w:type="gramStart"/>
      <w:r w:rsidRPr="00C620DA">
        <w:rPr>
          <w:rFonts w:ascii="Times New Roman" w:hAnsi="Times New Roman"/>
          <w:sz w:val="28"/>
          <w:szCs w:val="28"/>
        </w:rPr>
        <w:t xml:space="preserve"> Е</w:t>
      </w:r>
      <w:proofErr w:type="gramEnd"/>
      <w:r w:rsidRPr="00C620DA">
        <w:rPr>
          <w:rFonts w:ascii="Times New Roman" w:hAnsi="Times New Roman"/>
          <w:sz w:val="28"/>
          <w:szCs w:val="28"/>
        </w:rPr>
        <w:t xml:space="preserve">, </w:t>
      </w:r>
      <w:hyperlink r:id="rId123">
        <w:r w:rsidRPr="00C620DA">
          <w:rPr>
            <w:rFonts w:ascii="Times New Roman" w:hAnsi="Times New Roman"/>
            <w:sz w:val="28"/>
            <w:szCs w:val="28"/>
          </w:rPr>
          <w:t>группу 45.20</w:t>
        </w:r>
      </w:hyperlink>
      <w:r w:rsidRPr="00C620DA">
        <w:rPr>
          <w:rFonts w:ascii="Times New Roman" w:hAnsi="Times New Roman"/>
          <w:sz w:val="28"/>
          <w:szCs w:val="28"/>
        </w:rPr>
        <w:t xml:space="preserve"> и </w:t>
      </w:r>
      <w:hyperlink r:id="rId124">
        <w:r w:rsidRPr="00C620DA">
          <w:rPr>
            <w:rFonts w:ascii="Times New Roman" w:hAnsi="Times New Roman"/>
            <w:sz w:val="28"/>
            <w:szCs w:val="28"/>
          </w:rPr>
          <w:t>класс 47</w:t>
        </w:r>
      </w:hyperlink>
      <w:r w:rsidRPr="00C620DA">
        <w:rPr>
          <w:rFonts w:ascii="Times New Roman" w:hAnsi="Times New Roman"/>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125">
        <w:r w:rsidRPr="00C620DA">
          <w:rPr>
            <w:rFonts w:ascii="Times New Roman" w:hAnsi="Times New Roman"/>
            <w:sz w:val="28"/>
            <w:szCs w:val="28"/>
          </w:rPr>
          <w:t>Законом</w:t>
        </w:r>
      </w:hyperlink>
      <w:r w:rsidRPr="00C620DA">
        <w:rPr>
          <w:rFonts w:ascii="Times New Roman" w:hAnsi="Times New Roman"/>
          <w:sz w:val="28"/>
          <w:szCs w:val="28"/>
        </w:rPr>
        <w:t xml:space="preserve"> № 16-3747, и (или) включенных в </w:t>
      </w:r>
      <w:hyperlink r:id="rId126">
        <w:r w:rsidRPr="00C620DA">
          <w:rPr>
            <w:rFonts w:ascii="Times New Roman" w:hAnsi="Times New Roman"/>
            <w:sz w:val="28"/>
            <w:szCs w:val="28"/>
          </w:rPr>
          <w:t>перечень</w:t>
        </w:r>
      </w:hyperlink>
      <w:r w:rsidRPr="00C620DA">
        <w:rPr>
          <w:rFonts w:ascii="Times New Roman" w:hAnsi="Times New Roman"/>
          <w:sz w:val="28"/>
          <w:szCs w:val="28"/>
        </w:rPr>
        <w:t xml:space="preserve"> удаленных и труднодоступных территорий </w:t>
      </w:r>
      <w:proofErr w:type="gramStart"/>
      <w:r w:rsidRPr="00C620DA">
        <w:rPr>
          <w:rFonts w:ascii="Times New Roman" w:hAnsi="Times New Roman"/>
          <w:sz w:val="28"/>
          <w:szCs w:val="28"/>
        </w:rPr>
        <w:t xml:space="preserve">Красноярского края, утвержденный постановлением № 286-п) раздела </w:t>
      </w:r>
      <w:hyperlink r:id="rId127">
        <w:r w:rsidRPr="00C620DA">
          <w:rPr>
            <w:rFonts w:ascii="Times New Roman" w:hAnsi="Times New Roman"/>
            <w:sz w:val="28"/>
            <w:szCs w:val="28"/>
          </w:rPr>
          <w:t>G</w:t>
        </w:r>
      </w:hyperlink>
      <w:r w:rsidRPr="00C620DA">
        <w:rPr>
          <w:rFonts w:ascii="Times New Roman" w:hAnsi="Times New Roman"/>
          <w:sz w:val="28"/>
          <w:szCs w:val="28"/>
        </w:rPr>
        <w:t xml:space="preserve">, раздел </w:t>
      </w:r>
      <w:r w:rsidRPr="00C620DA">
        <w:rPr>
          <w:rFonts w:ascii="Times New Roman" w:hAnsi="Times New Roman"/>
          <w:sz w:val="28"/>
          <w:szCs w:val="28"/>
          <w:lang w:val="en-US"/>
        </w:rPr>
        <w:t>F</w:t>
      </w:r>
      <w:r w:rsidRPr="00C620DA">
        <w:rPr>
          <w:rFonts w:ascii="Times New Roman" w:hAnsi="Times New Roman"/>
          <w:sz w:val="28"/>
          <w:szCs w:val="28"/>
        </w:rPr>
        <w:t xml:space="preserve">, раздел Н, раздел </w:t>
      </w:r>
      <w:r w:rsidRPr="00C620DA">
        <w:rPr>
          <w:rFonts w:ascii="Times New Roman" w:hAnsi="Times New Roman"/>
          <w:sz w:val="28"/>
          <w:szCs w:val="28"/>
          <w:lang w:val="en-US"/>
        </w:rPr>
        <w:t>I</w:t>
      </w:r>
      <w:r w:rsidRPr="00C620DA">
        <w:rPr>
          <w:rFonts w:ascii="Times New Roman" w:hAnsi="Times New Roman"/>
          <w:sz w:val="28"/>
          <w:szCs w:val="28"/>
        </w:rPr>
        <w:t xml:space="preserve">, раздел </w:t>
      </w:r>
      <w:r w:rsidRPr="00C620DA">
        <w:rPr>
          <w:rFonts w:ascii="Times New Roman" w:hAnsi="Times New Roman"/>
          <w:sz w:val="28"/>
          <w:szCs w:val="28"/>
          <w:lang w:val="en-US"/>
        </w:rPr>
        <w:t>J</w:t>
      </w:r>
      <w:r w:rsidRPr="00C620DA">
        <w:rPr>
          <w:rFonts w:ascii="Times New Roman" w:hAnsi="Times New Roman"/>
          <w:sz w:val="28"/>
          <w:szCs w:val="28"/>
        </w:rPr>
        <w:t xml:space="preserve">, </w:t>
      </w:r>
      <w:hyperlink r:id="rId128">
        <w:r w:rsidRPr="00C620DA">
          <w:rPr>
            <w:rFonts w:ascii="Times New Roman" w:hAnsi="Times New Roman"/>
            <w:sz w:val="28"/>
            <w:szCs w:val="28"/>
          </w:rPr>
          <w:t>группы 70.21</w:t>
        </w:r>
      </w:hyperlink>
      <w:r w:rsidRPr="00C620DA">
        <w:rPr>
          <w:rFonts w:ascii="Times New Roman" w:hAnsi="Times New Roman"/>
          <w:sz w:val="28"/>
          <w:szCs w:val="28"/>
        </w:rPr>
        <w:t xml:space="preserve">, </w:t>
      </w:r>
      <w:hyperlink r:id="rId129">
        <w:r w:rsidRPr="00C620DA">
          <w:rPr>
            <w:rFonts w:ascii="Times New Roman" w:hAnsi="Times New Roman"/>
            <w:sz w:val="28"/>
            <w:szCs w:val="28"/>
          </w:rPr>
          <w:t>71.11</w:t>
        </w:r>
      </w:hyperlink>
      <w:r w:rsidRPr="00C620DA">
        <w:rPr>
          <w:rFonts w:ascii="Times New Roman" w:hAnsi="Times New Roman"/>
          <w:sz w:val="28"/>
          <w:szCs w:val="28"/>
        </w:rPr>
        <w:t xml:space="preserve">, </w:t>
      </w:r>
      <w:hyperlink r:id="rId130">
        <w:r w:rsidRPr="00C620DA">
          <w:rPr>
            <w:rFonts w:ascii="Times New Roman" w:hAnsi="Times New Roman"/>
            <w:sz w:val="28"/>
            <w:szCs w:val="28"/>
          </w:rPr>
          <w:t>71.12</w:t>
        </w:r>
      </w:hyperlink>
      <w:r w:rsidRPr="00C620DA">
        <w:rPr>
          <w:rFonts w:ascii="Times New Roman" w:hAnsi="Times New Roman"/>
          <w:sz w:val="28"/>
          <w:szCs w:val="28"/>
        </w:rPr>
        <w:t xml:space="preserve">, </w:t>
      </w:r>
      <w:hyperlink r:id="rId131">
        <w:r w:rsidRPr="00C620DA">
          <w:rPr>
            <w:rFonts w:ascii="Times New Roman" w:hAnsi="Times New Roman"/>
            <w:sz w:val="28"/>
            <w:szCs w:val="28"/>
          </w:rPr>
          <w:t>73.11</w:t>
        </w:r>
      </w:hyperlink>
      <w:r w:rsidRPr="00C620DA">
        <w:rPr>
          <w:rFonts w:ascii="Times New Roman" w:hAnsi="Times New Roman"/>
          <w:sz w:val="28"/>
          <w:szCs w:val="28"/>
        </w:rPr>
        <w:t xml:space="preserve">, </w:t>
      </w:r>
      <w:hyperlink r:id="rId132">
        <w:r w:rsidRPr="00C620DA">
          <w:rPr>
            <w:rFonts w:ascii="Times New Roman" w:hAnsi="Times New Roman"/>
            <w:sz w:val="28"/>
            <w:szCs w:val="28"/>
          </w:rPr>
          <w:t>74.10</w:t>
        </w:r>
      </w:hyperlink>
      <w:r w:rsidRPr="00C620DA">
        <w:rPr>
          <w:rFonts w:ascii="Times New Roman" w:hAnsi="Times New Roman"/>
          <w:sz w:val="28"/>
          <w:szCs w:val="28"/>
        </w:rPr>
        <w:t xml:space="preserve">, </w:t>
      </w:r>
      <w:hyperlink r:id="rId133">
        <w:r w:rsidRPr="00C620DA">
          <w:rPr>
            <w:rFonts w:ascii="Times New Roman" w:hAnsi="Times New Roman"/>
            <w:sz w:val="28"/>
            <w:szCs w:val="28"/>
          </w:rPr>
          <w:t>74.20</w:t>
        </w:r>
      </w:hyperlink>
      <w:r w:rsidRPr="00C620DA">
        <w:rPr>
          <w:rFonts w:ascii="Times New Roman" w:hAnsi="Times New Roman"/>
          <w:sz w:val="28"/>
          <w:szCs w:val="28"/>
        </w:rPr>
        <w:t xml:space="preserve">, </w:t>
      </w:r>
      <w:hyperlink r:id="rId134">
        <w:r w:rsidRPr="00C620DA">
          <w:rPr>
            <w:rFonts w:ascii="Times New Roman" w:hAnsi="Times New Roman"/>
            <w:sz w:val="28"/>
            <w:szCs w:val="28"/>
          </w:rPr>
          <w:t>74.30</w:t>
        </w:r>
      </w:hyperlink>
      <w:r w:rsidRPr="00C620DA">
        <w:rPr>
          <w:rFonts w:ascii="Times New Roman" w:hAnsi="Times New Roman"/>
          <w:sz w:val="28"/>
          <w:szCs w:val="28"/>
        </w:rPr>
        <w:t xml:space="preserve"> и </w:t>
      </w:r>
      <w:hyperlink r:id="rId135">
        <w:r w:rsidRPr="00C620DA">
          <w:rPr>
            <w:rFonts w:ascii="Times New Roman" w:hAnsi="Times New Roman"/>
            <w:sz w:val="28"/>
            <w:szCs w:val="28"/>
          </w:rPr>
          <w:t>класс 75</w:t>
        </w:r>
      </w:hyperlink>
      <w:r w:rsidRPr="00C620DA">
        <w:rPr>
          <w:rFonts w:ascii="Times New Roman" w:hAnsi="Times New Roman"/>
          <w:sz w:val="28"/>
          <w:szCs w:val="28"/>
        </w:rPr>
        <w:t xml:space="preserve"> раздела М, </w:t>
      </w:r>
      <w:hyperlink r:id="rId136">
        <w:r w:rsidRPr="00C620DA">
          <w:rPr>
            <w:rFonts w:ascii="Times New Roman" w:hAnsi="Times New Roman"/>
            <w:sz w:val="28"/>
            <w:szCs w:val="28"/>
          </w:rPr>
          <w:t>группу 77.22</w:t>
        </w:r>
      </w:hyperlink>
      <w:r w:rsidRPr="00C620DA">
        <w:rPr>
          <w:rFonts w:ascii="Times New Roman" w:hAnsi="Times New Roman"/>
          <w:sz w:val="28"/>
          <w:szCs w:val="28"/>
        </w:rPr>
        <w:t xml:space="preserve"> раздела </w:t>
      </w:r>
      <w:hyperlink r:id="rId137">
        <w:r w:rsidRPr="00C620DA">
          <w:rPr>
            <w:rFonts w:ascii="Times New Roman" w:hAnsi="Times New Roman"/>
            <w:sz w:val="28"/>
            <w:szCs w:val="28"/>
          </w:rPr>
          <w:t>N</w:t>
        </w:r>
      </w:hyperlink>
      <w:r w:rsidRPr="00C620DA">
        <w:rPr>
          <w:rFonts w:ascii="Times New Roman" w:hAnsi="Times New Roman"/>
          <w:sz w:val="28"/>
          <w:szCs w:val="28"/>
        </w:rPr>
        <w:t xml:space="preserve">, раздел Р, раздел </w:t>
      </w:r>
      <w:r w:rsidRPr="00C620DA">
        <w:rPr>
          <w:rFonts w:ascii="Times New Roman" w:hAnsi="Times New Roman"/>
          <w:sz w:val="28"/>
          <w:szCs w:val="28"/>
          <w:lang w:val="en-US"/>
        </w:rPr>
        <w:t>Q</w:t>
      </w:r>
      <w:r w:rsidRPr="00C620DA">
        <w:rPr>
          <w:rFonts w:ascii="Times New Roman" w:hAnsi="Times New Roman"/>
          <w:sz w:val="28"/>
          <w:szCs w:val="28"/>
        </w:rPr>
        <w:t xml:space="preserve">; </w:t>
      </w:r>
      <w:hyperlink r:id="rId138">
        <w:r w:rsidRPr="00C620DA">
          <w:rPr>
            <w:rFonts w:ascii="Times New Roman" w:hAnsi="Times New Roman"/>
            <w:sz w:val="28"/>
            <w:szCs w:val="28"/>
          </w:rPr>
          <w:t>раздела R</w:t>
        </w:r>
      </w:hyperlink>
      <w:r w:rsidRPr="00C620DA">
        <w:rPr>
          <w:rFonts w:ascii="Times New Roman" w:hAnsi="Times New Roman"/>
          <w:sz w:val="28"/>
          <w:szCs w:val="28"/>
        </w:rPr>
        <w:t xml:space="preserve"> (за исключением класса 92), </w:t>
      </w:r>
      <w:hyperlink r:id="rId139">
        <w:r w:rsidRPr="00C620DA">
          <w:rPr>
            <w:rFonts w:ascii="Times New Roman" w:hAnsi="Times New Roman"/>
            <w:sz w:val="28"/>
            <w:szCs w:val="28"/>
          </w:rPr>
          <w:t>класс 95</w:t>
        </w:r>
      </w:hyperlink>
      <w:r w:rsidRPr="00C620DA">
        <w:rPr>
          <w:rFonts w:ascii="Times New Roman" w:hAnsi="Times New Roman"/>
          <w:sz w:val="28"/>
          <w:szCs w:val="28"/>
        </w:rPr>
        <w:t xml:space="preserve"> и </w:t>
      </w:r>
      <w:hyperlink r:id="rId140">
        <w:r w:rsidRPr="00C620DA">
          <w:rPr>
            <w:rFonts w:ascii="Times New Roman" w:hAnsi="Times New Roman"/>
            <w:sz w:val="28"/>
            <w:szCs w:val="28"/>
          </w:rPr>
          <w:t>группы 96.01</w:t>
        </w:r>
      </w:hyperlink>
      <w:r w:rsidRPr="00C620DA">
        <w:rPr>
          <w:rFonts w:ascii="Times New Roman" w:hAnsi="Times New Roman"/>
          <w:sz w:val="28"/>
          <w:szCs w:val="28"/>
        </w:rPr>
        <w:t xml:space="preserve">, </w:t>
      </w:r>
      <w:hyperlink r:id="rId141">
        <w:r w:rsidRPr="00C620DA">
          <w:rPr>
            <w:rFonts w:ascii="Times New Roman" w:hAnsi="Times New Roman"/>
            <w:sz w:val="28"/>
            <w:szCs w:val="28"/>
          </w:rPr>
          <w:t>96.02</w:t>
        </w:r>
      </w:hyperlink>
      <w:r w:rsidRPr="00C620DA">
        <w:rPr>
          <w:rFonts w:ascii="Times New Roman" w:hAnsi="Times New Roman"/>
          <w:sz w:val="28"/>
          <w:szCs w:val="28"/>
        </w:rPr>
        <w:t xml:space="preserve">, </w:t>
      </w:r>
      <w:hyperlink r:id="rId142">
        <w:r w:rsidRPr="00C620DA">
          <w:rPr>
            <w:rFonts w:ascii="Times New Roman" w:hAnsi="Times New Roman"/>
            <w:sz w:val="28"/>
            <w:szCs w:val="28"/>
          </w:rPr>
          <w:t>96.04</w:t>
        </w:r>
      </w:hyperlink>
      <w:r w:rsidRPr="00C620DA">
        <w:rPr>
          <w:rFonts w:ascii="Times New Roman" w:hAnsi="Times New Roman"/>
          <w:sz w:val="28"/>
          <w:szCs w:val="28"/>
        </w:rPr>
        <w:t>,</w:t>
      </w:r>
      <w:proofErr w:type="gramEnd"/>
      <w:r w:rsidRPr="00C620DA">
        <w:rPr>
          <w:rFonts w:ascii="Times New Roman" w:hAnsi="Times New Roman"/>
          <w:sz w:val="28"/>
          <w:szCs w:val="28"/>
        </w:rPr>
        <w:t xml:space="preserve"> </w:t>
      </w:r>
      <w:hyperlink r:id="rId143">
        <w:r w:rsidRPr="00C620DA">
          <w:rPr>
            <w:rFonts w:ascii="Times New Roman" w:hAnsi="Times New Roman"/>
            <w:sz w:val="28"/>
            <w:szCs w:val="28"/>
          </w:rPr>
          <w:t>96.09</w:t>
        </w:r>
      </w:hyperlink>
      <w:r w:rsidRPr="00C620DA">
        <w:rPr>
          <w:rFonts w:ascii="Times New Roman" w:hAnsi="Times New Roman"/>
          <w:sz w:val="28"/>
          <w:szCs w:val="28"/>
        </w:rPr>
        <w:t xml:space="preserve"> раздела </w:t>
      </w:r>
      <w:hyperlink r:id="rId144">
        <w:r w:rsidRPr="00C620DA">
          <w:rPr>
            <w:rFonts w:ascii="Times New Roman" w:hAnsi="Times New Roman"/>
            <w:sz w:val="28"/>
            <w:szCs w:val="28"/>
          </w:rPr>
          <w:t>S</w:t>
        </w:r>
      </w:hyperlink>
      <w:r w:rsidRPr="00C620DA">
        <w:rPr>
          <w:rFonts w:ascii="Times New Roman" w:hAnsi="Times New Roman"/>
          <w:sz w:val="28"/>
          <w:szCs w:val="28"/>
        </w:rPr>
        <w:t xml:space="preserve"> ОКВЭД;</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 xml:space="preserve">субсидии субъектам МСП на реализацию проектов по созданию и (или) благоустройству объектов дорожного сервиса по видам деятельности, включенным в </w:t>
      </w:r>
      <w:hyperlink r:id="rId145">
        <w:r w:rsidRPr="00C620DA">
          <w:rPr>
            <w:rFonts w:ascii="Times New Roman" w:hAnsi="Times New Roman" w:cs="Times New Roman"/>
            <w:sz w:val="28"/>
            <w:szCs w:val="28"/>
          </w:rPr>
          <w:t>группу 45.2</w:t>
        </w:r>
      </w:hyperlink>
      <w:r w:rsidRPr="00C620DA">
        <w:rPr>
          <w:rFonts w:ascii="Times New Roman" w:hAnsi="Times New Roman" w:cs="Times New Roman"/>
          <w:sz w:val="28"/>
          <w:szCs w:val="28"/>
        </w:rPr>
        <w:t xml:space="preserve">, подгруппу </w:t>
      </w:r>
      <w:hyperlink r:id="rId146">
        <w:r w:rsidRPr="00C620DA">
          <w:rPr>
            <w:rFonts w:ascii="Times New Roman" w:hAnsi="Times New Roman" w:cs="Times New Roman"/>
            <w:sz w:val="28"/>
            <w:szCs w:val="28"/>
          </w:rPr>
          <w:t>45.32</w:t>
        </w:r>
      </w:hyperlink>
      <w:r w:rsidRPr="00C620DA">
        <w:rPr>
          <w:rFonts w:ascii="Times New Roman" w:hAnsi="Times New Roman" w:cs="Times New Roman"/>
          <w:sz w:val="28"/>
          <w:szCs w:val="28"/>
        </w:rPr>
        <w:t xml:space="preserve">, подгруппу </w:t>
      </w:r>
      <w:hyperlink r:id="rId147">
        <w:r w:rsidRPr="00C620DA">
          <w:rPr>
            <w:rFonts w:ascii="Times New Roman" w:hAnsi="Times New Roman" w:cs="Times New Roman"/>
            <w:sz w:val="28"/>
            <w:szCs w:val="28"/>
          </w:rPr>
          <w:t>45.40.5</w:t>
        </w:r>
      </w:hyperlink>
      <w:r w:rsidRPr="00C620DA">
        <w:rPr>
          <w:rFonts w:ascii="Times New Roman" w:hAnsi="Times New Roman" w:cs="Times New Roman"/>
          <w:sz w:val="28"/>
          <w:szCs w:val="28"/>
        </w:rPr>
        <w:t xml:space="preserve">, </w:t>
      </w:r>
      <w:hyperlink r:id="rId148">
        <w:r w:rsidRPr="00C620DA">
          <w:rPr>
            <w:rFonts w:ascii="Times New Roman" w:hAnsi="Times New Roman" w:cs="Times New Roman"/>
            <w:sz w:val="28"/>
            <w:szCs w:val="28"/>
          </w:rPr>
          <w:t>класс 47 раздела G</w:t>
        </w:r>
      </w:hyperlink>
      <w:r w:rsidRPr="00C620DA">
        <w:rPr>
          <w:rFonts w:ascii="Times New Roman" w:hAnsi="Times New Roman" w:cs="Times New Roman"/>
          <w:sz w:val="28"/>
          <w:szCs w:val="28"/>
        </w:rPr>
        <w:t xml:space="preserve">, а также по видам деятельности, включенным в </w:t>
      </w:r>
      <w:hyperlink r:id="rId149">
        <w:r w:rsidRPr="00C620DA">
          <w:rPr>
            <w:rFonts w:ascii="Times New Roman" w:hAnsi="Times New Roman" w:cs="Times New Roman"/>
            <w:sz w:val="28"/>
            <w:szCs w:val="28"/>
          </w:rPr>
          <w:t>раздел I</w:t>
        </w:r>
      </w:hyperlink>
      <w:r w:rsidRPr="00C620DA">
        <w:rPr>
          <w:rFonts w:ascii="Times New Roman" w:hAnsi="Times New Roman" w:cs="Times New Roman"/>
          <w:sz w:val="28"/>
          <w:szCs w:val="28"/>
        </w:rPr>
        <w:t xml:space="preserve"> ОКВЭД;</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w:t>
      </w:r>
      <w:hyperlink r:id="rId150">
        <w:r w:rsidRPr="00C620DA">
          <w:rPr>
            <w:rFonts w:ascii="Times New Roman" w:hAnsi="Times New Roman" w:cs="Times New Roman"/>
            <w:sz w:val="28"/>
            <w:szCs w:val="28"/>
          </w:rPr>
          <w:t>класс 12 раздела</w:t>
        </w:r>
        <w:proofErr w:type="gramStart"/>
        <w:r w:rsidRPr="00C620DA">
          <w:rPr>
            <w:rFonts w:ascii="Times New Roman" w:hAnsi="Times New Roman" w:cs="Times New Roman"/>
            <w:sz w:val="28"/>
            <w:szCs w:val="28"/>
          </w:rPr>
          <w:t xml:space="preserve"> С</w:t>
        </w:r>
        <w:proofErr w:type="gramEnd"/>
      </w:hyperlink>
      <w:r w:rsidRPr="00C620DA">
        <w:rPr>
          <w:rFonts w:ascii="Times New Roman" w:hAnsi="Times New Roman" w:cs="Times New Roman"/>
          <w:sz w:val="28"/>
          <w:szCs w:val="28"/>
        </w:rPr>
        <w:t xml:space="preserve">, </w:t>
      </w:r>
      <w:hyperlink r:id="rId151">
        <w:r w:rsidRPr="00C620DA">
          <w:rPr>
            <w:rFonts w:ascii="Times New Roman" w:hAnsi="Times New Roman" w:cs="Times New Roman"/>
            <w:sz w:val="28"/>
            <w:szCs w:val="28"/>
          </w:rPr>
          <w:t>класс 92 раздела R</w:t>
        </w:r>
      </w:hyperlink>
      <w:r w:rsidRPr="00C620DA">
        <w:rPr>
          <w:rFonts w:ascii="Times New Roman" w:hAnsi="Times New Roman" w:cs="Times New Roman"/>
          <w:sz w:val="28"/>
          <w:szCs w:val="28"/>
        </w:rPr>
        <w:t xml:space="preserve">, </w:t>
      </w:r>
      <w:hyperlink r:id="rId152">
        <w:r w:rsidRPr="00C620DA">
          <w:rPr>
            <w:rFonts w:ascii="Times New Roman" w:hAnsi="Times New Roman" w:cs="Times New Roman"/>
            <w:sz w:val="28"/>
            <w:szCs w:val="28"/>
          </w:rPr>
          <w:t>разделы A</w:t>
        </w:r>
      </w:hyperlink>
      <w:r w:rsidRPr="00C620DA">
        <w:rPr>
          <w:rFonts w:ascii="Times New Roman" w:hAnsi="Times New Roman" w:cs="Times New Roman"/>
          <w:sz w:val="28"/>
          <w:szCs w:val="28"/>
        </w:rPr>
        <w:t xml:space="preserve"> (за исключением </w:t>
      </w:r>
      <w:hyperlink r:id="rId153">
        <w:r w:rsidRPr="00C620DA">
          <w:rPr>
            <w:rFonts w:ascii="Times New Roman" w:hAnsi="Times New Roman" w:cs="Times New Roman"/>
            <w:sz w:val="28"/>
            <w:szCs w:val="28"/>
          </w:rPr>
          <w:t>классов 02</w:t>
        </w:r>
      </w:hyperlink>
      <w:r w:rsidRPr="00C620DA">
        <w:rPr>
          <w:rFonts w:ascii="Times New Roman" w:hAnsi="Times New Roman" w:cs="Times New Roman"/>
          <w:sz w:val="28"/>
          <w:szCs w:val="28"/>
        </w:rPr>
        <w:t xml:space="preserve">, </w:t>
      </w:r>
      <w:hyperlink r:id="rId154">
        <w:r w:rsidRPr="00C620DA">
          <w:rPr>
            <w:rFonts w:ascii="Times New Roman" w:hAnsi="Times New Roman" w:cs="Times New Roman"/>
            <w:sz w:val="28"/>
            <w:szCs w:val="28"/>
          </w:rPr>
          <w:t>03</w:t>
        </w:r>
      </w:hyperlink>
      <w:r w:rsidRPr="00C620DA">
        <w:rPr>
          <w:rFonts w:ascii="Times New Roman" w:hAnsi="Times New Roman" w:cs="Times New Roman"/>
          <w:sz w:val="28"/>
          <w:szCs w:val="28"/>
        </w:rPr>
        <w:t xml:space="preserve">), </w:t>
      </w:r>
      <w:hyperlink r:id="rId155">
        <w:r w:rsidRPr="00C620DA">
          <w:rPr>
            <w:rFonts w:ascii="Times New Roman" w:hAnsi="Times New Roman" w:cs="Times New Roman"/>
            <w:sz w:val="28"/>
            <w:szCs w:val="28"/>
          </w:rPr>
          <w:t>B</w:t>
        </w:r>
      </w:hyperlink>
      <w:r w:rsidRPr="00C620DA">
        <w:rPr>
          <w:rFonts w:ascii="Times New Roman" w:hAnsi="Times New Roman" w:cs="Times New Roman"/>
          <w:sz w:val="28"/>
          <w:szCs w:val="28"/>
        </w:rPr>
        <w:t xml:space="preserve">, </w:t>
      </w:r>
      <w:hyperlink r:id="rId156">
        <w:r w:rsidRPr="00C620DA">
          <w:rPr>
            <w:rFonts w:ascii="Times New Roman" w:hAnsi="Times New Roman" w:cs="Times New Roman"/>
            <w:sz w:val="28"/>
            <w:szCs w:val="28"/>
          </w:rPr>
          <w:t>D</w:t>
        </w:r>
      </w:hyperlink>
      <w:r w:rsidRPr="00C620DA">
        <w:rPr>
          <w:rFonts w:ascii="Times New Roman" w:hAnsi="Times New Roman" w:cs="Times New Roman"/>
          <w:sz w:val="28"/>
          <w:szCs w:val="28"/>
        </w:rPr>
        <w:t xml:space="preserve"> (за исключением группы 35.1 раздела </w:t>
      </w:r>
      <w:r w:rsidRPr="00C620DA">
        <w:rPr>
          <w:rFonts w:ascii="Times New Roman" w:hAnsi="Times New Roman" w:cs="Times New Roman"/>
          <w:sz w:val="28"/>
          <w:szCs w:val="28"/>
          <w:lang w:val="en-US"/>
        </w:rPr>
        <w:t>D</w:t>
      </w:r>
      <w:r w:rsidRPr="00C620DA">
        <w:rPr>
          <w:rFonts w:ascii="Times New Roman" w:hAnsi="Times New Roman" w:cs="Times New Roman"/>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w:t>
      </w:r>
      <w:proofErr w:type="gramStart"/>
      <w:r w:rsidRPr="00C620DA">
        <w:rPr>
          <w:rFonts w:ascii="Times New Roman" w:hAnsi="Times New Roman" w:cs="Times New Roman"/>
          <w:sz w:val="28"/>
          <w:szCs w:val="28"/>
        </w:rPr>
        <w:t xml:space="preserve">Красноярского края, отнесенных к труднодоступным и отдаленным местностям Красноярского края </w:t>
      </w:r>
      <w:hyperlink r:id="rId157">
        <w:r w:rsidRPr="00C620DA">
          <w:rPr>
            <w:rFonts w:ascii="Times New Roman" w:hAnsi="Times New Roman" w:cs="Times New Roman"/>
            <w:sz w:val="28"/>
            <w:szCs w:val="28"/>
          </w:rPr>
          <w:t>Законом</w:t>
        </w:r>
      </w:hyperlink>
      <w:r w:rsidRPr="00C620DA">
        <w:rPr>
          <w:rFonts w:ascii="Times New Roman" w:hAnsi="Times New Roman" w:cs="Times New Roman"/>
          <w:sz w:val="28"/>
          <w:szCs w:val="28"/>
        </w:rPr>
        <w:t xml:space="preserve"> края № 16-3747, и (или) включенных в </w:t>
      </w:r>
      <w:hyperlink r:id="rId158">
        <w:r w:rsidRPr="00C620DA">
          <w:rPr>
            <w:rFonts w:ascii="Times New Roman" w:hAnsi="Times New Roman" w:cs="Times New Roman"/>
            <w:sz w:val="28"/>
            <w:szCs w:val="28"/>
          </w:rPr>
          <w:t>перечень</w:t>
        </w:r>
      </w:hyperlink>
      <w:r w:rsidRPr="00C620DA">
        <w:rPr>
          <w:rFonts w:ascii="Times New Roman" w:hAnsi="Times New Roman" w:cs="Times New Roman"/>
          <w:sz w:val="28"/>
          <w:szCs w:val="28"/>
        </w:rPr>
        <w:t xml:space="preserve"> удаленных и труднодоступных территорий Красноярского края, утвержденный постановлением № 286-п), </w:t>
      </w:r>
      <w:hyperlink r:id="rId159">
        <w:r w:rsidRPr="00C620DA">
          <w:rPr>
            <w:rFonts w:ascii="Times New Roman" w:hAnsi="Times New Roman" w:cs="Times New Roman"/>
            <w:sz w:val="28"/>
            <w:szCs w:val="28"/>
          </w:rPr>
          <w:t>E</w:t>
        </w:r>
      </w:hyperlink>
      <w:r w:rsidRPr="00C620DA">
        <w:rPr>
          <w:rFonts w:ascii="Times New Roman" w:hAnsi="Times New Roman" w:cs="Times New Roman"/>
          <w:sz w:val="28"/>
          <w:szCs w:val="28"/>
        </w:rPr>
        <w:t xml:space="preserve"> (за исключением </w:t>
      </w:r>
      <w:hyperlink r:id="rId160">
        <w:r w:rsidRPr="00C620DA">
          <w:rPr>
            <w:rFonts w:ascii="Times New Roman" w:hAnsi="Times New Roman" w:cs="Times New Roman"/>
            <w:sz w:val="28"/>
            <w:szCs w:val="28"/>
          </w:rPr>
          <w:t>класса 38</w:t>
        </w:r>
      </w:hyperlink>
      <w:r w:rsidRPr="00C620DA">
        <w:rPr>
          <w:rFonts w:ascii="Times New Roman" w:hAnsi="Times New Roman" w:cs="Times New Roman"/>
          <w:sz w:val="28"/>
          <w:szCs w:val="28"/>
        </w:rPr>
        <w:t xml:space="preserve">, </w:t>
      </w:r>
      <w:hyperlink r:id="rId161">
        <w:r w:rsidRPr="00C620DA">
          <w:rPr>
            <w:rFonts w:ascii="Times New Roman" w:hAnsi="Times New Roman" w:cs="Times New Roman"/>
            <w:sz w:val="28"/>
            <w:szCs w:val="28"/>
          </w:rPr>
          <w:t>39</w:t>
        </w:r>
      </w:hyperlink>
      <w:r w:rsidRPr="00C620DA">
        <w:rPr>
          <w:rFonts w:ascii="Times New Roman" w:hAnsi="Times New Roman" w:cs="Times New Roman"/>
          <w:sz w:val="28"/>
          <w:szCs w:val="28"/>
        </w:rPr>
        <w:t xml:space="preserve">), </w:t>
      </w:r>
      <w:hyperlink r:id="rId162">
        <w:r w:rsidRPr="00C620DA">
          <w:rPr>
            <w:rFonts w:ascii="Times New Roman" w:hAnsi="Times New Roman" w:cs="Times New Roman"/>
            <w:sz w:val="28"/>
            <w:szCs w:val="28"/>
          </w:rPr>
          <w:t>G</w:t>
        </w:r>
      </w:hyperlink>
      <w:r w:rsidRPr="00C620DA">
        <w:rPr>
          <w:rFonts w:ascii="Times New Roman" w:hAnsi="Times New Roman" w:cs="Times New Roman"/>
          <w:sz w:val="28"/>
          <w:szCs w:val="28"/>
        </w:rPr>
        <w:t xml:space="preserve">, </w:t>
      </w:r>
      <w:hyperlink r:id="rId163">
        <w:r w:rsidRPr="00C620DA">
          <w:rPr>
            <w:rFonts w:ascii="Times New Roman" w:hAnsi="Times New Roman" w:cs="Times New Roman"/>
            <w:sz w:val="28"/>
            <w:szCs w:val="28"/>
          </w:rPr>
          <w:t>K</w:t>
        </w:r>
      </w:hyperlink>
      <w:r w:rsidRPr="00C620DA">
        <w:rPr>
          <w:rFonts w:ascii="Times New Roman" w:hAnsi="Times New Roman" w:cs="Times New Roman"/>
          <w:sz w:val="28"/>
          <w:szCs w:val="28"/>
        </w:rPr>
        <w:t xml:space="preserve">, </w:t>
      </w:r>
      <w:hyperlink r:id="rId164">
        <w:r w:rsidRPr="00C620DA">
          <w:rPr>
            <w:rFonts w:ascii="Times New Roman" w:hAnsi="Times New Roman" w:cs="Times New Roman"/>
            <w:sz w:val="28"/>
            <w:szCs w:val="28"/>
          </w:rPr>
          <w:t>L</w:t>
        </w:r>
      </w:hyperlink>
      <w:r w:rsidRPr="00C620DA">
        <w:rPr>
          <w:rFonts w:ascii="Times New Roman" w:hAnsi="Times New Roman" w:cs="Times New Roman"/>
          <w:sz w:val="28"/>
          <w:szCs w:val="28"/>
        </w:rPr>
        <w:t xml:space="preserve">, </w:t>
      </w:r>
      <w:hyperlink r:id="rId165">
        <w:r w:rsidRPr="00C620DA">
          <w:rPr>
            <w:rFonts w:ascii="Times New Roman" w:hAnsi="Times New Roman" w:cs="Times New Roman"/>
            <w:sz w:val="28"/>
            <w:szCs w:val="28"/>
          </w:rPr>
          <w:t>M</w:t>
        </w:r>
      </w:hyperlink>
      <w:r w:rsidRPr="00C620DA">
        <w:rPr>
          <w:rFonts w:ascii="Times New Roman" w:hAnsi="Times New Roman" w:cs="Times New Roman"/>
          <w:sz w:val="28"/>
          <w:szCs w:val="28"/>
        </w:rPr>
        <w:t xml:space="preserve">, </w:t>
      </w:r>
      <w:hyperlink r:id="rId166">
        <w:r w:rsidRPr="00C620DA">
          <w:rPr>
            <w:rFonts w:ascii="Times New Roman" w:hAnsi="Times New Roman" w:cs="Times New Roman"/>
            <w:sz w:val="28"/>
            <w:szCs w:val="28"/>
          </w:rPr>
          <w:t>N</w:t>
        </w:r>
      </w:hyperlink>
      <w:r w:rsidRPr="00C620DA">
        <w:rPr>
          <w:rFonts w:ascii="Times New Roman" w:hAnsi="Times New Roman" w:cs="Times New Roman"/>
          <w:sz w:val="28"/>
          <w:szCs w:val="28"/>
        </w:rPr>
        <w:t xml:space="preserve">, </w:t>
      </w:r>
      <w:hyperlink r:id="rId167">
        <w:r w:rsidRPr="00C620DA">
          <w:rPr>
            <w:rFonts w:ascii="Times New Roman" w:hAnsi="Times New Roman" w:cs="Times New Roman"/>
            <w:sz w:val="28"/>
            <w:szCs w:val="28"/>
          </w:rPr>
          <w:t>O</w:t>
        </w:r>
      </w:hyperlink>
      <w:r w:rsidRPr="00C620DA">
        <w:rPr>
          <w:rFonts w:ascii="Times New Roman" w:hAnsi="Times New Roman" w:cs="Times New Roman"/>
          <w:sz w:val="28"/>
          <w:szCs w:val="28"/>
        </w:rPr>
        <w:t xml:space="preserve">, </w:t>
      </w:r>
      <w:hyperlink r:id="rId168">
        <w:r w:rsidRPr="00C620DA">
          <w:rPr>
            <w:rFonts w:ascii="Times New Roman" w:hAnsi="Times New Roman" w:cs="Times New Roman"/>
            <w:sz w:val="28"/>
            <w:szCs w:val="28"/>
          </w:rPr>
          <w:t>S</w:t>
        </w:r>
      </w:hyperlink>
      <w:r w:rsidRPr="00C620DA">
        <w:rPr>
          <w:rFonts w:ascii="Times New Roman" w:hAnsi="Times New Roman" w:cs="Times New Roman"/>
          <w:sz w:val="28"/>
          <w:szCs w:val="28"/>
        </w:rPr>
        <w:t xml:space="preserve"> (за исключением </w:t>
      </w:r>
      <w:hyperlink r:id="rId169">
        <w:r w:rsidRPr="00C620DA">
          <w:rPr>
            <w:rFonts w:ascii="Times New Roman" w:hAnsi="Times New Roman" w:cs="Times New Roman"/>
            <w:sz w:val="28"/>
            <w:szCs w:val="28"/>
          </w:rPr>
          <w:t>группы 96.04</w:t>
        </w:r>
      </w:hyperlink>
      <w:r w:rsidRPr="00C620DA">
        <w:rPr>
          <w:rFonts w:ascii="Times New Roman" w:hAnsi="Times New Roman" w:cs="Times New Roman"/>
          <w:sz w:val="28"/>
          <w:szCs w:val="28"/>
        </w:rPr>
        <w:t xml:space="preserve">), </w:t>
      </w:r>
      <w:hyperlink r:id="rId170">
        <w:r w:rsidRPr="00C620DA">
          <w:rPr>
            <w:rFonts w:ascii="Times New Roman" w:hAnsi="Times New Roman" w:cs="Times New Roman"/>
            <w:sz w:val="28"/>
            <w:szCs w:val="28"/>
          </w:rPr>
          <w:t>T</w:t>
        </w:r>
      </w:hyperlink>
      <w:r w:rsidRPr="00C620DA">
        <w:rPr>
          <w:rFonts w:ascii="Times New Roman" w:hAnsi="Times New Roman" w:cs="Times New Roman"/>
          <w:sz w:val="28"/>
          <w:szCs w:val="28"/>
        </w:rPr>
        <w:t xml:space="preserve">, </w:t>
      </w:r>
      <w:hyperlink r:id="rId171">
        <w:r w:rsidRPr="00C620DA">
          <w:rPr>
            <w:rFonts w:ascii="Times New Roman" w:hAnsi="Times New Roman" w:cs="Times New Roman"/>
            <w:sz w:val="28"/>
            <w:szCs w:val="28"/>
          </w:rPr>
          <w:t>U</w:t>
        </w:r>
      </w:hyperlink>
      <w:r w:rsidRPr="00C620DA">
        <w:rPr>
          <w:rFonts w:ascii="Times New Roman" w:hAnsi="Times New Roman" w:cs="Times New Roman"/>
          <w:sz w:val="28"/>
          <w:szCs w:val="28"/>
        </w:rPr>
        <w:t xml:space="preserve"> ОКВЭД.</w:t>
      </w:r>
      <w:proofErr w:type="gramEnd"/>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3.4.Поддержка предоставляется на следующие цели:</w:t>
      </w:r>
    </w:p>
    <w:p w:rsidR="00C620DA" w:rsidRPr="00C620DA" w:rsidRDefault="00C620DA" w:rsidP="00C620DA">
      <w:pPr>
        <w:pStyle w:val="ConsPlusNormal"/>
        <w:ind w:firstLine="539"/>
        <w:jc w:val="both"/>
        <w:rPr>
          <w:rFonts w:ascii="Times New Roman" w:hAnsi="Times New Roman" w:cs="Times New Roman"/>
          <w:sz w:val="28"/>
          <w:szCs w:val="28"/>
        </w:rPr>
      </w:pPr>
      <w:bookmarkStart w:id="3" w:name="P2421"/>
      <w:bookmarkEnd w:id="3"/>
      <w:proofErr w:type="gramStart"/>
      <w:r w:rsidRPr="00C620DA">
        <w:rPr>
          <w:rFonts w:ascii="Times New Roman" w:hAnsi="Times New Roman" w:cs="Times New Roman"/>
          <w:sz w:val="28"/>
          <w:szCs w:val="28"/>
        </w:rPr>
        <w:t>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w:t>
      </w:r>
      <w:proofErr w:type="gramEnd"/>
      <w:r w:rsidRPr="00C620DA">
        <w:rPr>
          <w:rFonts w:ascii="Times New Roman" w:hAnsi="Times New Roman" w:cs="Times New Roman"/>
          <w:sz w:val="28"/>
          <w:szCs w:val="28"/>
        </w:rPr>
        <w:t>), в том числе:</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связанных с приобретением зданий, сооружений, земельных участков;</w:t>
      </w:r>
    </w:p>
    <w:p w:rsidR="00C620DA" w:rsidRPr="00C620DA" w:rsidRDefault="00C620DA" w:rsidP="00C620DA">
      <w:pPr>
        <w:autoSpaceDE w:val="0"/>
        <w:autoSpaceDN w:val="0"/>
        <w:adjustRightInd w:val="0"/>
        <w:ind w:firstLine="540"/>
        <w:jc w:val="both"/>
        <w:rPr>
          <w:rFonts w:ascii="Times New Roman" w:hAnsi="Times New Roman"/>
          <w:sz w:val="28"/>
          <w:szCs w:val="28"/>
        </w:rPr>
      </w:pPr>
      <w:r w:rsidRPr="00C620DA">
        <w:rPr>
          <w:rFonts w:ascii="Times New Roman" w:hAnsi="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C620DA" w:rsidRPr="00C620DA" w:rsidRDefault="00C620DA" w:rsidP="00C620DA">
      <w:pPr>
        <w:autoSpaceDE w:val="0"/>
        <w:autoSpaceDN w:val="0"/>
        <w:adjustRightInd w:val="0"/>
        <w:ind w:firstLine="540"/>
        <w:jc w:val="both"/>
        <w:rPr>
          <w:rFonts w:ascii="Times New Roman" w:hAnsi="Times New Roman"/>
          <w:sz w:val="28"/>
          <w:szCs w:val="28"/>
        </w:rPr>
      </w:pPr>
      <w:r w:rsidRPr="00C620DA">
        <w:rPr>
          <w:rFonts w:ascii="Times New Roman" w:hAnsi="Times New Roman"/>
          <w:sz w:val="28"/>
          <w:szCs w:val="28"/>
        </w:rPr>
        <w:t>на возмещение части затрат на уплату процентов по кредитам на приобретение оборудования;</w:t>
      </w:r>
    </w:p>
    <w:p w:rsidR="00C620DA" w:rsidRPr="00C620DA" w:rsidRDefault="00C620DA" w:rsidP="00C620DA">
      <w:pPr>
        <w:pStyle w:val="ConsPlusNormal"/>
        <w:ind w:firstLine="540"/>
        <w:jc w:val="both"/>
        <w:rPr>
          <w:rFonts w:ascii="Times New Roman" w:hAnsi="Times New Roman" w:cs="Times New Roman"/>
          <w:sz w:val="28"/>
          <w:szCs w:val="28"/>
        </w:rPr>
      </w:pPr>
      <w:proofErr w:type="gramStart"/>
      <w:r w:rsidRPr="00C620DA">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на выплату по передаче прав на франшизу (паушальный взнос);</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C620DA" w:rsidRPr="00C620DA" w:rsidRDefault="00C620DA" w:rsidP="00C620DA">
      <w:pPr>
        <w:ind w:firstLine="709"/>
        <w:jc w:val="both"/>
        <w:rPr>
          <w:rFonts w:ascii="Times New Roman" w:hAnsi="Times New Roman"/>
          <w:sz w:val="28"/>
          <w:szCs w:val="28"/>
        </w:rPr>
      </w:pPr>
      <w:r w:rsidRPr="00C620DA">
        <w:rPr>
          <w:rFonts w:ascii="Times New Roman" w:hAnsi="Times New Roman"/>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C620DA" w:rsidRPr="00C620DA" w:rsidRDefault="00C620DA" w:rsidP="00C620DA">
      <w:pPr>
        <w:pStyle w:val="ConsPlusNormal"/>
        <w:ind w:firstLine="539"/>
        <w:jc w:val="both"/>
        <w:rPr>
          <w:rFonts w:ascii="Times New Roman" w:hAnsi="Times New Roman" w:cs="Times New Roman"/>
          <w:sz w:val="28"/>
          <w:szCs w:val="28"/>
        </w:rPr>
      </w:pPr>
      <w:proofErr w:type="gramStart"/>
      <w:r w:rsidRPr="00C620DA">
        <w:rPr>
          <w:rFonts w:ascii="Times New Roman" w:hAnsi="Times New Roman" w:cs="Times New Roman"/>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w:t>
      </w:r>
      <w:proofErr w:type="gramEnd"/>
      <w:r w:rsidRPr="00C620DA">
        <w:rPr>
          <w:rFonts w:ascii="Times New Roman" w:hAnsi="Times New Roman" w:cs="Times New Roman"/>
          <w:sz w:val="28"/>
          <w:szCs w:val="28"/>
        </w:rPr>
        <w:t> том числе:</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C620DA" w:rsidRPr="00C620DA" w:rsidRDefault="00C620DA" w:rsidP="00C620DA">
      <w:pPr>
        <w:pStyle w:val="ConsPlusNormal"/>
        <w:ind w:firstLine="539"/>
        <w:jc w:val="both"/>
        <w:rPr>
          <w:rFonts w:ascii="Times New Roman" w:hAnsi="Times New Roman" w:cs="Times New Roman"/>
          <w:sz w:val="28"/>
          <w:szCs w:val="28"/>
        </w:rPr>
      </w:pPr>
      <w:bookmarkStart w:id="4" w:name="P2426"/>
      <w:bookmarkEnd w:id="4"/>
      <w:r w:rsidRPr="00C620DA">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C620DA" w:rsidRPr="00C620DA" w:rsidRDefault="00C620DA" w:rsidP="00C620DA">
      <w:pPr>
        <w:pStyle w:val="ConsPlusNormal"/>
        <w:ind w:firstLine="539"/>
        <w:jc w:val="both"/>
        <w:rPr>
          <w:rFonts w:ascii="Times New Roman" w:hAnsi="Times New Roman" w:cs="Times New Roman"/>
          <w:sz w:val="28"/>
          <w:szCs w:val="28"/>
        </w:rPr>
      </w:pPr>
      <w:proofErr w:type="gramStart"/>
      <w:r w:rsidRPr="00C620DA">
        <w:rPr>
          <w:rFonts w:ascii="Times New Roman" w:hAnsi="Times New Roman" w:cs="Times New Roman"/>
          <w:sz w:val="28"/>
          <w:szCs w:val="28"/>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roofErr w:type="gramEnd"/>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C620DA" w:rsidRPr="00C620DA" w:rsidRDefault="00C620DA" w:rsidP="00C620DA">
      <w:pPr>
        <w:pStyle w:val="ConsPlusNormal"/>
        <w:ind w:firstLine="539"/>
        <w:jc w:val="both"/>
        <w:rPr>
          <w:rFonts w:ascii="Times New Roman" w:hAnsi="Times New Roman" w:cs="Times New Roman"/>
          <w:sz w:val="28"/>
          <w:szCs w:val="28"/>
        </w:rPr>
      </w:pPr>
      <w:proofErr w:type="gramStart"/>
      <w:r w:rsidRPr="00C620DA">
        <w:rPr>
          <w:rFonts w:ascii="Times New Roman" w:hAnsi="Times New Roman" w:cs="Times New Roman"/>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C620DA" w:rsidRPr="00C620DA" w:rsidRDefault="00C620DA" w:rsidP="00C620DA">
      <w:pPr>
        <w:ind w:firstLine="567"/>
        <w:jc w:val="both"/>
        <w:rPr>
          <w:rFonts w:ascii="Times New Roman" w:hAnsi="Times New Roman"/>
          <w:sz w:val="28"/>
          <w:szCs w:val="28"/>
        </w:rPr>
      </w:pPr>
      <w:r w:rsidRPr="00C620DA">
        <w:rPr>
          <w:rFonts w:ascii="Times New Roman" w:hAnsi="Times New Roman"/>
          <w:sz w:val="28"/>
          <w:szCs w:val="28"/>
        </w:rPr>
        <w:t xml:space="preserve">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 </w:t>
      </w:r>
    </w:p>
    <w:p w:rsidR="00C620DA" w:rsidRPr="00C620DA" w:rsidRDefault="00C620DA" w:rsidP="00C620DA">
      <w:pPr>
        <w:ind w:firstLine="567"/>
        <w:jc w:val="both"/>
        <w:rPr>
          <w:rFonts w:ascii="Times New Roman" w:hAnsi="Times New Roman"/>
          <w:sz w:val="28"/>
          <w:szCs w:val="28"/>
        </w:rPr>
      </w:pPr>
      <w:r w:rsidRPr="00C620DA">
        <w:rPr>
          <w:rFonts w:ascii="Times New Roman" w:hAnsi="Times New Roman"/>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C620DA" w:rsidRPr="00C620DA" w:rsidRDefault="00C620DA" w:rsidP="00C620DA">
      <w:pPr>
        <w:pStyle w:val="ConsPlusNormal"/>
        <w:ind w:firstLine="539"/>
        <w:jc w:val="both"/>
        <w:rPr>
          <w:rFonts w:ascii="Times New Roman" w:hAnsi="Times New Roman" w:cs="Times New Roman"/>
          <w:sz w:val="28"/>
          <w:szCs w:val="28"/>
        </w:rPr>
      </w:pPr>
      <w:r w:rsidRPr="00C620DA">
        <w:rPr>
          <w:rFonts w:ascii="Times New Roman" w:hAnsi="Times New Roman" w:cs="Times New Roman"/>
          <w:sz w:val="28"/>
          <w:szCs w:val="28"/>
        </w:rPr>
        <w:t>Поддержка, предусмотренная подпунктом «б» подпункта 3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C620DA" w:rsidRPr="00C620DA" w:rsidRDefault="00C620DA" w:rsidP="00C620DA">
      <w:pPr>
        <w:pStyle w:val="ConsPlusNormal"/>
        <w:tabs>
          <w:tab w:val="left" w:pos="709"/>
          <w:tab w:val="left" w:pos="993"/>
        </w:tabs>
        <w:ind w:firstLine="567"/>
        <w:jc w:val="both"/>
        <w:rPr>
          <w:rFonts w:ascii="Times New Roman" w:hAnsi="Times New Roman" w:cs="Times New Roman"/>
          <w:sz w:val="28"/>
          <w:szCs w:val="28"/>
        </w:rPr>
      </w:pPr>
      <w:r w:rsidRPr="00C620DA">
        <w:rPr>
          <w:rFonts w:ascii="Times New Roman" w:hAnsi="Times New Roman" w:cs="Times New Roman"/>
          <w:sz w:val="28"/>
          <w:szCs w:val="28"/>
        </w:rPr>
        <w:t xml:space="preserve">3.5. Размер поддержки на возмещение произведенных затрат, указанных в </w:t>
      </w:r>
      <w:hyperlink w:anchor="P2420">
        <w:r w:rsidRPr="00C620DA">
          <w:rPr>
            <w:rFonts w:ascii="Times New Roman" w:hAnsi="Times New Roman" w:cs="Times New Roman"/>
            <w:sz w:val="28"/>
            <w:szCs w:val="28"/>
          </w:rPr>
          <w:t>подпункте 3</w:t>
        </w:r>
      </w:hyperlink>
      <w:r w:rsidRPr="00C620DA">
        <w:rPr>
          <w:rFonts w:ascii="Times New Roman" w:hAnsi="Times New Roman" w:cs="Times New Roman"/>
          <w:sz w:val="28"/>
          <w:szCs w:val="28"/>
        </w:rPr>
        <w:t>.4:</w:t>
      </w:r>
    </w:p>
    <w:p w:rsidR="00C620DA" w:rsidRPr="00C620DA" w:rsidRDefault="00C620DA" w:rsidP="00C620DA">
      <w:pPr>
        <w:pStyle w:val="ConsPlusNormal"/>
        <w:ind w:firstLine="567"/>
        <w:jc w:val="both"/>
        <w:rPr>
          <w:rFonts w:ascii="Times New Roman" w:hAnsi="Times New Roman" w:cs="Times New Roman"/>
          <w:sz w:val="28"/>
          <w:szCs w:val="28"/>
        </w:rPr>
      </w:pPr>
      <w:r w:rsidRPr="00C620DA">
        <w:rPr>
          <w:rFonts w:ascii="Times New Roman" w:hAnsi="Times New Roman" w:cs="Times New Roman"/>
          <w:sz w:val="28"/>
          <w:szCs w:val="28"/>
        </w:rPr>
        <w:t xml:space="preserve">а) 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w:t>
      </w:r>
      <w:hyperlink w:anchor="P3072">
        <w:r w:rsidRPr="00C620DA">
          <w:rPr>
            <w:rFonts w:ascii="Times New Roman" w:hAnsi="Times New Roman" w:cs="Times New Roman"/>
            <w:sz w:val="28"/>
            <w:szCs w:val="28"/>
          </w:rPr>
          <w:t>подпункте</w:t>
        </w:r>
      </w:hyperlink>
      <w:r w:rsidRPr="00C620DA">
        <w:rPr>
          <w:rFonts w:ascii="Times New Roman" w:hAnsi="Times New Roman" w:cs="Times New Roman"/>
          <w:sz w:val="28"/>
          <w:szCs w:val="28"/>
        </w:rPr>
        <w:t> «а» подпункта 3 настоящего пункта, и в сумме не более 700,0  тыс. рублей субъекту МСП и не более 100,0 тыс. рублей самозанятому гражданину.</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 xml:space="preserve">б) 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w:t>
      </w:r>
      <w:hyperlink w:anchor="P3072">
        <w:r w:rsidRPr="00C620DA">
          <w:rPr>
            <w:rFonts w:ascii="Times New Roman" w:hAnsi="Times New Roman" w:cs="Times New Roman"/>
            <w:sz w:val="28"/>
            <w:szCs w:val="28"/>
          </w:rPr>
          <w:t xml:space="preserve">подпункте </w:t>
        </w:r>
      </w:hyperlink>
      <w:r w:rsidRPr="00C620DA">
        <w:rPr>
          <w:rFonts w:ascii="Times New Roman" w:hAnsi="Times New Roman" w:cs="Times New Roman"/>
          <w:sz w:val="28"/>
          <w:szCs w:val="28"/>
        </w:rPr>
        <w:t>«б» подпункта 3 настоящего пункта, и в сумме не менее 300,0 тыс. рублей и не более 1 000,0 тыс. рублей одному получателю поддержки;</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C620DA" w:rsidRP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 xml:space="preserve">в)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w:t>
      </w:r>
      <w:hyperlink w:anchor="P3072">
        <w:r w:rsidRPr="00C620DA">
          <w:rPr>
            <w:rFonts w:ascii="Times New Roman" w:hAnsi="Times New Roman" w:cs="Times New Roman"/>
            <w:sz w:val="28"/>
            <w:szCs w:val="28"/>
          </w:rPr>
          <w:t xml:space="preserve">подпункте </w:t>
        </w:r>
      </w:hyperlink>
      <w:r w:rsidRPr="00C620DA">
        <w:rPr>
          <w:rFonts w:ascii="Times New Roman" w:hAnsi="Times New Roman" w:cs="Times New Roman"/>
          <w:sz w:val="28"/>
          <w:szCs w:val="28"/>
        </w:rPr>
        <w:t>«в» подпункта 3 настоящего пункта, и в сумме не менее 500,0 тыс. рублей и не более 15 000,0 тыс. рублей одному получателю поддержки.</w:t>
      </w:r>
    </w:p>
    <w:p w:rsidR="00C620DA" w:rsidRDefault="00C620DA" w:rsidP="00C620DA">
      <w:pPr>
        <w:pStyle w:val="ConsPlusNormal"/>
        <w:ind w:firstLine="540"/>
        <w:jc w:val="both"/>
        <w:rPr>
          <w:rFonts w:ascii="Times New Roman" w:hAnsi="Times New Roman" w:cs="Times New Roman"/>
          <w:sz w:val="28"/>
          <w:szCs w:val="28"/>
        </w:rPr>
      </w:pPr>
      <w:r w:rsidRPr="00C620DA">
        <w:rPr>
          <w:rFonts w:ascii="Times New Roman" w:hAnsi="Times New Roman" w:cs="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15 000,0 тыс. рублей.</w:t>
      </w:r>
    </w:p>
    <w:p w:rsidR="00C620DA" w:rsidRPr="00C620DA" w:rsidRDefault="00C620DA" w:rsidP="00C620DA">
      <w:pPr>
        <w:pStyle w:val="ConsPlusNormal"/>
        <w:tabs>
          <w:tab w:val="left" w:pos="993"/>
        </w:tabs>
        <w:ind w:firstLine="539"/>
        <w:jc w:val="both"/>
        <w:rPr>
          <w:rFonts w:ascii="Times New Roman" w:hAnsi="Times New Roman" w:cs="Times New Roman"/>
          <w:color w:val="000000"/>
          <w:sz w:val="28"/>
          <w:szCs w:val="28"/>
        </w:rPr>
      </w:pPr>
      <w:r>
        <w:rPr>
          <w:rFonts w:ascii="Times New Roman" w:hAnsi="Times New Roman" w:cs="Times New Roman"/>
          <w:sz w:val="28"/>
          <w:szCs w:val="28"/>
        </w:rPr>
        <w:t xml:space="preserve">3.6. </w:t>
      </w:r>
      <w:r>
        <w:rPr>
          <w:rFonts w:ascii="Times New Roman" w:hAnsi="Times New Roman" w:cs="Times New Roman"/>
          <w:color w:val="000000"/>
          <w:sz w:val="28"/>
          <w:szCs w:val="28"/>
        </w:rPr>
        <w:t>П</w:t>
      </w:r>
      <w:r w:rsidRPr="00C620DA">
        <w:rPr>
          <w:rFonts w:ascii="Times New Roman" w:hAnsi="Times New Roman" w:cs="Times New Roman"/>
          <w:color w:val="000000"/>
          <w:sz w:val="28"/>
          <w:szCs w:val="28"/>
        </w:rPr>
        <w:t>оддержка не оказывается субъектам МСП:</w:t>
      </w:r>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не </w:t>
      </w:r>
      <w:proofErr w:type="gramStart"/>
      <w:r w:rsidRPr="00C620DA">
        <w:rPr>
          <w:rFonts w:ascii="Times New Roman" w:hAnsi="Times New Roman" w:cs="Times New Roman"/>
          <w:color w:val="000000"/>
          <w:sz w:val="28"/>
          <w:szCs w:val="28"/>
        </w:rPr>
        <w:t>включенным</w:t>
      </w:r>
      <w:proofErr w:type="gramEnd"/>
      <w:r w:rsidRPr="00C620DA">
        <w:rPr>
          <w:rFonts w:ascii="Times New Roman" w:hAnsi="Times New Roman" w:cs="Times New Roman"/>
          <w:color w:val="000000"/>
          <w:sz w:val="28"/>
          <w:szCs w:val="28"/>
        </w:rPr>
        <w:t xml:space="preserve"> в Единый реестр субъектов МСП;</w:t>
      </w:r>
    </w:p>
    <w:p w:rsidR="00C620DA" w:rsidRPr="00C620DA" w:rsidRDefault="00C620DA" w:rsidP="00C620DA">
      <w:pPr>
        <w:pStyle w:val="ConsPlusNormal"/>
        <w:ind w:firstLine="539"/>
        <w:jc w:val="both"/>
        <w:rPr>
          <w:rFonts w:ascii="Times New Roman" w:hAnsi="Times New Roman" w:cs="Times New Roman"/>
          <w:color w:val="000000"/>
          <w:sz w:val="28"/>
          <w:szCs w:val="28"/>
        </w:rPr>
      </w:pPr>
      <w:proofErr w:type="gramStart"/>
      <w:r w:rsidRPr="00C620DA">
        <w:rPr>
          <w:rFonts w:ascii="Times New Roman" w:hAnsi="Times New Roman" w:cs="Times New Roman"/>
          <w:color w:val="000000"/>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rsidR="00C620DA" w:rsidRPr="00C620DA"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172">
        <w:r w:rsidRPr="00C620DA">
          <w:rPr>
            <w:rFonts w:ascii="Times New Roman" w:hAnsi="Times New Roman" w:cs="Times New Roman"/>
            <w:color w:val="000000"/>
            <w:sz w:val="28"/>
            <w:szCs w:val="28"/>
          </w:rPr>
          <w:t>пунктом 3 статьи 47</w:t>
        </w:r>
      </w:hyperlink>
      <w:r w:rsidRPr="00C620DA">
        <w:rPr>
          <w:rFonts w:ascii="Times New Roman" w:hAnsi="Times New Roman" w:cs="Times New Roman"/>
          <w:color w:val="000000"/>
          <w:sz w:val="28"/>
          <w:szCs w:val="28"/>
        </w:rPr>
        <w:t xml:space="preserve"> Налогового кодекса Российской Федерации;</w:t>
      </w:r>
    </w:p>
    <w:p w:rsidR="00C620DA" w:rsidRPr="00C620DA" w:rsidRDefault="00C620DA" w:rsidP="00C620DA">
      <w:pPr>
        <w:autoSpaceDE w:val="0"/>
        <w:autoSpaceDN w:val="0"/>
        <w:adjustRightInd w:val="0"/>
        <w:ind w:firstLine="539"/>
        <w:jc w:val="both"/>
        <w:rPr>
          <w:rFonts w:ascii="Times New Roman" w:hAnsi="Times New Roman"/>
          <w:color w:val="000000"/>
          <w:sz w:val="28"/>
          <w:szCs w:val="28"/>
        </w:rPr>
      </w:pPr>
      <w:r w:rsidRPr="00C620DA">
        <w:rPr>
          <w:rFonts w:ascii="Times New Roman" w:hAnsi="Times New Roman"/>
          <w:color w:val="000000"/>
          <w:sz w:val="28"/>
          <w:szCs w:val="28"/>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rsidR="00C620DA" w:rsidRPr="00C620DA" w:rsidRDefault="00C620DA" w:rsidP="00C620D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3.7.С</w:t>
      </w:r>
      <w:r w:rsidRPr="00C620DA">
        <w:rPr>
          <w:rFonts w:ascii="Times New Roman" w:hAnsi="Times New Roman" w:cs="Times New Roman"/>
          <w:color w:val="000000"/>
          <w:sz w:val="28"/>
          <w:szCs w:val="28"/>
        </w:rPr>
        <w:t>убъект МСП обязуется не прекращать деятельность в течение 24 месяцев после получения субсидии;</w:t>
      </w:r>
    </w:p>
    <w:p w:rsidR="00C620DA" w:rsidRPr="00C620DA" w:rsidRDefault="00C620DA" w:rsidP="00C620DA">
      <w:pPr>
        <w:autoSpaceDE w:val="0"/>
        <w:autoSpaceDN w:val="0"/>
        <w:adjustRightInd w:val="0"/>
        <w:ind w:firstLine="709"/>
        <w:jc w:val="both"/>
        <w:rPr>
          <w:rFonts w:ascii="Times New Roman" w:hAnsi="Times New Roman"/>
          <w:sz w:val="28"/>
          <w:szCs w:val="28"/>
        </w:rPr>
      </w:pPr>
      <w:r w:rsidRPr="00C620DA">
        <w:rPr>
          <w:rFonts w:ascii="Times New Roman" w:hAnsi="Times New Roman"/>
          <w:color w:val="000000"/>
          <w:sz w:val="28"/>
          <w:szCs w:val="28"/>
        </w:rPr>
        <w:t xml:space="preserve">субъект МСП, получивший субсидию на реализацию проекта в сфере производства, обязуется сохранить </w:t>
      </w:r>
      <w:r w:rsidRPr="00C620DA">
        <w:rPr>
          <w:rFonts w:ascii="Times New Roman" w:hAnsi="Times New Roman"/>
          <w:sz w:val="28"/>
          <w:szCs w:val="28"/>
        </w:rPr>
        <w:t>объем производства продукции в году, следующем за годом получением субсидии на уровне не ниже чем в году, предшествующем году получения субсидии;</w:t>
      </w:r>
    </w:p>
    <w:p w:rsidR="00C620DA" w:rsidRPr="00397978" w:rsidRDefault="00C620DA" w:rsidP="00C620DA">
      <w:pPr>
        <w:pStyle w:val="ConsPlusNormal"/>
        <w:ind w:firstLine="539"/>
        <w:jc w:val="both"/>
        <w:rPr>
          <w:rFonts w:ascii="Times New Roman" w:hAnsi="Times New Roman" w:cs="Times New Roman"/>
          <w:color w:val="000000"/>
          <w:sz w:val="28"/>
          <w:szCs w:val="28"/>
        </w:rPr>
      </w:pPr>
      <w:r w:rsidRPr="00C620DA">
        <w:rPr>
          <w:rFonts w:ascii="Times New Roman" w:hAnsi="Times New Roman" w:cs="Times New Roman"/>
          <w:color w:val="000000"/>
          <w:sz w:val="28"/>
          <w:szCs w:val="28"/>
        </w:rPr>
        <w:t xml:space="preserve">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w:t>
      </w:r>
      <w:proofErr w:type="gramStart"/>
      <w:r w:rsidRPr="00C620DA">
        <w:rPr>
          <w:rFonts w:ascii="Times New Roman" w:hAnsi="Times New Roman" w:cs="Times New Roman"/>
          <w:color w:val="000000"/>
          <w:sz w:val="28"/>
          <w:szCs w:val="28"/>
        </w:rPr>
        <w:t xml:space="preserve">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w:t>
      </w:r>
      <w:r w:rsidRPr="00397978">
        <w:rPr>
          <w:rFonts w:ascii="Times New Roman" w:hAnsi="Times New Roman" w:cs="Times New Roman"/>
          <w:color w:val="000000"/>
          <w:sz w:val="28"/>
          <w:szCs w:val="28"/>
        </w:rPr>
        <w:t>января года получения поддержки;</w:t>
      </w:r>
      <w:proofErr w:type="gramEnd"/>
    </w:p>
    <w:p w:rsidR="00C620DA" w:rsidRPr="00397978" w:rsidRDefault="00C620DA" w:rsidP="00C620DA">
      <w:pPr>
        <w:pStyle w:val="ConsPlusNormal"/>
        <w:ind w:firstLine="540"/>
        <w:jc w:val="both"/>
        <w:rPr>
          <w:rFonts w:ascii="Times New Roman" w:hAnsi="Times New Roman" w:cs="Times New Roman"/>
          <w:sz w:val="28"/>
          <w:szCs w:val="28"/>
        </w:rPr>
      </w:pPr>
      <w:r w:rsidRPr="00397978">
        <w:rPr>
          <w:rFonts w:ascii="Times New Roman" w:hAnsi="Times New Roman" w:cs="Times New Roman"/>
          <w:color w:val="000000"/>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0C36AE" w:rsidRPr="005B4CE5" w:rsidRDefault="00C620DA" w:rsidP="000C36AE">
      <w:pPr>
        <w:shd w:val="clear" w:color="auto" w:fill="FFFFFF"/>
        <w:autoSpaceDE w:val="0"/>
        <w:autoSpaceDN w:val="0"/>
        <w:adjustRightInd w:val="0"/>
        <w:ind w:firstLine="709"/>
        <w:jc w:val="both"/>
        <w:rPr>
          <w:rFonts w:ascii="Times New Roman" w:hAnsi="Times New Roman"/>
          <w:sz w:val="28"/>
          <w:szCs w:val="28"/>
        </w:rPr>
      </w:pPr>
      <w:r w:rsidRPr="00397978">
        <w:rPr>
          <w:rFonts w:ascii="Times New Roman" w:hAnsi="Times New Roman"/>
          <w:sz w:val="28"/>
          <w:szCs w:val="28"/>
        </w:rPr>
        <w:t>3.8. С</w:t>
      </w:r>
      <w:r w:rsidR="000C36AE" w:rsidRPr="00397978">
        <w:rPr>
          <w:rFonts w:ascii="Times New Roman" w:hAnsi="Times New Roman"/>
          <w:sz w:val="28"/>
          <w:szCs w:val="28"/>
        </w:rPr>
        <w:t>убсидия предоставляется одному</w:t>
      </w:r>
      <w:r w:rsidR="000C36AE" w:rsidRPr="00C620DA">
        <w:rPr>
          <w:rFonts w:ascii="Times New Roman" w:hAnsi="Times New Roman"/>
          <w:sz w:val="28"/>
          <w:szCs w:val="28"/>
        </w:rPr>
        <w:t xml:space="preserve">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003D5880">
        <w:rPr>
          <w:rFonts w:ascii="Times New Roman" w:hAnsi="Times New Roman"/>
          <w:sz w:val="28"/>
          <w:szCs w:val="28"/>
        </w:rPr>
        <w:t xml:space="preserve"> </w:t>
      </w:r>
      <w:r w:rsidR="000C36AE" w:rsidRPr="00C620DA">
        <w:rPr>
          <w:rFonts w:ascii="Times New Roman" w:hAnsi="Times New Roman"/>
          <w:sz w:val="28"/>
          <w:szCs w:val="28"/>
        </w:rPr>
        <w:t>в Едином</w:t>
      </w:r>
      <w:r w:rsidR="000C36AE" w:rsidRPr="005B4CE5">
        <w:rPr>
          <w:rFonts w:ascii="Times New Roman" w:hAnsi="Times New Roman"/>
          <w:sz w:val="28"/>
          <w:szCs w:val="28"/>
        </w:rPr>
        <w:t xml:space="preserve"> государственном реестре юридических лиц и (или) Едином государственном реестре индивидуальных предпринимателей прошло не более одного года.</w:t>
      </w:r>
    </w:p>
    <w:p w:rsidR="00D73312" w:rsidRPr="005B4CE5" w:rsidRDefault="00D73312" w:rsidP="00D73312">
      <w:pPr>
        <w:autoSpaceDE w:val="0"/>
        <w:autoSpaceDN w:val="0"/>
        <w:adjustRightInd w:val="0"/>
        <w:ind w:firstLine="708"/>
        <w:jc w:val="both"/>
        <w:rPr>
          <w:rFonts w:ascii="Times New Roman" w:eastAsia="Calibri" w:hAnsi="Times New Roman"/>
          <w:sz w:val="28"/>
          <w:szCs w:val="28"/>
        </w:rPr>
      </w:pPr>
      <w:r w:rsidRPr="005B4CE5">
        <w:rPr>
          <w:rFonts w:ascii="Times New Roman" w:eastAsia="Calibri" w:hAnsi="Times New Roman"/>
          <w:sz w:val="28"/>
          <w:szCs w:val="28"/>
        </w:rPr>
        <w:t>При принятии решения о предоставлении субсидии, при условии соответствия заявки установленным требованиям и критериям, в первую очередь субсидия предоставляется заявителю, заявка которого зарегистрирована ранее.</w:t>
      </w:r>
    </w:p>
    <w:p w:rsidR="00CE46E7" w:rsidRPr="005B4CE5" w:rsidRDefault="0052784A" w:rsidP="00CE46E7">
      <w:pPr>
        <w:pStyle w:val="ConsPlusNormal"/>
        <w:ind w:firstLine="709"/>
        <w:jc w:val="both"/>
        <w:rPr>
          <w:rFonts w:ascii="Times New Roman" w:hAnsi="Times New Roman" w:cs="Times New Roman"/>
          <w:sz w:val="28"/>
          <w:szCs w:val="28"/>
        </w:rPr>
      </w:pPr>
      <w:r w:rsidRPr="005B4CE5">
        <w:rPr>
          <w:rFonts w:ascii="Times New Roman" w:hAnsi="Times New Roman"/>
          <w:sz w:val="28"/>
          <w:szCs w:val="28"/>
        </w:rPr>
        <w:t>3.</w:t>
      </w:r>
      <w:r w:rsidR="00C620DA">
        <w:rPr>
          <w:rFonts w:ascii="Times New Roman" w:hAnsi="Times New Roman"/>
          <w:sz w:val="28"/>
          <w:szCs w:val="28"/>
        </w:rPr>
        <w:t>9</w:t>
      </w:r>
      <w:r w:rsidRPr="005B4CE5">
        <w:rPr>
          <w:rFonts w:ascii="Times New Roman" w:hAnsi="Times New Roman"/>
          <w:sz w:val="28"/>
          <w:szCs w:val="28"/>
        </w:rPr>
        <w:t>.</w:t>
      </w:r>
      <w:r w:rsidR="009706F4" w:rsidRPr="005B4CE5">
        <w:rPr>
          <w:rFonts w:ascii="Times New Roman" w:hAnsi="Times New Roman"/>
          <w:sz w:val="28"/>
          <w:szCs w:val="28"/>
        </w:rPr>
        <w:t> </w:t>
      </w:r>
      <w:r w:rsidR="00CE46E7" w:rsidRPr="005B4CE5">
        <w:rPr>
          <w:rFonts w:ascii="Times New Roman" w:hAnsi="Times New Roman" w:cs="Times New Roman"/>
          <w:sz w:val="28"/>
          <w:szCs w:val="28"/>
        </w:rPr>
        <w:t>Субсидия предоставляется при соблюдении условия о заключении соглашения между Администрацией и получателем субсидии (далее - соглашение).</w:t>
      </w:r>
    </w:p>
    <w:p w:rsidR="00454C6E" w:rsidRPr="005B4CE5" w:rsidRDefault="00454C6E" w:rsidP="00681C61">
      <w:pPr>
        <w:autoSpaceDE w:val="0"/>
        <w:autoSpaceDN w:val="0"/>
        <w:adjustRightInd w:val="0"/>
        <w:ind w:firstLine="708"/>
        <w:jc w:val="both"/>
        <w:rPr>
          <w:rFonts w:ascii="Times New Roman" w:eastAsia="Calibri" w:hAnsi="Times New Roman"/>
          <w:sz w:val="28"/>
          <w:szCs w:val="28"/>
        </w:rPr>
      </w:pPr>
      <w:r w:rsidRPr="005B4CE5">
        <w:rPr>
          <w:rFonts w:ascii="Times New Roman" w:hAnsi="Times New Roman"/>
          <w:sz w:val="28"/>
          <w:szCs w:val="28"/>
        </w:rPr>
        <w:t xml:space="preserve">Соглашение о предоставлении субсидии заключается в государственной интегрированной информационной </w:t>
      </w:r>
      <w:r w:rsidR="00681C61" w:rsidRPr="005B4CE5">
        <w:rPr>
          <w:rFonts w:ascii="Times New Roman" w:hAnsi="Times New Roman"/>
          <w:sz w:val="28"/>
          <w:szCs w:val="28"/>
        </w:rPr>
        <w:t>системе</w:t>
      </w:r>
      <w:r w:rsidRPr="005B4CE5">
        <w:rPr>
          <w:rFonts w:ascii="Times New Roman" w:hAnsi="Times New Roman"/>
          <w:sz w:val="28"/>
          <w:szCs w:val="28"/>
        </w:rPr>
        <w:t xml:space="preserve"> управления общественными  финансами «Электронный </w:t>
      </w:r>
      <w:r w:rsidR="00681C61" w:rsidRPr="005B4CE5">
        <w:rPr>
          <w:rFonts w:ascii="Times New Roman" w:hAnsi="Times New Roman"/>
          <w:sz w:val="28"/>
          <w:szCs w:val="28"/>
        </w:rPr>
        <w:t>бюджет</w:t>
      </w:r>
      <w:r w:rsidRPr="005B4CE5">
        <w:rPr>
          <w:rFonts w:ascii="Times New Roman" w:hAnsi="Times New Roman"/>
          <w:sz w:val="28"/>
          <w:szCs w:val="28"/>
        </w:rPr>
        <w:t xml:space="preserve">» </w:t>
      </w:r>
      <w:r w:rsidRPr="005B4CE5">
        <w:rPr>
          <w:rFonts w:ascii="Times New Roman" w:eastAsia="Calibri" w:hAnsi="Times New Roman"/>
          <w:sz w:val="28"/>
          <w:szCs w:val="28"/>
        </w:rPr>
        <w:t xml:space="preserve">в соответствии с типовыми формами, установленными Финансовым управлением </w:t>
      </w:r>
      <w:r w:rsidR="00681C61" w:rsidRPr="005B4CE5">
        <w:rPr>
          <w:rFonts w:ascii="Times New Roman" w:eastAsia="Calibri" w:hAnsi="Times New Roman"/>
          <w:sz w:val="28"/>
          <w:szCs w:val="28"/>
        </w:rPr>
        <w:t xml:space="preserve">городского округа </w:t>
      </w:r>
      <w:r w:rsidRPr="005B4CE5">
        <w:rPr>
          <w:rFonts w:ascii="Times New Roman" w:eastAsia="Calibri" w:hAnsi="Times New Roman"/>
          <w:sz w:val="28"/>
          <w:szCs w:val="28"/>
        </w:rPr>
        <w:t>города Дивногорска для соглашений о предоставлении субсидий</w:t>
      </w:r>
      <w:r w:rsidR="00681C61" w:rsidRPr="005B4CE5">
        <w:rPr>
          <w:rFonts w:ascii="Times New Roman" w:eastAsia="Calibri" w:hAnsi="Times New Roman"/>
          <w:sz w:val="28"/>
          <w:szCs w:val="28"/>
        </w:rPr>
        <w:t>.</w:t>
      </w:r>
    </w:p>
    <w:p w:rsidR="00192179" w:rsidRPr="005B4CE5" w:rsidRDefault="00192179" w:rsidP="00192179">
      <w:pPr>
        <w:autoSpaceDE w:val="0"/>
        <w:autoSpaceDN w:val="0"/>
        <w:adjustRightInd w:val="0"/>
        <w:ind w:firstLine="540"/>
        <w:jc w:val="both"/>
        <w:rPr>
          <w:rFonts w:ascii="Times New Roman" w:hAnsi="Times New Roman"/>
          <w:sz w:val="28"/>
          <w:szCs w:val="28"/>
        </w:rPr>
      </w:pPr>
      <w:r w:rsidRPr="005B4CE5">
        <w:rPr>
          <w:rFonts w:ascii="Times New Roman" w:eastAsia="Calibri"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Соглашение заключается в течение 5 рабочих дней со дня принятия Администрацией распоряжения о предоставлении субсидии и должно содержать:</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proofErr w:type="gramStart"/>
      <w:r w:rsidRPr="005B4CE5">
        <w:rPr>
          <w:rFonts w:ascii="Times New Roman" w:hAnsi="Times New Roman" w:cs="Times New Roman"/>
          <w:sz w:val="28"/>
          <w:szCs w:val="28"/>
        </w:rPr>
        <w:t>на конец</w:t>
      </w:r>
      <w:proofErr w:type="gramEnd"/>
      <w:r w:rsidRPr="005B4CE5">
        <w:rPr>
          <w:rFonts w:ascii="Times New Roman" w:hAnsi="Times New Roman" w:cs="Times New Roman"/>
          <w:sz w:val="28"/>
          <w:szCs w:val="28"/>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 xml:space="preserve"> обязательство получателя субсидии – самозанятого гражданина о не прекращении деятельности в течение 12 месяцев после получения субсидии;</w:t>
      </w:r>
    </w:p>
    <w:p w:rsidR="00CE46E7" w:rsidRPr="005B4CE5" w:rsidRDefault="00CE46E7" w:rsidP="00CE46E7">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согласие получателя субсидии на осуществление в отношении н</w:t>
      </w:r>
      <w:r w:rsidR="007C0FC8" w:rsidRPr="005B4CE5">
        <w:rPr>
          <w:rFonts w:ascii="Times New Roman" w:hAnsi="Times New Roman" w:cs="Times New Roman"/>
          <w:sz w:val="28"/>
          <w:szCs w:val="28"/>
        </w:rPr>
        <w:t>его</w:t>
      </w:r>
      <w:r w:rsidRPr="005B4CE5">
        <w:rPr>
          <w:rFonts w:ascii="Times New Roman" w:hAnsi="Times New Roman" w:cs="Times New Roman"/>
          <w:sz w:val="28"/>
          <w:szCs w:val="28"/>
        </w:rPr>
        <w:t xml:space="preserve">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заключенных</w:t>
      </w:r>
      <w:r w:rsidR="001847CA" w:rsidRPr="005B4CE5">
        <w:rPr>
          <w:rFonts w:ascii="Times New Roman" w:hAnsi="Times New Roman" w:cs="Times New Roman"/>
          <w:sz w:val="28"/>
          <w:szCs w:val="28"/>
        </w:rPr>
        <w:t xml:space="preserve"> Соглашений.</w:t>
      </w:r>
    </w:p>
    <w:p w:rsidR="00AE6D08" w:rsidRPr="005B4CE5" w:rsidRDefault="00AE6D08"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В случае если Соглашение не заключено в установленные сроки по вине заявителя, распоряжение о предоставлении субсидии подлежит отмене.</w:t>
      </w:r>
    </w:p>
    <w:p w:rsidR="00AE6D08" w:rsidRPr="005B4CE5" w:rsidRDefault="00AE6D08"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Заявитель несет ответственность за достоверность реквизитов своего расчетного счета, указанных в заявке.</w:t>
      </w:r>
    </w:p>
    <w:p w:rsidR="00C30CBA" w:rsidRPr="005B4CE5" w:rsidRDefault="00A575AE" w:rsidP="00086E21">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w:t>
      </w:r>
      <w:r w:rsidR="00C620DA">
        <w:rPr>
          <w:rFonts w:ascii="Times New Roman" w:hAnsi="Times New Roman"/>
          <w:sz w:val="28"/>
          <w:szCs w:val="28"/>
        </w:rPr>
        <w:t>10</w:t>
      </w:r>
      <w:r w:rsidR="0052784A" w:rsidRPr="005B4CE5">
        <w:rPr>
          <w:rFonts w:ascii="Times New Roman" w:hAnsi="Times New Roman"/>
          <w:sz w:val="28"/>
          <w:szCs w:val="28"/>
        </w:rPr>
        <w:t>.</w:t>
      </w:r>
      <w:r w:rsidR="00C30CBA" w:rsidRPr="005B4CE5">
        <w:rPr>
          <w:rFonts w:ascii="Times New Roman" w:hAnsi="Times New Roman"/>
          <w:sz w:val="28"/>
          <w:szCs w:val="28"/>
        </w:rPr>
        <w:t xml:space="preserve"> Получатель субсидии, в случае призыва на военную службу по мобилизации или прохождения военной службы по контракту обязан заключить Дополнительное соглашение между Администрацией и получателем субсидии о приостановке исполнений обязательств, продлении </w:t>
      </w:r>
      <w:proofErr w:type="gramStart"/>
      <w:r w:rsidR="00C30CBA" w:rsidRPr="005B4CE5">
        <w:rPr>
          <w:rFonts w:ascii="Times New Roman" w:hAnsi="Times New Roman"/>
          <w:sz w:val="28"/>
          <w:szCs w:val="28"/>
        </w:rPr>
        <w:t>сроков достижения результатов предоставления субсидии</w:t>
      </w:r>
      <w:proofErr w:type="gramEnd"/>
      <w:r w:rsidR="00C30CBA" w:rsidRPr="005B4CE5">
        <w:rPr>
          <w:rFonts w:ascii="Times New Roman" w:hAnsi="Times New Roman"/>
          <w:sz w:val="28"/>
          <w:szCs w:val="28"/>
        </w:rPr>
        <w:t xml:space="preserve"> или их корректировки.</w:t>
      </w:r>
    </w:p>
    <w:p w:rsidR="009F51A5" w:rsidRPr="005B4CE5" w:rsidRDefault="0052784A" w:rsidP="007170DA">
      <w:pPr>
        <w:ind w:firstLine="709"/>
        <w:jc w:val="both"/>
        <w:rPr>
          <w:rFonts w:ascii="Times New Roman" w:hAnsi="Times New Roman"/>
          <w:sz w:val="28"/>
          <w:szCs w:val="28"/>
        </w:rPr>
      </w:pPr>
      <w:r w:rsidRPr="005B4CE5">
        <w:rPr>
          <w:rFonts w:ascii="Times New Roman" w:hAnsi="Times New Roman"/>
          <w:sz w:val="28"/>
          <w:szCs w:val="28"/>
        </w:rPr>
        <w:t>3.</w:t>
      </w:r>
      <w:r w:rsidR="00C620DA">
        <w:rPr>
          <w:rFonts w:ascii="Times New Roman" w:hAnsi="Times New Roman"/>
          <w:sz w:val="28"/>
          <w:szCs w:val="28"/>
        </w:rPr>
        <w:t>11</w:t>
      </w:r>
      <w:r w:rsidRPr="005B4CE5">
        <w:rPr>
          <w:rFonts w:ascii="Times New Roman" w:hAnsi="Times New Roman"/>
          <w:sz w:val="28"/>
          <w:szCs w:val="28"/>
        </w:rPr>
        <w:t>.</w:t>
      </w:r>
      <w:r w:rsidR="006731C8" w:rsidRPr="005B4CE5">
        <w:rPr>
          <w:rFonts w:ascii="Times New Roman" w:hAnsi="Times New Roman"/>
          <w:sz w:val="28"/>
          <w:szCs w:val="28"/>
        </w:rPr>
        <w:t xml:space="preserve"> </w:t>
      </w:r>
      <w:r w:rsidR="00F11C66" w:rsidRPr="005B4CE5">
        <w:rPr>
          <w:rFonts w:ascii="Times New Roman" w:hAnsi="Times New Roman"/>
          <w:sz w:val="28"/>
          <w:szCs w:val="28"/>
        </w:rPr>
        <w:t xml:space="preserve"> </w:t>
      </w:r>
      <w:r w:rsidR="00EA6DA4" w:rsidRPr="005B4CE5">
        <w:rPr>
          <w:rFonts w:ascii="Times New Roman" w:hAnsi="Times New Roman"/>
          <w:sz w:val="28"/>
          <w:szCs w:val="28"/>
        </w:rPr>
        <w:t>Результаты</w:t>
      </w:r>
      <w:r w:rsidR="006731C8" w:rsidRPr="005B4CE5">
        <w:rPr>
          <w:rFonts w:ascii="Times New Roman" w:hAnsi="Times New Roman"/>
          <w:sz w:val="28"/>
          <w:szCs w:val="28"/>
        </w:rPr>
        <w:t xml:space="preserve"> предоставления субсидии.</w:t>
      </w:r>
      <w:r w:rsidR="00F27F12" w:rsidRPr="005B4CE5">
        <w:rPr>
          <w:rFonts w:ascii="Times New Roman" w:hAnsi="Times New Roman"/>
          <w:sz w:val="28"/>
          <w:szCs w:val="28"/>
        </w:rPr>
        <w:t xml:space="preserve"> </w:t>
      </w:r>
    </w:p>
    <w:p w:rsidR="00F27F12" w:rsidRPr="005B4CE5" w:rsidRDefault="009F51A5" w:rsidP="007170DA">
      <w:pPr>
        <w:ind w:firstLine="709"/>
        <w:jc w:val="both"/>
        <w:rPr>
          <w:rFonts w:ascii="Times New Roman" w:hAnsi="Times New Roman"/>
          <w:sz w:val="28"/>
          <w:szCs w:val="28"/>
        </w:rPr>
      </w:pPr>
      <w:r w:rsidRPr="005B4CE5">
        <w:rPr>
          <w:rFonts w:ascii="Times New Roman" w:hAnsi="Times New Roman"/>
          <w:sz w:val="28"/>
          <w:szCs w:val="28"/>
        </w:rPr>
        <w:t>Результатами предоставления субсидии являются ц</w:t>
      </w:r>
      <w:r w:rsidR="00F27F12" w:rsidRPr="005B4CE5">
        <w:rPr>
          <w:rFonts w:ascii="Times New Roman" w:hAnsi="Times New Roman"/>
          <w:sz w:val="28"/>
          <w:szCs w:val="28"/>
        </w:rPr>
        <w:t>елевы</w:t>
      </w:r>
      <w:r w:rsidRPr="005B4CE5">
        <w:rPr>
          <w:rFonts w:ascii="Times New Roman" w:hAnsi="Times New Roman"/>
          <w:sz w:val="28"/>
          <w:szCs w:val="28"/>
        </w:rPr>
        <w:t>е</w:t>
      </w:r>
      <w:r w:rsidR="00F27F12" w:rsidRPr="005B4CE5">
        <w:rPr>
          <w:rFonts w:ascii="Times New Roman" w:hAnsi="Times New Roman"/>
          <w:sz w:val="28"/>
          <w:szCs w:val="28"/>
        </w:rPr>
        <w:t xml:space="preserve"> индикатор</w:t>
      </w:r>
      <w:r w:rsidRPr="005B4CE5">
        <w:rPr>
          <w:rFonts w:ascii="Times New Roman" w:hAnsi="Times New Roman"/>
          <w:sz w:val="28"/>
          <w:szCs w:val="28"/>
        </w:rPr>
        <w:t>ы</w:t>
      </w:r>
      <w:r w:rsidR="00F27F12" w:rsidRPr="005B4CE5">
        <w:rPr>
          <w:rFonts w:ascii="Times New Roman" w:hAnsi="Times New Roman"/>
          <w:sz w:val="28"/>
          <w:szCs w:val="28"/>
        </w:rPr>
        <w:t xml:space="preserve"> </w:t>
      </w:r>
      <w:r w:rsidRPr="005B4CE5">
        <w:rPr>
          <w:rFonts w:ascii="Times New Roman" w:hAnsi="Times New Roman"/>
          <w:sz w:val="28"/>
          <w:szCs w:val="28"/>
        </w:rPr>
        <w:t>подпрограммы 2 «</w:t>
      </w:r>
      <w:r w:rsidRPr="005B4CE5">
        <w:rPr>
          <w:rFonts w:ascii="Times New Roman" w:eastAsia="Calibri" w:hAnsi="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5B4CE5">
        <w:rPr>
          <w:rFonts w:ascii="Times New Roman" w:hAnsi="Times New Roman"/>
          <w:sz w:val="28"/>
          <w:szCs w:val="28"/>
        </w:rPr>
        <w:t>» Программы</w:t>
      </w:r>
      <w:r w:rsidR="00F27F12" w:rsidRPr="005B4CE5">
        <w:rPr>
          <w:rFonts w:ascii="Times New Roman" w:hAnsi="Times New Roman"/>
          <w:sz w:val="28"/>
          <w:szCs w:val="28"/>
        </w:rPr>
        <w:t>:</w:t>
      </w:r>
    </w:p>
    <w:p w:rsidR="00F13DDD" w:rsidRPr="005B4CE5" w:rsidRDefault="00F13DDD" w:rsidP="00F13DDD">
      <w:pPr>
        <w:pStyle w:val="ConsPlusNormal"/>
        <w:ind w:firstLine="709"/>
        <w:jc w:val="both"/>
        <w:rPr>
          <w:rFonts w:ascii="Times New Roman" w:hAnsi="Times New Roman" w:cs="Times New Roman"/>
          <w:sz w:val="28"/>
          <w:szCs w:val="28"/>
        </w:rPr>
      </w:pPr>
      <w:r w:rsidRPr="005B4CE5">
        <w:rPr>
          <w:rFonts w:ascii="Times New Roman" w:hAnsi="Times New Roman" w:cs="Times New Roman"/>
          <w:sz w:val="28"/>
          <w:szCs w:val="28"/>
        </w:rPr>
        <w:t>-</w:t>
      </w:r>
      <w:r w:rsidR="00D25C65" w:rsidRPr="005B4CE5">
        <w:rPr>
          <w:rFonts w:ascii="Times New Roman" w:hAnsi="Times New Roman" w:cs="Times New Roman"/>
          <w:sz w:val="28"/>
          <w:szCs w:val="28"/>
        </w:rPr>
        <w:t xml:space="preserve"> количество субъектов малого и  среднего предпринимательства, получивших финансовую поддержку – не менее </w:t>
      </w:r>
      <w:r w:rsidR="008A7E78" w:rsidRPr="005B4CE5">
        <w:rPr>
          <w:rFonts w:ascii="Times New Roman" w:hAnsi="Times New Roman" w:cs="Times New Roman"/>
          <w:sz w:val="28"/>
          <w:szCs w:val="28"/>
        </w:rPr>
        <w:t>3</w:t>
      </w:r>
      <w:r w:rsidR="00D25C65" w:rsidRPr="005B4CE5">
        <w:rPr>
          <w:rFonts w:ascii="Times New Roman" w:hAnsi="Times New Roman" w:cs="Times New Roman"/>
          <w:sz w:val="28"/>
          <w:szCs w:val="28"/>
        </w:rPr>
        <w:t xml:space="preserve"> ед.</w:t>
      </w:r>
    </w:p>
    <w:p w:rsidR="00BC2930" w:rsidRPr="005B4CE5" w:rsidRDefault="00F13DDD" w:rsidP="00BC2930">
      <w:pPr>
        <w:autoSpaceDE w:val="0"/>
        <w:autoSpaceDN w:val="0"/>
        <w:adjustRightInd w:val="0"/>
        <w:ind w:firstLine="709"/>
        <w:jc w:val="both"/>
        <w:rPr>
          <w:rFonts w:ascii="Times New Roman" w:hAnsi="Times New Roman"/>
          <w:bCs/>
          <w:sz w:val="28"/>
          <w:szCs w:val="28"/>
        </w:rPr>
      </w:pPr>
      <w:r w:rsidRPr="005B4CE5">
        <w:rPr>
          <w:rFonts w:ascii="Times New Roman" w:hAnsi="Times New Roman"/>
          <w:sz w:val="28"/>
          <w:szCs w:val="28"/>
        </w:rPr>
        <w:t>-</w:t>
      </w:r>
      <w:r w:rsidR="00BC2930" w:rsidRPr="005B4CE5">
        <w:rPr>
          <w:rFonts w:ascii="Times New Roman" w:hAnsi="Times New Roman"/>
          <w:bCs/>
          <w:sz w:val="28"/>
          <w:szCs w:val="28"/>
        </w:rPr>
        <w:t xml:space="preserve"> количество сохраненных рабочих мест в секторе малого и среднего </w:t>
      </w:r>
      <w:r w:rsidR="00A31D5F" w:rsidRPr="005B4CE5">
        <w:rPr>
          <w:rFonts w:ascii="Times New Roman" w:hAnsi="Times New Roman"/>
          <w:bCs/>
          <w:sz w:val="28"/>
          <w:szCs w:val="28"/>
        </w:rPr>
        <w:t xml:space="preserve">предпринимательства – не менее </w:t>
      </w:r>
      <w:r w:rsidR="008A7E78" w:rsidRPr="005B4CE5">
        <w:rPr>
          <w:rFonts w:ascii="Times New Roman" w:hAnsi="Times New Roman"/>
          <w:bCs/>
          <w:sz w:val="28"/>
          <w:szCs w:val="28"/>
        </w:rPr>
        <w:t>15</w:t>
      </w:r>
      <w:r w:rsidR="00BC2930" w:rsidRPr="005B4CE5">
        <w:rPr>
          <w:rFonts w:ascii="Times New Roman" w:hAnsi="Times New Roman"/>
          <w:bCs/>
          <w:sz w:val="28"/>
          <w:szCs w:val="28"/>
        </w:rPr>
        <w:t xml:space="preserve"> ед.;</w:t>
      </w:r>
    </w:p>
    <w:p w:rsidR="00BC2930" w:rsidRPr="005B4CE5" w:rsidRDefault="00BC2930" w:rsidP="00BC2930">
      <w:pPr>
        <w:autoSpaceDE w:val="0"/>
        <w:autoSpaceDN w:val="0"/>
        <w:adjustRightInd w:val="0"/>
        <w:ind w:firstLine="709"/>
        <w:jc w:val="both"/>
        <w:rPr>
          <w:rFonts w:ascii="Times New Roman" w:hAnsi="Times New Roman"/>
          <w:sz w:val="28"/>
          <w:szCs w:val="28"/>
        </w:rPr>
      </w:pPr>
      <w:r w:rsidRPr="005B4CE5">
        <w:rPr>
          <w:rFonts w:ascii="Times New Roman" w:hAnsi="Times New Roman"/>
          <w:bCs/>
          <w:sz w:val="28"/>
          <w:szCs w:val="28"/>
        </w:rPr>
        <w:t>объем привлеченных инвестиций в секторе малого и среднего предпринимательства – не менее 3 млн. руб.</w:t>
      </w:r>
    </w:p>
    <w:p w:rsidR="00354304" w:rsidRPr="005B4CE5" w:rsidRDefault="006731C8"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w:t>
      </w:r>
      <w:r w:rsidR="00C620DA">
        <w:rPr>
          <w:rFonts w:ascii="Times New Roman" w:hAnsi="Times New Roman"/>
          <w:sz w:val="28"/>
          <w:szCs w:val="28"/>
        </w:rPr>
        <w:t>12</w:t>
      </w:r>
      <w:r w:rsidR="003D1586" w:rsidRPr="005B4CE5">
        <w:rPr>
          <w:rFonts w:ascii="Times New Roman" w:hAnsi="Times New Roman"/>
          <w:sz w:val="28"/>
          <w:szCs w:val="28"/>
        </w:rPr>
        <w:t>. Сроки перечисления субсидии и счета, на которые перечисляется субсидия</w:t>
      </w:r>
      <w:r w:rsidR="00354304" w:rsidRPr="005B4CE5">
        <w:rPr>
          <w:rFonts w:ascii="Times New Roman" w:hAnsi="Times New Roman"/>
          <w:sz w:val="28"/>
          <w:szCs w:val="28"/>
        </w:rPr>
        <w:t>:</w:t>
      </w:r>
    </w:p>
    <w:p w:rsidR="006731C8" w:rsidRPr="005B4CE5" w:rsidRDefault="00354304"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w:t>
      </w:r>
      <w:r w:rsidR="00C620DA">
        <w:rPr>
          <w:rFonts w:ascii="Times New Roman" w:hAnsi="Times New Roman"/>
          <w:sz w:val="28"/>
          <w:szCs w:val="28"/>
        </w:rPr>
        <w:t>12</w:t>
      </w:r>
      <w:r w:rsidR="003D1586" w:rsidRPr="005B4CE5">
        <w:rPr>
          <w:rFonts w:ascii="Times New Roman" w:hAnsi="Times New Roman"/>
          <w:sz w:val="28"/>
          <w:szCs w:val="28"/>
        </w:rPr>
        <w:t>.1. </w:t>
      </w:r>
      <w:r w:rsidR="006731C8" w:rsidRPr="005B4CE5">
        <w:rPr>
          <w:rFonts w:ascii="Times New Roman" w:hAnsi="Times New Roman"/>
          <w:sz w:val="28"/>
          <w:szCs w:val="28"/>
        </w:rPr>
        <w:t xml:space="preserve">После подписания Соглашения, на основании представленных Отделом расчетов субсидий по форме согласно </w:t>
      </w:r>
      <w:r w:rsidR="00C90C5D" w:rsidRPr="005B4CE5">
        <w:rPr>
          <w:rFonts w:ascii="Times New Roman" w:hAnsi="Times New Roman"/>
          <w:sz w:val="28"/>
          <w:szCs w:val="28"/>
        </w:rPr>
        <w:t>п</w:t>
      </w:r>
      <w:r w:rsidR="006731C8" w:rsidRPr="005B4CE5">
        <w:rPr>
          <w:rFonts w:ascii="Times New Roman" w:hAnsi="Times New Roman"/>
          <w:sz w:val="28"/>
          <w:szCs w:val="28"/>
        </w:rPr>
        <w:t xml:space="preserve">риложению № </w:t>
      </w:r>
      <w:r w:rsidR="00397978">
        <w:rPr>
          <w:rFonts w:ascii="Times New Roman" w:hAnsi="Times New Roman"/>
          <w:sz w:val="28"/>
          <w:szCs w:val="28"/>
        </w:rPr>
        <w:t>4</w:t>
      </w:r>
      <w:r w:rsidR="006731C8" w:rsidRPr="005B4CE5">
        <w:rPr>
          <w:rFonts w:ascii="Times New Roman" w:hAnsi="Times New Roman"/>
          <w:sz w:val="28"/>
          <w:szCs w:val="28"/>
        </w:rPr>
        <w:t xml:space="preserve"> к Порядку и копии распоряжения администрации города о предоставлении субсидии, бухгалтерией администрации города </w:t>
      </w:r>
      <w:r w:rsidR="00DE02FA" w:rsidRPr="005B4CE5">
        <w:rPr>
          <w:rFonts w:ascii="Times New Roman" w:hAnsi="Times New Roman"/>
          <w:sz w:val="28"/>
          <w:szCs w:val="28"/>
        </w:rPr>
        <w:t xml:space="preserve">(далее – Бухгалтерия) </w:t>
      </w:r>
      <w:r w:rsidR="006731C8" w:rsidRPr="005B4CE5">
        <w:rPr>
          <w:rFonts w:ascii="Times New Roman" w:hAnsi="Times New Roman"/>
          <w:sz w:val="28"/>
          <w:szCs w:val="28"/>
        </w:rPr>
        <w:t xml:space="preserve">оформляется заявка в </w:t>
      </w:r>
      <w:r w:rsidR="00467ED5" w:rsidRPr="005B4CE5">
        <w:rPr>
          <w:rFonts w:ascii="Times New Roman" w:hAnsi="Times New Roman"/>
          <w:sz w:val="28"/>
          <w:szCs w:val="28"/>
        </w:rPr>
        <w:t>Управление</w:t>
      </w:r>
      <w:r w:rsidR="006731C8" w:rsidRPr="005B4CE5">
        <w:rPr>
          <w:rFonts w:ascii="Times New Roman" w:hAnsi="Times New Roman"/>
          <w:sz w:val="28"/>
          <w:szCs w:val="28"/>
        </w:rPr>
        <w:t xml:space="preserve"> на финансирование расходов, выделенных из бюджета города на реализацию Программы.</w:t>
      </w:r>
    </w:p>
    <w:p w:rsidR="006731C8" w:rsidRPr="005B4CE5" w:rsidRDefault="0052784A" w:rsidP="007170DA">
      <w:pPr>
        <w:suppressAutoHyphens/>
        <w:autoSpaceDE w:val="0"/>
        <w:autoSpaceDN w:val="0"/>
        <w:adjustRightInd w:val="0"/>
        <w:ind w:firstLine="709"/>
        <w:jc w:val="both"/>
        <w:outlineLvl w:val="1"/>
        <w:rPr>
          <w:rFonts w:ascii="Times New Roman" w:hAnsi="Times New Roman"/>
          <w:sz w:val="28"/>
          <w:szCs w:val="28"/>
        </w:rPr>
      </w:pPr>
      <w:r w:rsidRPr="005B4CE5">
        <w:rPr>
          <w:rFonts w:ascii="Times New Roman" w:hAnsi="Times New Roman"/>
          <w:sz w:val="28"/>
          <w:szCs w:val="28"/>
        </w:rPr>
        <w:t>3.</w:t>
      </w:r>
      <w:r w:rsidR="00C620DA">
        <w:rPr>
          <w:rFonts w:ascii="Times New Roman" w:hAnsi="Times New Roman"/>
          <w:sz w:val="28"/>
          <w:szCs w:val="28"/>
        </w:rPr>
        <w:t>12</w:t>
      </w:r>
      <w:r w:rsidR="00237DB8" w:rsidRPr="005B4CE5">
        <w:rPr>
          <w:rFonts w:ascii="Times New Roman" w:hAnsi="Times New Roman"/>
          <w:sz w:val="28"/>
          <w:szCs w:val="28"/>
        </w:rPr>
        <w:t>.2</w:t>
      </w:r>
      <w:r w:rsidR="006731C8" w:rsidRPr="005B4CE5">
        <w:rPr>
          <w:rFonts w:ascii="Times New Roman" w:hAnsi="Times New Roman"/>
          <w:sz w:val="28"/>
          <w:szCs w:val="28"/>
        </w:rPr>
        <w:t xml:space="preserve">. </w:t>
      </w:r>
      <w:r w:rsidR="00467ED5" w:rsidRPr="005B4CE5">
        <w:rPr>
          <w:rFonts w:ascii="Times New Roman" w:hAnsi="Times New Roman"/>
          <w:sz w:val="28"/>
          <w:szCs w:val="28"/>
        </w:rPr>
        <w:t xml:space="preserve">Управление в двухдневный срок после поступления денежных средств из краевого бюджета информирует Администрацию. Бухгалтерия направляет заявку </w:t>
      </w:r>
      <w:r w:rsidR="00DE02FA" w:rsidRPr="005B4CE5">
        <w:rPr>
          <w:rFonts w:ascii="Times New Roman" w:hAnsi="Times New Roman"/>
          <w:sz w:val="28"/>
          <w:szCs w:val="28"/>
        </w:rPr>
        <w:t xml:space="preserve">в Управление </w:t>
      </w:r>
      <w:r w:rsidR="00467ED5" w:rsidRPr="005B4CE5">
        <w:rPr>
          <w:rFonts w:ascii="Times New Roman" w:hAnsi="Times New Roman"/>
          <w:sz w:val="28"/>
          <w:szCs w:val="28"/>
        </w:rPr>
        <w:t>на суммы</w:t>
      </w:r>
      <w:r w:rsidR="00E90184" w:rsidRPr="005B4CE5">
        <w:rPr>
          <w:rFonts w:ascii="Times New Roman" w:hAnsi="Times New Roman"/>
          <w:sz w:val="28"/>
          <w:szCs w:val="28"/>
        </w:rPr>
        <w:t>,</w:t>
      </w:r>
      <w:r w:rsidR="00467ED5" w:rsidRPr="005B4CE5">
        <w:rPr>
          <w:rFonts w:ascii="Times New Roman" w:hAnsi="Times New Roman"/>
          <w:sz w:val="28"/>
          <w:szCs w:val="28"/>
        </w:rPr>
        <w:t xml:space="preserve"> причитающиеся к перечислению</w:t>
      </w:r>
      <w:r w:rsidR="006731C8" w:rsidRPr="005B4CE5">
        <w:rPr>
          <w:rFonts w:ascii="Times New Roman" w:hAnsi="Times New Roman"/>
          <w:sz w:val="28"/>
          <w:szCs w:val="28"/>
        </w:rPr>
        <w:t>.</w:t>
      </w:r>
    </w:p>
    <w:p w:rsidR="006731C8" w:rsidRPr="005B4CE5" w:rsidRDefault="0052784A"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3.</w:t>
      </w:r>
      <w:r w:rsidR="00C620DA">
        <w:rPr>
          <w:rFonts w:ascii="Times New Roman" w:hAnsi="Times New Roman"/>
          <w:sz w:val="28"/>
          <w:szCs w:val="28"/>
        </w:rPr>
        <w:t>12</w:t>
      </w:r>
      <w:r w:rsidR="00237DB8" w:rsidRPr="005B4CE5">
        <w:rPr>
          <w:rFonts w:ascii="Times New Roman" w:hAnsi="Times New Roman"/>
          <w:sz w:val="28"/>
          <w:szCs w:val="28"/>
        </w:rPr>
        <w:t>.3</w:t>
      </w:r>
      <w:r w:rsidR="006731C8" w:rsidRPr="005B4CE5">
        <w:rPr>
          <w:rFonts w:ascii="Times New Roman" w:hAnsi="Times New Roman"/>
          <w:sz w:val="28"/>
          <w:szCs w:val="28"/>
        </w:rPr>
        <w:t xml:space="preserve">. </w:t>
      </w:r>
      <w:r w:rsidR="00467ED5" w:rsidRPr="005B4CE5">
        <w:rPr>
          <w:rFonts w:ascii="Times New Roman" w:hAnsi="Times New Roman"/>
          <w:sz w:val="28"/>
          <w:szCs w:val="28"/>
        </w:rPr>
        <w:t>Управление в течени</w:t>
      </w:r>
      <w:proofErr w:type="gramStart"/>
      <w:r w:rsidR="00467ED5" w:rsidRPr="005B4CE5">
        <w:rPr>
          <w:rFonts w:ascii="Times New Roman" w:hAnsi="Times New Roman"/>
          <w:sz w:val="28"/>
          <w:szCs w:val="28"/>
        </w:rPr>
        <w:t>и</w:t>
      </w:r>
      <w:proofErr w:type="gramEnd"/>
      <w:r w:rsidR="00467ED5" w:rsidRPr="005B4CE5">
        <w:rPr>
          <w:rFonts w:ascii="Times New Roman" w:hAnsi="Times New Roman"/>
          <w:sz w:val="28"/>
          <w:szCs w:val="28"/>
        </w:rPr>
        <w:t xml:space="preserve"> 2 (двух) рабочих дней производит перечисление указанных средств на лицевой счет Администрации в пределах ассигнований, предусмотренных на эти цели</w:t>
      </w:r>
      <w:r w:rsidR="006731C8" w:rsidRPr="005B4CE5">
        <w:rPr>
          <w:rFonts w:ascii="Times New Roman" w:hAnsi="Times New Roman"/>
          <w:sz w:val="28"/>
          <w:szCs w:val="28"/>
        </w:rPr>
        <w:t>.</w:t>
      </w:r>
    </w:p>
    <w:p w:rsidR="006731C8" w:rsidRPr="005B4CE5" w:rsidRDefault="0052784A"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3.</w:t>
      </w:r>
      <w:r w:rsidR="00C620DA">
        <w:rPr>
          <w:rFonts w:ascii="Times New Roman" w:hAnsi="Times New Roman"/>
          <w:sz w:val="28"/>
          <w:szCs w:val="28"/>
        </w:rPr>
        <w:t>12</w:t>
      </w:r>
      <w:r w:rsidR="00237DB8" w:rsidRPr="005B4CE5">
        <w:rPr>
          <w:rFonts w:ascii="Times New Roman" w:hAnsi="Times New Roman"/>
          <w:sz w:val="28"/>
          <w:szCs w:val="28"/>
        </w:rPr>
        <w:t>.4</w:t>
      </w:r>
      <w:r w:rsidR="006731C8" w:rsidRPr="005B4CE5">
        <w:rPr>
          <w:rFonts w:ascii="Times New Roman" w:hAnsi="Times New Roman"/>
          <w:sz w:val="28"/>
          <w:szCs w:val="28"/>
        </w:rPr>
        <w:t xml:space="preserve">. </w:t>
      </w:r>
      <w:r w:rsidR="002D1C84" w:rsidRPr="005B4CE5">
        <w:rPr>
          <w:rFonts w:ascii="Times New Roman" w:hAnsi="Times New Roman"/>
          <w:sz w:val="28"/>
          <w:szCs w:val="28"/>
        </w:rPr>
        <w:t xml:space="preserve">Бухгалтерия </w:t>
      </w:r>
      <w:r w:rsidR="00467ED5" w:rsidRPr="005B4CE5">
        <w:rPr>
          <w:rFonts w:ascii="Times New Roman" w:hAnsi="Times New Roman"/>
          <w:sz w:val="28"/>
          <w:szCs w:val="28"/>
        </w:rPr>
        <w:t>в течении 3 (трех) рабочих дней перечисляет средства</w:t>
      </w:r>
      <w:r w:rsidR="006731C8" w:rsidRPr="005B4CE5">
        <w:rPr>
          <w:rFonts w:ascii="Times New Roman" w:hAnsi="Times New Roman"/>
          <w:sz w:val="28"/>
          <w:szCs w:val="28"/>
        </w:rPr>
        <w:t xml:space="preserve"> на расчетные счета получателей, указанные в заявлении о представлении субсидии, открытые ими в кредитных организациях.</w:t>
      </w:r>
    </w:p>
    <w:p w:rsidR="003D1586" w:rsidRPr="005B4CE5" w:rsidRDefault="0052784A"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3.</w:t>
      </w:r>
      <w:r w:rsidR="00C620DA">
        <w:rPr>
          <w:rFonts w:ascii="Times New Roman" w:hAnsi="Times New Roman"/>
          <w:sz w:val="28"/>
          <w:szCs w:val="28"/>
        </w:rPr>
        <w:t>12</w:t>
      </w:r>
      <w:r w:rsidR="00237DB8" w:rsidRPr="005B4CE5">
        <w:rPr>
          <w:rFonts w:ascii="Times New Roman" w:hAnsi="Times New Roman"/>
          <w:sz w:val="28"/>
          <w:szCs w:val="28"/>
        </w:rPr>
        <w:t>.</w:t>
      </w:r>
      <w:r w:rsidR="00EB3552" w:rsidRPr="005B4CE5">
        <w:rPr>
          <w:rFonts w:ascii="Times New Roman" w:hAnsi="Times New Roman"/>
          <w:sz w:val="28"/>
          <w:szCs w:val="28"/>
        </w:rPr>
        <w:t>5</w:t>
      </w:r>
      <w:r w:rsidR="006731C8" w:rsidRPr="005B4CE5">
        <w:rPr>
          <w:rFonts w:ascii="Times New Roman" w:hAnsi="Times New Roman"/>
          <w:sz w:val="28"/>
          <w:szCs w:val="28"/>
        </w:rPr>
        <w:t xml:space="preserve">. </w:t>
      </w:r>
      <w:r w:rsidR="005C2E52" w:rsidRPr="005B4CE5">
        <w:rPr>
          <w:rFonts w:ascii="Times New Roman" w:hAnsi="Times New Roman"/>
          <w:sz w:val="28"/>
          <w:szCs w:val="28"/>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r w:rsidR="003D1586" w:rsidRPr="005B4CE5">
        <w:rPr>
          <w:rFonts w:ascii="Times New Roman" w:hAnsi="Times New Roman"/>
          <w:sz w:val="28"/>
          <w:szCs w:val="28"/>
        </w:rPr>
        <w:t>.</w:t>
      </w:r>
    </w:p>
    <w:p w:rsidR="00C90C5D" w:rsidRPr="005B4CE5" w:rsidRDefault="005A7DC3" w:rsidP="007170DA">
      <w:pPr>
        <w:autoSpaceDE w:val="0"/>
        <w:autoSpaceDN w:val="0"/>
        <w:adjustRightInd w:val="0"/>
        <w:jc w:val="both"/>
        <w:outlineLvl w:val="1"/>
        <w:rPr>
          <w:rFonts w:ascii="Times New Roman" w:hAnsi="Times New Roman"/>
          <w:sz w:val="28"/>
          <w:szCs w:val="28"/>
        </w:rPr>
      </w:pPr>
      <w:r w:rsidRPr="005B4CE5">
        <w:rPr>
          <w:rFonts w:ascii="Times New Roman" w:hAnsi="Times New Roman"/>
          <w:sz w:val="28"/>
          <w:szCs w:val="28"/>
        </w:rPr>
        <w:tab/>
      </w:r>
      <w:r w:rsidR="0052784A" w:rsidRPr="005B4CE5">
        <w:rPr>
          <w:rFonts w:ascii="Times New Roman" w:hAnsi="Times New Roman"/>
          <w:sz w:val="28"/>
          <w:szCs w:val="28"/>
        </w:rPr>
        <w:t>3.</w:t>
      </w:r>
      <w:r w:rsidR="00C620DA">
        <w:rPr>
          <w:rFonts w:ascii="Times New Roman" w:hAnsi="Times New Roman"/>
          <w:sz w:val="28"/>
          <w:szCs w:val="28"/>
        </w:rPr>
        <w:t>13</w:t>
      </w:r>
      <w:r w:rsidR="003D1586" w:rsidRPr="005B4CE5">
        <w:rPr>
          <w:rFonts w:ascii="Times New Roman" w:hAnsi="Times New Roman"/>
          <w:sz w:val="28"/>
          <w:szCs w:val="28"/>
        </w:rPr>
        <w:t>. Иная информация</w:t>
      </w:r>
      <w:r w:rsidR="00354304" w:rsidRPr="005B4CE5">
        <w:rPr>
          <w:rFonts w:ascii="Times New Roman" w:hAnsi="Times New Roman"/>
          <w:sz w:val="28"/>
          <w:szCs w:val="28"/>
        </w:rPr>
        <w:t>:</w:t>
      </w:r>
      <w:r w:rsidR="00F27F12" w:rsidRPr="005B4CE5">
        <w:rPr>
          <w:rFonts w:ascii="Times New Roman" w:hAnsi="Times New Roman"/>
          <w:sz w:val="28"/>
          <w:szCs w:val="28"/>
        </w:rPr>
        <w:t xml:space="preserve">  </w:t>
      </w:r>
    </w:p>
    <w:p w:rsidR="005A7DC3" w:rsidRPr="005B4CE5" w:rsidRDefault="00C90C5D" w:rsidP="00B31CAC">
      <w:pPr>
        <w:autoSpaceDE w:val="0"/>
        <w:autoSpaceDN w:val="0"/>
        <w:adjustRightInd w:val="0"/>
        <w:jc w:val="both"/>
        <w:rPr>
          <w:rFonts w:ascii="Times New Roman" w:hAnsi="Times New Roman"/>
          <w:sz w:val="28"/>
          <w:szCs w:val="28"/>
        </w:rPr>
      </w:pPr>
      <w:r w:rsidRPr="005B4CE5">
        <w:rPr>
          <w:rFonts w:ascii="Times New Roman" w:hAnsi="Times New Roman"/>
          <w:sz w:val="28"/>
          <w:szCs w:val="28"/>
        </w:rPr>
        <w:tab/>
      </w:r>
      <w:proofErr w:type="gramStart"/>
      <w:r w:rsidR="005A7DC3" w:rsidRPr="005B4CE5">
        <w:rPr>
          <w:rFonts w:ascii="Times New Roman" w:hAnsi="Times New Roman"/>
          <w:sz w:val="28"/>
          <w:szCs w:val="28"/>
        </w:rPr>
        <w:t>Отдел</w:t>
      </w:r>
      <w:r w:rsidR="003D1586" w:rsidRPr="005B4CE5">
        <w:rPr>
          <w:rFonts w:ascii="Times New Roman" w:hAnsi="Times New Roman"/>
          <w:sz w:val="28"/>
          <w:szCs w:val="28"/>
        </w:rPr>
        <w:t xml:space="preserve"> </w:t>
      </w:r>
      <w:r w:rsidR="00B31CAC" w:rsidRPr="005B4CE5">
        <w:rPr>
          <w:rFonts w:ascii="Times New Roman" w:eastAsia="Calibri" w:hAnsi="Times New Roman"/>
          <w:sz w:val="28"/>
          <w:szCs w:val="28"/>
        </w:rPr>
        <w:t>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 вносит сведения о субъектах малого и среднего предпринимательства</w:t>
      </w:r>
      <w:r w:rsidR="00A75764" w:rsidRPr="005B4CE5">
        <w:rPr>
          <w:rFonts w:ascii="Times New Roman" w:eastAsia="Calibri" w:hAnsi="Times New Roman"/>
          <w:sz w:val="28"/>
          <w:szCs w:val="28"/>
        </w:rPr>
        <w:t xml:space="preserve"> и</w:t>
      </w:r>
      <w:r w:rsidR="00B31CAC" w:rsidRPr="005B4CE5">
        <w:rPr>
          <w:rFonts w:ascii="Times New Roman" w:eastAsia="Calibri" w:hAnsi="Times New Roman"/>
          <w:sz w:val="28"/>
          <w:szCs w:val="28"/>
        </w:rPr>
        <w:t xml:space="preserve"> самозанятых граждан</w:t>
      </w:r>
      <w:r w:rsidR="00A75764" w:rsidRPr="005B4CE5">
        <w:rPr>
          <w:rFonts w:ascii="Times New Roman" w:eastAsia="Calibri" w:hAnsi="Times New Roman"/>
          <w:sz w:val="28"/>
          <w:szCs w:val="28"/>
        </w:rPr>
        <w:t>ах</w:t>
      </w:r>
      <w:r w:rsidR="00B31CAC" w:rsidRPr="005B4CE5">
        <w:rPr>
          <w:rFonts w:ascii="Times New Roman" w:eastAsia="Calibri" w:hAnsi="Times New Roman"/>
          <w:sz w:val="28"/>
          <w:szCs w:val="28"/>
        </w:rPr>
        <w:t>, которым оказана поддержка, в единый реестр субъектов малого и среднего предпринимательства - получателей поддержки с использованием официального</w:t>
      </w:r>
      <w:proofErr w:type="gramEnd"/>
      <w:r w:rsidR="00B31CAC" w:rsidRPr="005B4CE5">
        <w:rPr>
          <w:rFonts w:ascii="Times New Roman" w:eastAsia="Calibri" w:hAnsi="Times New Roman"/>
          <w:sz w:val="28"/>
          <w:szCs w:val="28"/>
        </w:rPr>
        <w:t xml:space="preserve"> сайта ФНС России в информационно-телекоммуникационной сети "Интернет"</w:t>
      </w:r>
      <w:r w:rsidR="004349EA" w:rsidRPr="005B4CE5">
        <w:rPr>
          <w:rFonts w:ascii="Times New Roman" w:eastAsia="Calibri" w:hAnsi="Times New Roman"/>
          <w:sz w:val="28"/>
          <w:szCs w:val="28"/>
        </w:rPr>
        <w:t xml:space="preserve"> </w:t>
      </w:r>
      <w:r w:rsidR="00E951C2" w:rsidRPr="005B4CE5">
        <w:rPr>
          <w:rFonts w:ascii="Times New Roman" w:eastAsia="Calibri" w:hAnsi="Times New Roman"/>
          <w:sz w:val="28"/>
          <w:szCs w:val="28"/>
        </w:rPr>
        <w:t xml:space="preserve"> в соответствии с</w:t>
      </w:r>
      <w:r w:rsidR="004349EA" w:rsidRPr="005B4CE5">
        <w:rPr>
          <w:rFonts w:ascii="Times New Roman" w:eastAsia="Calibri" w:hAnsi="Times New Roman"/>
          <w:sz w:val="28"/>
          <w:szCs w:val="28"/>
        </w:rPr>
        <w:t>о ст. 8</w:t>
      </w:r>
      <w:r w:rsidR="00E951C2" w:rsidRPr="005B4CE5">
        <w:rPr>
          <w:rFonts w:ascii="Times New Roman" w:eastAsia="Calibri" w:hAnsi="Times New Roman"/>
          <w:sz w:val="28"/>
          <w:szCs w:val="28"/>
        </w:rPr>
        <w:t xml:space="preserve"> </w:t>
      </w:r>
      <w:r w:rsidR="004349EA" w:rsidRPr="005B4CE5">
        <w:rPr>
          <w:rFonts w:ascii="Times New Roman" w:hAnsi="Times New Roman"/>
          <w:sz w:val="28"/>
          <w:szCs w:val="28"/>
        </w:rPr>
        <w:t>Федерального закона от 24.07.2007 № 209-ФЗ «О развитии малого и среднего предпринимательства в Российской Федерации»</w:t>
      </w:r>
      <w:r w:rsidR="00E12663" w:rsidRPr="005B4CE5">
        <w:rPr>
          <w:rFonts w:ascii="Times New Roman" w:hAnsi="Times New Roman"/>
          <w:sz w:val="28"/>
          <w:szCs w:val="28"/>
        </w:rPr>
        <w:t>.</w:t>
      </w:r>
    </w:p>
    <w:p w:rsidR="000525D6" w:rsidRPr="005B4CE5" w:rsidRDefault="00C620DA" w:rsidP="000525D6">
      <w:pPr>
        <w:autoSpaceDE w:val="0"/>
        <w:autoSpaceDN w:val="0"/>
        <w:adjustRightInd w:val="0"/>
        <w:ind w:firstLine="540"/>
        <w:jc w:val="both"/>
        <w:rPr>
          <w:rFonts w:ascii="Times New Roman" w:eastAsia="Calibri" w:hAnsi="Times New Roman"/>
          <w:sz w:val="28"/>
          <w:szCs w:val="28"/>
        </w:rPr>
      </w:pPr>
      <w:r>
        <w:rPr>
          <w:rFonts w:ascii="Times New Roman" w:eastAsia="Calibri" w:hAnsi="Times New Roman"/>
          <w:sz w:val="28"/>
          <w:szCs w:val="28"/>
        </w:rPr>
        <w:t>3.14</w:t>
      </w:r>
      <w:r w:rsidR="0052784A" w:rsidRPr="00086E21">
        <w:rPr>
          <w:rFonts w:ascii="Times New Roman" w:eastAsia="Calibri" w:hAnsi="Times New Roman"/>
          <w:sz w:val="28"/>
          <w:szCs w:val="28"/>
        </w:rPr>
        <w:t>.</w:t>
      </w:r>
      <w:r w:rsidR="0052784A" w:rsidRPr="005B4CE5">
        <w:rPr>
          <w:rFonts w:ascii="Times New Roman" w:eastAsia="Calibri" w:hAnsi="Times New Roman"/>
          <w:sz w:val="28"/>
          <w:szCs w:val="28"/>
        </w:rPr>
        <w:t xml:space="preserve"> </w:t>
      </w:r>
      <w:r w:rsidR="00601312" w:rsidRPr="005B4CE5">
        <w:rPr>
          <w:rFonts w:ascii="Times New Roman" w:eastAsia="Calibri" w:hAnsi="Times New Roman"/>
          <w:sz w:val="28"/>
          <w:szCs w:val="28"/>
        </w:rPr>
        <w:t>Порядок ранжирования поступивших заявок:</w:t>
      </w:r>
    </w:p>
    <w:p w:rsidR="000525D6" w:rsidRPr="005B4CE5" w:rsidRDefault="00601312" w:rsidP="000525D6">
      <w:pPr>
        <w:autoSpaceDE w:val="0"/>
        <w:autoSpaceDN w:val="0"/>
        <w:adjustRightInd w:val="0"/>
        <w:ind w:firstLine="540"/>
        <w:jc w:val="both"/>
        <w:rPr>
          <w:rFonts w:ascii="Times New Roman" w:eastAsia="Calibri" w:hAnsi="Times New Roman"/>
          <w:sz w:val="28"/>
          <w:szCs w:val="28"/>
        </w:rPr>
      </w:pPr>
      <w:r w:rsidRPr="005B4CE5">
        <w:rPr>
          <w:rFonts w:ascii="Times New Roman" w:eastAsia="Calibri" w:hAnsi="Times New Roman"/>
          <w:sz w:val="28"/>
          <w:szCs w:val="28"/>
        </w:rPr>
        <w:t xml:space="preserve">определяется согласно </w:t>
      </w:r>
      <w:r w:rsidR="00D73312" w:rsidRPr="005B4CE5">
        <w:rPr>
          <w:rFonts w:ascii="Times New Roman" w:eastAsia="Calibri" w:hAnsi="Times New Roman"/>
          <w:sz w:val="28"/>
          <w:szCs w:val="28"/>
        </w:rPr>
        <w:t xml:space="preserve">третьему </w:t>
      </w:r>
      <w:r w:rsidR="008E7FA1" w:rsidRPr="005B4CE5">
        <w:rPr>
          <w:rFonts w:ascii="Times New Roman" w:eastAsia="Calibri" w:hAnsi="Times New Roman"/>
          <w:sz w:val="28"/>
          <w:szCs w:val="28"/>
        </w:rPr>
        <w:t>абзацу</w:t>
      </w:r>
      <w:r w:rsidR="00D73312" w:rsidRPr="005B4CE5">
        <w:rPr>
          <w:rFonts w:ascii="Times New Roman" w:eastAsia="Calibri" w:hAnsi="Times New Roman"/>
          <w:sz w:val="28"/>
          <w:szCs w:val="28"/>
        </w:rPr>
        <w:t xml:space="preserve"> пункта </w:t>
      </w:r>
      <w:r w:rsidR="00F071BC" w:rsidRPr="005B4CE5">
        <w:rPr>
          <w:rFonts w:ascii="Times New Roman" w:eastAsia="Calibri" w:hAnsi="Times New Roman"/>
          <w:sz w:val="28"/>
          <w:szCs w:val="28"/>
        </w:rPr>
        <w:t>3</w:t>
      </w:r>
      <w:r w:rsidR="00D73312" w:rsidRPr="005B4CE5">
        <w:rPr>
          <w:rFonts w:ascii="Times New Roman" w:eastAsia="Calibri" w:hAnsi="Times New Roman"/>
          <w:sz w:val="28"/>
          <w:szCs w:val="28"/>
        </w:rPr>
        <w:t>.</w:t>
      </w:r>
      <w:r w:rsidR="00F071BC" w:rsidRPr="005B4CE5">
        <w:rPr>
          <w:rFonts w:ascii="Times New Roman" w:eastAsia="Calibri" w:hAnsi="Times New Roman"/>
          <w:sz w:val="28"/>
          <w:szCs w:val="28"/>
        </w:rPr>
        <w:t>4</w:t>
      </w:r>
      <w:r w:rsidR="008E7FA1" w:rsidRPr="005B4CE5">
        <w:rPr>
          <w:rFonts w:ascii="Times New Roman" w:eastAsia="Calibri" w:hAnsi="Times New Roman"/>
          <w:sz w:val="28"/>
          <w:szCs w:val="28"/>
        </w:rPr>
        <w:t xml:space="preserve"> </w:t>
      </w:r>
      <w:r w:rsidRPr="005B4CE5">
        <w:rPr>
          <w:rFonts w:ascii="Times New Roman" w:eastAsia="Calibri" w:hAnsi="Times New Roman"/>
          <w:sz w:val="28"/>
          <w:szCs w:val="28"/>
        </w:rPr>
        <w:t>настоящего Порядка.</w:t>
      </w:r>
    </w:p>
    <w:p w:rsidR="00601312" w:rsidRPr="00AC60D1" w:rsidRDefault="00601312" w:rsidP="008E7FA1">
      <w:pPr>
        <w:autoSpaceDE w:val="0"/>
        <w:autoSpaceDN w:val="0"/>
        <w:adjustRightInd w:val="0"/>
        <w:ind w:firstLine="540"/>
        <w:jc w:val="both"/>
        <w:rPr>
          <w:rFonts w:ascii="Times New Roman" w:eastAsia="Calibri" w:hAnsi="Times New Roman"/>
          <w:sz w:val="28"/>
          <w:szCs w:val="28"/>
        </w:rPr>
      </w:pPr>
      <w:proofErr w:type="gramStart"/>
      <w:r w:rsidRPr="005B4CE5">
        <w:rPr>
          <w:rFonts w:ascii="Times New Roman" w:eastAsia="Calibri" w:hAnsi="Times New Roman"/>
          <w:sz w:val="28"/>
          <w:szCs w:val="28"/>
        </w:rPr>
        <w:t xml:space="preserve">Обеспечивается автоматическое </w:t>
      </w:r>
      <w:r w:rsidRPr="00AC60D1">
        <w:rPr>
          <w:rFonts w:ascii="Times New Roman" w:eastAsia="Calibri" w:hAnsi="Times New Roman"/>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roofErr w:type="gramEnd"/>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w:t>
      </w:r>
      <w:r w:rsidR="00C620DA">
        <w:rPr>
          <w:rFonts w:ascii="Times New Roman" w:hAnsi="Times New Roman" w:cs="Times New Roman"/>
          <w:sz w:val="28"/>
          <w:szCs w:val="28"/>
        </w:rPr>
        <w:t>5</w:t>
      </w:r>
      <w:r w:rsidRPr="00AC60D1">
        <w:rPr>
          <w:rFonts w:ascii="Times New Roman" w:hAnsi="Times New Roman" w:cs="Times New Roman"/>
          <w:sz w:val="28"/>
          <w:szCs w:val="28"/>
        </w:rPr>
        <w:t>. В случае нарушения условий предоставления субсидии решение о возврате субсидии принимается комиссией с указанием оснований для возврата субсидии.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w:t>
      </w:r>
      <w:r w:rsidR="00C620DA">
        <w:rPr>
          <w:rFonts w:ascii="Times New Roman" w:hAnsi="Times New Roman" w:cs="Times New Roman"/>
          <w:sz w:val="28"/>
          <w:szCs w:val="28"/>
        </w:rPr>
        <w:t>6</w:t>
      </w:r>
      <w:r w:rsidRPr="00AC60D1">
        <w:rPr>
          <w:rFonts w:ascii="Times New Roman" w:hAnsi="Times New Roman" w:cs="Times New Roman"/>
          <w:sz w:val="28"/>
          <w:szCs w:val="28"/>
        </w:rPr>
        <w:t>. Уполномоченный орган в течение 5 рабочих дней со дня принятия решения о возврате субсидии направляет получателю субсидии требование о возврате субсидии по адресу электронной почты и заказным письмом по почтовому адресу, указанным в заявке.</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w:t>
      </w:r>
      <w:r w:rsidR="00C620DA">
        <w:rPr>
          <w:rFonts w:ascii="Times New Roman" w:hAnsi="Times New Roman" w:cs="Times New Roman"/>
          <w:sz w:val="28"/>
          <w:szCs w:val="28"/>
        </w:rPr>
        <w:t>7</w:t>
      </w:r>
      <w:r w:rsidRPr="00AC60D1">
        <w:rPr>
          <w:rFonts w:ascii="Times New Roman" w:hAnsi="Times New Roman" w:cs="Times New Roman"/>
          <w:sz w:val="28"/>
          <w:szCs w:val="28"/>
        </w:rPr>
        <w:t>. Получатель субсидии в течение 30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требовании о возврате субсидии.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w:t>
      </w:r>
      <w:r w:rsidR="00C620DA">
        <w:rPr>
          <w:rFonts w:ascii="Times New Roman" w:hAnsi="Times New Roman" w:cs="Times New Roman"/>
          <w:sz w:val="28"/>
          <w:szCs w:val="28"/>
        </w:rPr>
        <w:t>8</w:t>
      </w:r>
      <w:r w:rsidRPr="00AC60D1">
        <w:rPr>
          <w:rFonts w:ascii="Times New Roman" w:hAnsi="Times New Roman" w:cs="Times New Roman"/>
          <w:sz w:val="28"/>
          <w:szCs w:val="28"/>
        </w:rPr>
        <w:t>. В случае непоступления средств субсидии, подлежащих возврату в местный бюджет, в установленный срок взыскание субсидии производится в порядке, установленном законодательством Российской Федерации.</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3.1</w:t>
      </w:r>
      <w:r w:rsidR="00C620DA">
        <w:rPr>
          <w:rFonts w:ascii="Times New Roman" w:hAnsi="Times New Roman" w:cs="Times New Roman"/>
          <w:sz w:val="28"/>
          <w:szCs w:val="28"/>
        </w:rPr>
        <w:t>9</w:t>
      </w:r>
      <w:r w:rsidRPr="00AC60D1">
        <w:rPr>
          <w:rFonts w:ascii="Times New Roman" w:hAnsi="Times New Roman" w:cs="Times New Roman"/>
          <w:sz w:val="28"/>
          <w:szCs w:val="28"/>
        </w:rPr>
        <w:t>. В случае нарушения сроков предоставления отчетности, указанной в пункте 4 Порядка, уполномоченный орган направляет получателю субсидии требование об уплате штрафных санкций по адресу электронной почты и заказным письмом по почтовому адресу, указанным в заявке.</w:t>
      </w:r>
    </w:p>
    <w:p w:rsidR="00AC60D1" w:rsidRPr="00AC60D1" w:rsidRDefault="00AC60D1" w:rsidP="00AC60D1">
      <w:pPr>
        <w:pStyle w:val="ConsPlusNormal"/>
        <w:ind w:firstLine="709"/>
        <w:jc w:val="both"/>
        <w:rPr>
          <w:rFonts w:ascii="Times New Roman" w:hAnsi="Times New Roman" w:cs="Times New Roman"/>
          <w:sz w:val="28"/>
          <w:szCs w:val="28"/>
        </w:rPr>
      </w:pPr>
      <w:r w:rsidRPr="00AC60D1">
        <w:rPr>
          <w:rFonts w:ascii="Times New Roman" w:hAnsi="Times New Roman" w:cs="Times New Roman"/>
          <w:sz w:val="28"/>
          <w:szCs w:val="28"/>
        </w:rPr>
        <w:t>3.</w:t>
      </w:r>
      <w:r w:rsidR="00C620DA">
        <w:rPr>
          <w:rFonts w:ascii="Times New Roman" w:hAnsi="Times New Roman" w:cs="Times New Roman"/>
          <w:sz w:val="28"/>
          <w:szCs w:val="28"/>
        </w:rPr>
        <w:t>20</w:t>
      </w:r>
      <w:r w:rsidRPr="00AC60D1">
        <w:rPr>
          <w:rFonts w:ascii="Times New Roman" w:hAnsi="Times New Roman" w:cs="Times New Roman"/>
          <w:sz w:val="28"/>
          <w:szCs w:val="28"/>
        </w:rPr>
        <w:t>. Получатель субсидии в течение 10 дней со дня 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rsidR="00AC60D1" w:rsidRPr="00AC60D1" w:rsidRDefault="00C620DA" w:rsidP="00AC60D1">
      <w:pPr>
        <w:pStyle w:val="ConsPlusNormal"/>
        <w:ind w:firstLine="709"/>
        <w:jc w:val="both"/>
        <w:rPr>
          <w:rFonts w:ascii="Times New Roman" w:eastAsia="Calibri" w:hAnsi="Times New Roman"/>
          <w:sz w:val="28"/>
          <w:szCs w:val="28"/>
        </w:rPr>
      </w:pPr>
      <w:r>
        <w:rPr>
          <w:rFonts w:ascii="Times New Roman" w:hAnsi="Times New Roman" w:cs="Times New Roman"/>
          <w:sz w:val="28"/>
          <w:szCs w:val="28"/>
        </w:rPr>
        <w:t>3.21</w:t>
      </w:r>
      <w:r w:rsidR="00AC60D1" w:rsidRPr="00AC60D1">
        <w:rPr>
          <w:rFonts w:ascii="Times New Roman" w:hAnsi="Times New Roman" w:cs="Times New Roman"/>
          <w:sz w:val="28"/>
          <w:szCs w:val="28"/>
        </w:rPr>
        <w:t xml:space="preserve">. В случае если получатель субсидии не </w:t>
      </w:r>
      <w:proofErr w:type="gramStart"/>
      <w:r w:rsidR="00AC60D1" w:rsidRPr="00AC60D1">
        <w:rPr>
          <w:rFonts w:ascii="Times New Roman" w:hAnsi="Times New Roman" w:cs="Times New Roman"/>
          <w:sz w:val="28"/>
          <w:szCs w:val="28"/>
        </w:rPr>
        <w:t>произвел уплату штрафных санкций за несвоевременное представление отчетности уполномоченный орган обращается</w:t>
      </w:r>
      <w:proofErr w:type="gramEnd"/>
      <w:r w:rsidR="00AC60D1" w:rsidRPr="00AC60D1">
        <w:rPr>
          <w:rFonts w:ascii="Times New Roman" w:hAnsi="Times New Roman" w:cs="Times New Roman"/>
          <w:sz w:val="28"/>
          <w:szCs w:val="28"/>
        </w:rPr>
        <w:t xml:space="preserve"> в суд о взыскании штрафных санкций в соответствии с законодательством Российской Федерации.</w:t>
      </w:r>
    </w:p>
    <w:p w:rsidR="003D1586" w:rsidRPr="005B4CE5" w:rsidRDefault="003D1586" w:rsidP="007170DA">
      <w:pPr>
        <w:ind w:firstLine="709"/>
        <w:jc w:val="center"/>
        <w:rPr>
          <w:rFonts w:ascii="Times New Roman" w:hAnsi="Times New Roman"/>
          <w:sz w:val="28"/>
          <w:szCs w:val="28"/>
        </w:rPr>
      </w:pPr>
    </w:p>
    <w:p w:rsidR="003D1586" w:rsidRPr="005B4CE5" w:rsidRDefault="0052784A" w:rsidP="007170DA">
      <w:pPr>
        <w:autoSpaceDE w:val="0"/>
        <w:autoSpaceDN w:val="0"/>
        <w:adjustRightInd w:val="0"/>
        <w:jc w:val="center"/>
        <w:outlineLvl w:val="1"/>
        <w:rPr>
          <w:rFonts w:ascii="Times New Roman" w:hAnsi="Times New Roman"/>
          <w:sz w:val="28"/>
          <w:szCs w:val="28"/>
        </w:rPr>
      </w:pPr>
      <w:r w:rsidRPr="005B4CE5">
        <w:rPr>
          <w:rFonts w:ascii="Times New Roman" w:hAnsi="Times New Roman"/>
          <w:sz w:val="28"/>
          <w:szCs w:val="28"/>
        </w:rPr>
        <w:t>4</w:t>
      </w:r>
      <w:r w:rsidR="009A2B75" w:rsidRPr="005B4CE5">
        <w:rPr>
          <w:rFonts w:ascii="Times New Roman" w:hAnsi="Times New Roman"/>
          <w:sz w:val="28"/>
          <w:szCs w:val="28"/>
        </w:rPr>
        <w:t>.Требование к отчетности</w:t>
      </w:r>
    </w:p>
    <w:p w:rsidR="000E47D8" w:rsidRPr="005B4CE5" w:rsidRDefault="000E47D8" w:rsidP="007170DA">
      <w:pPr>
        <w:autoSpaceDE w:val="0"/>
        <w:autoSpaceDN w:val="0"/>
        <w:adjustRightInd w:val="0"/>
        <w:jc w:val="center"/>
        <w:outlineLvl w:val="1"/>
        <w:rPr>
          <w:rFonts w:ascii="Times New Roman" w:hAnsi="Times New Roman"/>
          <w:sz w:val="28"/>
          <w:szCs w:val="28"/>
        </w:rPr>
      </w:pPr>
    </w:p>
    <w:p w:rsidR="00625DBB" w:rsidRPr="005B4CE5" w:rsidRDefault="00625DBB" w:rsidP="00625DBB">
      <w:pPr>
        <w:ind w:firstLine="480"/>
        <w:jc w:val="both"/>
        <w:textAlignment w:val="baseline"/>
        <w:rPr>
          <w:rFonts w:ascii="Times New Roman" w:hAnsi="Times New Roman"/>
          <w:sz w:val="28"/>
          <w:szCs w:val="28"/>
        </w:rPr>
      </w:pPr>
      <w:r w:rsidRPr="005B4CE5">
        <w:rPr>
          <w:rFonts w:ascii="Times New Roman" w:hAnsi="Times New Roman"/>
          <w:sz w:val="28"/>
          <w:szCs w:val="28"/>
        </w:rPr>
        <w:t>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отдел:</w:t>
      </w:r>
    </w:p>
    <w:p w:rsidR="00625DBB" w:rsidRPr="005B4CE5" w:rsidRDefault="00625DBB" w:rsidP="00625DBB">
      <w:pPr>
        <w:ind w:firstLine="480"/>
        <w:jc w:val="both"/>
        <w:textAlignment w:val="baseline"/>
        <w:rPr>
          <w:rFonts w:ascii="Times New Roman" w:hAnsi="Times New Roman"/>
          <w:sz w:val="28"/>
          <w:szCs w:val="28"/>
        </w:rPr>
      </w:pPr>
      <w:r w:rsidRPr="005B4CE5">
        <w:rPr>
          <w:rFonts w:ascii="Times New Roman" w:hAnsi="Times New Roman"/>
          <w:sz w:val="28"/>
          <w:szCs w:val="28"/>
        </w:rPr>
        <w:t>1) субъект малого и среднего предпринимательства в течение 24 календарных месяцев (самозанятый гражданин в течение 12 календарных месяцев</w:t>
      </w:r>
      <w:proofErr w:type="gramStart"/>
      <w:r w:rsidRPr="005B4CE5">
        <w:rPr>
          <w:rFonts w:ascii="Times New Roman" w:hAnsi="Times New Roman"/>
          <w:sz w:val="28"/>
          <w:szCs w:val="28"/>
        </w:rPr>
        <w:t xml:space="preserve"> )</w:t>
      </w:r>
      <w:proofErr w:type="gramEnd"/>
      <w:r w:rsidRPr="005B4CE5">
        <w:rPr>
          <w:rFonts w:ascii="Times New Roman" w:hAnsi="Times New Roman"/>
          <w:sz w:val="28"/>
          <w:szCs w:val="28"/>
        </w:rPr>
        <w:t xml:space="preserve"> после даты получения субсидии,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w:t>
      </w:r>
      <w:r w:rsidR="009A2B75" w:rsidRPr="005B4CE5">
        <w:rPr>
          <w:rFonts w:ascii="Times New Roman" w:hAnsi="Times New Roman"/>
          <w:sz w:val="28"/>
          <w:szCs w:val="28"/>
        </w:rPr>
        <w:t>получатель субсидии предоставляет в Отдел следующие документы:</w:t>
      </w:r>
    </w:p>
    <w:p w:rsidR="00F366E7"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1)</w:t>
      </w:r>
      <w:r w:rsidR="003D1586" w:rsidRPr="00C0398C">
        <w:rPr>
          <w:rFonts w:ascii="Times New Roman" w:hAnsi="Times New Roman"/>
          <w:sz w:val="27"/>
          <w:szCs w:val="27"/>
        </w:rPr>
        <w:t> </w:t>
      </w:r>
      <w:r w:rsidR="00F366E7" w:rsidRPr="00C0398C">
        <w:rPr>
          <w:rFonts w:ascii="Times New Roman" w:hAnsi="Times New Roman"/>
          <w:sz w:val="27"/>
          <w:szCs w:val="27"/>
        </w:rPr>
        <w:t xml:space="preserve">отчет о финансово-экономических показателях, составленный по форме согласно </w:t>
      </w:r>
      <w:r w:rsidR="00E779A8" w:rsidRPr="00C0398C">
        <w:rPr>
          <w:rFonts w:ascii="Times New Roman" w:hAnsi="Times New Roman"/>
          <w:sz w:val="27"/>
          <w:szCs w:val="27"/>
        </w:rPr>
        <w:t>п</w:t>
      </w:r>
      <w:r w:rsidR="00F366E7" w:rsidRPr="00C0398C">
        <w:rPr>
          <w:rFonts w:ascii="Times New Roman" w:hAnsi="Times New Roman"/>
          <w:sz w:val="27"/>
          <w:szCs w:val="27"/>
        </w:rPr>
        <w:t xml:space="preserve">риложению № </w:t>
      </w:r>
      <w:r w:rsidR="00397978">
        <w:rPr>
          <w:rFonts w:ascii="Times New Roman" w:hAnsi="Times New Roman"/>
          <w:sz w:val="27"/>
          <w:szCs w:val="27"/>
        </w:rPr>
        <w:t>5</w:t>
      </w:r>
      <w:r w:rsidR="00F366E7" w:rsidRPr="00C0398C">
        <w:rPr>
          <w:rFonts w:ascii="Times New Roman" w:hAnsi="Times New Roman"/>
          <w:sz w:val="27"/>
          <w:szCs w:val="27"/>
        </w:rPr>
        <w:t xml:space="preserve"> к Порядку;</w:t>
      </w:r>
    </w:p>
    <w:p w:rsidR="008E3933"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2)</w:t>
      </w:r>
      <w:r w:rsidR="008E3933" w:rsidRPr="00C0398C">
        <w:rPr>
          <w:rFonts w:ascii="Times New Roman" w:hAnsi="Times New Roman"/>
          <w:sz w:val="27"/>
          <w:szCs w:val="27"/>
        </w:rPr>
        <w:t xml:space="preserve"> копии бухгалтерского баланса, отчета о финансовых результатах за отчетный год (для юридических лиц);</w:t>
      </w:r>
    </w:p>
    <w:p w:rsidR="008E3933"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3)</w:t>
      </w:r>
      <w:r w:rsidR="008E3933" w:rsidRPr="00C0398C">
        <w:rPr>
          <w:rFonts w:ascii="Times New Roman" w:hAnsi="Times New Roman"/>
          <w:sz w:val="27"/>
          <w:szCs w:val="27"/>
        </w:rPr>
        <w:t xml:space="preserve"> налоговую декларацию за предшествующий календарный год (для индивидуальны</w:t>
      </w:r>
      <w:r w:rsidR="00E12663" w:rsidRPr="00C0398C">
        <w:rPr>
          <w:rFonts w:ascii="Times New Roman" w:hAnsi="Times New Roman"/>
          <w:sz w:val="27"/>
          <w:szCs w:val="27"/>
        </w:rPr>
        <w:t>х</w:t>
      </w:r>
      <w:r w:rsidR="008E3933" w:rsidRPr="00C0398C">
        <w:rPr>
          <w:rFonts w:ascii="Times New Roman" w:hAnsi="Times New Roman"/>
          <w:sz w:val="27"/>
          <w:szCs w:val="27"/>
        </w:rPr>
        <w:t xml:space="preserve"> предпринимателей);</w:t>
      </w:r>
    </w:p>
    <w:p w:rsidR="008E3933" w:rsidRPr="00C0398C" w:rsidRDefault="002B4930" w:rsidP="007170DA">
      <w:pPr>
        <w:ind w:firstLine="709"/>
        <w:jc w:val="both"/>
        <w:rPr>
          <w:rFonts w:ascii="Times New Roman" w:hAnsi="Times New Roman"/>
          <w:sz w:val="27"/>
          <w:szCs w:val="27"/>
        </w:rPr>
      </w:pPr>
      <w:proofErr w:type="gramStart"/>
      <w:r w:rsidRPr="00C0398C">
        <w:rPr>
          <w:rFonts w:ascii="Times New Roman" w:hAnsi="Times New Roman"/>
          <w:sz w:val="27"/>
          <w:szCs w:val="27"/>
        </w:rPr>
        <w:t>4)</w:t>
      </w:r>
      <w:r w:rsidR="008E3933" w:rsidRPr="00C0398C">
        <w:rPr>
          <w:rFonts w:ascii="Times New Roman" w:hAnsi="Times New Roman"/>
          <w:sz w:val="27"/>
          <w:szCs w:val="27"/>
        </w:rPr>
        <w:t xml:space="preserve"> копи</w:t>
      </w:r>
      <w:r w:rsidR="00E12663" w:rsidRPr="00C0398C">
        <w:rPr>
          <w:rFonts w:ascii="Times New Roman" w:hAnsi="Times New Roman"/>
          <w:sz w:val="27"/>
          <w:szCs w:val="27"/>
        </w:rPr>
        <w:t>и</w:t>
      </w:r>
      <w:r w:rsidR="008E3933" w:rsidRPr="00C0398C">
        <w:rPr>
          <w:rFonts w:ascii="Times New Roman" w:hAnsi="Times New Roman"/>
          <w:sz w:val="27"/>
          <w:szCs w:val="27"/>
        </w:rPr>
        <w:t xml:space="preserve"> отчет</w:t>
      </w:r>
      <w:r w:rsidR="00E12663" w:rsidRPr="00C0398C">
        <w:rPr>
          <w:rFonts w:ascii="Times New Roman" w:hAnsi="Times New Roman"/>
          <w:sz w:val="27"/>
          <w:szCs w:val="27"/>
        </w:rPr>
        <w:t>ов</w:t>
      </w:r>
      <w:r w:rsidR="008E3933" w:rsidRPr="00C0398C">
        <w:rPr>
          <w:rFonts w:ascii="Times New Roman" w:hAnsi="Times New Roman"/>
          <w:sz w:val="27"/>
          <w:szCs w:val="27"/>
        </w:rPr>
        <w:t xml:space="preserve"> «Расчет по страховым взносам» по форме, утвержденной приказом ФНС России от 10.10.2016 № ММВ-7-11/551@ «Об утверждении формы расчета по страховым взносам, порядка его заполнения, а также формата представления расчета по страховым взносам в электронной форме» за отчетный год (титульный лист, раздел 1, подразделы 1.1 и 1.2 приложения 1 к разделу 1, приложение 2 к разделу 1)</w:t>
      </w:r>
      <w:r w:rsidR="008E3933" w:rsidRPr="00C0398C">
        <w:rPr>
          <w:rFonts w:ascii="Times New Roman" w:hAnsi="Times New Roman"/>
          <w:bCs/>
          <w:kern w:val="36"/>
          <w:sz w:val="27"/>
          <w:szCs w:val="27"/>
        </w:rPr>
        <w:t xml:space="preserve"> (для</w:t>
      </w:r>
      <w:proofErr w:type="gramEnd"/>
      <w:r w:rsidR="008E3933" w:rsidRPr="00C0398C">
        <w:rPr>
          <w:rFonts w:ascii="Times New Roman" w:hAnsi="Times New Roman"/>
          <w:bCs/>
          <w:kern w:val="36"/>
          <w:sz w:val="27"/>
          <w:szCs w:val="27"/>
        </w:rPr>
        <w:t xml:space="preserve"> субъектов малого и среднего предпринимательства, имеющих наемных работников)</w:t>
      </w:r>
      <w:r w:rsidR="008E3933" w:rsidRPr="00C0398C">
        <w:rPr>
          <w:rFonts w:ascii="Times New Roman" w:hAnsi="Times New Roman"/>
          <w:sz w:val="27"/>
          <w:szCs w:val="27"/>
        </w:rPr>
        <w:t>;</w:t>
      </w:r>
    </w:p>
    <w:p w:rsidR="008E3933" w:rsidRPr="00C0398C" w:rsidRDefault="002B4930" w:rsidP="007170DA">
      <w:pPr>
        <w:ind w:firstLine="709"/>
        <w:jc w:val="both"/>
        <w:rPr>
          <w:rFonts w:ascii="Times New Roman" w:hAnsi="Times New Roman"/>
          <w:bCs/>
          <w:kern w:val="36"/>
          <w:sz w:val="27"/>
          <w:szCs w:val="27"/>
        </w:rPr>
      </w:pPr>
      <w:r w:rsidRPr="00C0398C">
        <w:rPr>
          <w:rFonts w:ascii="Times New Roman" w:hAnsi="Times New Roman"/>
          <w:sz w:val="27"/>
          <w:szCs w:val="27"/>
        </w:rPr>
        <w:t>5)</w:t>
      </w:r>
      <w:r w:rsidR="00DF049C" w:rsidRPr="00C0398C">
        <w:rPr>
          <w:rFonts w:ascii="Times New Roman" w:hAnsi="Times New Roman"/>
          <w:sz w:val="27"/>
          <w:szCs w:val="27"/>
        </w:rPr>
        <w:t xml:space="preserve"> справку о полученных доходах и уплаченных налогах (форма КНД 1122036) за отчетный год (для самозанятых граждан)</w:t>
      </w:r>
      <w:r w:rsidR="000E47D8" w:rsidRPr="00C0398C">
        <w:rPr>
          <w:rFonts w:ascii="Times New Roman" w:hAnsi="Times New Roman"/>
          <w:bCs/>
          <w:kern w:val="36"/>
          <w:sz w:val="27"/>
          <w:szCs w:val="27"/>
        </w:rPr>
        <w:t>;</w:t>
      </w:r>
    </w:p>
    <w:p w:rsidR="000E47D8" w:rsidRPr="00C0398C" w:rsidRDefault="002B4930" w:rsidP="007170DA">
      <w:pPr>
        <w:autoSpaceDE w:val="0"/>
        <w:autoSpaceDN w:val="0"/>
        <w:adjustRightInd w:val="0"/>
        <w:ind w:firstLine="709"/>
        <w:jc w:val="both"/>
        <w:outlineLvl w:val="1"/>
        <w:rPr>
          <w:rFonts w:ascii="Times New Roman" w:hAnsi="Times New Roman"/>
          <w:sz w:val="27"/>
          <w:szCs w:val="27"/>
        </w:rPr>
      </w:pPr>
      <w:r w:rsidRPr="00C0398C">
        <w:rPr>
          <w:rFonts w:ascii="Times New Roman" w:hAnsi="Times New Roman"/>
          <w:bCs/>
          <w:kern w:val="36"/>
          <w:sz w:val="27"/>
          <w:szCs w:val="27"/>
        </w:rPr>
        <w:t>6)</w:t>
      </w:r>
      <w:r w:rsidR="000E47D8" w:rsidRPr="00C0398C">
        <w:rPr>
          <w:rFonts w:ascii="Times New Roman" w:hAnsi="Times New Roman"/>
          <w:bCs/>
          <w:kern w:val="36"/>
          <w:sz w:val="27"/>
          <w:szCs w:val="27"/>
        </w:rPr>
        <w:t xml:space="preserve"> с</w:t>
      </w:r>
      <w:r w:rsidR="000E47D8" w:rsidRPr="00C0398C">
        <w:rPr>
          <w:rFonts w:ascii="Times New Roman" w:hAnsi="Times New Roman"/>
          <w:sz w:val="27"/>
          <w:szCs w:val="27"/>
        </w:rPr>
        <w:t xml:space="preserve">правку о наличии (отсутствии) задолженности по арендной плате за землю (муниципальное имущество), выданную </w:t>
      </w:r>
      <w:r w:rsidR="00982555" w:rsidRPr="00C0398C">
        <w:rPr>
          <w:rFonts w:ascii="Times New Roman" w:hAnsi="Times New Roman"/>
          <w:sz w:val="27"/>
          <w:szCs w:val="27"/>
        </w:rPr>
        <w:t>органом, уполномоченным администрацией на предоставление такой информации</w:t>
      </w:r>
      <w:r w:rsidR="000E47D8" w:rsidRPr="00C0398C">
        <w:rPr>
          <w:rFonts w:ascii="Times New Roman" w:hAnsi="Times New Roman"/>
          <w:sz w:val="27"/>
          <w:szCs w:val="27"/>
        </w:rPr>
        <w:t>.</w:t>
      </w:r>
    </w:p>
    <w:p w:rsidR="002B4930" w:rsidRPr="00C0398C" w:rsidRDefault="002B4930" w:rsidP="007170DA">
      <w:pPr>
        <w:autoSpaceDE w:val="0"/>
        <w:autoSpaceDN w:val="0"/>
        <w:adjustRightInd w:val="0"/>
        <w:ind w:firstLine="709"/>
        <w:jc w:val="both"/>
        <w:rPr>
          <w:rFonts w:ascii="Times New Roman" w:hAnsi="Times New Roman"/>
          <w:sz w:val="27"/>
          <w:szCs w:val="27"/>
        </w:rPr>
      </w:pPr>
      <w:r w:rsidRPr="00C0398C">
        <w:rPr>
          <w:rFonts w:ascii="Times New Roman" w:hAnsi="Times New Roman"/>
          <w:sz w:val="27"/>
          <w:szCs w:val="27"/>
        </w:rPr>
        <w:t>Документ, указанный в подпункте 6 настоящего пункта запрашивает Отдел, если Заявитель не представил самостоятельно.</w:t>
      </w:r>
    </w:p>
    <w:p w:rsidR="00AC60D1" w:rsidRPr="00C0398C" w:rsidRDefault="00AC60D1" w:rsidP="00AC60D1">
      <w:pPr>
        <w:pStyle w:val="ConsPlusNormal"/>
        <w:ind w:firstLine="709"/>
        <w:jc w:val="both"/>
        <w:rPr>
          <w:rFonts w:ascii="Times New Roman" w:hAnsi="Times New Roman" w:cs="Times New Roman"/>
          <w:sz w:val="27"/>
          <w:szCs w:val="27"/>
        </w:rPr>
      </w:pPr>
      <w:r w:rsidRPr="00C0398C">
        <w:rPr>
          <w:rFonts w:ascii="Times New Roman" w:hAnsi="Times New Roman" w:cs="Times New Roman"/>
          <w:sz w:val="27"/>
          <w:szCs w:val="27"/>
        </w:rPr>
        <w:t>Главный распорядитель средств местного бюджета вправе устанавливать в соглашении сроки и формы представления получателем субсидии дополнительной отчетности.</w:t>
      </w:r>
    </w:p>
    <w:p w:rsidR="003D1586" w:rsidRPr="00C0398C" w:rsidRDefault="003D1586" w:rsidP="007170DA">
      <w:pPr>
        <w:pStyle w:val="af6"/>
        <w:autoSpaceDE w:val="0"/>
        <w:autoSpaceDN w:val="0"/>
        <w:adjustRightInd w:val="0"/>
        <w:spacing w:after="0" w:line="240" w:lineRule="auto"/>
        <w:ind w:left="0" w:firstLine="709"/>
        <w:jc w:val="both"/>
        <w:outlineLvl w:val="1"/>
        <w:rPr>
          <w:rFonts w:ascii="Times New Roman" w:hAnsi="Times New Roman"/>
          <w:sz w:val="14"/>
          <w:szCs w:val="28"/>
          <w:lang w:val="ru-RU"/>
        </w:rPr>
      </w:pPr>
    </w:p>
    <w:p w:rsidR="00181D69" w:rsidRPr="00C0398C" w:rsidRDefault="0052784A" w:rsidP="007170DA">
      <w:pPr>
        <w:autoSpaceDE w:val="0"/>
        <w:autoSpaceDN w:val="0"/>
        <w:adjustRightInd w:val="0"/>
        <w:jc w:val="center"/>
        <w:outlineLvl w:val="1"/>
        <w:rPr>
          <w:rFonts w:ascii="Times New Roman" w:hAnsi="Times New Roman"/>
          <w:sz w:val="27"/>
          <w:szCs w:val="27"/>
        </w:rPr>
      </w:pPr>
      <w:r w:rsidRPr="00C0398C">
        <w:rPr>
          <w:rFonts w:ascii="Times New Roman" w:hAnsi="Times New Roman"/>
          <w:sz w:val="27"/>
          <w:szCs w:val="27"/>
        </w:rPr>
        <w:t>5</w:t>
      </w:r>
      <w:r w:rsidR="003D1586" w:rsidRPr="00C0398C">
        <w:rPr>
          <w:rFonts w:ascii="Times New Roman" w:hAnsi="Times New Roman"/>
          <w:sz w:val="27"/>
          <w:szCs w:val="27"/>
        </w:rPr>
        <w:t>. Требования об осуществлении контроля</w:t>
      </w:r>
      <w:r w:rsidRPr="00C0398C">
        <w:rPr>
          <w:rFonts w:ascii="Times New Roman" w:hAnsi="Times New Roman"/>
          <w:sz w:val="27"/>
          <w:szCs w:val="27"/>
        </w:rPr>
        <w:t xml:space="preserve"> (мониторинга)</w:t>
      </w:r>
      <w:r w:rsidR="003D1586" w:rsidRPr="00C0398C">
        <w:rPr>
          <w:rFonts w:ascii="Times New Roman" w:hAnsi="Times New Roman"/>
          <w:sz w:val="27"/>
          <w:szCs w:val="27"/>
        </w:rPr>
        <w:t xml:space="preserve"> за соблюдением условий, целей и</w:t>
      </w:r>
      <w:r w:rsidRPr="00C0398C">
        <w:rPr>
          <w:rFonts w:ascii="Times New Roman" w:hAnsi="Times New Roman"/>
          <w:sz w:val="27"/>
          <w:szCs w:val="27"/>
        </w:rPr>
        <w:t xml:space="preserve"> </w:t>
      </w:r>
      <w:r w:rsidR="003D1586" w:rsidRPr="00C0398C">
        <w:rPr>
          <w:rFonts w:ascii="Times New Roman" w:hAnsi="Times New Roman"/>
          <w:sz w:val="27"/>
          <w:szCs w:val="27"/>
        </w:rPr>
        <w:t xml:space="preserve">порядка предоставления субсидии </w:t>
      </w:r>
    </w:p>
    <w:p w:rsidR="003D1586" w:rsidRPr="00C0398C" w:rsidRDefault="003D1586" w:rsidP="007170DA">
      <w:pPr>
        <w:autoSpaceDE w:val="0"/>
        <w:autoSpaceDN w:val="0"/>
        <w:adjustRightInd w:val="0"/>
        <w:jc w:val="center"/>
        <w:outlineLvl w:val="1"/>
        <w:rPr>
          <w:rFonts w:ascii="Times New Roman" w:hAnsi="Times New Roman"/>
          <w:sz w:val="27"/>
          <w:szCs w:val="27"/>
        </w:rPr>
      </w:pPr>
      <w:r w:rsidRPr="00C0398C">
        <w:rPr>
          <w:rFonts w:ascii="Times New Roman" w:hAnsi="Times New Roman"/>
          <w:sz w:val="27"/>
          <w:szCs w:val="27"/>
        </w:rPr>
        <w:t>и ответственности за их нарушение</w:t>
      </w:r>
    </w:p>
    <w:p w:rsidR="00181D69" w:rsidRPr="00C0398C" w:rsidRDefault="00181D69" w:rsidP="007170DA">
      <w:pPr>
        <w:autoSpaceDE w:val="0"/>
        <w:autoSpaceDN w:val="0"/>
        <w:adjustRightInd w:val="0"/>
        <w:jc w:val="center"/>
        <w:outlineLvl w:val="1"/>
        <w:rPr>
          <w:rFonts w:ascii="Times New Roman" w:hAnsi="Times New Roman"/>
          <w:sz w:val="18"/>
          <w:szCs w:val="27"/>
        </w:rPr>
      </w:pPr>
    </w:p>
    <w:p w:rsidR="00AC60D1" w:rsidRPr="00AC60D1" w:rsidRDefault="0052784A" w:rsidP="00AC60D1">
      <w:pPr>
        <w:pStyle w:val="ConsPlusNormal"/>
        <w:ind w:firstLine="709"/>
        <w:jc w:val="both"/>
        <w:rPr>
          <w:rFonts w:ascii="Times New Roman" w:hAnsi="Times New Roman" w:cs="Times New Roman"/>
          <w:sz w:val="28"/>
          <w:szCs w:val="28"/>
        </w:rPr>
      </w:pPr>
      <w:r w:rsidRPr="00AC60D1">
        <w:rPr>
          <w:rFonts w:ascii="Times New Roman" w:hAnsi="Times New Roman"/>
          <w:sz w:val="28"/>
          <w:szCs w:val="28"/>
        </w:rPr>
        <w:t>5</w:t>
      </w:r>
      <w:r w:rsidR="00EE0978" w:rsidRPr="00AC60D1">
        <w:rPr>
          <w:rFonts w:ascii="Times New Roman" w:hAnsi="Times New Roman"/>
          <w:sz w:val="28"/>
          <w:szCs w:val="28"/>
        </w:rPr>
        <w:t xml:space="preserve">.1. </w:t>
      </w:r>
      <w:r w:rsidR="00AC60D1" w:rsidRPr="00AC60D1">
        <w:rPr>
          <w:rFonts w:ascii="Times New Roman" w:hAnsi="Times New Roman" w:cs="Times New Roman"/>
          <w:sz w:val="28"/>
          <w:szCs w:val="28"/>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осуществляет Главный распорядитель средств местного бюджета</w:t>
      </w:r>
      <w:r w:rsidR="00533A51">
        <w:rPr>
          <w:rFonts w:ascii="Times New Roman" w:hAnsi="Times New Roman" w:cs="Times New Roman"/>
          <w:sz w:val="28"/>
          <w:szCs w:val="28"/>
        </w:rPr>
        <w:t xml:space="preserve"> и органы муниципального финансового контроля города Дивногорска (Счетная палата города Дивногорска и Финансовое управление)</w:t>
      </w:r>
      <w:r w:rsidR="00AC60D1" w:rsidRPr="00AC60D1">
        <w:rPr>
          <w:rFonts w:ascii="Times New Roman" w:hAnsi="Times New Roman" w:cs="Times New Roman"/>
          <w:sz w:val="28"/>
          <w:szCs w:val="28"/>
        </w:rPr>
        <w:t xml:space="preserve">. </w:t>
      </w:r>
    </w:p>
    <w:p w:rsidR="00EE0978" w:rsidRPr="005B4CE5" w:rsidRDefault="00EE0978" w:rsidP="00AC60D1">
      <w:pPr>
        <w:widowControl w:val="0"/>
        <w:autoSpaceDE w:val="0"/>
        <w:autoSpaceDN w:val="0"/>
        <w:adjustRightInd w:val="0"/>
        <w:ind w:firstLine="709"/>
        <w:jc w:val="both"/>
        <w:rPr>
          <w:rFonts w:ascii="Times New Roman" w:hAnsi="Times New Roman"/>
          <w:sz w:val="28"/>
          <w:szCs w:val="28"/>
        </w:rPr>
      </w:pPr>
      <w:r w:rsidRPr="00AC60D1">
        <w:rPr>
          <w:rFonts w:ascii="Times New Roman" w:hAnsi="Times New Roman"/>
          <w:sz w:val="28"/>
          <w:szCs w:val="28"/>
        </w:rPr>
        <w:t>При предоставлении</w:t>
      </w:r>
      <w:r w:rsidRPr="005B4CE5">
        <w:rPr>
          <w:rFonts w:ascii="Times New Roman" w:hAnsi="Times New Roman"/>
          <w:sz w:val="28"/>
          <w:szCs w:val="28"/>
        </w:rPr>
        <w:t xml:space="preserve"> субсидии обязательным условием является наличие согласия получателя на осуществление распорядителем бюджетных средств и органом муниципального финансового контроля проверок соблюдения получателем условий, целей и порядка предоставления субсидии, включенного в Соглашение.</w:t>
      </w:r>
    </w:p>
    <w:p w:rsidR="00EE0978" w:rsidRPr="005B4CE5" w:rsidRDefault="00EE0978"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Ответственность за целевое и эффективное использование средств субсидии, предоставление достоверной информации возлагается на Отдел в соответствии с действующим бюджетным законодательством.</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.1.1. Проведение проверок от имени распорядителя бюджетных средств осуществляет Отдел. Проверки проводятся должностным лицом Отдела (далее – должностное лицо).</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2</w:t>
      </w:r>
      <w:r w:rsidR="00A750C8" w:rsidRPr="005B4CE5">
        <w:rPr>
          <w:rFonts w:ascii="Times New Roman" w:hAnsi="Times New Roman"/>
          <w:sz w:val="28"/>
          <w:szCs w:val="28"/>
        </w:rPr>
        <w:t xml:space="preserve">. Проверки проводятся на основании утвержденного Главой города ежегодного плана проведения плановых проверок (далее – план проверок). </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Отдел формирует план проверок и размещает его на официальном сайте администрации города Дивногорска в сети «Интернет» в срок до 31 декабря текущего календарного года. </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Основанием для включения проверки в план</w:t>
      </w:r>
      <w:r w:rsidR="00A75764" w:rsidRPr="005B4CE5">
        <w:rPr>
          <w:rFonts w:ascii="Times New Roman" w:hAnsi="Times New Roman"/>
          <w:sz w:val="28"/>
          <w:szCs w:val="28"/>
        </w:rPr>
        <w:t>:</w:t>
      </w:r>
    </w:p>
    <w:p w:rsidR="00A75764"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 </w:t>
      </w:r>
      <w:r w:rsidR="00A75764" w:rsidRPr="005B4CE5">
        <w:rPr>
          <w:rFonts w:ascii="Times New Roman" w:hAnsi="Times New Roman"/>
          <w:sz w:val="28"/>
          <w:szCs w:val="28"/>
        </w:rPr>
        <w:t>субъектов малого и среднего предпринимательства -</w:t>
      </w:r>
      <w:r w:rsidRPr="005B4CE5">
        <w:rPr>
          <w:rFonts w:ascii="Times New Roman" w:hAnsi="Times New Roman"/>
          <w:sz w:val="28"/>
          <w:szCs w:val="28"/>
        </w:rPr>
        <w:t xml:space="preserve"> истечение 12 месяцев </w:t>
      </w:r>
      <w:proofErr w:type="gramStart"/>
      <w:r w:rsidRPr="005B4CE5">
        <w:rPr>
          <w:rFonts w:ascii="Times New Roman" w:hAnsi="Times New Roman"/>
          <w:sz w:val="28"/>
          <w:szCs w:val="28"/>
        </w:rPr>
        <w:t>с даты подписания</w:t>
      </w:r>
      <w:proofErr w:type="gramEnd"/>
      <w:r w:rsidRPr="005B4CE5">
        <w:rPr>
          <w:rFonts w:ascii="Times New Roman" w:hAnsi="Times New Roman"/>
          <w:sz w:val="28"/>
          <w:szCs w:val="28"/>
        </w:rPr>
        <w:t xml:space="preserve"> соглашения о предоставлении </w:t>
      </w:r>
      <w:r w:rsidR="00A75764" w:rsidRPr="005B4CE5">
        <w:rPr>
          <w:rFonts w:ascii="Times New Roman" w:hAnsi="Times New Roman"/>
          <w:sz w:val="28"/>
          <w:szCs w:val="28"/>
        </w:rPr>
        <w:t>субсидии;</w:t>
      </w:r>
    </w:p>
    <w:p w:rsidR="00A750C8" w:rsidRPr="005B4CE5" w:rsidRDefault="00A75764" w:rsidP="007170DA">
      <w:pPr>
        <w:ind w:firstLine="709"/>
        <w:jc w:val="both"/>
        <w:rPr>
          <w:rFonts w:ascii="Times New Roman" w:hAnsi="Times New Roman"/>
          <w:sz w:val="28"/>
          <w:szCs w:val="28"/>
        </w:rPr>
      </w:pPr>
      <w:r w:rsidRPr="005B4CE5">
        <w:rPr>
          <w:rFonts w:ascii="Times New Roman" w:hAnsi="Times New Roman"/>
          <w:sz w:val="28"/>
          <w:szCs w:val="28"/>
        </w:rPr>
        <w:t>самозанятых граждан - в год подписания соглашения.</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3</w:t>
      </w:r>
      <w:r w:rsidR="00A750C8" w:rsidRPr="005B4CE5">
        <w:rPr>
          <w:rFonts w:ascii="Times New Roman" w:hAnsi="Times New Roman"/>
          <w:sz w:val="28"/>
          <w:szCs w:val="28"/>
        </w:rPr>
        <w:t>. В течение 10 дней, до даты начала проверки, указанной в плане проверок, распорядитель бюджетных средств собирает все имеющиеся материалы в отношении субъекта проверки и готовит проект решения о проведении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A750C8" w:rsidRPr="005B4CE5">
        <w:rPr>
          <w:rFonts w:ascii="Times New Roman" w:hAnsi="Times New Roman"/>
          <w:sz w:val="28"/>
          <w:szCs w:val="28"/>
        </w:rPr>
        <w:t>.1.</w:t>
      </w:r>
      <w:r w:rsidR="00173D2D" w:rsidRPr="005B4CE5">
        <w:rPr>
          <w:rFonts w:ascii="Times New Roman" w:hAnsi="Times New Roman"/>
          <w:sz w:val="28"/>
          <w:szCs w:val="28"/>
        </w:rPr>
        <w:t>4</w:t>
      </w:r>
      <w:r w:rsidR="00A750C8" w:rsidRPr="005B4CE5">
        <w:rPr>
          <w:rFonts w:ascii="Times New Roman" w:hAnsi="Times New Roman"/>
          <w:sz w:val="28"/>
          <w:szCs w:val="28"/>
        </w:rPr>
        <w:t>. Решение о проведении проверки принимается Главой города в форме распоряжения (далее – решение о проведении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распоряжении указываются: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1) наименование распорядителя бюджетных средств, проводящего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фамилия, имя, отчество, должность должностного лица, уполномоченного на проведение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3) наименование юридического лица или фамилия, имя, отчество индивидуального предпринимателя, </w:t>
      </w:r>
      <w:r w:rsidR="00FC15D2" w:rsidRPr="005B4CE5">
        <w:rPr>
          <w:rFonts w:ascii="Times New Roman" w:hAnsi="Times New Roman"/>
          <w:sz w:val="28"/>
          <w:szCs w:val="28"/>
        </w:rPr>
        <w:t xml:space="preserve">самозанятого гражданина, </w:t>
      </w:r>
      <w:r w:rsidRPr="005B4CE5">
        <w:rPr>
          <w:rFonts w:ascii="Times New Roman" w:hAnsi="Times New Roman"/>
          <w:sz w:val="28"/>
          <w:szCs w:val="28"/>
        </w:rPr>
        <w:t>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w:t>
      </w:r>
      <w:r w:rsidR="00FC15D2" w:rsidRPr="005B4CE5">
        <w:rPr>
          <w:rFonts w:ascii="Times New Roman" w:hAnsi="Times New Roman"/>
          <w:sz w:val="28"/>
          <w:szCs w:val="28"/>
        </w:rPr>
        <w:t>, самозанятых граждан</w:t>
      </w:r>
      <w:r w:rsidRPr="005B4CE5">
        <w:rPr>
          <w:rFonts w:ascii="Times New Roman" w:hAnsi="Times New Roman"/>
          <w:sz w:val="28"/>
          <w:szCs w:val="28"/>
        </w:rPr>
        <w:t xml:space="preserve"> и места фактического осуществления ими деятельности;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4) цели, задачи, предмет проверки и срок ее проведения;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5) правовые основания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6) сроки проведения и перечень мероприятий, необходимых для достижения целей и задач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7) даты начала и окончания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При подготовке к проверке копия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.1.5</w:t>
      </w:r>
      <w:r w:rsidR="00A750C8" w:rsidRPr="005B4CE5">
        <w:rPr>
          <w:rFonts w:ascii="Times New Roman" w:hAnsi="Times New Roman"/>
          <w:sz w:val="28"/>
          <w:szCs w:val="28"/>
        </w:rPr>
        <w:t>. Целью проведения проверки является: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1) проверка соблюдения субъектами проверки условий, целей предоставления субсидии, установленных </w:t>
      </w:r>
      <w:r w:rsidR="00173D2D" w:rsidRPr="005B4CE5">
        <w:rPr>
          <w:rFonts w:ascii="Times New Roman" w:hAnsi="Times New Roman"/>
          <w:sz w:val="28"/>
          <w:szCs w:val="28"/>
        </w:rPr>
        <w:t>настоящим Порядком.</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проверка наличия основных средств, затраты по которым возмещены при предоставлении субсидии</w:t>
      </w:r>
      <w:r w:rsidR="00173D2D" w:rsidRPr="005B4CE5">
        <w:rPr>
          <w:rFonts w:ascii="Times New Roman" w:hAnsi="Times New Roman"/>
          <w:sz w:val="28"/>
          <w:szCs w:val="28"/>
        </w:rPr>
        <w:t>.</w:t>
      </w:r>
    </w:p>
    <w:p w:rsidR="00CB2A52"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.1.6. Плановые проверки проводятся посредством проведения выездных и документарных проверок.</w:t>
      </w:r>
      <w:r w:rsidR="00CB2A52" w:rsidRPr="005B4CE5">
        <w:rPr>
          <w:rFonts w:ascii="Times New Roman" w:hAnsi="Times New Roman"/>
          <w:sz w:val="28"/>
          <w:szCs w:val="28"/>
        </w:rPr>
        <w:t xml:space="preserve"> </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.1.7</w:t>
      </w:r>
      <w:r w:rsidR="00A750C8" w:rsidRPr="005B4CE5">
        <w:rPr>
          <w:rFonts w:ascii="Times New Roman" w:hAnsi="Times New Roman"/>
          <w:sz w:val="28"/>
          <w:szCs w:val="28"/>
        </w:rPr>
        <w:t>. Выездная проверка проводится по месту нахождения юридического лица, месту осуществления деятельности индивидуального предпринимателя</w:t>
      </w:r>
      <w:r w:rsidR="00FC15D2" w:rsidRPr="005B4CE5">
        <w:rPr>
          <w:rFonts w:ascii="Times New Roman" w:hAnsi="Times New Roman"/>
          <w:sz w:val="28"/>
          <w:szCs w:val="28"/>
        </w:rPr>
        <w:t>, самозанятого гражданина</w:t>
      </w:r>
      <w:r w:rsidR="00A750C8" w:rsidRPr="005B4CE5">
        <w:rPr>
          <w:rFonts w:ascii="Times New Roman" w:hAnsi="Times New Roman"/>
          <w:sz w:val="28"/>
          <w:szCs w:val="28"/>
        </w:rPr>
        <w:t xml:space="preserve"> и (или) по месту фактического осуществления их деятельности. </w:t>
      </w:r>
    </w:p>
    <w:p w:rsidR="00A750C8" w:rsidRPr="005B4CE5" w:rsidRDefault="00A750C8"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 xml:space="preserve"> При проведении выездной проверки могут быть использованы фото-, виде</w:t>
      </w:r>
      <w:proofErr w:type="gramStart"/>
      <w:r w:rsidRPr="005B4CE5">
        <w:rPr>
          <w:rFonts w:ascii="Times New Roman" w:hAnsi="Times New Roman"/>
          <w:sz w:val="28"/>
          <w:szCs w:val="28"/>
        </w:rPr>
        <w:t>о-</w:t>
      </w:r>
      <w:proofErr w:type="gramEnd"/>
      <w:r w:rsidRPr="005B4CE5">
        <w:rPr>
          <w:rFonts w:ascii="Times New Roman" w:hAnsi="Times New Roman"/>
          <w:sz w:val="28"/>
          <w:szCs w:val="28"/>
        </w:rPr>
        <w:t xml:space="preserve"> и аудиосъемка, а также могут применяться иные средства измерения и  фиксации, в том числе измерительные приборы.</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Доступ на территорию или в помещение субъекта проверки должностного лица для проведения выездной проверки предоставляется при предъявлении им служебного удостоверения и копии решения о проведении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.1.8</w:t>
      </w:r>
      <w:r w:rsidR="00A750C8" w:rsidRPr="005B4CE5">
        <w:rPr>
          <w:rFonts w:ascii="Times New Roman" w:hAnsi="Times New Roman"/>
          <w:sz w:val="28"/>
          <w:szCs w:val="28"/>
        </w:rPr>
        <w:t xml:space="preserve">. В ходе проверки должностным лицом проводятся контрольные действия по документальному и фактическому изучению деятельности субъекта проверки для достижения целей, </w:t>
      </w:r>
      <w:r w:rsidR="00173D2D" w:rsidRPr="005B4CE5">
        <w:rPr>
          <w:rFonts w:ascii="Times New Roman" w:hAnsi="Times New Roman"/>
          <w:sz w:val="28"/>
          <w:szCs w:val="28"/>
        </w:rPr>
        <w:t>установленных настоящим Порядком</w:t>
      </w:r>
      <w:r w:rsidR="00A750C8" w:rsidRPr="005B4CE5">
        <w:rPr>
          <w:rFonts w:ascii="Times New Roman" w:hAnsi="Times New Roman"/>
          <w:sz w:val="28"/>
          <w:szCs w:val="28"/>
        </w:rPr>
        <w:t>. Контрольные действия по документальному изучению проводятся по финансовым, бухгалтерским, отчетным документам, документам о планировании и иным документам субъекта проверки, а также путем анализа и оценки полученной из них информации с учетом информации по устным и письменным объяснениям, справкам и сведениям должностных лиц субъекта проверки и другими действиями по контролю. Проверка по фактическому изучению проводится путем осмотра,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проверки по фактическому изучению, осуществляемых посредством, в том числе осмотра, наблюдения, пересчета, контрольных замеров, фиксируется в акте.</w:t>
      </w:r>
    </w:p>
    <w:p w:rsidR="00CB2A52"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.1.9. Проведение проверки осуществляется в срок, установленный решением о проведении проверки.</w:t>
      </w:r>
    </w:p>
    <w:p w:rsidR="00CB2A52"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Срок проведения проверки не может превышать двадцати рабочих дней.</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w:t>
      </w:r>
      <w:r w:rsidR="00CB2A52" w:rsidRPr="005B4CE5">
        <w:rPr>
          <w:rFonts w:ascii="Times New Roman" w:hAnsi="Times New Roman"/>
          <w:sz w:val="28"/>
          <w:szCs w:val="28"/>
        </w:rPr>
        <w:t>10</w:t>
      </w:r>
      <w:r w:rsidR="00A750C8" w:rsidRPr="005B4CE5">
        <w:rPr>
          <w:rFonts w:ascii="Times New Roman" w:hAnsi="Times New Roman"/>
          <w:sz w:val="28"/>
          <w:szCs w:val="28"/>
        </w:rPr>
        <w:t>. Проверка может быть приостановлена распорядителем бюджетных средств на основании мотивированного обращения должностного лица, осуществляющего проверку:</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на период исполнения запросов в компетентные государственные органы, органы местного самоуправления;</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в случае непредставления субъектом проверки документов и информации или представления неполного комплекта требуемых документов и информации и (или) при воспрепятствовании проведению проверки или при уклонении от проверки;</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 необходимости обследования средств и ресурсов, находящихся не по месту нахождения субъекта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срок не позднее 3 рабочих дней со дня принятия решения о приостановлении выездной проверки должностное лицо, осуществляющее проверку:</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 xml:space="preserve">- </w:t>
      </w:r>
      <w:r w:rsidR="00A750C8" w:rsidRPr="005B4CE5">
        <w:rPr>
          <w:rFonts w:ascii="Times New Roman" w:hAnsi="Times New Roman"/>
          <w:sz w:val="28"/>
          <w:szCs w:val="28"/>
        </w:rPr>
        <w:t xml:space="preserve"> письменно извещает субъект проверки о приостановлении выездной проверки и о причинах приостановления;</w:t>
      </w:r>
    </w:p>
    <w:p w:rsidR="00A750C8"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принимает предусмотренные действующим законодательством Российской Федерации и способствующие возобновлению выездной проверки меры по устранению препятствий в проведении выездной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1</w:t>
      </w:r>
      <w:r w:rsidR="00A750C8" w:rsidRPr="005B4CE5">
        <w:rPr>
          <w:rFonts w:ascii="Times New Roman" w:hAnsi="Times New Roman"/>
          <w:sz w:val="28"/>
          <w:szCs w:val="28"/>
        </w:rPr>
        <w:t>. Распорядитель бюджетных средств, в течение 3 рабочих дней со дня получения сведений об устранении причин приостановления выездной проверки принимает решение о возобновлении проведения выездной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после принятия решения о возобновлении проведения выездной проверки письменно извещает субъект проверки о возобновлении проведения выездной проверки.</w:t>
      </w:r>
    </w:p>
    <w:p w:rsidR="00173D2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2</w:t>
      </w:r>
      <w:r w:rsidR="00173D2D" w:rsidRPr="005B4CE5">
        <w:rPr>
          <w:rFonts w:ascii="Times New Roman" w:hAnsi="Times New Roman"/>
          <w:sz w:val="28"/>
          <w:szCs w:val="28"/>
        </w:rPr>
        <w:t>. Распорядитель бюджетных средств может продлить срок проведения проверки на основании мотивированного обращения должностного лица, осуществляющего проверку, на срок не более 3 рабочих дней.</w:t>
      </w:r>
    </w:p>
    <w:p w:rsidR="00173D2D" w:rsidRPr="005B4CE5" w:rsidRDefault="00173D2D"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после принятия решения о продлении срока проведения выездной проверки письменно извещает субъект проверки.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3</w:t>
      </w:r>
      <w:r w:rsidR="00173D2D" w:rsidRPr="005B4CE5">
        <w:rPr>
          <w:rFonts w:ascii="Times New Roman" w:hAnsi="Times New Roman"/>
          <w:sz w:val="28"/>
          <w:szCs w:val="28"/>
        </w:rPr>
        <w:t>.</w:t>
      </w:r>
      <w:r w:rsidR="00A750C8" w:rsidRPr="005B4CE5">
        <w:rPr>
          <w:rFonts w:ascii="Times New Roman" w:hAnsi="Times New Roman"/>
          <w:sz w:val="28"/>
          <w:szCs w:val="28"/>
        </w:rPr>
        <w:t xml:space="preserve"> При непредставлении или несвоевременном представлении субъектом проверки информации, документов и материалов в акте проверки делается об этом отметка.</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173D2D" w:rsidRPr="005B4CE5">
        <w:rPr>
          <w:rFonts w:ascii="Times New Roman" w:hAnsi="Times New Roman"/>
          <w:sz w:val="28"/>
          <w:szCs w:val="28"/>
        </w:rPr>
        <w:t>.1.1</w:t>
      </w:r>
      <w:r w:rsidR="00CB2A52" w:rsidRPr="005B4CE5">
        <w:rPr>
          <w:rFonts w:ascii="Times New Roman" w:hAnsi="Times New Roman"/>
          <w:sz w:val="28"/>
          <w:szCs w:val="28"/>
        </w:rPr>
        <w:t>4</w:t>
      </w:r>
      <w:r w:rsidR="00A750C8" w:rsidRPr="005B4CE5">
        <w:rPr>
          <w:rFonts w:ascii="Times New Roman" w:hAnsi="Times New Roman"/>
          <w:sz w:val="28"/>
          <w:szCs w:val="28"/>
        </w:rPr>
        <w:t>. Должностное лицо при проведении проверки вправе:</w:t>
      </w:r>
    </w:p>
    <w:p w:rsidR="00A750C8" w:rsidRPr="005B4CE5" w:rsidRDefault="00CB2A52" w:rsidP="007170DA">
      <w:pPr>
        <w:ind w:firstLine="709"/>
        <w:jc w:val="both"/>
        <w:rPr>
          <w:rFonts w:ascii="Times New Roman" w:hAnsi="Times New Roman"/>
          <w:sz w:val="28"/>
          <w:szCs w:val="28"/>
        </w:rPr>
      </w:pPr>
      <w:proofErr w:type="gramStart"/>
      <w:r w:rsidRPr="005B4CE5">
        <w:rPr>
          <w:rFonts w:ascii="Times New Roman" w:hAnsi="Times New Roman"/>
          <w:sz w:val="28"/>
          <w:szCs w:val="28"/>
        </w:rPr>
        <w:t>-</w:t>
      </w:r>
      <w:r w:rsidR="00A750C8" w:rsidRPr="005B4CE5">
        <w:rPr>
          <w:rFonts w:ascii="Times New Roman" w:hAnsi="Times New Roman"/>
          <w:sz w:val="28"/>
          <w:szCs w:val="28"/>
        </w:rPr>
        <w:t xml:space="preserve"> запрашивать и получать от субъектов проверки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проверки;</w:t>
      </w:r>
      <w:proofErr w:type="gramEnd"/>
    </w:p>
    <w:p w:rsidR="00A750C8" w:rsidRPr="005B4CE5" w:rsidRDefault="00A750C8" w:rsidP="007170DA">
      <w:pPr>
        <w:ind w:firstLine="709"/>
        <w:jc w:val="both"/>
        <w:rPr>
          <w:rFonts w:ascii="Times New Roman" w:hAnsi="Times New Roman"/>
          <w:sz w:val="28"/>
          <w:szCs w:val="28"/>
        </w:rPr>
      </w:pPr>
      <w:proofErr w:type="gramStart"/>
      <w:r w:rsidRPr="005B4CE5">
        <w:rPr>
          <w:rFonts w:ascii="Times New Roman" w:hAnsi="Times New Roman"/>
          <w:sz w:val="28"/>
          <w:szCs w:val="28"/>
        </w:rPr>
        <w:t xml:space="preserve">- </w:t>
      </w:r>
      <w:r w:rsidR="00CB2A52" w:rsidRPr="005B4CE5">
        <w:rPr>
          <w:rFonts w:ascii="Times New Roman" w:hAnsi="Times New Roman"/>
          <w:sz w:val="28"/>
          <w:szCs w:val="28"/>
        </w:rPr>
        <w:t xml:space="preserve">при осуществлении выездных проверок: </w:t>
      </w:r>
      <w:r w:rsidRPr="005B4CE5">
        <w:rPr>
          <w:rFonts w:ascii="Times New Roman" w:hAnsi="Times New Roman"/>
          <w:sz w:val="28"/>
          <w:szCs w:val="28"/>
        </w:rPr>
        <w:t>посещать помещения и территории, которые занимают лица, в отношении которых осуществляется проверка</w:t>
      </w:r>
      <w:r w:rsidR="00CB2A52" w:rsidRPr="005B4CE5">
        <w:rPr>
          <w:rFonts w:ascii="Times New Roman" w:hAnsi="Times New Roman"/>
          <w:sz w:val="28"/>
          <w:szCs w:val="28"/>
        </w:rPr>
        <w:t>;</w:t>
      </w:r>
      <w:r w:rsidRPr="005B4CE5">
        <w:rPr>
          <w:rFonts w:ascii="Times New Roman" w:hAnsi="Times New Roman"/>
          <w:sz w:val="28"/>
          <w:szCs w:val="28"/>
        </w:rPr>
        <w:t xml:space="preserve"> требовать от субъектов проверки предъявления для осмотра ресурсов и средств, затраты по которым возмещены при предоставлении субсидии;</w:t>
      </w:r>
      <w:proofErr w:type="gramEnd"/>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привлекать для участия в проверке специалистов и (или) независимых экспертов для правовой и иной экспертизы для достижения целей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Должностное лицо обязано:</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при использовании субъектом проверки субсидии;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соблюдать требования действующего законодательства Российской Федерации при проведении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сохранность полученных от субъектов проверки документов и материалов;</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проводить проверку в соответствии с планом проведения проверок;</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решения о проведении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знакомить руководителя, иное должностное лицо или уполномоченного представителя субъекта проверки, его уполномоченного представителя с результатами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сохранность полученных от субъекта проверки документов и материалов.</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.1.15.</w:t>
      </w:r>
      <w:r w:rsidR="00A750C8" w:rsidRPr="005B4CE5">
        <w:rPr>
          <w:rFonts w:ascii="Times New Roman" w:hAnsi="Times New Roman"/>
          <w:sz w:val="28"/>
          <w:szCs w:val="28"/>
        </w:rPr>
        <w:t xml:space="preserve"> Субъекты проверки имеют право:</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присутствовать при проведении проверки, давать объяснения по вопросам, относящимся к предмету проверки; </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знакомиться с актами проверок, подготовленными по результатам ее проведения должностным лицом;</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обжаловать решения и действия (бездействие) должностного лица в порядке, установленном действующим законодательством Российской Федерации.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Субъекты проверки обязаны:</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своевременно и в полном объеме представлять информацию, документы и материалы, необходимые для проведения проверки;</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давать устные и письменные объяснения должностному лицу;</w:t>
      </w:r>
    </w:p>
    <w:p w:rsidR="00A750C8" w:rsidRPr="005B4CE5" w:rsidRDefault="00CB2A52" w:rsidP="007170DA">
      <w:pPr>
        <w:ind w:firstLine="709"/>
        <w:jc w:val="both"/>
        <w:rPr>
          <w:rFonts w:ascii="Times New Roman" w:hAnsi="Times New Roman"/>
          <w:sz w:val="28"/>
          <w:szCs w:val="28"/>
        </w:rPr>
      </w:pPr>
      <w:proofErr w:type="gramStart"/>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беспрепятственный допуск должностного лица, участвующего в проведении проверки:</w:t>
      </w:r>
      <w:r w:rsidRPr="005B4CE5">
        <w:rPr>
          <w:rFonts w:ascii="Times New Roman" w:hAnsi="Times New Roman"/>
          <w:sz w:val="28"/>
          <w:szCs w:val="28"/>
        </w:rPr>
        <w:t xml:space="preserve"> </w:t>
      </w:r>
      <w:r w:rsidR="00A750C8" w:rsidRPr="005B4CE5">
        <w:rPr>
          <w:rFonts w:ascii="Times New Roman" w:hAnsi="Times New Roman"/>
          <w:sz w:val="28"/>
          <w:szCs w:val="28"/>
        </w:rPr>
        <w:t>к помещениям и территориям, которые занимают субъекты проверки, в отношении которых осуществляется проверка, для достижения ее целей; к осмотру средств и ресурсов, затраты по которым возмещены при предоставлении субсидии.</w:t>
      </w:r>
      <w:proofErr w:type="gramEnd"/>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выполнять иные законные требования должностного лица, а также не препятствовать законной деятельности указанного лица при исполнении им своих служебных обязанностей;</w:t>
      </w:r>
    </w:p>
    <w:p w:rsidR="00A750C8" w:rsidRPr="005B4CE5" w:rsidRDefault="00CB2A52" w:rsidP="007170DA">
      <w:pPr>
        <w:ind w:firstLine="709"/>
        <w:jc w:val="both"/>
        <w:rPr>
          <w:rFonts w:ascii="Times New Roman" w:hAnsi="Times New Roman"/>
          <w:sz w:val="28"/>
          <w:szCs w:val="28"/>
        </w:rPr>
      </w:pPr>
      <w:r w:rsidRPr="005B4CE5">
        <w:rPr>
          <w:rFonts w:ascii="Times New Roman" w:hAnsi="Times New Roman"/>
          <w:sz w:val="28"/>
          <w:szCs w:val="28"/>
        </w:rPr>
        <w:t>-</w:t>
      </w:r>
      <w:r w:rsidR="00A750C8" w:rsidRPr="005B4CE5">
        <w:rPr>
          <w:rFonts w:ascii="Times New Roman" w:hAnsi="Times New Roman"/>
          <w:sz w:val="28"/>
          <w:szCs w:val="28"/>
        </w:rPr>
        <w:t xml:space="preserve"> обеспечивать допуск специалистов и экспертов, привлекаемых к проверке, в помещения, на территории, а также к осмотру средств и ресурсов, затраты по которым возмещены при предоставлении субсидии.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.1.16</w:t>
      </w:r>
      <w:r w:rsidR="00A750C8" w:rsidRPr="005B4CE5">
        <w:rPr>
          <w:rFonts w:ascii="Times New Roman" w:hAnsi="Times New Roman"/>
          <w:sz w:val="28"/>
          <w:szCs w:val="28"/>
        </w:rPr>
        <w:t>. По результатам проверки лицо, проводившее проверку, составляет а</w:t>
      </w:r>
      <w:proofErr w:type="gramStart"/>
      <w:r w:rsidR="00A750C8" w:rsidRPr="005B4CE5">
        <w:rPr>
          <w:rFonts w:ascii="Times New Roman" w:hAnsi="Times New Roman"/>
          <w:sz w:val="28"/>
          <w:szCs w:val="28"/>
        </w:rPr>
        <w:t>кт в дв</w:t>
      </w:r>
      <w:proofErr w:type="gramEnd"/>
      <w:r w:rsidR="00A750C8" w:rsidRPr="005B4CE5">
        <w:rPr>
          <w:rFonts w:ascii="Times New Roman" w:hAnsi="Times New Roman"/>
          <w:sz w:val="28"/>
          <w:szCs w:val="28"/>
        </w:rPr>
        <w:t>ух экземплярах на бумажном носителе.</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В акте проверки указываются: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1) дата и место составления акта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2) наименование распорядителя бюджетных средств, проводившего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3) дата и номер распоряжения, на основании которого проводилась проверка;</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4) фамилия, имя, отчество и должность должностного лица, проводившего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w:t>
      </w:r>
      <w:r w:rsidR="007E177B" w:rsidRPr="005B4CE5">
        <w:rPr>
          <w:rFonts w:ascii="Times New Roman" w:hAnsi="Times New Roman"/>
          <w:sz w:val="28"/>
          <w:szCs w:val="28"/>
        </w:rPr>
        <w:t xml:space="preserve"> самозанятого гражданина, </w:t>
      </w:r>
      <w:r w:rsidRPr="005B4CE5">
        <w:rPr>
          <w:rFonts w:ascii="Times New Roman" w:hAnsi="Times New Roman"/>
          <w:sz w:val="28"/>
          <w:szCs w:val="28"/>
        </w:rPr>
        <w:t xml:space="preserve"> в отношении которого проводилась проверка;</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6) дата, время, продолжительность и место проведения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7) сведения о результатах проверки, а именно: о соблюдении условий, целей и порядка предоставления субсидии субъектом проверки;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 xml:space="preserve">8) сведения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w:t>
      </w:r>
      <w:r w:rsidR="007E177B" w:rsidRPr="005B4CE5">
        <w:rPr>
          <w:rFonts w:ascii="Times New Roman" w:hAnsi="Times New Roman"/>
          <w:sz w:val="28"/>
          <w:szCs w:val="28"/>
        </w:rPr>
        <w:t xml:space="preserve">самозанятого гражданина, </w:t>
      </w:r>
      <w:r w:rsidRPr="005B4CE5">
        <w:rPr>
          <w:rFonts w:ascii="Times New Roman" w:hAnsi="Times New Roman"/>
          <w:sz w:val="28"/>
          <w:szCs w:val="28"/>
        </w:rPr>
        <w:t>его уполномоченного представителя;</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9) подписи должностного лица, проводившего проверку.</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К акту проверки прилагаются объяснения субъекта проверки и иные связанные с результатами проверки документы или их копии.</w:t>
      </w:r>
    </w:p>
    <w:p w:rsidR="00A750C8" w:rsidRPr="005B4CE5" w:rsidRDefault="00A750C8" w:rsidP="007170DA">
      <w:pPr>
        <w:ind w:firstLine="709"/>
        <w:jc w:val="both"/>
        <w:rPr>
          <w:rFonts w:ascii="Times New Roman" w:hAnsi="Times New Roman"/>
          <w:sz w:val="28"/>
          <w:szCs w:val="28"/>
        </w:rPr>
      </w:pPr>
      <w:r w:rsidRPr="005B4CE5">
        <w:rPr>
          <w:rFonts w:ascii="Times New Roman" w:hAnsi="Times New Roman"/>
          <w:sz w:val="28"/>
          <w:szCs w:val="28"/>
        </w:rPr>
        <w:t>Акт проверки оформляется непосредственно после ее завершения в двух экземплярах. Один экземпляр акта вручается руководителю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или уполномоченного представителя субъекта проверки, а также в случае отказа субъекта проверки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распорядителя бюджетных средств.</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CB2A52" w:rsidRPr="005B4CE5">
        <w:rPr>
          <w:rFonts w:ascii="Times New Roman" w:hAnsi="Times New Roman"/>
          <w:sz w:val="28"/>
          <w:szCs w:val="28"/>
        </w:rPr>
        <w:t>.1.17</w:t>
      </w:r>
      <w:r w:rsidR="00A750C8" w:rsidRPr="005B4CE5">
        <w:rPr>
          <w:rFonts w:ascii="Times New Roman" w:hAnsi="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50C8"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26781A" w:rsidRPr="005B4CE5">
        <w:rPr>
          <w:rFonts w:ascii="Times New Roman" w:hAnsi="Times New Roman"/>
          <w:sz w:val="28"/>
          <w:szCs w:val="28"/>
        </w:rPr>
        <w:t>.1.18</w:t>
      </w:r>
      <w:r w:rsidR="00A750C8" w:rsidRPr="005B4CE5">
        <w:rPr>
          <w:rFonts w:ascii="Times New Roman" w:hAnsi="Times New Roman"/>
          <w:sz w:val="28"/>
          <w:szCs w:val="28"/>
        </w:rPr>
        <w:t>. Субъект проверки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распорядителю бюджетных сре</w:t>
      </w:r>
      <w:proofErr w:type="gramStart"/>
      <w:r w:rsidR="00A750C8" w:rsidRPr="005B4CE5">
        <w:rPr>
          <w:rFonts w:ascii="Times New Roman" w:hAnsi="Times New Roman"/>
          <w:sz w:val="28"/>
          <w:szCs w:val="28"/>
        </w:rPr>
        <w:t>дств в п</w:t>
      </w:r>
      <w:proofErr w:type="gramEnd"/>
      <w:r w:rsidR="00A750C8" w:rsidRPr="005B4CE5">
        <w:rPr>
          <w:rFonts w:ascii="Times New Roman" w:hAnsi="Times New Roman"/>
          <w:sz w:val="28"/>
          <w:szCs w:val="28"/>
        </w:rPr>
        <w:t>исьменной форме возражения в отношении акта проверки в целом или его отдельных положений. При этом субъект проверки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распорядителю бюджетных средств.</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 Администрация требует возврата полученных субсидий в полном объеме в бюджет в случае:</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 xml:space="preserve">.2.1. получателем субсидии в установленные сроки не представлены документы, указанные в </w:t>
      </w:r>
      <w:r w:rsidR="007C0FC8" w:rsidRPr="005B4CE5">
        <w:rPr>
          <w:rFonts w:ascii="Times New Roman" w:hAnsi="Times New Roman"/>
          <w:sz w:val="28"/>
          <w:szCs w:val="28"/>
        </w:rPr>
        <w:t>разделе</w:t>
      </w:r>
      <w:r w:rsidR="00317FED" w:rsidRPr="005B4CE5">
        <w:rPr>
          <w:rFonts w:ascii="Times New Roman" w:hAnsi="Times New Roman"/>
          <w:sz w:val="28"/>
          <w:szCs w:val="28"/>
        </w:rPr>
        <w:t xml:space="preserve"> 3</w:t>
      </w:r>
      <w:r w:rsidR="00E90184" w:rsidRPr="005B4CE5">
        <w:rPr>
          <w:rFonts w:ascii="Times New Roman" w:hAnsi="Times New Roman"/>
          <w:sz w:val="28"/>
          <w:szCs w:val="28"/>
        </w:rPr>
        <w:t xml:space="preserve"> </w:t>
      </w:r>
      <w:r w:rsidR="00317FED" w:rsidRPr="005B4CE5">
        <w:rPr>
          <w:rFonts w:ascii="Times New Roman" w:hAnsi="Times New Roman"/>
          <w:sz w:val="28"/>
          <w:szCs w:val="28"/>
        </w:rPr>
        <w:t>настоящего Порядка;</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.2.2.</w:t>
      </w:r>
      <w:r w:rsidR="00A94061" w:rsidRPr="005B4CE5">
        <w:rPr>
          <w:rFonts w:ascii="Times New Roman" w:hAnsi="Times New Roman"/>
          <w:sz w:val="28"/>
          <w:szCs w:val="28"/>
        </w:rPr>
        <w:t xml:space="preserve"> установлен факт предоставления </w:t>
      </w:r>
      <w:r w:rsidR="00317FED" w:rsidRPr="005B4CE5">
        <w:rPr>
          <w:rFonts w:ascii="Times New Roman" w:hAnsi="Times New Roman"/>
          <w:sz w:val="28"/>
          <w:szCs w:val="28"/>
        </w:rPr>
        <w:t>получателем субсидии недостоверны</w:t>
      </w:r>
      <w:r w:rsidR="00A94061" w:rsidRPr="005B4CE5">
        <w:rPr>
          <w:rFonts w:ascii="Times New Roman" w:hAnsi="Times New Roman"/>
          <w:sz w:val="28"/>
          <w:szCs w:val="28"/>
        </w:rPr>
        <w:t>х</w:t>
      </w:r>
      <w:r w:rsidR="00317FED" w:rsidRPr="005B4CE5">
        <w:rPr>
          <w:rFonts w:ascii="Times New Roman" w:hAnsi="Times New Roman"/>
          <w:sz w:val="28"/>
          <w:szCs w:val="28"/>
        </w:rPr>
        <w:t xml:space="preserve"> сведени</w:t>
      </w:r>
      <w:r w:rsidR="00A94061" w:rsidRPr="005B4CE5">
        <w:rPr>
          <w:rFonts w:ascii="Times New Roman" w:hAnsi="Times New Roman"/>
          <w:sz w:val="28"/>
          <w:szCs w:val="28"/>
        </w:rPr>
        <w:t>й</w:t>
      </w:r>
      <w:r w:rsidR="00317FED" w:rsidRPr="005B4CE5">
        <w:rPr>
          <w:rFonts w:ascii="Times New Roman" w:hAnsi="Times New Roman"/>
          <w:sz w:val="28"/>
          <w:szCs w:val="28"/>
        </w:rPr>
        <w:t xml:space="preserve"> и документ</w:t>
      </w:r>
      <w:r w:rsidR="00A94061" w:rsidRPr="005B4CE5">
        <w:rPr>
          <w:rFonts w:ascii="Times New Roman" w:hAnsi="Times New Roman"/>
          <w:sz w:val="28"/>
          <w:szCs w:val="28"/>
        </w:rPr>
        <w:t>ов</w:t>
      </w:r>
      <w:r w:rsidR="00317FED" w:rsidRPr="005B4CE5">
        <w:rPr>
          <w:rFonts w:ascii="Times New Roman" w:hAnsi="Times New Roman"/>
          <w:sz w:val="28"/>
          <w:szCs w:val="28"/>
        </w:rPr>
        <w:t>;</w:t>
      </w:r>
    </w:p>
    <w:p w:rsidR="00317FED" w:rsidRPr="005B4CE5" w:rsidRDefault="00F071BC" w:rsidP="007170DA">
      <w:pPr>
        <w:widowControl w:val="0"/>
        <w:shd w:val="clear" w:color="auto" w:fill="FFFFFF"/>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5</w:t>
      </w:r>
      <w:r w:rsidR="00317FED" w:rsidRPr="005B4CE5">
        <w:rPr>
          <w:rFonts w:ascii="Times New Roman" w:hAnsi="Times New Roman"/>
          <w:bCs/>
          <w:sz w:val="28"/>
          <w:szCs w:val="28"/>
        </w:rPr>
        <w:t>.2.3. выявления факта продажи приобретенного оборудования в течение двух лет, с момента получения субсидии;</w:t>
      </w:r>
    </w:p>
    <w:p w:rsidR="00317FED" w:rsidRPr="005B4CE5" w:rsidRDefault="00F071BC" w:rsidP="007170DA">
      <w:pPr>
        <w:widowControl w:val="0"/>
        <w:shd w:val="clear" w:color="auto" w:fill="FFFFFF"/>
        <w:autoSpaceDE w:val="0"/>
        <w:autoSpaceDN w:val="0"/>
        <w:adjustRightInd w:val="0"/>
        <w:ind w:firstLine="709"/>
        <w:jc w:val="both"/>
        <w:rPr>
          <w:rFonts w:ascii="Times New Roman" w:hAnsi="Times New Roman"/>
          <w:bCs/>
          <w:sz w:val="28"/>
          <w:szCs w:val="28"/>
        </w:rPr>
      </w:pPr>
      <w:r w:rsidRPr="005B4CE5">
        <w:rPr>
          <w:rFonts w:ascii="Times New Roman" w:hAnsi="Times New Roman"/>
          <w:bCs/>
          <w:sz w:val="28"/>
          <w:szCs w:val="28"/>
        </w:rPr>
        <w:t>5</w:t>
      </w:r>
      <w:r w:rsidR="00317FED" w:rsidRPr="005B4CE5">
        <w:rPr>
          <w:rFonts w:ascii="Times New Roman" w:hAnsi="Times New Roman"/>
          <w:bCs/>
          <w:sz w:val="28"/>
          <w:szCs w:val="28"/>
        </w:rPr>
        <w:t>.2.4. получателем субсидии нарушены условия, установленные при предоставлении субсидии, выявленные, в том числе, по результатам проверок, проведенных распорядителем бюджетных средств и органом муниципального финансового контроля;</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.2.5. получения сведений о ликвидации юридического лица – получателя субсидии или прекращении деятельности в качестве индивидуального предпринимателя – получателя субсидии в течение двух лет со дня получения субсидии, о начале процедуры ликвидации или банкротства юридического лица – получателя субсидии или индивидуального предпринимателя – получателя субсидии в течение двух лет со дня получения субсидии;</w:t>
      </w:r>
      <w:r w:rsidR="00E521F3" w:rsidRPr="005B4CE5">
        <w:rPr>
          <w:rFonts w:ascii="Times New Roman" w:hAnsi="Times New Roman"/>
          <w:sz w:val="28"/>
          <w:szCs w:val="28"/>
        </w:rPr>
        <w:t xml:space="preserve"> </w:t>
      </w:r>
      <w:proofErr w:type="gramStart"/>
      <w:r w:rsidR="00E521F3" w:rsidRPr="005B4CE5">
        <w:rPr>
          <w:rFonts w:ascii="Times New Roman" w:hAnsi="Times New Roman"/>
          <w:sz w:val="28"/>
          <w:szCs w:val="28"/>
        </w:rPr>
        <w:t>прекращении</w:t>
      </w:r>
      <w:proofErr w:type="gramEnd"/>
      <w:r w:rsidR="00E521F3" w:rsidRPr="005B4CE5">
        <w:rPr>
          <w:rFonts w:ascii="Times New Roman" w:hAnsi="Times New Roman"/>
          <w:sz w:val="28"/>
          <w:szCs w:val="28"/>
        </w:rPr>
        <w:t xml:space="preserve"> деятельности в качестве самозанятого гражданина – получателя субсидии в течение одного года со дня получения субсидии.</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.2.6. фактического неосуществления предпринимательской деятельности без ликвидации юридического лица – получателя субсидии или без прекращения деятельности в качестве индивидуального предпринимателя;</w:t>
      </w:r>
    </w:p>
    <w:p w:rsidR="00E80156"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 xml:space="preserve">.2.7. получателем субсидии по истечении </w:t>
      </w:r>
      <w:r w:rsidR="00A94061" w:rsidRPr="005B4CE5">
        <w:rPr>
          <w:rFonts w:ascii="Times New Roman" w:hAnsi="Times New Roman"/>
          <w:sz w:val="28"/>
          <w:szCs w:val="28"/>
        </w:rPr>
        <w:t>двух лет</w:t>
      </w:r>
      <w:r w:rsidR="00317FED" w:rsidRPr="005B4CE5">
        <w:rPr>
          <w:rFonts w:ascii="Times New Roman" w:hAnsi="Times New Roman"/>
          <w:sz w:val="28"/>
          <w:szCs w:val="28"/>
        </w:rPr>
        <w:t>, следующ</w:t>
      </w:r>
      <w:r w:rsidR="00A94061" w:rsidRPr="005B4CE5">
        <w:rPr>
          <w:rFonts w:ascii="Times New Roman" w:hAnsi="Times New Roman"/>
          <w:sz w:val="28"/>
          <w:szCs w:val="28"/>
        </w:rPr>
        <w:t>их</w:t>
      </w:r>
      <w:r w:rsidR="00317FED" w:rsidRPr="005B4CE5">
        <w:rPr>
          <w:rFonts w:ascii="Times New Roman" w:hAnsi="Times New Roman"/>
          <w:sz w:val="28"/>
          <w:szCs w:val="28"/>
        </w:rPr>
        <w:t xml:space="preserve"> за годом получения субсидии, не выполнены показатели результативности использования субсидии, установленные в Соглашении</w:t>
      </w:r>
      <w:r w:rsidR="008E1167" w:rsidRPr="005B4CE5">
        <w:rPr>
          <w:rFonts w:ascii="Times New Roman" w:hAnsi="Times New Roman"/>
          <w:sz w:val="28"/>
          <w:szCs w:val="28"/>
        </w:rPr>
        <w:t>.</w:t>
      </w:r>
    </w:p>
    <w:p w:rsidR="00317FED" w:rsidRPr="005B4CE5" w:rsidRDefault="00F071BC" w:rsidP="007170DA">
      <w:pPr>
        <w:autoSpaceDE w:val="0"/>
        <w:autoSpaceDN w:val="0"/>
        <w:adjustRightInd w:val="0"/>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.2.8. получателем субсидии нарушен запрет конвертации в иностранную валюту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определённых Порядком.</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.3. Администрация в течение 30 рабочих дней со дня выявления факта нарушения обстоятельств, указанных в пунктах 4.1 и 4.2 настоящего Порядка, принимает решение о возврате в бюджет города полученной субсидии в полном объеме, указанной в Соглашении, с указанием оснований его принятия. Решение о возврате субсидии в местный бюджет оформляется распоряжением администрации города.  Уведомление о возврате субсидии и копия распоряжения администрации города о возврате субсидии направляется получателю субсидии в течение 5 рабочих дней со дня вынесения решения о возврате почтовым оправлением с уведомлением или заказным письмом.</w:t>
      </w:r>
    </w:p>
    <w:p w:rsidR="00317FED" w:rsidRPr="005B4CE5" w:rsidRDefault="00317FED"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Возврат в текущем финансовом году получателем остатков субсидии, не использованной в отчетном финансовом году, осуществляется в случаях, предусмотренных Соглашением.</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 xml:space="preserve">.4. Получатель субсидии в течение 30 календарных дней </w:t>
      </w:r>
      <w:proofErr w:type="gramStart"/>
      <w:r w:rsidR="00317FED" w:rsidRPr="005B4CE5">
        <w:rPr>
          <w:rFonts w:ascii="Times New Roman" w:hAnsi="Times New Roman"/>
          <w:sz w:val="28"/>
          <w:szCs w:val="28"/>
        </w:rPr>
        <w:t>с даты отправки</w:t>
      </w:r>
      <w:proofErr w:type="gramEnd"/>
      <w:r w:rsidR="00317FED" w:rsidRPr="005B4CE5">
        <w:rPr>
          <w:rFonts w:ascii="Times New Roman" w:hAnsi="Times New Roman"/>
          <w:sz w:val="28"/>
          <w:szCs w:val="28"/>
        </w:rPr>
        <w:t xml:space="preserve"> письменного уведомления о возврате субсидии обязан произвести возврат в бюджет города ранее полученных сумм субсидий, указанных в решении о возврате субсидии, в полном объеме.</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.5.  В случае если получатель субсидии по истечении срока, установленного пунктом 4.4., не возвратил суммы субсидии в бюджет города и (или) при недостижении согласия в процессе досудебного урегулирования, Администрация в течение 30 календарных дней обращается в суд с заявлением о взыскании перечисленных средств субсидии в бюджет города.</w:t>
      </w:r>
    </w:p>
    <w:p w:rsidR="00317FED" w:rsidRPr="005B4CE5" w:rsidRDefault="00F071BC" w:rsidP="007170DA">
      <w:pPr>
        <w:autoSpaceDE w:val="0"/>
        <w:autoSpaceDN w:val="0"/>
        <w:adjustRightInd w:val="0"/>
        <w:ind w:firstLine="709"/>
        <w:contextualSpacing/>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.6. Получатель субсидии несет ответственность за целевое использование субсидии, реализацию запланированных мероприятий и достижение ожидаемых результатов в соответствии с условиями настоящего Порядка и Соглашения.</w:t>
      </w:r>
    </w:p>
    <w:p w:rsidR="00317FE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317FED" w:rsidRPr="005B4CE5">
        <w:rPr>
          <w:rFonts w:ascii="Times New Roman" w:hAnsi="Times New Roman"/>
          <w:sz w:val="28"/>
          <w:szCs w:val="28"/>
        </w:rPr>
        <w:t>.</w:t>
      </w:r>
      <w:r w:rsidR="00E521F3" w:rsidRPr="005B4CE5">
        <w:rPr>
          <w:rFonts w:ascii="Times New Roman" w:hAnsi="Times New Roman"/>
          <w:sz w:val="28"/>
          <w:szCs w:val="28"/>
        </w:rPr>
        <w:t>7</w:t>
      </w:r>
      <w:r w:rsidR="00317FED" w:rsidRPr="005B4CE5">
        <w:rPr>
          <w:rFonts w:ascii="Times New Roman" w:hAnsi="Times New Roman"/>
          <w:sz w:val="28"/>
          <w:szCs w:val="28"/>
        </w:rPr>
        <w:t xml:space="preserve">. При наличии неиспользованных остатков средств субсидии на лицевом счете Администрации, Администрация не позднее двух последних рабочих дней текущего финансового года возвращает их на </w:t>
      </w:r>
      <w:r w:rsidR="00A231C8" w:rsidRPr="005B4CE5">
        <w:rPr>
          <w:rFonts w:ascii="Times New Roman" w:hAnsi="Times New Roman"/>
          <w:sz w:val="28"/>
          <w:szCs w:val="28"/>
        </w:rPr>
        <w:t>единый счет бюджета</w:t>
      </w:r>
      <w:r w:rsidR="00317FED" w:rsidRPr="005B4CE5">
        <w:rPr>
          <w:rFonts w:ascii="Times New Roman" w:hAnsi="Times New Roman"/>
          <w:sz w:val="28"/>
          <w:szCs w:val="28"/>
        </w:rPr>
        <w:t>.</w:t>
      </w:r>
    </w:p>
    <w:p w:rsidR="00E90184" w:rsidRPr="005B4CE5" w:rsidRDefault="00E90184" w:rsidP="007170DA">
      <w:pPr>
        <w:ind w:firstLine="709"/>
        <w:jc w:val="both"/>
        <w:rPr>
          <w:rFonts w:ascii="Times New Roman" w:hAnsi="Times New Roman"/>
          <w:sz w:val="28"/>
          <w:szCs w:val="28"/>
        </w:rPr>
      </w:pPr>
      <w:proofErr w:type="gramStart"/>
      <w:r w:rsidRPr="005B4CE5">
        <w:rPr>
          <w:rFonts w:ascii="Times New Roman" w:hAnsi="Times New Roman"/>
          <w:sz w:val="28"/>
          <w:szCs w:val="28"/>
        </w:rPr>
        <w:t xml:space="preserve">Управление </w:t>
      </w:r>
      <w:r w:rsidR="00317FED" w:rsidRPr="005B4CE5">
        <w:rPr>
          <w:rFonts w:ascii="Times New Roman" w:hAnsi="Times New Roman"/>
          <w:sz w:val="28"/>
          <w:szCs w:val="28"/>
        </w:rPr>
        <w:t>осуществляет возврат неиспользованных по состоянию на 1 января финансового года, следующего за отчетным, межбюджетные трансферты, полученные в форме субсидий, субвенций и иных межбюджетных трансфертов, имеющих целевое назначение, в доход бюджета, из которого они были ранее предоставлены, в сроки, установленные бюджетным законодательством Российской Федерации, и при необходимости в порядке, установленном Постановлением Правительства Красноярского края от 31.01.2017 № 52-п «Об утверждении Порядка</w:t>
      </w:r>
      <w:proofErr w:type="gramEnd"/>
      <w:r w:rsidR="00317FED" w:rsidRPr="005B4CE5">
        <w:rPr>
          <w:rFonts w:ascii="Times New Roman" w:hAnsi="Times New Roman"/>
          <w:sz w:val="28"/>
          <w:szCs w:val="28"/>
        </w:rPr>
        <w:t xml:space="preserve"> </w:t>
      </w:r>
      <w:proofErr w:type="gramStart"/>
      <w:r w:rsidR="00317FED" w:rsidRPr="005B4CE5">
        <w:rPr>
          <w:rFonts w:ascii="Times New Roman" w:hAnsi="Times New Roman"/>
          <w:sz w:val="28"/>
          <w:szCs w:val="28"/>
        </w:rPr>
        <w:t>возврата из краевого бюджета межбюджетных трансфертов в доход бюджета, которому они ранее были предоставлены, в случае принятия главными администраторами бюджетных средств краевого бюджета решений о наличии потребности в межбюджетных трансфертах, полученных из краевого бюджета в форме субсидий, субвенций и иных межбюджетных трансфертов, имеющих целевое назначение, не использованных в отчетном финансовом году»</w:t>
      </w:r>
      <w:r w:rsidRPr="005B4CE5">
        <w:rPr>
          <w:rFonts w:ascii="Times New Roman" w:hAnsi="Times New Roman"/>
          <w:sz w:val="28"/>
          <w:szCs w:val="28"/>
        </w:rPr>
        <w:t>.</w:t>
      </w:r>
      <w:proofErr w:type="gramEnd"/>
    </w:p>
    <w:p w:rsidR="00317FED" w:rsidRPr="005B4CE5" w:rsidRDefault="00F071BC" w:rsidP="007170DA">
      <w:pPr>
        <w:ind w:firstLine="709"/>
        <w:jc w:val="both"/>
        <w:rPr>
          <w:rFonts w:ascii="Times New Roman" w:hAnsi="Times New Roman"/>
          <w:sz w:val="28"/>
          <w:szCs w:val="28"/>
        </w:rPr>
      </w:pPr>
      <w:r w:rsidRPr="005B4CE5">
        <w:rPr>
          <w:rFonts w:ascii="Times New Roman" w:hAnsi="Times New Roman"/>
          <w:sz w:val="28"/>
          <w:szCs w:val="28"/>
        </w:rPr>
        <w:t>5</w:t>
      </w:r>
      <w:r w:rsidR="00E90184" w:rsidRPr="005B4CE5">
        <w:rPr>
          <w:rFonts w:ascii="Times New Roman" w:hAnsi="Times New Roman"/>
          <w:sz w:val="28"/>
          <w:szCs w:val="28"/>
        </w:rPr>
        <w:t xml:space="preserve">.9. </w:t>
      </w:r>
      <w:proofErr w:type="gramStart"/>
      <w:r w:rsidR="00E90184" w:rsidRPr="005B4CE5">
        <w:rPr>
          <w:rFonts w:ascii="Times New Roman" w:hAnsi="Times New Roman"/>
          <w:sz w:val="28"/>
          <w:szCs w:val="28"/>
        </w:rPr>
        <w:t xml:space="preserve">Проверка соблюдения условий, целей и порядка предоставления субсидий осуществляется </w:t>
      </w:r>
      <w:r w:rsidR="00F50827" w:rsidRPr="005B4CE5">
        <w:rPr>
          <w:rFonts w:ascii="Times New Roman" w:hAnsi="Times New Roman"/>
          <w:bCs/>
          <w:sz w:val="28"/>
          <w:szCs w:val="28"/>
        </w:rPr>
        <w:t>Агентством развития малого и среднего предпринимательства Красноярского края</w:t>
      </w:r>
      <w:r w:rsidR="00DE1005" w:rsidRPr="005B4CE5">
        <w:rPr>
          <w:rFonts w:ascii="Times New Roman" w:hAnsi="Times New Roman"/>
          <w:sz w:val="28"/>
          <w:szCs w:val="28"/>
        </w:rPr>
        <w:t>, службой финансово-экономического контроля, контроля в сфере закупок Красноярского края, органом финансового контроля муниципального образования город Дивногорск в соответствии с бюджетным законодательством Российской Федерации и нормативно-правовыми актами, регулирующими бюджетные правоотношения.</w:t>
      </w:r>
      <w:proofErr w:type="gramEnd"/>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3D5880" w:rsidRDefault="003D5880" w:rsidP="00397978">
      <w:pPr>
        <w:shd w:val="clear" w:color="auto" w:fill="FFFFFF"/>
        <w:autoSpaceDE w:val="0"/>
        <w:autoSpaceDN w:val="0"/>
        <w:adjustRightInd w:val="0"/>
        <w:ind w:left="5664"/>
        <w:outlineLvl w:val="0"/>
        <w:rPr>
          <w:rFonts w:ascii="Times New Roman" w:hAnsi="Times New Roman"/>
          <w:sz w:val="28"/>
          <w:szCs w:val="28"/>
        </w:rPr>
      </w:pPr>
    </w:p>
    <w:p w:rsidR="00A31D5F" w:rsidRPr="005B4CE5" w:rsidRDefault="00397978" w:rsidP="00397978">
      <w:pPr>
        <w:shd w:val="clear" w:color="auto" w:fill="FFFFFF"/>
        <w:autoSpaceDE w:val="0"/>
        <w:autoSpaceDN w:val="0"/>
        <w:adjustRightInd w:val="0"/>
        <w:ind w:left="5664"/>
        <w:outlineLvl w:val="0"/>
        <w:rPr>
          <w:rFonts w:ascii="Times New Roman" w:hAnsi="Times New Roman"/>
          <w:sz w:val="28"/>
          <w:szCs w:val="28"/>
        </w:rPr>
      </w:pPr>
      <w:r w:rsidRPr="005B4CE5">
        <w:rPr>
          <w:rFonts w:ascii="Times New Roman" w:hAnsi="Times New Roman"/>
          <w:sz w:val="28"/>
          <w:szCs w:val="28"/>
        </w:rPr>
        <w:t xml:space="preserve"> </w:t>
      </w:r>
    </w:p>
    <w:p w:rsidR="00B828A6" w:rsidRPr="005B4CE5" w:rsidRDefault="002F2A91" w:rsidP="003D5880">
      <w:pPr>
        <w:autoSpaceDE w:val="0"/>
        <w:autoSpaceDN w:val="0"/>
        <w:adjustRightInd w:val="0"/>
        <w:ind w:left="6379"/>
        <w:jc w:val="both"/>
        <w:rPr>
          <w:rFonts w:ascii="Times New Roman" w:hAnsi="Times New Roman"/>
          <w:sz w:val="28"/>
          <w:szCs w:val="24"/>
        </w:rPr>
      </w:pPr>
      <w:r>
        <w:rPr>
          <w:rFonts w:ascii="Times New Roman" w:hAnsi="Times New Roman"/>
          <w:sz w:val="28"/>
          <w:szCs w:val="24"/>
        </w:rPr>
        <w:t xml:space="preserve"> </w:t>
      </w:r>
      <w:r w:rsidR="00B828A6" w:rsidRPr="005B4CE5">
        <w:rPr>
          <w:rFonts w:ascii="Times New Roman" w:hAnsi="Times New Roman"/>
          <w:sz w:val="28"/>
          <w:szCs w:val="24"/>
        </w:rPr>
        <w:t>Приложение № </w:t>
      </w:r>
      <w:r w:rsidR="00397978">
        <w:rPr>
          <w:rFonts w:ascii="Times New Roman" w:hAnsi="Times New Roman"/>
          <w:sz w:val="28"/>
          <w:szCs w:val="24"/>
        </w:rPr>
        <w:t>1</w:t>
      </w:r>
      <w:r w:rsidR="00B828A6" w:rsidRPr="005B4CE5">
        <w:rPr>
          <w:rFonts w:ascii="Times New Roman" w:hAnsi="Times New Roman"/>
          <w:sz w:val="28"/>
          <w:szCs w:val="24"/>
        </w:rPr>
        <w:t xml:space="preserve"> </w:t>
      </w:r>
    </w:p>
    <w:p w:rsidR="00B828A6" w:rsidRPr="005B4CE5" w:rsidRDefault="00B828A6" w:rsidP="00B828A6">
      <w:pPr>
        <w:autoSpaceDE w:val="0"/>
        <w:autoSpaceDN w:val="0"/>
        <w:adjustRightInd w:val="0"/>
        <w:ind w:left="6372"/>
        <w:rPr>
          <w:rFonts w:ascii="Times New Roman" w:hAnsi="Times New Roman"/>
          <w:sz w:val="28"/>
          <w:szCs w:val="24"/>
        </w:rPr>
      </w:pPr>
      <w:r w:rsidRPr="005B4CE5">
        <w:rPr>
          <w:rFonts w:ascii="Times New Roman" w:hAnsi="Times New Roman"/>
          <w:sz w:val="28"/>
          <w:szCs w:val="24"/>
        </w:rPr>
        <w:t>к Порядку</w:t>
      </w:r>
    </w:p>
    <w:p w:rsidR="00B828A6" w:rsidRPr="005B4CE5" w:rsidRDefault="00B828A6" w:rsidP="00B828A6">
      <w:pPr>
        <w:jc w:val="right"/>
        <w:rPr>
          <w:rFonts w:ascii="Times New Roman" w:hAnsi="Times New Roman"/>
          <w:sz w:val="24"/>
          <w:szCs w:val="28"/>
        </w:rPr>
      </w:pPr>
    </w:p>
    <w:p w:rsidR="00B828A6" w:rsidRPr="005B4CE5" w:rsidRDefault="00B828A6" w:rsidP="00B828A6">
      <w:pPr>
        <w:pStyle w:val="ConsPlusNonformat"/>
        <w:widowControl/>
        <w:jc w:val="center"/>
        <w:rPr>
          <w:rFonts w:ascii="Times New Roman" w:hAnsi="Times New Roman" w:cs="Times New Roman"/>
          <w:sz w:val="28"/>
          <w:szCs w:val="24"/>
        </w:rPr>
      </w:pPr>
      <w:r w:rsidRPr="005B4CE5">
        <w:rPr>
          <w:rFonts w:ascii="Times New Roman" w:hAnsi="Times New Roman" w:cs="Times New Roman"/>
          <w:sz w:val="28"/>
          <w:szCs w:val="24"/>
        </w:rPr>
        <w:t>ЗАЯВЛЕНИЕ</w:t>
      </w:r>
    </w:p>
    <w:p w:rsidR="00B828A6" w:rsidRPr="005B4CE5" w:rsidRDefault="00B828A6" w:rsidP="00B828A6">
      <w:pPr>
        <w:pStyle w:val="ConsPlusNonformat"/>
        <w:widowControl/>
        <w:jc w:val="center"/>
        <w:rPr>
          <w:rFonts w:ascii="Times New Roman" w:hAnsi="Times New Roman" w:cs="Times New Roman"/>
          <w:sz w:val="28"/>
          <w:szCs w:val="24"/>
        </w:rPr>
      </w:pPr>
      <w:r w:rsidRPr="005B4CE5">
        <w:rPr>
          <w:rFonts w:ascii="Times New Roman" w:hAnsi="Times New Roman" w:cs="Times New Roman"/>
          <w:sz w:val="28"/>
          <w:szCs w:val="24"/>
        </w:rPr>
        <w:t>на предоставление субсидии</w:t>
      </w:r>
    </w:p>
    <w:p w:rsidR="00B828A6" w:rsidRPr="005B4CE5" w:rsidRDefault="00B828A6" w:rsidP="00B828A6">
      <w:pPr>
        <w:pStyle w:val="ConsPlusNonformat"/>
        <w:widowControl/>
        <w:jc w:val="center"/>
        <w:rPr>
          <w:rFonts w:ascii="Times New Roman" w:hAnsi="Times New Roman" w:cs="Times New Roman"/>
          <w:sz w:val="24"/>
          <w:szCs w:val="24"/>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Прошу предоставить ___________________________________________________________</w:t>
      </w:r>
    </w:p>
    <w:p w:rsidR="00B828A6" w:rsidRPr="005B4CE5" w:rsidRDefault="00B828A6" w:rsidP="00B828A6">
      <w:pPr>
        <w:pStyle w:val="ConsPlusNonformat"/>
        <w:widowControl/>
        <w:ind w:left="1440" w:firstLine="720"/>
        <w:jc w:val="center"/>
        <w:rPr>
          <w:rFonts w:ascii="Times New Roman" w:hAnsi="Times New Roman" w:cs="Times New Roman"/>
          <w:sz w:val="18"/>
          <w:szCs w:val="18"/>
        </w:rPr>
      </w:pPr>
      <w:r w:rsidRPr="005B4CE5">
        <w:rPr>
          <w:rFonts w:ascii="Times New Roman" w:hAnsi="Times New Roman" w:cs="Times New Roman"/>
          <w:sz w:val="18"/>
          <w:szCs w:val="18"/>
        </w:rPr>
        <w:t>(полное наименование заявителя юридического лица, Ф.И.О. индивидуального предпринимателя</w:t>
      </w:r>
      <w:r w:rsidR="008E1167" w:rsidRPr="005B4CE5">
        <w:rPr>
          <w:rFonts w:ascii="Times New Roman" w:hAnsi="Times New Roman" w:cs="Times New Roman"/>
          <w:sz w:val="18"/>
          <w:szCs w:val="18"/>
        </w:rPr>
        <w:t>, физического лица</w:t>
      </w:r>
      <w:r w:rsidRPr="005B4CE5">
        <w:rPr>
          <w:rFonts w:ascii="Times New Roman" w:hAnsi="Times New Roman" w:cs="Times New Roman"/>
          <w:sz w:val="18"/>
          <w:szCs w:val="18"/>
        </w:rPr>
        <w:t>)</w:t>
      </w:r>
    </w:p>
    <w:p w:rsidR="00B828A6" w:rsidRPr="005B4CE5" w:rsidRDefault="00B828A6" w:rsidP="00B828A6">
      <w:pPr>
        <w:pStyle w:val="ConsPlusNonformat"/>
        <w:widowControl/>
        <w:rPr>
          <w:rFonts w:ascii="Times New Roman" w:hAnsi="Times New Roman" w:cs="Times New Roman"/>
          <w:b/>
          <w:sz w:val="24"/>
          <w:szCs w:val="24"/>
        </w:rPr>
      </w:pPr>
      <w:r w:rsidRPr="005B4CE5">
        <w:rPr>
          <w:rFonts w:ascii="Times New Roman" w:hAnsi="Times New Roman" w:cs="Times New Roman"/>
          <w:sz w:val="24"/>
          <w:szCs w:val="24"/>
        </w:rPr>
        <w:t>финансовую поддержку в виде: ______________</w:t>
      </w:r>
      <w:r w:rsidRPr="005B4CE5">
        <w:rPr>
          <w:rFonts w:ascii="Times New Roman" w:hAnsi="Times New Roman" w:cs="Times New Roman"/>
          <w:b/>
          <w:sz w:val="24"/>
          <w:szCs w:val="24"/>
        </w:rPr>
        <w:t>___________________________________</w:t>
      </w:r>
    </w:p>
    <w:p w:rsidR="00B828A6" w:rsidRPr="005B4CE5" w:rsidRDefault="00DC17D1" w:rsidP="00B828A6">
      <w:pPr>
        <w:pStyle w:val="ConsPlusTitle"/>
        <w:widowControl/>
        <w:jc w:val="center"/>
        <w:rPr>
          <w:rFonts w:ascii="Times New Roman" w:hAnsi="Times New Roman" w:cs="Times New Roman"/>
          <w:b w:val="0"/>
          <w:sz w:val="24"/>
          <w:szCs w:val="24"/>
        </w:rPr>
      </w:pPr>
      <w:r w:rsidRPr="005B4CE5">
        <w:rPr>
          <w:rFonts w:ascii="Times New Roman" w:hAnsi="Times New Roman" w:cs="Times New Roman"/>
          <w:b w:val="0"/>
          <w:sz w:val="18"/>
          <w:szCs w:val="18"/>
        </w:rPr>
        <w:t xml:space="preserve">                                    </w:t>
      </w:r>
      <w:r w:rsidR="00B828A6" w:rsidRPr="005B4CE5">
        <w:rPr>
          <w:rFonts w:ascii="Times New Roman" w:hAnsi="Times New Roman" w:cs="Times New Roman"/>
          <w:b w:val="0"/>
          <w:sz w:val="18"/>
          <w:szCs w:val="18"/>
        </w:rPr>
        <w:t>(указывается вид финансовой поддержки)</w:t>
      </w:r>
    </w:p>
    <w:p w:rsidR="00B828A6" w:rsidRPr="005B4CE5" w:rsidRDefault="00B828A6" w:rsidP="00B828A6">
      <w:pPr>
        <w:pStyle w:val="ConsPlusTitle"/>
        <w:widowControl/>
        <w:jc w:val="both"/>
        <w:rPr>
          <w:rFonts w:ascii="Times New Roman" w:hAnsi="Times New Roman" w:cs="Times New Roman"/>
          <w:b w:val="0"/>
          <w:sz w:val="24"/>
          <w:szCs w:val="24"/>
        </w:rPr>
      </w:pPr>
      <w:r w:rsidRPr="005B4CE5">
        <w:rPr>
          <w:rFonts w:ascii="Times New Roman" w:hAnsi="Times New Roman" w:cs="Times New Roman"/>
          <w:b w:val="0"/>
          <w:sz w:val="24"/>
          <w:szCs w:val="24"/>
        </w:rPr>
        <w:t>_____________________________________________________________________________.</w:t>
      </w:r>
    </w:p>
    <w:p w:rsidR="00B828A6" w:rsidRPr="005B4CE5" w:rsidRDefault="00B828A6" w:rsidP="00B828A6">
      <w:pPr>
        <w:pStyle w:val="ConsPlusNonformat"/>
        <w:widowControl/>
        <w:spacing w:before="120"/>
        <w:rPr>
          <w:rFonts w:ascii="Times New Roman" w:hAnsi="Times New Roman" w:cs="Times New Roman"/>
          <w:sz w:val="24"/>
          <w:szCs w:val="24"/>
        </w:rPr>
      </w:pPr>
      <w:r w:rsidRPr="005B4CE5">
        <w:rPr>
          <w:rFonts w:ascii="Times New Roman" w:hAnsi="Times New Roman" w:cs="Times New Roman"/>
          <w:sz w:val="24"/>
          <w:szCs w:val="24"/>
        </w:rPr>
        <w:t>1. Информация о заявителе:</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xml:space="preserve">Юридический </w:t>
      </w:r>
      <w:r w:rsidR="008E1167" w:rsidRPr="005B4CE5">
        <w:rPr>
          <w:rFonts w:ascii="Times New Roman" w:hAnsi="Times New Roman" w:cs="Times New Roman"/>
          <w:sz w:val="24"/>
          <w:szCs w:val="24"/>
        </w:rPr>
        <w:t xml:space="preserve">(почтовый) </w:t>
      </w:r>
      <w:r w:rsidRPr="005B4CE5">
        <w:rPr>
          <w:rFonts w:ascii="Times New Roman" w:hAnsi="Times New Roman" w:cs="Times New Roman"/>
          <w:sz w:val="24"/>
          <w:szCs w:val="24"/>
        </w:rPr>
        <w:t>адрес: Красноярский край</w:t>
      </w:r>
      <w:proofErr w:type="gramStart"/>
      <w:r w:rsidRPr="005B4CE5">
        <w:rPr>
          <w:rFonts w:ascii="Times New Roman" w:hAnsi="Times New Roman" w:cs="Times New Roman"/>
          <w:sz w:val="24"/>
          <w:szCs w:val="24"/>
        </w:rPr>
        <w:t>, ______________________________</w:t>
      </w:r>
      <w:r w:rsidR="004C0168" w:rsidRPr="005B4CE5">
        <w:rPr>
          <w:rFonts w:ascii="Times New Roman" w:hAnsi="Times New Roman" w:cs="Times New Roman"/>
          <w:sz w:val="24"/>
          <w:szCs w:val="24"/>
        </w:rPr>
        <w:t>;</w:t>
      </w:r>
      <w:proofErr w:type="gramEnd"/>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ОГРН (ОГРНИП) ________________________;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ИНН: __________________, КПП: 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Телефоны:</w:t>
      </w:r>
      <w:r w:rsidR="002D3501" w:rsidRPr="005B4CE5">
        <w:rPr>
          <w:rFonts w:ascii="Times New Roman" w:hAnsi="Times New Roman" w:cs="Times New Roman"/>
          <w:sz w:val="24"/>
          <w:szCs w:val="24"/>
        </w:rPr>
        <w:t xml:space="preserve"> г</w:t>
      </w:r>
      <w:r w:rsidRPr="005B4CE5">
        <w:rPr>
          <w:rFonts w:ascii="Times New Roman" w:hAnsi="Times New Roman" w:cs="Times New Roman"/>
          <w:sz w:val="24"/>
          <w:szCs w:val="24"/>
        </w:rPr>
        <w:t>ородской: 8 (</w:t>
      </w:r>
      <w:proofErr w:type="gramStart"/>
      <w:r w:rsidR="002D3501" w:rsidRPr="005B4CE5">
        <w:rPr>
          <w:rFonts w:ascii="Times New Roman" w:hAnsi="Times New Roman" w:cs="Times New Roman"/>
          <w:sz w:val="24"/>
          <w:szCs w:val="24"/>
        </w:rPr>
        <w:t xml:space="preserve">         </w:t>
      </w:r>
      <w:r w:rsidRPr="005B4CE5">
        <w:rPr>
          <w:rFonts w:ascii="Times New Roman" w:hAnsi="Times New Roman" w:cs="Times New Roman"/>
          <w:sz w:val="24"/>
          <w:szCs w:val="24"/>
        </w:rPr>
        <w:t>)</w:t>
      </w:r>
      <w:proofErr w:type="gramEnd"/>
      <w:r w:rsidRPr="005B4CE5">
        <w:rPr>
          <w:rFonts w:ascii="Times New Roman" w:hAnsi="Times New Roman" w:cs="Times New Roman"/>
          <w:sz w:val="24"/>
          <w:szCs w:val="24"/>
        </w:rPr>
        <w:t xml:space="preserve"> ___-___-___; </w:t>
      </w:r>
      <w:r w:rsidR="002D3501" w:rsidRPr="005B4CE5">
        <w:rPr>
          <w:rFonts w:ascii="Times New Roman" w:hAnsi="Times New Roman" w:cs="Times New Roman"/>
          <w:sz w:val="24"/>
          <w:szCs w:val="24"/>
        </w:rPr>
        <w:t>с</w:t>
      </w:r>
      <w:r w:rsidRPr="005B4CE5">
        <w:rPr>
          <w:rFonts w:ascii="Times New Roman" w:hAnsi="Times New Roman" w:cs="Times New Roman"/>
          <w:sz w:val="24"/>
          <w:szCs w:val="24"/>
        </w:rPr>
        <w:t>отовый: 8 (        )____-___-___;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E-mail: ______________________________________________________________________;</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Банковские реквизиты _________________________________________________________</w:t>
      </w:r>
      <w:proofErr w:type="gramStart"/>
      <w:r w:rsidRPr="005B4CE5">
        <w:rPr>
          <w:rFonts w:ascii="Times New Roman" w:hAnsi="Times New Roman" w:cs="Times New Roman"/>
          <w:sz w:val="24"/>
          <w:szCs w:val="24"/>
        </w:rPr>
        <w:t xml:space="preserve"> .</w:t>
      </w:r>
      <w:proofErr w:type="gramEnd"/>
    </w:p>
    <w:p w:rsidR="00B828A6" w:rsidRPr="005B4CE5" w:rsidRDefault="00B828A6" w:rsidP="00B828A6">
      <w:pPr>
        <w:pStyle w:val="ConsPlusNonformat"/>
        <w:widowControl/>
        <w:ind w:left="1440" w:firstLine="720"/>
        <w:jc w:val="center"/>
        <w:rPr>
          <w:rFonts w:ascii="Times New Roman" w:hAnsi="Times New Roman" w:cs="Times New Roman"/>
          <w:sz w:val="18"/>
          <w:szCs w:val="18"/>
        </w:rPr>
      </w:pPr>
      <w:r w:rsidRPr="005B4CE5">
        <w:rPr>
          <w:rFonts w:ascii="Times New Roman" w:hAnsi="Times New Roman" w:cs="Times New Roman"/>
          <w:sz w:val="18"/>
          <w:szCs w:val="18"/>
        </w:rPr>
        <w:t xml:space="preserve">(полное наименование банка, БИК, № </w:t>
      </w:r>
      <w:proofErr w:type="gramStart"/>
      <w:r w:rsidRPr="005B4CE5">
        <w:rPr>
          <w:rFonts w:ascii="Times New Roman" w:hAnsi="Times New Roman" w:cs="Times New Roman"/>
          <w:sz w:val="18"/>
          <w:szCs w:val="18"/>
        </w:rPr>
        <w:t>р</w:t>
      </w:r>
      <w:proofErr w:type="gramEnd"/>
      <w:r w:rsidRPr="005B4CE5">
        <w:rPr>
          <w:rFonts w:ascii="Times New Roman" w:hAnsi="Times New Roman" w:cs="Times New Roman"/>
          <w:sz w:val="18"/>
          <w:szCs w:val="18"/>
        </w:rPr>
        <w:t>/с, № к/с)</w:t>
      </w:r>
    </w:p>
    <w:p w:rsidR="00B828A6" w:rsidRPr="005B4CE5" w:rsidRDefault="00B828A6" w:rsidP="004C0168">
      <w:pPr>
        <w:pStyle w:val="ConsPlusNonformat"/>
        <w:widowControl/>
        <w:spacing w:before="120"/>
        <w:jc w:val="both"/>
        <w:rPr>
          <w:rFonts w:ascii="Times New Roman" w:hAnsi="Times New Roman" w:cs="Times New Roman"/>
          <w:sz w:val="24"/>
          <w:szCs w:val="24"/>
        </w:rPr>
      </w:pPr>
      <w:r w:rsidRPr="005B4CE5">
        <w:rPr>
          <w:rFonts w:ascii="Times New Roman" w:hAnsi="Times New Roman" w:cs="Times New Roman"/>
          <w:sz w:val="24"/>
          <w:szCs w:val="24"/>
        </w:rPr>
        <w:t>2. Основной вид экономической деятельности по ОКВЭД с расшифровкой:____________;</w:t>
      </w:r>
    </w:p>
    <w:p w:rsidR="00B828A6" w:rsidRPr="005B4CE5" w:rsidRDefault="00B828A6" w:rsidP="00B828A6">
      <w:pPr>
        <w:pStyle w:val="ConsPlusNonformat"/>
        <w:widowControl/>
        <w:spacing w:before="120" w:after="120"/>
        <w:jc w:val="both"/>
        <w:rPr>
          <w:rFonts w:ascii="Times New Roman" w:hAnsi="Times New Roman" w:cs="Times New Roman"/>
          <w:sz w:val="24"/>
          <w:szCs w:val="24"/>
        </w:rPr>
      </w:pPr>
      <w:r w:rsidRPr="005B4CE5">
        <w:rPr>
          <w:rFonts w:ascii="Times New Roman" w:hAnsi="Times New Roman" w:cs="Times New Roman"/>
          <w:sz w:val="24"/>
          <w:szCs w:val="24"/>
        </w:rPr>
        <w:t>3. Применяемая система налогообложения (</w:t>
      </w:r>
      <w:proofErr w:type="gramStart"/>
      <w:r w:rsidRPr="005B4CE5">
        <w:rPr>
          <w:rFonts w:ascii="Times New Roman" w:hAnsi="Times New Roman" w:cs="Times New Roman"/>
          <w:sz w:val="24"/>
          <w:szCs w:val="24"/>
        </w:rPr>
        <w:t>нужное</w:t>
      </w:r>
      <w:proofErr w:type="gramEnd"/>
      <w:r w:rsidRPr="005B4CE5">
        <w:rPr>
          <w:rFonts w:ascii="Times New Roman" w:hAnsi="Times New Roman" w:cs="Times New Roman"/>
          <w:sz w:val="24"/>
          <w:szCs w:val="24"/>
        </w:rPr>
        <w:t xml:space="preserve"> отметить любым знаком):</w:t>
      </w:r>
    </w:p>
    <w:tbl>
      <w:tblPr>
        <w:tblW w:w="0" w:type="auto"/>
        <w:tblInd w:w="392" w:type="dxa"/>
        <w:tblLook w:val="04A0" w:firstRow="1" w:lastRow="0" w:firstColumn="1" w:lastColumn="0" w:noHBand="0" w:noVBand="1"/>
      </w:tblPr>
      <w:tblGrid>
        <w:gridCol w:w="808"/>
        <w:gridCol w:w="8371"/>
      </w:tblGrid>
      <w:tr w:rsidR="00B828A6" w:rsidRPr="005B4CE5" w:rsidTr="004C0168">
        <w:trPr>
          <w:trHeight w:val="510"/>
        </w:trPr>
        <w:tc>
          <w:tcPr>
            <w:tcW w:w="808" w:type="dxa"/>
          </w:tcPr>
          <w:p w:rsidR="00B828A6" w:rsidRPr="005B4CE5" w:rsidRDefault="00B31AEF" w:rsidP="00B828A6">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89535</wp:posOffset>
                      </wp:positionH>
                      <wp:positionV relativeFrom="paragraph">
                        <wp:posOffset>3810</wp:posOffset>
                      </wp:positionV>
                      <wp:extent cx="252095" cy="252095"/>
                      <wp:effectExtent l="13335" t="13335" r="10795" b="10795"/>
                      <wp:wrapNone/>
                      <wp:docPr id="24" name="Rectangl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left:0;text-align:left;margin-left:7.05pt;margin-top:.3pt;width:19.8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общая система налогообложения;</w:t>
            </w:r>
          </w:p>
        </w:tc>
      </w:tr>
      <w:tr w:rsidR="00B828A6" w:rsidRPr="005B4CE5" w:rsidTr="004C0168">
        <w:trPr>
          <w:trHeight w:val="510"/>
        </w:trPr>
        <w:tc>
          <w:tcPr>
            <w:tcW w:w="808" w:type="dxa"/>
          </w:tcPr>
          <w:p w:rsidR="00B828A6" w:rsidRPr="005B4CE5" w:rsidRDefault="00B31AEF" w:rsidP="00B828A6">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81915</wp:posOffset>
                      </wp:positionH>
                      <wp:positionV relativeFrom="paragraph">
                        <wp:posOffset>9525</wp:posOffset>
                      </wp:positionV>
                      <wp:extent cx="252095" cy="252095"/>
                      <wp:effectExtent l="15240" t="9525" r="8890" b="14605"/>
                      <wp:wrapNone/>
                      <wp:docPr id="23" name="Rectangl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7" style="position:absolute;left:0;text-align:left;margin-left:6.45pt;margin-top:.75pt;width:19.85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упрощенная система налогообложения (УСН);</w:t>
            </w:r>
          </w:p>
        </w:tc>
      </w:tr>
      <w:tr w:rsidR="00B828A6" w:rsidRPr="005B4CE5" w:rsidTr="004C0168">
        <w:trPr>
          <w:trHeight w:val="510"/>
        </w:trPr>
        <w:tc>
          <w:tcPr>
            <w:tcW w:w="808" w:type="dxa"/>
          </w:tcPr>
          <w:p w:rsidR="00B828A6" w:rsidRPr="005B4CE5" w:rsidRDefault="00B31AEF" w:rsidP="00B828A6">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90805</wp:posOffset>
                      </wp:positionH>
                      <wp:positionV relativeFrom="paragraph">
                        <wp:posOffset>9525</wp:posOffset>
                      </wp:positionV>
                      <wp:extent cx="252095" cy="252095"/>
                      <wp:effectExtent l="14605" t="9525" r="9525" b="14605"/>
                      <wp:wrapNone/>
                      <wp:docPr id="22" name="Rectangl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8" style="position:absolute;left:0;text-align:left;margin-left:7.15pt;margin-top:.75pt;width:19.85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система налогообложения для</w:t>
            </w:r>
            <w:r w:rsidRPr="005B4CE5">
              <w:rPr>
                <w:rFonts w:ascii="Times New Roman" w:hAnsi="Times New Roman"/>
                <w:sz w:val="24"/>
                <w:szCs w:val="24"/>
                <w:lang w:eastAsia="ja-JP"/>
              </w:rPr>
              <w:t xml:space="preserve"> </w:t>
            </w:r>
            <w:r w:rsidRPr="005B4CE5">
              <w:rPr>
                <w:rFonts w:ascii="Times New Roman" w:hAnsi="Times New Roman"/>
                <w:sz w:val="24"/>
                <w:szCs w:val="24"/>
              </w:rPr>
              <w:t>сельскохозяйственных товаропроизводителей (единый сельскохозяйственный налог);</w:t>
            </w:r>
          </w:p>
        </w:tc>
      </w:tr>
      <w:tr w:rsidR="00B828A6" w:rsidRPr="005B4CE5" w:rsidTr="004C0168">
        <w:trPr>
          <w:trHeight w:val="510"/>
        </w:trPr>
        <w:tc>
          <w:tcPr>
            <w:tcW w:w="808" w:type="dxa"/>
          </w:tcPr>
          <w:p w:rsidR="00B828A6" w:rsidRPr="005B4CE5" w:rsidRDefault="00B31AEF" w:rsidP="00B828A6">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90805</wp:posOffset>
                      </wp:positionH>
                      <wp:positionV relativeFrom="paragraph">
                        <wp:posOffset>13970</wp:posOffset>
                      </wp:positionV>
                      <wp:extent cx="252095" cy="252095"/>
                      <wp:effectExtent l="14605" t="13970" r="9525" b="10160"/>
                      <wp:wrapNone/>
                      <wp:docPr id="21" name="Rectangl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9" style="position:absolute;left:0;text-align:left;margin-left:7.15pt;margin-top:1.1pt;width:19.8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D8g78TLQIAAGQEAAAOAAAAAAAAAAAAAAAAAC4CAABkcnMv&#10;ZTJvRG9jLnhtbFBLAQItABQABgAIAAAAIQByrWNc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8371" w:type="dxa"/>
          </w:tcPr>
          <w:p w:rsidR="00B828A6" w:rsidRPr="005B4CE5" w:rsidRDefault="00B828A6" w:rsidP="00B828A6">
            <w:r w:rsidRPr="005B4CE5">
              <w:rPr>
                <w:rFonts w:ascii="Times New Roman" w:hAnsi="Times New Roman"/>
                <w:sz w:val="24"/>
                <w:szCs w:val="24"/>
              </w:rPr>
              <w:t>- патентная система налогообложения.</w:t>
            </w:r>
          </w:p>
        </w:tc>
      </w:tr>
      <w:tr w:rsidR="008E1167" w:rsidRPr="005B4CE5" w:rsidTr="004C0168">
        <w:trPr>
          <w:trHeight w:val="510"/>
        </w:trPr>
        <w:tc>
          <w:tcPr>
            <w:tcW w:w="808" w:type="dxa"/>
          </w:tcPr>
          <w:p w:rsidR="008E1167" w:rsidRPr="005B4CE5" w:rsidRDefault="00B31AEF" w:rsidP="00B828A6">
            <w:pPr>
              <w:jc w:val="center"/>
              <w:rPr>
                <w:noProof/>
              </w:rPr>
            </w:pPr>
            <w:r>
              <w:rPr>
                <w:noProof/>
              </w:rPr>
              <mc:AlternateContent>
                <mc:Choice Requires="wps">
                  <w:drawing>
                    <wp:anchor distT="0" distB="0" distL="114300" distR="114300" simplePos="0" relativeHeight="251668992" behindDoc="0" locked="0" layoutInCell="1" allowOverlap="1">
                      <wp:simplePos x="0" y="0"/>
                      <wp:positionH relativeFrom="column">
                        <wp:posOffset>90805</wp:posOffset>
                      </wp:positionH>
                      <wp:positionV relativeFrom="paragraph">
                        <wp:posOffset>16510</wp:posOffset>
                      </wp:positionV>
                      <wp:extent cx="252095" cy="252095"/>
                      <wp:effectExtent l="14605" t="6985" r="9525" b="7620"/>
                      <wp:wrapNone/>
                      <wp:docPr id="20" name="Rectangl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8E1167">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30" style="position:absolute;left:0;text-align:left;margin-left:7.15pt;margin-top:1.3pt;width:19.8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" strokeweight="1pt">
                      <o:lock v:ext="edit" aspectratio="t"/>
                      <v:textbox inset=".5mm,.3mm,.5mm,.3mm">
                        <w:txbxContent>
                          <w:p w:rsidR="00861314" w:rsidRPr="003F25CA" w:rsidRDefault="00861314" w:rsidP="008E1167">
                            <w:pPr>
                              <w:jc w:val="center"/>
                              <w:rPr>
                                <w:rFonts w:ascii="Times New Roman" w:hAnsi="Times New Roman"/>
                                <w:sz w:val="24"/>
                              </w:rPr>
                            </w:pPr>
                          </w:p>
                        </w:txbxContent>
                      </v:textbox>
                    </v:rect>
                  </w:pict>
                </mc:Fallback>
              </mc:AlternateContent>
            </w:r>
          </w:p>
        </w:tc>
        <w:tc>
          <w:tcPr>
            <w:tcW w:w="8371" w:type="dxa"/>
          </w:tcPr>
          <w:p w:rsidR="008E1167" w:rsidRPr="005B4CE5" w:rsidRDefault="004C0168" w:rsidP="00B828A6">
            <w:pPr>
              <w:rPr>
                <w:rFonts w:ascii="Times New Roman" w:hAnsi="Times New Roman"/>
                <w:sz w:val="24"/>
                <w:szCs w:val="24"/>
              </w:rPr>
            </w:pPr>
            <w:r w:rsidRPr="005B4CE5">
              <w:rPr>
                <w:rFonts w:ascii="Times New Roman" w:hAnsi="Times New Roman"/>
                <w:sz w:val="24"/>
                <w:szCs w:val="24"/>
              </w:rPr>
              <w:t>- налог на профессиональный доход</w:t>
            </w:r>
          </w:p>
        </w:tc>
      </w:tr>
    </w:tbl>
    <w:p w:rsidR="00775286" w:rsidRPr="005B4CE5" w:rsidRDefault="00B828A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4. </w:t>
      </w:r>
      <w:r w:rsidR="00775286" w:rsidRPr="005B4CE5">
        <w:rPr>
          <w:rFonts w:ascii="Times New Roman" w:hAnsi="Times New Roman"/>
          <w:sz w:val="24"/>
          <w:szCs w:val="24"/>
        </w:rPr>
        <w:t>Средняя численность работников за предшествующий календарный год, с учётом всех его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__________________________ человек,</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в том числе:</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 фактическая списочная численность _____________________человек,</w:t>
      </w:r>
    </w:p>
    <w:p w:rsidR="00775286" w:rsidRPr="005B4CE5" w:rsidRDefault="00775286" w:rsidP="00775286">
      <w:pPr>
        <w:autoSpaceDE w:val="0"/>
        <w:autoSpaceDN w:val="0"/>
        <w:adjustRightInd w:val="0"/>
        <w:contextualSpacing/>
        <w:jc w:val="both"/>
        <w:rPr>
          <w:rFonts w:ascii="Times New Roman" w:hAnsi="Times New Roman"/>
          <w:sz w:val="24"/>
          <w:szCs w:val="24"/>
        </w:rPr>
      </w:pPr>
      <w:r w:rsidRPr="005B4CE5">
        <w:rPr>
          <w:rFonts w:ascii="Times New Roman" w:hAnsi="Times New Roman"/>
          <w:sz w:val="24"/>
          <w:szCs w:val="24"/>
        </w:rPr>
        <w:t>- численность внешних совместителей_____________________человек,</w:t>
      </w:r>
    </w:p>
    <w:p w:rsidR="00775286" w:rsidRPr="005B4CE5" w:rsidRDefault="00775286" w:rsidP="00775286">
      <w:pPr>
        <w:pStyle w:val="ConsPlusNonformat"/>
        <w:widowControl/>
        <w:jc w:val="both"/>
        <w:rPr>
          <w:rFonts w:ascii="Times New Roman" w:hAnsi="Times New Roman"/>
          <w:sz w:val="24"/>
          <w:szCs w:val="24"/>
        </w:rPr>
      </w:pPr>
      <w:r w:rsidRPr="005B4CE5">
        <w:rPr>
          <w:rFonts w:ascii="Times New Roman" w:hAnsi="Times New Roman"/>
          <w:sz w:val="24"/>
          <w:szCs w:val="24"/>
        </w:rPr>
        <w:t>- численность работников, выполнявших работы по договорам гражданско-правового характера________________________человек.</w:t>
      </w:r>
    </w:p>
    <w:p w:rsidR="00B828A6" w:rsidRPr="005B4CE5" w:rsidRDefault="00B828A6" w:rsidP="00775286">
      <w:pPr>
        <w:pStyle w:val="ConsPlusNonformat"/>
        <w:widowControl/>
        <w:spacing w:before="120" w:after="120"/>
        <w:jc w:val="both"/>
        <w:rPr>
          <w:rFonts w:ascii="Times New Roman" w:hAnsi="Times New Roman" w:cs="Times New Roman"/>
          <w:sz w:val="24"/>
          <w:szCs w:val="24"/>
        </w:rPr>
      </w:pPr>
      <w:r w:rsidRPr="005B4CE5">
        <w:rPr>
          <w:rFonts w:ascii="Times New Roman" w:hAnsi="Times New Roman" w:cs="Times New Roman"/>
          <w:sz w:val="24"/>
          <w:szCs w:val="24"/>
        </w:rPr>
        <w:t>5. Среднемесячная заработная плата _________________________________</w:t>
      </w:r>
      <w:r w:rsidR="004C0168" w:rsidRPr="005B4CE5">
        <w:rPr>
          <w:rFonts w:ascii="Times New Roman" w:hAnsi="Times New Roman" w:cs="Times New Roman"/>
          <w:sz w:val="24"/>
          <w:szCs w:val="24"/>
        </w:rPr>
        <w:t>рублей</w:t>
      </w:r>
      <w:r w:rsidRPr="005B4CE5">
        <w:rPr>
          <w:rFonts w:ascii="Times New Roman" w:hAnsi="Times New Roman" w:cs="Times New Roman"/>
          <w:sz w:val="24"/>
          <w:szCs w:val="24"/>
        </w:rPr>
        <w:t>;</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6. Являюсь участником соглашений о разделе продукции (</w:t>
      </w:r>
      <w:proofErr w:type="gramStart"/>
      <w:r w:rsidRPr="005B4CE5">
        <w:rPr>
          <w:rFonts w:ascii="Times New Roman" w:hAnsi="Times New Roman" w:cs="Times New Roman"/>
          <w:sz w:val="24"/>
          <w:szCs w:val="24"/>
        </w:rPr>
        <w:t>нужное</w:t>
      </w:r>
      <w:proofErr w:type="gramEnd"/>
      <w:r w:rsidRPr="005B4CE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9" name="Rectangl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1" style="position:absolute;left:0;text-align:left;margin-left:-2.8pt;margin-top:2.3pt;width:19.8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oqMqzS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являюсь,</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8" name="Rectangl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2" style="position:absolute;left:0;text-align:left;margin-left:-2.8pt;margin-top:1.7pt;width:19.85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tW+jEysCAABk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являюсь;</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7. Являюсь профессиональным участником рынка ценных бумаг (</w:t>
      </w:r>
      <w:proofErr w:type="gramStart"/>
      <w:r w:rsidRPr="005B4CE5">
        <w:rPr>
          <w:rFonts w:ascii="Times New Roman" w:hAnsi="Times New Roman" w:cs="Times New Roman"/>
          <w:sz w:val="24"/>
          <w:szCs w:val="24"/>
        </w:rPr>
        <w:t>нужное</w:t>
      </w:r>
      <w:proofErr w:type="gramEnd"/>
      <w:r w:rsidRPr="005B4CE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7" name="Rectangl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3" style="position:absolute;left:0;text-align:left;margin-left:-2.8pt;margin-top:2.3pt;width:19.85pt;height:1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RFjkDi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являюсь,</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6" name="Rectangl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4" style="position:absolute;left:0;text-align:left;margin-left:-2.8pt;margin-top:1.7pt;width:19.85pt;height:1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FXONN8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являюсь;</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8. Осуществлю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5" name="Rectangl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35" style="position:absolute;left:0;text-align:left;margin-left:-2.8pt;margin-top:2.3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LH/0nc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осуществляю,</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4" name="Rectangl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36" style="position:absolute;left:0;text-align:left;margin-left:-2.8pt;margin-top:1.7pt;width:19.85pt;height:1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d2fGwysCAABl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осуществляю;</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w:t>
      </w:r>
      <w:proofErr w:type="gramStart"/>
      <w:r w:rsidRPr="005B4CE5">
        <w:rPr>
          <w:rFonts w:ascii="Times New Roman" w:hAnsi="Times New Roman" w:cs="Times New Roman"/>
          <w:sz w:val="24"/>
          <w:szCs w:val="24"/>
        </w:rPr>
        <w:t>нужное</w:t>
      </w:r>
      <w:proofErr w:type="gramEnd"/>
      <w:r w:rsidRPr="005B4CE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3" name="Rectangl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7" style="position:absolute;left:0;text-align:left;margin-left:-2.8pt;margin-top:2.3pt;width:19.8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oXkN1isCAABl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да, осуществляю,</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2" name="Rectangl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8" style="position:absolute;left:0;text-align:left;margin-left:-2.8pt;margin-top:1.7pt;width:19.8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CgXVEaKgIAAGUEAAAOAAAAAAAAAAAAAAAAAC4CAABkcnMvZTJv&#10;RG9jLnhtbFBLAQItABQABgAIAAAAIQARYJnb3AAAAAYBAAAPAAAAAAAAAAAAAAAAAIQEAABkcnMv&#10;ZG93bnJldi54bWxQSwUGAAAAAAQABADzAAAAjQ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 нет, не осуществляю;</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10. Отсутствие задолженности по арендной плате за землю </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подтверждаю _________________________________________________________________;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11. Отсутствие задолженности по арендной плате за арендуемое муниципальное имущество подтверждаю 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12. Отсутствие задолженности по платежам в бюджетную систему Российской Федерации подтверждаю _________________________________________________________________;</w:t>
      </w:r>
    </w:p>
    <w:p w:rsidR="00B828A6" w:rsidRPr="005B4CE5" w:rsidRDefault="00B828A6" w:rsidP="00B828A6">
      <w:pPr>
        <w:pStyle w:val="ConsPlusNonformat"/>
        <w:widowControl/>
        <w:jc w:val="center"/>
        <w:rPr>
          <w:rFonts w:ascii="Times New Roman" w:hAnsi="Times New Roman"/>
          <w:sz w:val="18"/>
          <w:szCs w:val="18"/>
        </w:rPr>
      </w:pPr>
      <w:r w:rsidRPr="005B4CE5">
        <w:rPr>
          <w:rFonts w:ascii="Times New Roman" w:hAnsi="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13. Заявитель не находится в состоянии реорганизации, ликвидации, в отношении его не введена процедура банкротства в соответствии с Федеральным законом от 26.10.2002 </w:t>
      </w:r>
      <w:r w:rsidRPr="005B4CE5">
        <w:rPr>
          <w:rFonts w:ascii="Times New Roman" w:hAnsi="Times New Roman" w:cs="Times New Roman"/>
          <w:sz w:val="24"/>
          <w:szCs w:val="24"/>
        </w:rPr>
        <w:br/>
        <w:t>№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11" name="Rectangl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39" style="position:absolute;left:0;text-align:left;margin-left:-2.8pt;margin-top:2.3pt;width:19.8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2o0UqCsCAABl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находится, не введена, не приостановлена,</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10"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0" style="position:absolute;left:0;text-align:left;margin-left:-2.8pt;margin-top:1.7pt;width:19.8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Nmff2EsAgAAZQ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находится, введена, приостановлена;</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14. </w:t>
      </w:r>
      <w:r w:rsidR="00AB0B76" w:rsidRPr="005B4CE5">
        <w:rPr>
          <w:rFonts w:ascii="Times New Roman" w:hAnsi="Times New Roman" w:cs="Times New Roman"/>
          <w:sz w:val="24"/>
          <w:szCs w:val="24"/>
        </w:rPr>
        <w:t xml:space="preserve">Заявитель не является иностранным юридическим лицом, в том </w:t>
      </w:r>
      <w:proofErr w:type="gramStart"/>
      <w:r w:rsidR="00AB0B76" w:rsidRPr="005B4CE5">
        <w:rPr>
          <w:rFonts w:ascii="Times New Roman" w:hAnsi="Times New Roman" w:cs="Times New Roman"/>
          <w:sz w:val="24"/>
          <w:szCs w:val="24"/>
        </w:rPr>
        <w:t>числе</w:t>
      </w:r>
      <w:proofErr w:type="gramEnd"/>
      <w:r w:rsidR="00AB0B76" w:rsidRPr="005B4CE5">
        <w:rPr>
          <w:rFonts w:ascii="Times New Roman" w:hAnsi="Times New Roman" w:cs="Times New Roman"/>
          <w:sz w:val="24"/>
          <w:szCs w:val="24"/>
        </w:rPr>
        <w:t xml:space="preserve"> место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AB0B76" w:rsidRPr="005B4CE5">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AB0B76" w:rsidRPr="005B4CE5">
        <w:rPr>
          <w:rFonts w:ascii="Times New Roman" w:hAnsi="Times New Roman" w:cs="Times New Roman"/>
          <w:sz w:val="24"/>
          <w:szCs w:val="24"/>
        </w:rPr>
        <w:t xml:space="preserve"> публичных акционерных обществ;</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9" name="Rectangl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1" style="position:absolute;left:0;text-align:left;margin-left:-2.8pt;margin-top:2.3pt;width:19.85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AYj5H0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является,</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8" name="Rectangl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2" style="position:absolute;left:0;text-align:left;margin-left:-2.8pt;margin-top:1.7pt;width:19.8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Bwe4sSsCAABkBAAADgAAAAAAAAAAAAAAAAAuAgAAZHJzL2Uy&#10;b0RvYy54bWxQSwECLQAUAAYACAAAACEAEWCZ29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является;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15. Заявитель не является получателем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заявляемые к возмещению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7" name="Rectangl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43" style="position:absolute;left:0;text-align:left;margin-left:-2.8pt;margin-top:2.3pt;width:19.8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8mtBBLQIAAGQEAAAOAAAAAAAAAAAAAAAAAC4CAABkcnMv&#10;ZTJvRG9jLnhtbFBLAQItABQABgAIAAAAIQDLypRW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не является,</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6" name="Rectangl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4" style="position:absolute;left:0;text-align:left;margin-left:-2.8pt;margin-top:1.7pt;width:19.8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75NWCLQIAAGQEAAAOAAAAAAAAAAAAAAAAAC4CAABkcnMv&#10;ZTJvRG9jLnhtbFBLAQItABQABgAIAAAAIQARYJnb3AAAAAYBAAAPAAAAAAAAAAAAAAAAAIcEAABk&#10;cnMvZG93bnJldi54bWxQSwUGAAAAAAQABADzAAAAkAU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является;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16. Решение об оказании аналогичной поддержки (поддержки, </w:t>
      </w:r>
      <w:proofErr w:type="gramStart"/>
      <w:r w:rsidRPr="005B4CE5">
        <w:rPr>
          <w:rFonts w:ascii="Times New Roman" w:hAnsi="Times New Roman" w:cs="Times New Roman"/>
          <w:sz w:val="24"/>
          <w:szCs w:val="24"/>
        </w:rPr>
        <w:t>условия</w:t>
      </w:r>
      <w:proofErr w:type="gramEnd"/>
      <w:r w:rsidRPr="005B4CE5">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5"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45" style="position:absolute;left:0;text-align:left;margin-left:-2.8pt;margin-top:2.3pt;width:19.85pt;height:1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O081R8sAgAAZAQAAA4AAAAAAAAAAAAAAAAALgIAAGRycy9l&#10;Mm9Eb2MueG1sUEsBAi0AFAAGAAgAAAAhAMvKlFb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отсутствует,</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4"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46" style="position:absolute;left:0;text-align:left;margin-left:-2.8pt;margin-top:1.7pt;width:19.85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EISQ3o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имеется;</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 xml:space="preserve">17. Сведения о заявителе внесены в единый реестр субъектов малого и среднего предпринимательства в соответствии со статьей </w:t>
      </w:r>
      <w:hyperlink r:id="rId173" w:history="1">
        <w:r w:rsidRPr="005B4CE5">
          <w:rPr>
            <w:rFonts w:ascii="Times New Roman" w:hAnsi="Times New Roman" w:cs="Times New Roman"/>
            <w:sz w:val="24"/>
            <w:szCs w:val="24"/>
          </w:rPr>
          <w:t>4.1</w:t>
        </w:r>
      </w:hyperlink>
      <w:r w:rsidRPr="005B4CE5">
        <w:rPr>
          <w:rFonts w:ascii="Times New Roman" w:hAnsi="Times New Roman" w:cs="Times New Roman"/>
          <w:sz w:val="24"/>
          <w:szCs w:val="24"/>
        </w:rPr>
        <w:t xml:space="preserve"> Федерального закона от 24.07.2007 </w:t>
      </w:r>
      <w:r w:rsidRPr="005B4CE5">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5B4CE5">
        <w:rPr>
          <w:rFonts w:ascii="Times New Roman" w:hAnsi="Times New Roman" w:cs="Times New Roman"/>
          <w:sz w:val="24"/>
          <w:szCs w:val="24"/>
        </w:rPr>
        <w:t>нужное</w:t>
      </w:r>
      <w:proofErr w:type="gramEnd"/>
      <w:r w:rsidRPr="005B4CE5">
        <w:rPr>
          <w:rFonts w:ascii="Times New Roman" w:hAnsi="Times New Roman" w:cs="Times New Roman"/>
          <w:sz w:val="24"/>
          <w:szCs w:val="24"/>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828A6" w:rsidRPr="005B4CE5" w:rsidTr="00B828A6">
        <w:trPr>
          <w:trHeight w:val="510"/>
        </w:trPr>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-35560</wp:posOffset>
                      </wp:positionH>
                      <wp:positionV relativeFrom="paragraph">
                        <wp:posOffset>29210</wp:posOffset>
                      </wp:positionV>
                      <wp:extent cx="252095" cy="252095"/>
                      <wp:effectExtent l="12065" t="10160" r="12065" b="13970"/>
                      <wp:wrapNone/>
                      <wp:docPr id="3"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7" style="position:absolute;left:0;text-align:left;margin-left:-2.8pt;margin-top:2.3pt;width:19.8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да, внесены,</w:t>
            </w:r>
          </w:p>
        </w:tc>
        <w:tc>
          <w:tcPr>
            <w:tcW w:w="510" w:type="dxa"/>
          </w:tcPr>
          <w:p w:rsidR="00B828A6" w:rsidRPr="005B4CE5" w:rsidRDefault="00B31AEF" w:rsidP="00B828A6">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-35560</wp:posOffset>
                      </wp:positionH>
                      <wp:positionV relativeFrom="paragraph">
                        <wp:posOffset>21590</wp:posOffset>
                      </wp:positionV>
                      <wp:extent cx="252095" cy="252095"/>
                      <wp:effectExtent l="12065" t="12065" r="12065" b="12065"/>
                      <wp:wrapNone/>
                      <wp:docPr id="2"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rsidR="00861314" w:rsidRPr="003F25CA" w:rsidRDefault="00861314" w:rsidP="00B828A6">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8" style="position:absolute;left:0;text-align:left;margin-left:-2.8pt;margin-top:1.7pt;width:19.85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" strokeweight="1pt">
                      <o:lock v:ext="edit" aspectratio="t"/>
                      <v:textbox inset=".5mm,.3mm,.5mm,.3mm">
                        <w:txbxContent>
                          <w:p w:rsidR="00861314" w:rsidRPr="003F25CA" w:rsidRDefault="00861314" w:rsidP="00B828A6">
                            <w:pPr>
                              <w:jc w:val="center"/>
                              <w:rPr>
                                <w:rFonts w:ascii="Times New Roman" w:hAnsi="Times New Roman"/>
                                <w:sz w:val="24"/>
                              </w:rPr>
                            </w:pPr>
                          </w:p>
                        </w:txbxContent>
                      </v:textbox>
                    </v:rect>
                  </w:pict>
                </mc:Fallback>
              </mc:AlternateContent>
            </w:r>
          </w:p>
        </w:tc>
        <w:tc>
          <w:tcPr>
            <w:tcW w:w="3969" w:type="dxa"/>
          </w:tcPr>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 нет, не внесены;</w:t>
            </w:r>
          </w:p>
        </w:tc>
      </w:tr>
    </w:tbl>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18. Полноту и достоверность сведений в заявлении и представленных документах гарантирую _____________________________________________________________________________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spacing w:before="200"/>
        <w:jc w:val="both"/>
        <w:rPr>
          <w:rFonts w:ascii="Times New Roman" w:hAnsi="Times New Roman" w:cs="Times New Roman"/>
          <w:sz w:val="24"/>
          <w:szCs w:val="24"/>
        </w:rPr>
      </w:pPr>
      <w:r w:rsidRPr="005B4CE5">
        <w:rPr>
          <w:rFonts w:ascii="Times New Roman" w:hAnsi="Times New Roman" w:cs="Times New Roman"/>
          <w:sz w:val="24"/>
          <w:szCs w:val="24"/>
        </w:rPr>
        <w:t>19. Иные сведения, необходимые для получения финансовой поддержки ______________</w:t>
      </w:r>
    </w:p>
    <w:p w:rsidR="00B828A6" w:rsidRPr="005B4CE5" w:rsidRDefault="00B828A6" w:rsidP="00B828A6">
      <w:pPr>
        <w:pStyle w:val="ConsPlusNonformat"/>
        <w:widowControl/>
        <w:jc w:val="both"/>
        <w:rPr>
          <w:rFonts w:ascii="Times New Roman" w:hAnsi="Times New Roman" w:cs="Times New Roman"/>
          <w:sz w:val="20"/>
          <w:szCs w:val="20"/>
        </w:rPr>
      </w:pPr>
      <w:r w:rsidRPr="005B4CE5">
        <w:rPr>
          <w:rFonts w:ascii="Times New Roman" w:hAnsi="Times New Roman" w:cs="Times New Roman"/>
          <w:sz w:val="20"/>
          <w:szCs w:val="20"/>
        </w:rPr>
        <w:t>____________________________________________________________________________________________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24"/>
          <w:szCs w:val="24"/>
        </w:rPr>
      </w:pPr>
      <w:r w:rsidRPr="005B4CE5">
        <w:rPr>
          <w:rFonts w:ascii="Times New Roman" w:hAnsi="Times New Roman" w:cs="Times New Roman"/>
          <w:sz w:val="18"/>
          <w:szCs w:val="18"/>
        </w:rPr>
        <w:t>(указываются иные сведения, которые заявитель желает сообщить дополнительно)</w:t>
      </w:r>
    </w:p>
    <w:p w:rsidR="00B828A6" w:rsidRPr="005B4CE5" w:rsidRDefault="00B828A6" w:rsidP="00B828A6">
      <w:pPr>
        <w:pStyle w:val="ConsPlusNonformat"/>
        <w:widowControl/>
        <w:jc w:val="center"/>
        <w:rPr>
          <w:rFonts w:ascii="Times New Roman" w:hAnsi="Times New Roman" w:cs="Times New Roman"/>
          <w:sz w:val="20"/>
          <w:szCs w:val="20"/>
        </w:rPr>
      </w:pPr>
      <w:r w:rsidRPr="005B4CE5">
        <w:rPr>
          <w:rFonts w:ascii="Times New Roman" w:hAnsi="Times New Roman" w:cs="Times New Roman"/>
          <w:sz w:val="20"/>
          <w:szCs w:val="20"/>
        </w:rPr>
        <w:t xml:space="preserve">_____________________________________________________________________________________________, </w:t>
      </w:r>
    </w:p>
    <w:p w:rsidR="00B828A6" w:rsidRPr="005B4CE5" w:rsidRDefault="00B828A6" w:rsidP="00B828A6">
      <w:pPr>
        <w:pStyle w:val="ConsPlusNonformat"/>
        <w:widowControl/>
        <w:jc w:val="center"/>
        <w:rPr>
          <w:rFonts w:ascii="Times New Roman" w:hAnsi="Times New Roman" w:cs="Times New Roman"/>
          <w:sz w:val="2"/>
          <w:szCs w:val="2"/>
        </w:rPr>
      </w:pPr>
    </w:p>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подтверждаю 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rPr>
          <w:rFonts w:ascii="Times New Roman" w:hAnsi="Times New Roman" w:cs="Times New Roman"/>
          <w:sz w:val="18"/>
          <w:szCs w:val="18"/>
        </w:rPr>
      </w:pPr>
    </w:p>
    <w:p w:rsidR="00B828A6" w:rsidRPr="005B4CE5" w:rsidRDefault="00B828A6" w:rsidP="00B828A6">
      <w:pPr>
        <w:pStyle w:val="ConsPlusNonformat"/>
        <w:widowControl/>
        <w:jc w:val="both"/>
        <w:rPr>
          <w:rFonts w:ascii="Times New Roman" w:hAnsi="Times New Roman" w:cs="Times New Roman"/>
          <w:sz w:val="24"/>
          <w:szCs w:val="24"/>
        </w:rPr>
      </w:pPr>
      <w:r w:rsidRPr="005B4CE5">
        <w:rPr>
          <w:rFonts w:ascii="Times New Roman" w:hAnsi="Times New Roman" w:cs="Times New Roman"/>
          <w:sz w:val="24"/>
          <w:szCs w:val="24"/>
        </w:rPr>
        <w:t>20. В соответствии со статьей 78 Бюджетного кодекса даю свое согласие на осуществление Администрацией г. Дивногорска и органами муниципального финансового контроля проверки соблюдения получателем субсидии условий, целей и порядка ее предоставления________________________________________________________________</w:t>
      </w:r>
    </w:p>
    <w:p w:rsidR="00B828A6" w:rsidRPr="005B4CE5" w:rsidRDefault="00B828A6"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(подпись заявителя с расшифровкой)</w:t>
      </w:r>
    </w:p>
    <w:p w:rsidR="00B828A6" w:rsidRPr="005B4CE5" w:rsidRDefault="00B828A6" w:rsidP="00B828A6">
      <w:pPr>
        <w:pStyle w:val="ConsPlusNonformat"/>
        <w:widowControl/>
        <w:spacing w:before="60"/>
        <w:jc w:val="both"/>
        <w:rPr>
          <w:rFonts w:ascii="Times New Roman" w:hAnsi="Times New Roman" w:cs="Times New Roman"/>
          <w:sz w:val="24"/>
          <w:szCs w:val="24"/>
        </w:rPr>
      </w:pPr>
      <w:r w:rsidRPr="005B4CE5">
        <w:rPr>
          <w:rFonts w:ascii="Times New Roman" w:hAnsi="Times New Roman" w:cs="Times New Roman"/>
          <w:sz w:val="24"/>
          <w:szCs w:val="24"/>
        </w:rPr>
        <w:t>21.</w:t>
      </w:r>
      <w:r w:rsidRPr="005B4CE5">
        <w:rPr>
          <w:rFonts w:ascii="Times New Roman" w:hAnsi="Times New Roman" w:cs="Times New Roman"/>
          <w:sz w:val="24"/>
          <w:szCs w:val="24"/>
          <w:lang w:val="en-US"/>
        </w:rPr>
        <w:t> </w:t>
      </w:r>
      <w:proofErr w:type="gramStart"/>
      <w:r w:rsidRPr="005B4CE5">
        <w:rPr>
          <w:rFonts w:ascii="Times New Roman" w:hAnsi="Times New Roman" w:cs="Times New Roman"/>
          <w:sz w:val="24"/>
          <w:szCs w:val="24"/>
        </w:rPr>
        <w:t>Согласен</w:t>
      </w:r>
      <w:proofErr w:type="gramEnd"/>
      <w:r w:rsidRPr="005B4CE5">
        <w:rPr>
          <w:rFonts w:ascii="Times New Roman" w:hAnsi="Times New Roman" w:cs="Times New Roman"/>
          <w:sz w:val="24"/>
          <w:szCs w:val="24"/>
        </w:rPr>
        <w:t xml:space="preserve"> на использование и размещение</w:t>
      </w:r>
      <w:r w:rsidRPr="005B4CE5">
        <w:rPr>
          <w:rFonts w:ascii="Times New Roman" w:hAnsi="Times New Roman" w:cs="Times New Roman"/>
          <w:sz w:val="26"/>
          <w:szCs w:val="26"/>
        </w:rPr>
        <w:t xml:space="preserve"> </w:t>
      </w:r>
      <w:r w:rsidRPr="005B4CE5">
        <w:rPr>
          <w:rFonts w:ascii="Times New Roman" w:hAnsi="Times New Roman" w:cs="Times New Roman"/>
          <w:sz w:val="24"/>
          <w:szCs w:val="24"/>
        </w:rPr>
        <w:t xml:space="preserve">данных, указанных в заявлении и представленных документах в средствах массовой информации и средствах телекоммуникационной связи </w:t>
      </w:r>
      <w:r w:rsidR="00DC17D1" w:rsidRPr="005B4CE5">
        <w:rPr>
          <w:rFonts w:ascii="Times New Roman" w:hAnsi="Times New Roman" w:cs="Times New Roman"/>
          <w:sz w:val="24"/>
          <w:szCs w:val="24"/>
        </w:rPr>
        <w:t xml:space="preserve"> </w:t>
      </w:r>
      <w:r w:rsidRPr="005B4CE5">
        <w:rPr>
          <w:rFonts w:ascii="Times New Roman" w:hAnsi="Times New Roman" w:cs="Times New Roman"/>
          <w:sz w:val="24"/>
          <w:szCs w:val="24"/>
        </w:rPr>
        <w:t>___________________________________________</w:t>
      </w:r>
      <w:r w:rsidR="00DC17D1" w:rsidRPr="005B4CE5">
        <w:rPr>
          <w:rFonts w:ascii="Times New Roman" w:hAnsi="Times New Roman" w:cs="Times New Roman"/>
          <w:sz w:val="24"/>
          <w:szCs w:val="24"/>
        </w:rPr>
        <w:t>________</w:t>
      </w:r>
    </w:p>
    <w:p w:rsidR="00B828A6" w:rsidRPr="005B4CE5" w:rsidRDefault="00DC17D1" w:rsidP="00B828A6">
      <w:pPr>
        <w:pStyle w:val="ConsPlusNonformat"/>
        <w:widowControl/>
        <w:jc w:val="center"/>
        <w:rPr>
          <w:rFonts w:ascii="Times New Roman" w:hAnsi="Times New Roman" w:cs="Times New Roman"/>
          <w:sz w:val="18"/>
          <w:szCs w:val="18"/>
        </w:rPr>
      </w:pPr>
      <w:r w:rsidRPr="005B4CE5">
        <w:rPr>
          <w:rFonts w:ascii="Times New Roman" w:hAnsi="Times New Roman" w:cs="Times New Roman"/>
          <w:sz w:val="18"/>
          <w:szCs w:val="18"/>
        </w:rPr>
        <w:t xml:space="preserve">                                                          </w:t>
      </w:r>
      <w:r w:rsidR="00B828A6" w:rsidRPr="005B4CE5">
        <w:rPr>
          <w:rFonts w:ascii="Times New Roman" w:hAnsi="Times New Roman" w:cs="Times New Roman"/>
          <w:sz w:val="18"/>
          <w:szCs w:val="18"/>
        </w:rPr>
        <w:t>(подпись заявителя юридического лица с расшифровкой)</w:t>
      </w:r>
    </w:p>
    <w:p w:rsidR="00B828A6" w:rsidRPr="005B4CE5" w:rsidRDefault="00B828A6" w:rsidP="00B828A6">
      <w:pPr>
        <w:pStyle w:val="ConsPlusNonformat"/>
        <w:widowControl/>
        <w:rPr>
          <w:rFonts w:ascii="Times New Roman" w:hAnsi="Times New Roman" w:cs="Times New Roman"/>
          <w:sz w:val="20"/>
          <w:szCs w:val="20"/>
        </w:rPr>
      </w:pPr>
    </w:p>
    <w:p w:rsidR="00B828A6" w:rsidRPr="005B4CE5" w:rsidRDefault="00B828A6" w:rsidP="00B828A6">
      <w:pPr>
        <w:pStyle w:val="ConsPlusNonformat"/>
        <w:widowControl/>
        <w:rPr>
          <w:rFonts w:ascii="Times New Roman" w:hAnsi="Times New Roman" w:cs="Times New Roman"/>
          <w:sz w:val="20"/>
          <w:szCs w:val="20"/>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Заявитель: ________________ / ___________________ /</w:t>
      </w:r>
    </w:p>
    <w:p w:rsidR="00B828A6" w:rsidRPr="005B4CE5" w:rsidRDefault="00B828A6" w:rsidP="00B828A6">
      <w:pPr>
        <w:pStyle w:val="ConsPlusNonformat"/>
        <w:widowControl/>
        <w:ind w:left="1440"/>
        <w:rPr>
          <w:rFonts w:ascii="Times New Roman" w:hAnsi="Times New Roman" w:cs="Times New Roman"/>
          <w:sz w:val="18"/>
          <w:szCs w:val="18"/>
        </w:rPr>
      </w:pPr>
      <w:r w:rsidRPr="005B4CE5">
        <w:rPr>
          <w:rFonts w:ascii="Times New Roman" w:hAnsi="Times New Roman" w:cs="Times New Roman"/>
          <w:sz w:val="18"/>
          <w:szCs w:val="18"/>
        </w:rPr>
        <w:t xml:space="preserve">       (подпись)                            (Фамилия И.О.)</w:t>
      </w:r>
    </w:p>
    <w:p w:rsidR="00B828A6" w:rsidRPr="005B4CE5" w:rsidRDefault="00B828A6" w:rsidP="00B828A6">
      <w:pPr>
        <w:pStyle w:val="ConsPlusNonformat"/>
        <w:widowControl/>
        <w:rPr>
          <w:rFonts w:ascii="Times New Roman" w:hAnsi="Times New Roman" w:cs="Times New Roman"/>
          <w:sz w:val="20"/>
          <w:szCs w:val="20"/>
        </w:rPr>
      </w:pPr>
      <w:r w:rsidRPr="005B4CE5">
        <w:rPr>
          <w:rFonts w:ascii="Times New Roman" w:hAnsi="Times New Roman" w:cs="Times New Roman"/>
          <w:sz w:val="20"/>
          <w:szCs w:val="20"/>
        </w:rPr>
        <w:t xml:space="preserve">                  </w:t>
      </w: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Главный бухгалтер: ________________ / ___________________ /</w:t>
      </w:r>
    </w:p>
    <w:p w:rsidR="00B828A6" w:rsidRPr="005B4CE5" w:rsidRDefault="00B828A6" w:rsidP="00B828A6">
      <w:pPr>
        <w:pStyle w:val="ConsPlusNonformat"/>
        <w:widowControl/>
        <w:ind w:left="2160"/>
        <w:rPr>
          <w:rFonts w:ascii="Times New Roman" w:hAnsi="Times New Roman" w:cs="Times New Roman"/>
          <w:sz w:val="18"/>
          <w:szCs w:val="18"/>
        </w:rPr>
      </w:pPr>
      <w:r w:rsidRPr="005B4CE5">
        <w:rPr>
          <w:rFonts w:ascii="Times New Roman" w:hAnsi="Times New Roman" w:cs="Times New Roman"/>
          <w:sz w:val="18"/>
          <w:szCs w:val="18"/>
        </w:rPr>
        <w:t xml:space="preserve">            (подпись)                            (Фамилия И.О.)</w:t>
      </w:r>
    </w:p>
    <w:p w:rsidR="00DC17D1" w:rsidRPr="005B4CE5" w:rsidRDefault="00DC17D1" w:rsidP="00B828A6">
      <w:pPr>
        <w:pStyle w:val="ConsPlusNonformat"/>
        <w:widowControl/>
        <w:rPr>
          <w:rFonts w:ascii="Times New Roman" w:hAnsi="Times New Roman" w:cs="Times New Roman"/>
          <w:sz w:val="24"/>
          <w:szCs w:val="24"/>
        </w:rPr>
      </w:pPr>
    </w:p>
    <w:p w:rsidR="00B828A6" w:rsidRPr="005B4CE5" w:rsidRDefault="00B828A6" w:rsidP="00B828A6">
      <w:pPr>
        <w:pStyle w:val="ConsPlusNonformat"/>
        <w:widowControl/>
        <w:rPr>
          <w:rFonts w:ascii="Times New Roman" w:hAnsi="Times New Roman" w:cs="Times New Roman"/>
          <w:sz w:val="24"/>
          <w:szCs w:val="24"/>
        </w:rPr>
      </w:pPr>
      <w:r w:rsidRPr="005B4CE5">
        <w:rPr>
          <w:rFonts w:ascii="Times New Roman" w:hAnsi="Times New Roman" w:cs="Times New Roman"/>
          <w:sz w:val="24"/>
          <w:szCs w:val="24"/>
        </w:rPr>
        <w:t>Дата: ________________________</w:t>
      </w:r>
    </w:p>
    <w:p w:rsidR="00B828A6" w:rsidRPr="005B4CE5" w:rsidRDefault="00B828A6" w:rsidP="00B828A6">
      <w:pPr>
        <w:ind w:left="708" w:firstLine="708"/>
        <w:rPr>
          <w:rFonts w:ascii="Times New Roman" w:hAnsi="Times New Roman"/>
          <w:sz w:val="18"/>
          <w:szCs w:val="18"/>
        </w:rPr>
      </w:pPr>
      <w:r w:rsidRPr="005B4CE5">
        <w:rPr>
          <w:rFonts w:ascii="Times New Roman" w:hAnsi="Times New Roman"/>
          <w:sz w:val="18"/>
          <w:szCs w:val="18"/>
        </w:rPr>
        <w:t>(день, месяц, год)</w:t>
      </w:r>
    </w:p>
    <w:p w:rsidR="00053EB1" w:rsidRPr="005B4CE5" w:rsidRDefault="00053EB1" w:rsidP="00B828A6">
      <w:pPr>
        <w:autoSpaceDE w:val="0"/>
        <w:autoSpaceDN w:val="0"/>
        <w:adjustRightInd w:val="0"/>
        <w:jc w:val="center"/>
        <w:rPr>
          <w:rFonts w:ascii="Times New Roman" w:hAnsi="Times New Roman"/>
          <w:sz w:val="24"/>
          <w:szCs w:val="24"/>
        </w:rPr>
      </w:pPr>
    </w:p>
    <w:p w:rsidR="00B828A6" w:rsidRPr="005B4CE5" w:rsidRDefault="00053EB1" w:rsidP="00DC17D1">
      <w:pPr>
        <w:autoSpaceDE w:val="0"/>
        <w:autoSpaceDN w:val="0"/>
        <w:adjustRightInd w:val="0"/>
        <w:jc w:val="center"/>
        <w:rPr>
          <w:rFonts w:ascii="Times New Roman" w:hAnsi="Times New Roman"/>
          <w:b/>
          <w:sz w:val="24"/>
          <w:szCs w:val="24"/>
        </w:rPr>
      </w:pPr>
      <w:r w:rsidRPr="005B4CE5">
        <w:rPr>
          <w:rFonts w:ascii="Times New Roman" w:hAnsi="Times New Roman"/>
          <w:sz w:val="24"/>
          <w:szCs w:val="24"/>
        </w:rPr>
        <w:t>М</w:t>
      </w:r>
      <w:r w:rsidR="00B828A6" w:rsidRPr="005B4CE5">
        <w:rPr>
          <w:rFonts w:ascii="Times New Roman" w:hAnsi="Times New Roman"/>
          <w:sz w:val="24"/>
          <w:szCs w:val="24"/>
        </w:rPr>
        <w:t>.П.</w:t>
      </w:r>
      <w:r w:rsidR="00B828A6" w:rsidRPr="005B4CE5">
        <w:rPr>
          <w:rFonts w:ascii="Times New Roman" w:hAnsi="Times New Roman"/>
          <w:sz w:val="24"/>
          <w:szCs w:val="24"/>
        </w:rPr>
        <w:br w:type="page"/>
      </w:r>
      <w:r w:rsidR="00B828A6" w:rsidRPr="005B4CE5">
        <w:rPr>
          <w:rFonts w:ascii="Times New Roman" w:hAnsi="Times New Roman"/>
          <w:b/>
          <w:sz w:val="24"/>
          <w:szCs w:val="24"/>
        </w:rPr>
        <w:t>Согласие на обработку персональных данных</w:t>
      </w:r>
    </w:p>
    <w:p w:rsidR="00B828A6" w:rsidRPr="005B4CE5" w:rsidRDefault="00B828A6" w:rsidP="00B828A6">
      <w:pPr>
        <w:pStyle w:val="af9"/>
        <w:spacing w:line="130" w:lineRule="atLeast"/>
        <w:ind w:right="-185" w:firstLine="0"/>
        <w:jc w:val="center"/>
        <w:rPr>
          <w:rFonts w:ascii="Times New Roman" w:hAnsi="Times New Roman" w:cs="Times New Roman"/>
          <w:color w:val="auto"/>
          <w:sz w:val="24"/>
          <w:szCs w:val="24"/>
          <w:u w:val="single"/>
        </w:rPr>
      </w:pPr>
      <w:r w:rsidRPr="005B4CE5">
        <w:rPr>
          <w:rFonts w:ascii="Times New Roman" w:hAnsi="Times New Roman" w:cs="Times New Roman"/>
          <w:color w:val="auto"/>
          <w:sz w:val="24"/>
          <w:szCs w:val="24"/>
          <w:u w:val="single"/>
        </w:rPr>
        <w:t>Заполняется заявителем - индивидуальным предпринимателем</w:t>
      </w:r>
      <w:r w:rsidR="00E521F3" w:rsidRPr="005B4CE5">
        <w:rPr>
          <w:rFonts w:ascii="Times New Roman" w:hAnsi="Times New Roman" w:cs="Times New Roman"/>
          <w:color w:val="auto"/>
          <w:sz w:val="24"/>
          <w:szCs w:val="24"/>
          <w:u w:val="single"/>
        </w:rPr>
        <w:t xml:space="preserve">, </w:t>
      </w:r>
      <w:r w:rsidR="008F4496" w:rsidRPr="005B4CE5">
        <w:rPr>
          <w:rFonts w:ascii="Times New Roman" w:hAnsi="Times New Roman" w:cs="Times New Roman"/>
          <w:color w:val="auto"/>
          <w:sz w:val="24"/>
          <w:szCs w:val="24"/>
          <w:u w:val="single"/>
        </w:rPr>
        <w:t>физическим лицом</w:t>
      </w:r>
    </w:p>
    <w:p w:rsidR="00E521F3" w:rsidRPr="005B4CE5" w:rsidRDefault="00E521F3" w:rsidP="00B828A6">
      <w:pPr>
        <w:pStyle w:val="af9"/>
        <w:spacing w:line="130" w:lineRule="atLeast"/>
        <w:ind w:right="-185" w:firstLine="0"/>
        <w:jc w:val="center"/>
        <w:rPr>
          <w:rFonts w:ascii="Times New Roman" w:hAnsi="Times New Roman" w:cs="Times New Roman"/>
          <w:color w:val="auto"/>
          <w:sz w:val="24"/>
          <w:szCs w:val="24"/>
          <w:u w:val="single"/>
        </w:rPr>
      </w:pPr>
    </w:p>
    <w:p w:rsidR="00B828A6" w:rsidRPr="005B4CE5" w:rsidRDefault="00B828A6" w:rsidP="00B828A6">
      <w:pPr>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 xml:space="preserve">Я, ___________________________________________________________________________ </w:t>
      </w:r>
    </w:p>
    <w:p w:rsidR="00B828A6" w:rsidRPr="005B4CE5" w:rsidRDefault="00B828A6" w:rsidP="00B828A6">
      <w:pPr>
        <w:rPr>
          <w:rFonts w:ascii="Times New Roman" w:eastAsia="TimesNewRomanPSMT" w:hAnsi="Times New Roman"/>
          <w:sz w:val="24"/>
          <w:szCs w:val="24"/>
          <w:lang w:eastAsia="ar-SA"/>
        </w:rPr>
      </w:pPr>
      <w:r w:rsidRPr="005B4CE5">
        <w:rPr>
          <w:rFonts w:ascii="Times New Roman" w:hAnsi="Times New Roman"/>
          <w:sz w:val="18"/>
          <w:szCs w:val="18"/>
        </w:rPr>
        <w:t xml:space="preserve">                                                                          (Ф.И.О. полностью)</w:t>
      </w:r>
      <w:r w:rsidRPr="005B4CE5">
        <w:rPr>
          <w:rFonts w:ascii="Times New Roman" w:eastAsia="TimesNewRomanPSMT" w:hAnsi="Times New Roman"/>
          <w:sz w:val="24"/>
          <w:szCs w:val="24"/>
          <w:lang w:eastAsia="ar-SA"/>
        </w:rPr>
        <w:t xml:space="preserve"> </w:t>
      </w:r>
    </w:p>
    <w:p w:rsidR="00B828A6" w:rsidRPr="005B4CE5" w:rsidRDefault="00B828A6" w:rsidP="00B828A6">
      <w:pPr>
        <w:rPr>
          <w:rFonts w:ascii="Times New Roman" w:eastAsia="TimesNewRomanPSMT" w:hAnsi="Times New Roman"/>
          <w:sz w:val="18"/>
          <w:szCs w:val="18"/>
          <w:lang w:eastAsia="ar-SA"/>
        </w:rPr>
      </w:pPr>
      <w:proofErr w:type="gramStart"/>
      <w:r w:rsidRPr="005B4CE5">
        <w:rPr>
          <w:rFonts w:ascii="Times New Roman" w:eastAsia="TimesNewRomanPSMT" w:hAnsi="Times New Roman"/>
          <w:sz w:val="24"/>
          <w:szCs w:val="24"/>
          <w:lang w:eastAsia="ar-SA"/>
        </w:rPr>
        <w:t>проживающий</w:t>
      </w:r>
      <w:proofErr w:type="gramEnd"/>
      <w:r w:rsidRPr="005B4CE5">
        <w:rPr>
          <w:rFonts w:ascii="Times New Roman" w:eastAsia="TimesNewRomanPSMT" w:hAnsi="Times New Roman"/>
          <w:sz w:val="24"/>
          <w:szCs w:val="24"/>
          <w:lang w:eastAsia="ar-SA"/>
        </w:rPr>
        <w:t xml:space="preserve"> (ая) по адресу: </w:t>
      </w:r>
      <w:proofErr w:type="gramStart"/>
      <w:r w:rsidRPr="005B4CE5">
        <w:rPr>
          <w:rFonts w:ascii="Times New Roman" w:eastAsia="TimesNewRomanPSMT" w:hAnsi="Times New Roman"/>
          <w:sz w:val="24"/>
          <w:szCs w:val="24"/>
          <w:lang w:eastAsia="ar-SA"/>
        </w:rPr>
        <w:t>Красноярский край, г. Дивногорск,______________________</w:t>
      </w:r>
      <w:r w:rsidRPr="005B4CE5">
        <w:rPr>
          <w:rFonts w:ascii="Times New Roman" w:eastAsia="TimesNewRomanPSMT" w:hAnsi="Times New Roman"/>
          <w:sz w:val="28"/>
          <w:szCs w:val="28"/>
          <w:lang w:eastAsia="ar-SA"/>
        </w:rPr>
        <w:t xml:space="preserve"> </w:t>
      </w:r>
      <w:r w:rsidRPr="005B4CE5">
        <w:rPr>
          <w:rFonts w:ascii="Times New Roman" w:eastAsia="TimesNewRomanPSMT" w:hAnsi="Times New Roman"/>
          <w:sz w:val="28"/>
          <w:szCs w:val="28"/>
          <w:lang w:eastAsia="ar-SA"/>
        </w:rPr>
        <w:br/>
      </w:r>
      <w:r w:rsidRPr="005B4CE5">
        <w:rPr>
          <w:rFonts w:ascii="Times New Roman" w:hAnsi="Times New Roman"/>
          <w:sz w:val="24"/>
          <w:szCs w:val="24"/>
        </w:rPr>
        <w:t>Паспорт: _____________________________________________________________________,</w:t>
      </w:r>
      <w:r w:rsidRPr="005B4CE5">
        <w:rPr>
          <w:rFonts w:ascii="Times New Roman" w:hAnsi="Times New Roman"/>
          <w:sz w:val="24"/>
          <w:szCs w:val="24"/>
        </w:rPr>
        <w:br/>
      </w:r>
      <w:r w:rsidRPr="005B4CE5">
        <w:rPr>
          <w:rFonts w:ascii="Times New Roman" w:eastAsia="TimesNewRomanPSMT" w:hAnsi="Times New Roman"/>
          <w:sz w:val="18"/>
          <w:szCs w:val="18"/>
          <w:lang w:eastAsia="ar-SA"/>
        </w:rPr>
        <w:t xml:space="preserve">                                                           (серия, номер, дата выдачи, кем выдан)</w:t>
      </w:r>
      <w:proofErr w:type="gramEnd"/>
    </w:p>
    <w:p w:rsidR="00B828A6" w:rsidRPr="005B4CE5" w:rsidRDefault="00B828A6" w:rsidP="00B828A6">
      <w:pPr>
        <w:pStyle w:val="ConsPlusNonformat"/>
        <w:ind w:right="-1"/>
        <w:jc w:val="both"/>
        <w:rPr>
          <w:rFonts w:ascii="Times New Roman" w:eastAsia="TimesNewRomanPSMT" w:hAnsi="Times New Roman" w:cs="Times New Roman"/>
          <w:sz w:val="24"/>
          <w:szCs w:val="24"/>
          <w:lang w:eastAsia="ar-SA"/>
        </w:rPr>
      </w:pPr>
      <w:r w:rsidRPr="005B4CE5">
        <w:rPr>
          <w:rFonts w:ascii="Times New Roman" w:eastAsia="TimesNewRomanPSMT" w:hAnsi="Times New Roman" w:cs="Times New Roman"/>
          <w:sz w:val="24"/>
          <w:szCs w:val="24"/>
          <w:lang w:eastAsia="ar-SA"/>
        </w:rPr>
        <w:t xml:space="preserve">с целью организации предоставления финансовой поддержки и ведения реестра </w:t>
      </w:r>
      <w:r w:rsidRPr="005B4CE5">
        <w:rPr>
          <w:rFonts w:ascii="Times New Roman" w:eastAsia="TimesNewRomanPSMT" w:hAnsi="Times New Roman" w:cs="Times New Roman"/>
          <w:sz w:val="24"/>
          <w:szCs w:val="24"/>
          <w:lang w:eastAsia="ar-SA"/>
        </w:rPr>
        <w:br/>
        <w:t xml:space="preserve">субъектов </w:t>
      </w:r>
      <w:r w:rsidRPr="005B4CE5">
        <w:rPr>
          <w:rFonts w:ascii="Times New Roman" w:hAnsi="Times New Roman"/>
          <w:sz w:val="24"/>
          <w:szCs w:val="24"/>
        </w:rPr>
        <w:t xml:space="preserve">малого и среднего предпринимательства – получателей поддержки, </w:t>
      </w:r>
      <w:r w:rsidRPr="005B4CE5">
        <w:rPr>
          <w:rFonts w:ascii="Times New Roman" w:hAnsi="Times New Roman"/>
          <w:sz w:val="24"/>
          <w:szCs w:val="24"/>
        </w:rPr>
        <w:br/>
        <w:t xml:space="preserve">включая размещение персональных данных в информационных системах, </w:t>
      </w:r>
      <w:r w:rsidRPr="005B4CE5">
        <w:rPr>
          <w:rFonts w:ascii="Times New Roman" w:hAnsi="Times New Roman"/>
          <w:sz w:val="24"/>
          <w:szCs w:val="24"/>
        </w:rPr>
        <w:br/>
        <w:t>информационно-телекоммуникационных сетях, в том числе в сети Интернет</w:t>
      </w:r>
      <w:r w:rsidRPr="005B4CE5">
        <w:rPr>
          <w:rFonts w:ascii="Times New Roman" w:hAnsi="Times New Roman"/>
          <w:sz w:val="24"/>
          <w:szCs w:val="24"/>
          <w:u w:val="single"/>
        </w:rPr>
        <w:br/>
      </w:r>
      <w:r w:rsidRPr="005B4CE5">
        <w:rPr>
          <w:rFonts w:ascii="Times New Roman" w:eastAsia="TimesNewRomanPSMT" w:hAnsi="Times New Roman" w:cs="Times New Roman"/>
          <w:sz w:val="24"/>
          <w:szCs w:val="24"/>
          <w:lang w:eastAsia="ar-SA"/>
        </w:rPr>
        <w:t xml:space="preserve">даю согласие оператору - Администрации г. Дивногорска, </w:t>
      </w:r>
      <w:proofErr w:type="gramStart"/>
      <w:r w:rsidRPr="005B4CE5">
        <w:rPr>
          <w:rFonts w:ascii="Times New Roman" w:eastAsia="TimesNewRomanPSMT" w:hAnsi="Times New Roman" w:cs="Times New Roman"/>
          <w:sz w:val="24"/>
          <w:szCs w:val="24"/>
          <w:lang w:eastAsia="ar-SA"/>
        </w:rPr>
        <w:t>на</w:t>
      </w:r>
      <w:proofErr w:type="gramEnd"/>
      <w:r w:rsidRPr="005B4CE5">
        <w:rPr>
          <w:rFonts w:ascii="Times New Roman" w:eastAsia="TimesNewRomanPSMT" w:hAnsi="Times New Roman" w:cs="Times New Roman"/>
          <w:sz w:val="24"/>
          <w:szCs w:val="24"/>
          <w:lang w:eastAsia="ar-SA"/>
        </w:rPr>
        <w:t>:</w: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val="en-US"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2.85pt;height:21.75pt" o:ole="">
            <v:imagedata r:id="rId174" o:title=""/>
          </v:shape>
          <w:control r:id="rId175" w:name="CheckBox5" w:shapeid="_x0000_i1055"/>
        </w:object>
      </w:r>
      <w:r w:rsidRPr="005B4CE5">
        <w:rPr>
          <w:rFonts w:ascii="Times New Roman" w:eastAsia="TimesNewRomanPSMT" w:hAnsi="Times New Roman"/>
          <w:lang w:eastAsia="ar-SA"/>
        </w:rPr>
        <w:tab/>
      </w:r>
      <w:r w:rsidRPr="005B4CE5">
        <w:rPr>
          <w:rFonts w:ascii="Times New Roman" w:eastAsia="TimesNewRomanPSMT" w:hAnsi="Times New Roman"/>
          <w:lang w:eastAsia="ar-SA"/>
        </w:rPr>
        <w:tab/>
      </w:r>
      <w:r w:rsidRPr="005B4CE5">
        <w:rPr>
          <w:rFonts w:ascii="Times New Roman" w:eastAsia="TimesNewRomanPSMT" w:hAnsi="Times New Roman"/>
          <w:lang w:val="en-US" w:eastAsia="ar-SA"/>
        </w:rPr>
        <w:object w:dxaOrig="225" w:dyaOrig="225">
          <v:shape id="_x0000_i1057" type="#_x0000_t75" style="width:111.35pt;height:21.75pt" o:ole="">
            <v:imagedata r:id="rId176" o:title=""/>
          </v:shape>
          <w:control r:id="rId177" w:name="CheckBox6" w:shapeid="_x0000_i1057"/>
        </w:object>
      </w:r>
      <w:r w:rsidRPr="005B4CE5">
        <w:rPr>
          <w:rFonts w:ascii="Times New Roman" w:eastAsia="TimesNewRomanPSMT" w:hAnsi="Times New Roman"/>
          <w:lang w:val="en-US" w:eastAsia="ar-SA"/>
        </w:rPr>
        <w:object w:dxaOrig="225" w:dyaOrig="225">
          <v:shape id="_x0000_i1059" type="#_x0000_t75" style="width:108pt;height:21.75pt" o:ole="">
            <v:imagedata r:id="rId178" o:title=""/>
          </v:shape>
          <w:control r:id="rId179" w:name="CheckBox7" w:shapeid="_x0000_i1059"/>
        </w:objec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225" w:dyaOrig="225">
          <v:shape id="_x0000_i1061" type="#_x0000_t75" style="width:78.7pt;height:21.75pt" o:ole="">
            <v:imagedata r:id="rId180" o:title=""/>
          </v:shape>
          <w:control r:id="rId181" w:name="CheckBox8" w:shapeid="_x0000_i1061"/>
        </w:object>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225" w:dyaOrig="225">
          <v:shape id="_x0000_i1063" type="#_x0000_t75" style="width:111.35pt;height:21.75pt" o:ole="">
            <v:imagedata r:id="rId182" o:title=""/>
          </v:shape>
          <w:control r:id="rId183" w:name="CheckBox9" w:shapeid="_x0000_i1063"/>
        </w:object>
      </w:r>
      <w:r w:rsidRPr="005B4CE5">
        <w:rPr>
          <w:rFonts w:ascii="Times New Roman" w:eastAsia="TimesNewRomanPSMT" w:hAnsi="Times New Roman"/>
          <w:lang w:eastAsia="ar-SA"/>
        </w:rPr>
        <w:object w:dxaOrig="225" w:dyaOrig="225">
          <v:shape id="_x0000_i1065" type="#_x0000_t75" style="width:108pt;height:21.75pt" o:ole="">
            <v:imagedata r:id="rId184" o:title=""/>
          </v:shape>
          <w:control r:id="rId185" w:name="CheckBox10" w:shapeid="_x0000_i1065"/>
        </w:object>
      </w:r>
    </w:p>
    <w:p w:rsidR="00B828A6" w:rsidRPr="005B4CE5" w:rsidRDefault="00B828A6" w:rsidP="00B828A6">
      <w:pPr>
        <w:suppressAutoHyphens/>
        <w:autoSpaceDE w:val="0"/>
        <w:autoSpaceDN w:val="0"/>
        <w:adjustRightInd w:val="0"/>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225" w:dyaOrig="225">
          <v:shape id="_x0000_i1067" type="#_x0000_t75" style="width:108pt;height:21.75pt" o:ole="">
            <v:imagedata r:id="rId186" o:title=""/>
          </v:shape>
          <w:control r:id="rId187" w:name="CheckBox11" w:shapeid="_x0000_i1067"/>
        </w:object>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225" w:dyaOrig="225">
          <v:shape id="_x0000_i1069" type="#_x0000_t75" style="width:111.35pt;height:21.75pt" o:ole="">
            <v:imagedata r:id="rId188" o:title=""/>
          </v:shape>
          <w:control r:id="rId189" w:name="CheckBox12" w:shapeid="_x0000_i1069"/>
        </w:object>
      </w:r>
      <w:r w:rsidRPr="005B4CE5">
        <w:rPr>
          <w:rFonts w:ascii="Times New Roman" w:eastAsia="TimesNewRomanPSMT" w:hAnsi="Times New Roman"/>
          <w:lang w:eastAsia="ar-SA"/>
        </w:rPr>
        <w:object w:dxaOrig="225" w:dyaOrig="225">
          <v:shape id="_x0000_i1071" type="#_x0000_t75" style="width:108pt;height:21.75pt" o:ole="">
            <v:imagedata r:id="rId190" o:title=""/>
          </v:shape>
          <w:control r:id="rId191" w:name="CheckBox2" w:shapeid="_x0000_i1071"/>
        </w:object>
      </w:r>
    </w:p>
    <w:p w:rsidR="00B828A6" w:rsidRPr="005B4CE5" w:rsidRDefault="00B828A6" w:rsidP="00B828A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225" w:dyaOrig="225">
          <v:shape id="_x0000_i1073" type="#_x0000_t75" style="width:72.85pt;height:21.75pt" o:ole="">
            <v:imagedata r:id="rId192" o:title=""/>
          </v:shape>
          <w:control r:id="rId193" w:name="сбор" w:shapeid="_x0000_i1073"/>
        </w:object>
      </w:r>
      <w:r w:rsidRPr="005B4CE5">
        <w:rPr>
          <w:rFonts w:ascii="Times New Roman" w:eastAsia="TimesNewRomanPSMT" w:hAnsi="Times New Roman"/>
          <w:lang w:eastAsia="ar-SA"/>
        </w:rPr>
        <w:tab/>
      </w:r>
      <w:r w:rsidRPr="005B4CE5">
        <w:rPr>
          <w:rFonts w:ascii="Times New Roman" w:eastAsia="TimesNewRomanPSMT" w:hAnsi="Times New Roman"/>
          <w:lang w:eastAsia="ar-SA"/>
        </w:rPr>
        <w:tab/>
      </w:r>
      <w:r w:rsidRPr="005B4CE5">
        <w:rPr>
          <w:rFonts w:ascii="Times New Roman" w:eastAsia="TimesNewRomanPSMT" w:hAnsi="Times New Roman"/>
          <w:lang w:eastAsia="ar-SA"/>
        </w:rPr>
        <w:object w:dxaOrig="225" w:dyaOrig="225">
          <v:shape id="_x0000_i1075" type="#_x0000_t75" style="width:108pt;height:21.75pt" o:ole="">
            <v:imagedata r:id="rId194" o:title=""/>
          </v:shape>
          <w:control r:id="rId195" w:name="CheckBox1" w:shapeid="_x0000_i1075"/>
        </w:object>
      </w:r>
      <w:r w:rsidRPr="005B4CE5">
        <w:rPr>
          <w:rFonts w:ascii="Times New Roman" w:eastAsia="TimesNewRomanPSMT" w:hAnsi="Times New Roman"/>
          <w:lang w:eastAsia="ar-SA"/>
        </w:rPr>
        <w:t xml:space="preserve"> </w:t>
      </w:r>
      <w:r w:rsidRPr="005B4CE5">
        <w:rPr>
          <w:rFonts w:ascii="Times New Roman" w:eastAsia="TimesNewRomanPSMT" w:hAnsi="Times New Roman"/>
          <w:lang w:eastAsia="ar-SA"/>
        </w:rPr>
        <w:object w:dxaOrig="225" w:dyaOrig="225">
          <v:shape id="_x0000_i1077" type="#_x0000_t75" style="width:72.85pt;height:21.75pt" o:ole="">
            <v:imagedata r:id="rId196" o:title=""/>
          </v:shape>
          <w:control r:id="rId197" w:name="CheckBox3" w:shapeid="_x0000_i1077"/>
        </w:object>
      </w:r>
    </w:p>
    <w:p w:rsidR="00B828A6" w:rsidRPr="005B4CE5" w:rsidRDefault="00B828A6" w:rsidP="00B828A6">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5B4CE5">
        <w:rPr>
          <w:rFonts w:ascii="Times New Roman" w:eastAsia="TimesNewRomanPSMT" w:hAnsi="Times New Roman"/>
          <w:lang w:eastAsia="ar-SA"/>
        </w:rPr>
        <w:object w:dxaOrig="225" w:dyaOrig="225">
          <v:shape id="_x0000_i1079" type="#_x0000_t75" style="width:205.1pt;height:21.75pt" o:ole="">
            <v:imagedata r:id="rId198" o:title=""/>
          </v:shape>
          <w:control r:id="rId199" w:name="CheckBox4" w:shapeid="_x0000_i1079"/>
        </w:object>
      </w:r>
    </w:p>
    <w:p w:rsidR="00B828A6" w:rsidRPr="005B4CE5" w:rsidRDefault="00B828A6" w:rsidP="00B828A6">
      <w:pPr>
        <w:ind w:right="-1" w:firstLine="709"/>
        <w:jc w:val="both"/>
        <w:rPr>
          <w:rFonts w:ascii="Times New Roman" w:hAnsi="Times New Roman"/>
          <w:sz w:val="24"/>
          <w:szCs w:val="24"/>
        </w:rPr>
      </w:pPr>
      <w:r w:rsidRPr="005B4CE5">
        <w:rPr>
          <w:rFonts w:ascii="Times New Roman" w:eastAsia="TimesNewRomanPSMT" w:hAnsi="Times New Roman"/>
          <w:sz w:val="24"/>
          <w:szCs w:val="24"/>
          <w:lang w:eastAsia="ar-SA"/>
        </w:rPr>
        <w:t>следующих персональных данных:</w:t>
      </w:r>
      <w:r w:rsidRPr="005B4CE5">
        <w:rPr>
          <w:rFonts w:ascii="Times New Roman" w:hAnsi="Times New Roman"/>
          <w:sz w:val="24"/>
          <w:szCs w:val="24"/>
        </w:rPr>
        <w:t xml:space="preserve"> </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фамилия;</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имя;</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отчество;</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номер телефона;</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адрес электронной почты;</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адрес места регистрации;</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 xml:space="preserve">адрес места жительства </w:t>
      </w:r>
      <w:proofErr w:type="gramStart"/>
      <w:r w:rsidRPr="005B4CE5">
        <w:rPr>
          <w:rFonts w:ascii="Times New Roman" w:hAnsi="Times New Roman"/>
          <w:sz w:val="24"/>
          <w:szCs w:val="24"/>
        </w:rPr>
        <w:t>фактический</w:t>
      </w:r>
      <w:proofErr w:type="gramEnd"/>
      <w:r w:rsidRPr="005B4CE5">
        <w:rPr>
          <w:rFonts w:ascii="Times New Roman" w:hAnsi="Times New Roman"/>
          <w:sz w:val="24"/>
          <w:szCs w:val="24"/>
        </w:rPr>
        <w:t>;</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идентификационный номер налогоплательщика (ИНН);</w:t>
      </w:r>
    </w:p>
    <w:p w:rsidR="00B828A6" w:rsidRPr="005B4CE5" w:rsidRDefault="00B828A6" w:rsidP="00B828A6">
      <w:pPr>
        <w:numPr>
          <w:ilvl w:val="0"/>
          <w:numId w:val="32"/>
        </w:numPr>
        <w:ind w:left="0" w:right="-1" w:firstLine="709"/>
        <w:jc w:val="both"/>
        <w:rPr>
          <w:rFonts w:ascii="Times New Roman" w:hAnsi="Times New Roman"/>
          <w:sz w:val="24"/>
          <w:szCs w:val="24"/>
        </w:rPr>
      </w:pPr>
      <w:r w:rsidRPr="005B4CE5">
        <w:rPr>
          <w:rFonts w:ascii="Times New Roman" w:hAnsi="Times New Roman"/>
          <w:sz w:val="24"/>
          <w:szCs w:val="24"/>
        </w:rPr>
        <w:t>банковские реквизиты,</w:t>
      </w:r>
    </w:p>
    <w:p w:rsidR="00B828A6" w:rsidRPr="005B4CE5" w:rsidRDefault="00B828A6" w:rsidP="00B828A6">
      <w:pPr>
        <w:suppressAutoHyphens/>
        <w:autoSpaceDE w:val="0"/>
        <w:autoSpaceDN w:val="0"/>
        <w:adjustRightInd w:val="0"/>
        <w:spacing w:line="240" w:lineRule="atLeast"/>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 xml:space="preserve">в соответствии с </w:t>
      </w:r>
      <w:r w:rsidRPr="005B4CE5">
        <w:rPr>
          <w:rFonts w:ascii="Times New Roman" w:hAnsi="Times New Roman"/>
          <w:sz w:val="24"/>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 xml:space="preserve">При этом соглашаюсь </w:t>
      </w:r>
      <w:proofErr w:type="gramStart"/>
      <w:r w:rsidRPr="005B4CE5">
        <w:rPr>
          <w:rFonts w:ascii="Times New Roman" w:eastAsia="TimesNewRomanPSMT" w:hAnsi="Times New Roman"/>
          <w:sz w:val="24"/>
          <w:szCs w:val="24"/>
          <w:lang w:eastAsia="ar-SA"/>
        </w:rPr>
        <w:t>на</w:t>
      </w:r>
      <w:proofErr w:type="gramEnd"/>
      <w:r w:rsidRPr="005B4CE5">
        <w:rPr>
          <w:rFonts w:ascii="Times New Roman" w:eastAsia="TimesNewRomanPSMT" w:hAnsi="Times New Roman"/>
          <w:sz w:val="24"/>
          <w:szCs w:val="24"/>
          <w:lang w:eastAsia="ar-SA"/>
        </w:rPr>
        <w:t>:</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8"/>
          <w:szCs w:val="28"/>
          <w:lang w:eastAsia="ar-SA"/>
        </w:rPr>
      </w:pPr>
      <w:r w:rsidRPr="005B4CE5">
        <w:rPr>
          <w:rFonts w:ascii="Times New Roman" w:eastAsia="TimesNewRomanPSMT" w:hAnsi="Times New Roman"/>
          <w:sz w:val="28"/>
          <w:szCs w:val="28"/>
          <w:lang w:eastAsia="ar-SA"/>
        </w:rPr>
        <w:object w:dxaOrig="225" w:dyaOrig="225">
          <v:shape id="_x0000_i1081" type="#_x0000_t75" style="width:166.6pt;height:21.75pt" o:ole="">
            <v:imagedata r:id="rId200" o:title=""/>
          </v:shape>
          <w:control r:id="rId201" w:name="CheckBox13" w:shapeid="_x0000_i1081"/>
        </w:objec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8"/>
          <w:szCs w:val="28"/>
          <w:lang w:eastAsia="ar-SA"/>
        </w:rPr>
      </w:pPr>
      <w:r w:rsidRPr="005B4CE5">
        <w:rPr>
          <w:rFonts w:ascii="Times New Roman" w:eastAsia="TimesNewRomanPSMT" w:hAnsi="Times New Roman"/>
          <w:sz w:val="28"/>
          <w:szCs w:val="28"/>
          <w:lang w:eastAsia="ar-SA"/>
        </w:rPr>
        <w:object w:dxaOrig="225" w:dyaOrig="225">
          <v:shape id="_x0000_i1083" type="#_x0000_t75" style="width:147.35pt;height:21.75pt" o:ole="">
            <v:imagedata r:id="rId202" o:title=""/>
          </v:shape>
          <w:control r:id="rId203" w:name="CheckBox14" w:shapeid="_x0000_i1083"/>
        </w:objec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обработку моих персональных данных.</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lang w:eastAsia="ar-SA"/>
        </w:rPr>
      </w:pPr>
      <w:r w:rsidRPr="005B4CE5">
        <w:rPr>
          <w:rFonts w:ascii="Times New Roman" w:eastAsia="TimesNewRomanPSMT" w:hAnsi="Times New Roman"/>
          <w:sz w:val="24"/>
          <w:szCs w:val="24"/>
          <w:lang w:eastAsia="ar-SA"/>
        </w:rPr>
        <w:t>Источник получения персональных данных: _________________________________</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u w:val="single"/>
          <w:lang w:eastAsia="ar-SA"/>
        </w:rPr>
      </w:pPr>
      <w:r w:rsidRPr="005B4CE5">
        <w:rPr>
          <w:rFonts w:ascii="Times New Roman" w:eastAsia="TimesNewRomanPSMT" w:hAnsi="Times New Roman"/>
          <w:sz w:val="24"/>
          <w:szCs w:val="24"/>
          <w:lang w:eastAsia="ar-SA"/>
        </w:rPr>
        <w:t>Дата начала обработки персональных данных:</w:t>
      </w:r>
      <w:r w:rsidRPr="005B4CE5">
        <w:rPr>
          <w:rFonts w:ascii="Times New Roman" w:eastAsia="TimesNewRomanPSMT" w:hAnsi="Times New Roman"/>
          <w:sz w:val="24"/>
          <w:szCs w:val="24"/>
          <w:u w:val="single"/>
          <w:lang w:eastAsia="ar-SA"/>
        </w:rPr>
        <w:t xml:space="preserve"> </w:t>
      </w:r>
      <w:proofErr w:type="gramStart"/>
      <w:r w:rsidRPr="005B4CE5">
        <w:rPr>
          <w:rFonts w:ascii="Times New Roman" w:eastAsia="TimesNewRomanPSMT" w:hAnsi="Times New Roman"/>
          <w:sz w:val="24"/>
          <w:szCs w:val="24"/>
          <w:u w:val="single"/>
          <w:lang w:eastAsia="ar-SA"/>
        </w:rPr>
        <w:t>с даты подписания</w:t>
      </w:r>
      <w:proofErr w:type="gramEnd"/>
      <w:r w:rsidRPr="005B4CE5">
        <w:rPr>
          <w:rFonts w:ascii="Times New Roman" w:eastAsia="TimesNewRomanPSMT" w:hAnsi="Times New Roman"/>
          <w:sz w:val="24"/>
          <w:szCs w:val="24"/>
          <w:u w:val="single"/>
          <w:lang w:eastAsia="ar-SA"/>
        </w:rPr>
        <w:t xml:space="preserve"> согласия.</w:t>
      </w:r>
    </w:p>
    <w:p w:rsidR="00B828A6" w:rsidRPr="005B4CE5" w:rsidRDefault="00B828A6" w:rsidP="00B828A6">
      <w:pPr>
        <w:suppressAutoHyphens/>
        <w:autoSpaceDE w:val="0"/>
        <w:autoSpaceDN w:val="0"/>
        <w:adjustRightInd w:val="0"/>
        <w:ind w:right="-1" w:firstLine="709"/>
        <w:jc w:val="both"/>
        <w:rPr>
          <w:rFonts w:ascii="Times New Roman" w:eastAsia="TimesNewRomanPSMT" w:hAnsi="Times New Roman"/>
          <w:sz w:val="24"/>
          <w:szCs w:val="24"/>
          <w:u w:val="single"/>
          <w:lang w:eastAsia="ar-SA"/>
        </w:rPr>
      </w:pPr>
      <w:r w:rsidRPr="005B4CE5">
        <w:rPr>
          <w:rFonts w:ascii="Times New Roman" w:eastAsia="TimesNewRomanPSMT" w:hAnsi="Times New Roman"/>
          <w:sz w:val="24"/>
          <w:szCs w:val="24"/>
          <w:lang w:eastAsia="ar-SA"/>
        </w:rPr>
        <w:t>Срок или условия прекращения обработки персональных данных:</w:t>
      </w:r>
      <w:r w:rsidRPr="005B4CE5">
        <w:rPr>
          <w:rFonts w:ascii="Times New Roman" w:hAnsi="Times New Roman"/>
          <w:sz w:val="24"/>
          <w:szCs w:val="24"/>
          <w:u w:val="single"/>
          <w:lang w:eastAsia="ar-SA"/>
        </w:rPr>
        <w:t xml:space="preserve"> </w:t>
      </w:r>
      <w:r w:rsidRPr="005B4CE5">
        <w:rPr>
          <w:rFonts w:ascii="Times New Roman" w:eastAsia="TimesNewRomanPSMT" w:hAnsi="Times New Roman"/>
          <w:sz w:val="24"/>
          <w:szCs w:val="24"/>
          <w:u w:val="single"/>
          <w:lang w:eastAsia="ar-SA"/>
        </w:rPr>
        <w:t>прекращение деятельности как юридического лица.</w:t>
      </w:r>
    </w:p>
    <w:p w:rsidR="00B828A6" w:rsidRPr="005B4CE5" w:rsidRDefault="00B828A6" w:rsidP="00B828A6">
      <w:pPr>
        <w:spacing w:before="60" w:after="60"/>
        <w:ind w:right="-1" w:firstLine="709"/>
        <w:jc w:val="both"/>
        <w:rPr>
          <w:rFonts w:ascii="Times New Roman" w:eastAsia="TimesNewRomanPSMT" w:hAnsi="Times New Roman"/>
          <w:sz w:val="24"/>
          <w:szCs w:val="24"/>
          <w:lang w:eastAsia="ar-SA"/>
        </w:rPr>
      </w:pPr>
      <w:r w:rsidRPr="005B4CE5">
        <w:rPr>
          <w:rFonts w:ascii="Times New Roman" w:hAnsi="Times New Roman"/>
          <w:sz w:val="24"/>
          <w:szCs w:val="24"/>
        </w:rPr>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r w:rsidRPr="005B4CE5">
        <w:rPr>
          <w:rFonts w:ascii="Times New Roman" w:eastAsia="TimesNewRomanPSMT" w:hAnsi="Times New Roman"/>
          <w:sz w:val="24"/>
          <w:szCs w:val="24"/>
          <w:lang w:eastAsia="ar-SA"/>
        </w:rPr>
        <w:t>Настоящее разрешение может быть отозвано в любой момент на основании моего заявления.</w:t>
      </w:r>
    </w:p>
    <w:p w:rsidR="00B828A6" w:rsidRPr="005B4CE5" w:rsidRDefault="00B828A6" w:rsidP="00B828A6">
      <w:pPr>
        <w:spacing w:before="60" w:after="60"/>
        <w:ind w:right="-1"/>
        <w:rPr>
          <w:rFonts w:ascii="Times New Roman" w:eastAsia="TimesNewRomanPSMT" w:hAnsi="Times New Roman"/>
          <w:sz w:val="24"/>
          <w:szCs w:val="24"/>
          <w:lang w:eastAsia="ar-SA"/>
        </w:rPr>
      </w:pPr>
    </w:p>
    <w:tbl>
      <w:tblPr>
        <w:tblW w:w="7230" w:type="dxa"/>
        <w:tblInd w:w="108" w:type="dxa"/>
        <w:tblBorders>
          <w:insideH w:val="single" w:sz="4" w:space="0" w:color="000000"/>
        </w:tblBorders>
        <w:tblLook w:val="04A0" w:firstRow="1" w:lastRow="0" w:firstColumn="1" w:lastColumn="0" w:noHBand="0" w:noVBand="1"/>
      </w:tblPr>
      <w:tblGrid>
        <w:gridCol w:w="7230"/>
      </w:tblGrid>
      <w:tr w:rsidR="00B828A6" w:rsidRPr="005B4CE5" w:rsidTr="00B828A6">
        <w:tc>
          <w:tcPr>
            <w:tcW w:w="7230" w:type="dxa"/>
          </w:tcPr>
          <w:p w:rsidR="00B828A6" w:rsidRPr="005B4CE5" w:rsidRDefault="00B828A6" w:rsidP="00B828A6">
            <w:pPr>
              <w:autoSpaceDE w:val="0"/>
              <w:autoSpaceDN w:val="0"/>
              <w:adjustRightInd w:val="0"/>
              <w:ind w:right="-1"/>
              <w:rPr>
                <w:rFonts w:ascii="Times New Roman" w:eastAsia="TimesNewRomanPSMT" w:hAnsi="Times New Roman"/>
                <w:sz w:val="24"/>
                <w:szCs w:val="24"/>
              </w:rPr>
            </w:pPr>
            <w:r w:rsidRPr="005B4CE5">
              <w:rPr>
                <w:rFonts w:ascii="Times New Roman" w:eastAsia="TimesNewRomanPSMT" w:hAnsi="Times New Roman"/>
                <w:sz w:val="24"/>
                <w:szCs w:val="24"/>
              </w:rPr>
              <w:t>_____________ /____________________________/</w:t>
            </w:r>
          </w:p>
          <w:p w:rsidR="00B828A6" w:rsidRPr="005B4CE5" w:rsidRDefault="00B828A6" w:rsidP="00B828A6">
            <w:pPr>
              <w:autoSpaceDE w:val="0"/>
              <w:autoSpaceDN w:val="0"/>
              <w:adjustRightInd w:val="0"/>
              <w:ind w:right="-1"/>
              <w:rPr>
                <w:rFonts w:ascii="Times New Roman" w:eastAsia="TimesNewRomanPS-BoldMT" w:hAnsi="Times New Roman"/>
                <w:sz w:val="24"/>
                <w:szCs w:val="24"/>
              </w:rPr>
            </w:pPr>
            <w:r w:rsidRPr="005B4CE5">
              <w:rPr>
                <w:rFonts w:ascii="Times New Roman" w:hAnsi="Times New Roman"/>
                <w:sz w:val="24"/>
                <w:szCs w:val="24"/>
                <w:vertAlign w:val="superscript"/>
              </w:rPr>
              <w:t xml:space="preserve">            подпись</w:t>
            </w:r>
            <w:r w:rsidRPr="005B4CE5">
              <w:rPr>
                <w:rFonts w:ascii="Times New Roman" w:hAnsi="Times New Roman"/>
                <w:sz w:val="24"/>
                <w:szCs w:val="24"/>
                <w:vertAlign w:val="superscript"/>
              </w:rPr>
              <w:tab/>
            </w:r>
            <w:r w:rsidRPr="005B4CE5">
              <w:rPr>
                <w:rFonts w:ascii="Times New Roman" w:hAnsi="Times New Roman"/>
                <w:sz w:val="24"/>
                <w:szCs w:val="24"/>
                <w:vertAlign w:val="superscript"/>
              </w:rPr>
              <w:tab/>
              <w:t xml:space="preserve">              расшифровка Ф.И.О.</w:t>
            </w:r>
          </w:p>
        </w:tc>
      </w:tr>
    </w:tbl>
    <w:p w:rsidR="00B828A6" w:rsidRPr="005B4CE5" w:rsidRDefault="00B828A6" w:rsidP="00B828A6">
      <w:pPr>
        <w:pStyle w:val="ConsPlusNonformat"/>
        <w:widowControl/>
        <w:ind w:firstLine="708"/>
      </w:pPr>
      <w:r w:rsidRPr="005B4CE5">
        <w:rPr>
          <w:rFonts w:ascii="Times New Roman" w:hAnsi="Times New Roman" w:cs="Times New Roman"/>
          <w:sz w:val="24"/>
          <w:szCs w:val="24"/>
        </w:rPr>
        <w:t>"___" ____________ 20__ г.</w:t>
      </w:r>
    </w:p>
    <w:p w:rsidR="00B828A6" w:rsidRPr="005B4CE5" w:rsidRDefault="00B828A6" w:rsidP="00B828A6">
      <w:pPr>
        <w:autoSpaceDE w:val="0"/>
        <w:autoSpaceDN w:val="0"/>
        <w:adjustRightInd w:val="0"/>
        <w:ind w:firstLine="709"/>
        <w:jc w:val="both"/>
        <w:rPr>
          <w:rFonts w:ascii="Times New Roman" w:hAnsi="Times New Roman"/>
          <w:sz w:val="28"/>
          <w:szCs w:val="28"/>
        </w:rPr>
      </w:pPr>
      <w:r w:rsidRPr="005B4CE5">
        <w:rPr>
          <w:rFonts w:cs="Calibri"/>
        </w:rPr>
        <w:br w:type="page"/>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r>
      <w:r w:rsidRPr="005B4CE5">
        <w:rPr>
          <w:rFonts w:cs="Calibri"/>
        </w:rPr>
        <w:tab/>
        <w:t xml:space="preserve">     </w:t>
      </w:r>
      <w:r w:rsidRPr="005B4CE5">
        <w:rPr>
          <w:rFonts w:ascii="Times New Roman" w:hAnsi="Times New Roman"/>
          <w:sz w:val="28"/>
          <w:szCs w:val="28"/>
        </w:rPr>
        <w:t>Приложение № </w:t>
      </w:r>
      <w:r w:rsidR="00397978">
        <w:rPr>
          <w:rFonts w:ascii="Times New Roman" w:hAnsi="Times New Roman"/>
          <w:sz w:val="28"/>
          <w:szCs w:val="28"/>
        </w:rPr>
        <w:t>1</w:t>
      </w:r>
      <w:r w:rsidRPr="005B4CE5">
        <w:rPr>
          <w:rFonts w:ascii="Times New Roman" w:hAnsi="Times New Roman"/>
          <w:sz w:val="28"/>
          <w:szCs w:val="28"/>
        </w:rPr>
        <w:t xml:space="preserve">.1 </w:t>
      </w:r>
    </w:p>
    <w:p w:rsidR="00B828A6" w:rsidRPr="005B4CE5" w:rsidRDefault="00B828A6" w:rsidP="00B828A6">
      <w:pPr>
        <w:ind w:left="5103" w:firstLine="993"/>
        <w:rPr>
          <w:rFonts w:ascii="Times New Roman" w:hAnsi="Times New Roman"/>
          <w:sz w:val="28"/>
          <w:szCs w:val="28"/>
        </w:rPr>
      </w:pPr>
      <w:r w:rsidRPr="005B4CE5">
        <w:rPr>
          <w:rFonts w:ascii="Times New Roman" w:hAnsi="Times New Roman"/>
          <w:sz w:val="28"/>
          <w:szCs w:val="28"/>
        </w:rPr>
        <w:t xml:space="preserve"> к Порядку</w:t>
      </w:r>
    </w:p>
    <w:p w:rsidR="00B828A6" w:rsidRPr="005B4CE5" w:rsidRDefault="00B828A6" w:rsidP="00B828A6">
      <w:pPr>
        <w:jc w:val="right"/>
        <w:rPr>
          <w:rFonts w:ascii="Times New Roman" w:hAnsi="Times New Roman"/>
          <w:sz w:val="28"/>
          <w:szCs w:val="28"/>
        </w:rPr>
      </w:pPr>
    </w:p>
    <w:p w:rsidR="00B828A6" w:rsidRPr="005B4CE5" w:rsidRDefault="00B828A6" w:rsidP="00B828A6">
      <w:pPr>
        <w:jc w:val="center"/>
        <w:rPr>
          <w:rFonts w:ascii="Times New Roman" w:hAnsi="Times New Roman"/>
          <w:bCs/>
          <w:sz w:val="28"/>
          <w:szCs w:val="28"/>
        </w:rPr>
      </w:pPr>
      <w:r w:rsidRPr="005B4CE5">
        <w:rPr>
          <w:rFonts w:ascii="Times New Roman" w:hAnsi="Times New Roman"/>
          <w:bCs/>
          <w:sz w:val="28"/>
          <w:szCs w:val="28"/>
        </w:rPr>
        <w:t>Заявление о соответствии вновь созданного юридического лица</w:t>
      </w:r>
      <w:r w:rsidRPr="005B4CE5">
        <w:rPr>
          <w:rFonts w:ascii="Times New Roman" w:hAnsi="Times New Roman"/>
          <w:bCs/>
          <w:sz w:val="28"/>
          <w:szCs w:val="28"/>
        </w:rPr>
        <w:br/>
        <w:t xml:space="preserve">и вновь зарегистрированного индивидуального предпринимателя </w:t>
      </w:r>
      <w:r w:rsidRPr="005B4CE5">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№209-ФЗ</w:t>
      </w:r>
      <w:r w:rsidRPr="005B4CE5">
        <w:rPr>
          <w:rFonts w:ascii="Times New Roman" w:hAnsi="Times New Roman"/>
          <w:bCs/>
          <w:sz w:val="28"/>
          <w:szCs w:val="28"/>
        </w:rPr>
        <w:br/>
        <w:t>«О развитии малого и среднего предпринимательства в Российской Федерации»</w:t>
      </w:r>
    </w:p>
    <w:p w:rsidR="00B828A6" w:rsidRPr="005B4CE5" w:rsidRDefault="00B828A6" w:rsidP="00B828A6">
      <w:pPr>
        <w:jc w:val="center"/>
        <w:rPr>
          <w:rFonts w:ascii="Times New Roman" w:hAnsi="Times New Roman"/>
          <w:bCs/>
          <w:sz w:val="28"/>
          <w:szCs w:val="28"/>
        </w:rPr>
      </w:pPr>
    </w:p>
    <w:tbl>
      <w:tblPr>
        <w:tblW w:w="0" w:type="auto"/>
        <w:tblInd w:w="108" w:type="dxa"/>
        <w:tblBorders>
          <w:bottom w:val="single" w:sz="4" w:space="0" w:color="000000"/>
        </w:tblBorders>
        <w:tblLook w:val="04A0" w:firstRow="1" w:lastRow="0" w:firstColumn="1" w:lastColumn="0" w:noHBand="0" w:noVBand="1"/>
      </w:tblPr>
      <w:tblGrid>
        <w:gridCol w:w="991"/>
        <w:gridCol w:w="2317"/>
        <w:gridCol w:w="1223"/>
        <w:gridCol w:w="1242"/>
        <w:gridCol w:w="3690"/>
      </w:tblGrid>
      <w:tr w:rsidR="00B828A6" w:rsidRPr="005B4CE5" w:rsidTr="00B828A6">
        <w:tc>
          <w:tcPr>
            <w:tcW w:w="3402" w:type="dxa"/>
            <w:gridSpan w:val="2"/>
            <w:tcBorders>
              <w:bottom w:val="nil"/>
            </w:tcBorders>
          </w:tcPr>
          <w:p w:rsidR="00B828A6" w:rsidRPr="005B4CE5" w:rsidRDefault="00B828A6" w:rsidP="00B828A6">
            <w:pPr>
              <w:jc w:val="both"/>
              <w:rPr>
                <w:rFonts w:ascii="Times New Roman" w:hAnsi="Times New Roman"/>
                <w:bCs/>
                <w:sz w:val="28"/>
                <w:szCs w:val="28"/>
              </w:rPr>
            </w:pPr>
            <w:r w:rsidRPr="005B4CE5">
              <w:rPr>
                <w:rFonts w:ascii="Times New Roman" w:hAnsi="Times New Roman"/>
                <w:bCs/>
                <w:sz w:val="28"/>
                <w:szCs w:val="28"/>
              </w:rPr>
              <w:t>Настоящим заявляю, что</w:t>
            </w:r>
          </w:p>
        </w:tc>
        <w:tc>
          <w:tcPr>
            <w:tcW w:w="6344" w:type="dxa"/>
            <w:gridSpan w:val="3"/>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3402" w:type="dxa"/>
            <w:gridSpan w:val="2"/>
            <w:tcBorders>
              <w:top w:val="nil"/>
              <w:bottom w:val="single" w:sz="4" w:space="0" w:color="000000"/>
            </w:tcBorders>
          </w:tcPr>
          <w:p w:rsidR="00B828A6" w:rsidRPr="005B4CE5" w:rsidRDefault="00B828A6" w:rsidP="00B828A6">
            <w:pPr>
              <w:jc w:val="center"/>
              <w:rPr>
                <w:rFonts w:ascii="Times New Roman" w:hAnsi="Times New Roman"/>
                <w:bCs/>
                <w:sz w:val="28"/>
                <w:szCs w:val="28"/>
              </w:rPr>
            </w:pPr>
          </w:p>
        </w:tc>
        <w:tc>
          <w:tcPr>
            <w:tcW w:w="6344" w:type="dxa"/>
            <w:gridSpan w:val="3"/>
            <w:tcBorders>
              <w:top w:val="single" w:sz="4" w:space="0" w:color="000000"/>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 xml:space="preserve">(указывается полное наименование юридического лица, фамилия, имя, отчество (последнее </w:t>
            </w:r>
            <w:r w:rsidRPr="005B4CE5">
              <w:rPr>
                <w:rFonts w:ascii="Times New Roman" w:hAnsi="Times New Roman"/>
                <w:sz w:val="20"/>
              </w:rPr>
              <w:sym w:font="Symbol" w:char="F02D"/>
            </w:r>
            <w:r w:rsidRPr="005B4CE5">
              <w:rPr>
                <w:rFonts w:ascii="Times New Roman" w:hAnsi="Times New Roman"/>
                <w:sz w:val="20"/>
              </w:rPr>
              <w:t xml:space="preserve"> при наличии) индивидуального предпринимателя)</w:t>
            </w:r>
          </w:p>
        </w:tc>
      </w:tr>
      <w:tr w:rsidR="00B828A6" w:rsidRPr="005B4CE5" w:rsidTr="00B828A6">
        <w:tc>
          <w:tcPr>
            <w:tcW w:w="991" w:type="dxa"/>
            <w:tcBorders>
              <w:bottom w:val="nil"/>
            </w:tcBorders>
          </w:tcPr>
          <w:p w:rsidR="00B828A6" w:rsidRPr="005B4CE5" w:rsidRDefault="00B828A6" w:rsidP="00B828A6">
            <w:pPr>
              <w:rPr>
                <w:rFonts w:ascii="Times New Roman" w:hAnsi="Times New Roman"/>
                <w:bCs/>
                <w:sz w:val="28"/>
                <w:szCs w:val="28"/>
              </w:rPr>
            </w:pPr>
            <w:r w:rsidRPr="005B4CE5">
              <w:rPr>
                <w:rFonts w:ascii="Times New Roman" w:hAnsi="Times New Roman"/>
                <w:bCs/>
                <w:sz w:val="28"/>
                <w:szCs w:val="28"/>
              </w:rPr>
              <w:t>ИНН:</w:t>
            </w:r>
          </w:p>
        </w:tc>
        <w:tc>
          <w:tcPr>
            <w:tcW w:w="8755" w:type="dxa"/>
            <w:gridSpan w:val="4"/>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91" w:type="dxa"/>
            <w:tcBorders>
              <w:top w:val="nil"/>
              <w:bottom w:val="nil"/>
            </w:tcBorders>
          </w:tcPr>
          <w:p w:rsidR="00B828A6" w:rsidRPr="005B4CE5" w:rsidRDefault="00B828A6" w:rsidP="00B828A6">
            <w:pPr>
              <w:rPr>
                <w:rFonts w:ascii="Times New Roman" w:hAnsi="Times New Roman"/>
                <w:bCs/>
                <w:sz w:val="28"/>
                <w:szCs w:val="28"/>
              </w:rPr>
            </w:pPr>
          </w:p>
        </w:tc>
        <w:tc>
          <w:tcPr>
            <w:tcW w:w="8755" w:type="dxa"/>
            <w:gridSpan w:val="4"/>
            <w:tcBorders>
              <w:top w:val="single" w:sz="4" w:space="0" w:color="000000"/>
              <w:bottom w:val="nil"/>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B828A6" w:rsidRPr="005B4CE5" w:rsidTr="00B828A6">
        <w:tc>
          <w:tcPr>
            <w:tcW w:w="4709" w:type="dxa"/>
            <w:gridSpan w:val="3"/>
            <w:tcBorders>
              <w:bottom w:val="nil"/>
            </w:tcBorders>
          </w:tcPr>
          <w:p w:rsidR="00B828A6" w:rsidRPr="005B4CE5" w:rsidRDefault="00B828A6" w:rsidP="00B828A6">
            <w:pPr>
              <w:rPr>
                <w:rFonts w:ascii="Times New Roman" w:hAnsi="Times New Roman"/>
                <w:bCs/>
                <w:sz w:val="28"/>
                <w:szCs w:val="28"/>
              </w:rPr>
            </w:pPr>
            <w:r w:rsidRPr="005B4CE5">
              <w:rPr>
                <w:rFonts w:ascii="Times New Roman" w:hAnsi="Times New Roman"/>
                <w:bCs/>
                <w:sz w:val="28"/>
                <w:szCs w:val="28"/>
              </w:rPr>
              <w:t>дата государственной регистрации:</w:t>
            </w:r>
          </w:p>
        </w:tc>
        <w:tc>
          <w:tcPr>
            <w:tcW w:w="5037" w:type="dxa"/>
            <w:gridSpan w:val="2"/>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Borders>
              <w:top w:val="nil"/>
              <w:bottom w:val="single" w:sz="4" w:space="0" w:color="000000"/>
            </w:tcBorders>
          </w:tcPr>
          <w:p w:rsidR="00B828A6" w:rsidRPr="005B4CE5" w:rsidRDefault="00B828A6" w:rsidP="00B828A6">
            <w:pPr>
              <w:rPr>
                <w:rFonts w:ascii="Times New Roman" w:hAnsi="Times New Roman"/>
                <w:bCs/>
                <w:sz w:val="28"/>
                <w:szCs w:val="28"/>
              </w:rPr>
            </w:pPr>
          </w:p>
        </w:tc>
        <w:tc>
          <w:tcPr>
            <w:tcW w:w="5037" w:type="dxa"/>
            <w:gridSpan w:val="2"/>
            <w:tcBorders>
              <w:top w:val="single" w:sz="4" w:space="0" w:color="000000"/>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B828A6" w:rsidRPr="005B4CE5" w:rsidTr="00B828A6">
        <w:tc>
          <w:tcPr>
            <w:tcW w:w="9746" w:type="dxa"/>
            <w:gridSpan w:val="5"/>
          </w:tcPr>
          <w:p w:rsidR="00B828A6" w:rsidRPr="005B4CE5" w:rsidRDefault="00B828A6" w:rsidP="00B828A6">
            <w:pPr>
              <w:spacing w:after="480"/>
              <w:jc w:val="both"/>
              <w:rPr>
                <w:rFonts w:ascii="Times New Roman" w:hAnsi="Times New Roman"/>
                <w:bCs/>
                <w:sz w:val="28"/>
                <w:szCs w:val="28"/>
              </w:rPr>
            </w:pPr>
            <w:r w:rsidRPr="005B4CE5">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B828A6" w:rsidRPr="005B4CE5" w:rsidTr="00B828A6">
        <w:tc>
          <w:tcPr>
            <w:tcW w:w="4709" w:type="dxa"/>
            <w:gridSpan w:val="3"/>
            <w:tcBorders>
              <w:bottom w:val="single" w:sz="4" w:space="0" w:color="000000"/>
            </w:tcBorders>
          </w:tcPr>
          <w:p w:rsidR="00B828A6" w:rsidRPr="005B4CE5" w:rsidRDefault="00B828A6" w:rsidP="00B828A6">
            <w:pPr>
              <w:rPr>
                <w:rFonts w:ascii="Times New Roman" w:hAnsi="Times New Roman"/>
                <w:bCs/>
                <w:sz w:val="28"/>
                <w:szCs w:val="28"/>
              </w:rPr>
            </w:pPr>
          </w:p>
        </w:tc>
        <w:tc>
          <w:tcPr>
            <w:tcW w:w="1258" w:type="dxa"/>
            <w:tcBorders>
              <w:bottom w:val="nil"/>
            </w:tcBorders>
          </w:tcPr>
          <w:p w:rsidR="00B828A6" w:rsidRPr="005B4CE5" w:rsidRDefault="00B828A6" w:rsidP="00B828A6">
            <w:pPr>
              <w:jc w:val="center"/>
              <w:rPr>
                <w:rFonts w:ascii="Times New Roman" w:hAnsi="Times New Roman"/>
                <w:bCs/>
                <w:sz w:val="28"/>
                <w:szCs w:val="28"/>
              </w:rPr>
            </w:pPr>
          </w:p>
        </w:tc>
        <w:tc>
          <w:tcPr>
            <w:tcW w:w="3779" w:type="dxa"/>
            <w:tcBorders>
              <w:bottom w:val="single" w:sz="4" w:space="0" w:color="000000"/>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Borders>
              <w:top w:val="nil"/>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 xml:space="preserve">(фамилия, имя, отчество (последнее </w:t>
            </w:r>
            <w:r w:rsidRPr="005B4CE5">
              <w:rPr>
                <w:rFonts w:ascii="Times New Roman" w:hAnsi="Times New Roman"/>
                <w:sz w:val="20"/>
              </w:rPr>
              <w:sym w:font="Symbol" w:char="F02D"/>
            </w:r>
            <w:r w:rsidRPr="005B4CE5">
              <w:rPr>
                <w:rFonts w:ascii="Times New Roman" w:hAnsi="Times New Roman"/>
                <w:sz w:val="20"/>
              </w:rPr>
              <w:t xml:space="preserve"> при наличии) </w:t>
            </w:r>
            <w:proofErr w:type="gramStart"/>
            <w:r w:rsidRPr="005B4CE5">
              <w:rPr>
                <w:rFonts w:ascii="Times New Roman" w:hAnsi="Times New Roman"/>
                <w:sz w:val="20"/>
              </w:rPr>
              <w:t>подписавшего</w:t>
            </w:r>
            <w:proofErr w:type="gramEnd"/>
            <w:r w:rsidRPr="005B4CE5">
              <w:rPr>
                <w:rFonts w:ascii="Times New Roman" w:hAnsi="Times New Roman"/>
                <w:sz w:val="20"/>
              </w:rPr>
              <w:t>, должность)</w:t>
            </w:r>
          </w:p>
        </w:tc>
        <w:tc>
          <w:tcPr>
            <w:tcW w:w="1258" w:type="dxa"/>
            <w:tcBorders>
              <w:top w:val="nil"/>
            </w:tcBorders>
          </w:tcPr>
          <w:p w:rsidR="00B828A6" w:rsidRPr="005B4CE5" w:rsidRDefault="00B828A6" w:rsidP="00B828A6">
            <w:pPr>
              <w:jc w:val="center"/>
              <w:rPr>
                <w:rFonts w:ascii="Times New Roman" w:hAnsi="Times New Roman"/>
                <w:bCs/>
                <w:sz w:val="20"/>
              </w:rPr>
            </w:pPr>
          </w:p>
        </w:tc>
        <w:tc>
          <w:tcPr>
            <w:tcW w:w="3779" w:type="dxa"/>
            <w:tcBorders>
              <w:top w:val="single" w:sz="4" w:space="0" w:color="000000"/>
            </w:tcBorders>
          </w:tcPr>
          <w:p w:rsidR="00B828A6" w:rsidRPr="005B4CE5" w:rsidRDefault="00B828A6" w:rsidP="00B828A6">
            <w:pPr>
              <w:spacing w:after="120"/>
              <w:jc w:val="center"/>
              <w:rPr>
                <w:rFonts w:ascii="Times New Roman" w:hAnsi="Times New Roman"/>
                <w:bCs/>
                <w:sz w:val="20"/>
              </w:rPr>
            </w:pPr>
            <w:r w:rsidRPr="005B4CE5">
              <w:rPr>
                <w:rFonts w:ascii="Times New Roman" w:hAnsi="Times New Roman"/>
                <w:sz w:val="20"/>
              </w:rPr>
              <w:t>подпись</w:t>
            </w:r>
          </w:p>
        </w:tc>
      </w:tr>
      <w:tr w:rsidR="00B828A6" w:rsidRPr="005B4CE5" w:rsidTr="00B828A6">
        <w:tc>
          <w:tcPr>
            <w:tcW w:w="4709" w:type="dxa"/>
            <w:gridSpan w:val="3"/>
          </w:tcPr>
          <w:p w:rsidR="00B828A6" w:rsidRPr="005B4CE5" w:rsidRDefault="00B828A6" w:rsidP="00B828A6">
            <w:pPr>
              <w:jc w:val="center"/>
              <w:rPr>
                <w:rFonts w:ascii="Times New Roman" w:hAnsi="Times New Roman"/>
                <w:bCs/>
                <w:sz w:val="28"/>
                <w:szCs w:val="28"/>
              </w:rPr>
            </w:pPr>
          </w:p>
        </w:tc>
        <w:tc>
          <w:tcPr>
            <w:tcW w:w="5037" w:type="dxa"/>
            <w:gridSpan w:val="2"/>
          </w:tcPr>
          <w:p w:rsidR="00B828A6" w:rsidRPr="005B4CE5" w:rsidRDefault="00B828A6" w:rsidP="00B828A6">
            <w:pPr>
              <w:jc w:val="center"/>
              <w:rPr>
                <w:rFonts w:ascii="Times New Roman" w:hAnsi="Times New Roman"/>
                <w:bCs/>
                <w:sz w:val="28"/>
                <w:szCs w:val="28"/>
              </w:rPr>
            </w:pPr>
          </w:p>
        </w:tc>
      </w:tr>
      <w:tr w:rsidR="00B828A6" w:rsidRPr="005B4CE5" w:rsidTr="00B828A6">
        <w:tc>
          <w:tcPr>
            <w:tcW w:w="4709" w:type="dxa"/>
            <w:gridSpan w:val="3"/>
          </w:tcPr>
          <w:p w:rsidR="00B828A6" w:rsidRPr="005B4CE5" w:rsidRDefault="00B828A6" w:rsidP="00B828A6">
            <w:pPr>
              <w:rPr>
                <w:rFonts w:ascii="Times New Roman" w:hAnsi="Times New Roman"/>
                <w:bCs/>
                <w:sz w:val="28"/>
                <w:szCs w:val="28"/>
              </w:rPr>
            </w:pPr>
          </w:p>
        </w:tc>
        <w:tc>
          <w:tcPr>
            <w:tcW w:w="5037" w:type="dxa"/>
            <w:gridSpan w:val="2"/>
          </w:tcPr>
          <w:p w:rsidR="00B828A6" w:rsidRPr="005B4CE5" w:rsidRDefault="00B828A6" w:rsidP="00B828A6">
            <w:pPr>
              <w:jc w:val="center"/>
              <w:rPr>
                <w:rFonts w:ascii="Times New Roman" w:hAnsi="Times New Roman"/>
                <w:bCs/>
                <w:sz w:val="28"/>
                <w:szCs w:val="28"/>
              </w:rPr>
            </w:pPr>
            <w:r w:rsidRPr="005B4CE5">
              <w:rPr>
                <w:rFonts w:ascii="Times New Roman" w:hAnsi="Times New Roman"/>
                <w:bCs/>
                <w:sz w:val="28"/>
                <w:szCs w:val="28"/>
              </w:rPr>
              <w:t>«___»___________________ 20___ г.</w:t>
            </w:r>
          </w:p>
        </w:tc>
      </w:tr>
      <w:tr w:rsidR="00B828A6" w:rsidRPr="005B4CE5" w:rsidTr="00B828A6">
        <w:tc>
          <w:tcPr>
            <w:tcW w:w="4709" w:type="dxa"/>
            <w:gridSpan w:val="3"/>
          </w:tcPr>
          <w:p w:rsidR="00B828A6" w:rsidRPr="005B4CE5" w:rsidRDefault="00B828A6" w:rsidP="00B828A6">
            <w:pPr>
              <w:rPr>
                <w:rFonts w:ascii="Times New Roman" w:hAnsi="Times New Roman"/>
                <w:bCs/>
                <w:sz w:val="20"/>
              </w:rPr>
            </w:pPr>
          </w:p>
        </w:tc>
        <w:tc>
          <w:tcPr>
            <w:tcW w:w="5037" w:type="dxa"/>
            <w:gridSpan w:val="2"/>
          </w:tcPr>
          <w:p w:rsidR="00B828A6" w:rsidRPr="005B4CE5" w:rsidRDefault="00B828A6" w:rsidP="00B828A6">
            <w:pPr>
              <w:spacing w:after="120"/>
              <w:ind w:firstLine="1026"/>
              <w:rPr>
                <w:rFonts w:ascii="Times New Roman" w:hAnsi="Times New Roman"/>
                <w:bCs/>
                <w:sz w:val="20"/>
              </w:rPr>
            </w:pPr>
            <w:r w:rsidRPr="005B4CE5">
              <w:rPr>
                <w:rFonts w:ascii="Times New Roman" w:hAnsi="Times New Roman"/>
                <w:sz w:val="20"/>
              </w:rPr>
              <w:t>дата составления заявления</w:t>
            </w:r>
          </w:p>
        </w:tc>
      </w:tr>
      <w:tr w:rsidR="00B828A6" w:rsidRPr="005B4CE5" w:rsidTr="00B828A6">
        <w:tc>
          <w:tcPr>
            <w:tcW w:w="4709" w:type="dxa"/>
            <w:gridSpan w:val="3"/>
            <w:tcBorders>
              <w:bottom w:val="nil"/>
            </w:tcBorders>
          </w:tcPr>
          <w:p w:rsidR="00B828A6" w:rsidRPr="005B4CE5" w:rsidRDefault="00B828A6" w:rsidP="00B828A6">
            <w:pPr>
              <w:rPr>
                <w:rFonts w:ascii="Times New Roman" w:hAnsi="Times New Roman"/>
                <w:bCs/>
                <w:sz w:val="28"/>
                <w:szCs w:val="28"/>
              </w:rPr>
            </w:pPr>
          </w:p>
        </w:tc>
        <w:tc>
          <w:tcPr>
            <w:tcW w:w="5037" w:type="dxa"/>
            <w:gridSpan w:val="2"/>
            <w:tcBorders>
              <w:bottom w:val="nil"/>
            </w:tcBorders>
          </w:tcPr>
          <w:p w:rsidR="00B828A6" w:rsidRPr="005B4CE5" w:rsidRDefault="00B828A6" w:rsidP="00B828A6">
            <w:pPr>
              <w:jc w:val="center"/>
              <w:rPr>
                <w:rFonts w:ascii="Times New Roman" w:hAnsi="Times New Roman"/>
                <w:bCs/>
                <w:sz w:val="28"/>
                <w:szCs w:val="28"/>
              </w:rPr>
            </w:pPr>
          </w:p>
        </w:tc>
      </w:tr>
      <w:tr w:rsidR="00B828A6" w:rsidRPr="005B4CE5" w:rsidTr="00B828A6">
        <w:tc>
          <w:tcPr>
            <w:tcW w:w="9746" w:type="dxa"/>
            <w:gridSpan w:val="5"/>
            <w:tcBorders>
              <w:bottom w:val="nil"/>
            </w:tcBorders>
          </w:tcPr>
          <w:p w:rsidR="00B828A6" w:rsidRPr="005B4CE5" w:rsidRDefault="00DC17D1" w:rsidP="00B828A6">
            <w:pPr>
              <w:ind w:firstLine="3436"/>
              <w:jc w:val="both"/>
              <w:rPr>
                <w:rFonts w:ascii="Times New Roman" w:hAnsi="Times New Roman"/>
                <w:sz w:val="20"/>
              </w:rPr>
            </w:pPr>
            <w:r w:rsidRPr="005B4CE5">
              <w:rPr>
                <w:rFonts w:ascii="Times New Roman" w:hAnsi="Times New Roman"/>
                <w:sz w:val="20"/>
              </w:rPr>
              <w:t xml:space="preserve">                          </w:t>
            </w:r>
            <w:r w:rsidR="00B828A6" w:rsidRPr="005B4CE5">
              <w:rPr>
                <w:rFonts w:ascii="Times New Roman" w:hAnsi="Times New Roman"/>
                <w:sz w:val="20"/>
              </w:rPr>
              <w:t>М.П. (при наличии)</w:t>
            </w:r>
          </w:p>
        </w:tc>
      </w:tr>
    </w:tbl>
    <w:p w:rsidR="00B828A6" w:rsidRPr="005B4CE5" w:rsidRDefault="00B828A6" w:rsidP="00B828A6">
      <w:pPr>
        <w:ind w:left="5103"/>
        <w:rPr>
          <w:rFonts w:ascii="Times New Roman" w:hAnsi="Times New Roman"/>
          <w:sz w:val="28"/>
          <w:szCs w:val="28"/>
        </w:rPr>
      </w:pPr>
      <w:r w:rsidRPr="005B4CE5">
        <w:rPr>
          <w:rFonts w:ascii="Times New Roman" w:hAnsi="Times New Roman"/>
          <w:sz w:val="24"/>
          <w:szCs w:val="24"/>
        </w:rPr>
        <w:br w:type="page"/>
      </w:r>
      <w:r w:rsidRPr="005B4CE5">
        <w:rPr>
          <w:rFonts w:ascii="Times New Roman" w:hAnsi="Times New Roman"/>
          <w:sz w:val="24"/>
          <w:szCs w:val="24"/>
        </w:rPr>
        <w:tab/>
      </w:r>
      <w:r w:rsidRPr="005B4CE5">
        <w:rPr>
          <w:rFonts w:ascii="Times New Roman" w:hAnsi="Times New Roman"/>
          <w:sz w:val="24"/>
          <w:szCs w:val="24"/>
        </w:rPr>
        <w:tab/>
        <w:t xml:space="preserve">  </w:t>
      </w:r>
      <w:r w:rsidRPr="005B4CE5">
        <w:rPr>
          <w:rFonts w:ascii="Times New Roman" w:hAnsi="Times New Roman"/>
          <w:sz w:val="28"/>
          <w:szCs w:val="28"/>
        </w:rPr>
        <w:t>Приложение № </w:t>
      </w:r>
      <w:r w:rsidR="00397978">
        <w:rPr>
          <w:rFonts w:ascii="Times New Roman" w:hAnsi="Times New Roman"/>
          <w:sz w:val="28"/>
          <w:szCs w:val="28"/>
        </w:rPr>
        <w:t>2</w:t>
      </w:r>
      <w:r w:rsidRPr="005B4CE5">
        <w:rPr>
          <w:rFonts w:ascii="Times New Roman" w:hAnsi="Times New Roman"/>
          <w:sz w:val="28"/>
          <w:szCs w:val="28"/>
        </w:rPr>
        <w:t xml:space="preserve"> </w:t>
      </w:r>
    </w:p>
    <w:p w:rsidR="00B828A6" w:rsidRPr="005B4CE5" w:rsidRDefault="00B828A6" w:rsidP="00B828A6">
      <w:pPr>
        <w:ind w:left="4956" w:firstLine="1560"/>
        <w:rPr>
          <w:rFonts w:ascii="Times New Roman" w:hAnsi="Times New Roman"/>
          <w:sz w:val="28"/>
          <w:szCs w:val="28"/>
        </w:rPr>
      </w:pPr>
      <w:r w:rsidRPr="005B4CE5">
        <w:rPr>
          <w:rFonts w:ascii="Times New Roman" w:hAnsi="Times New Roman"/>
          <w:sz w:val="28"/>
          <w:szCs w:val="28"/>
        </w:rPr>
        <w:t>к Порядку</w:t>
      </w:r>
    </w:p>
    <w:p w:rsidR="00B828A6" w:rsidRPr="005B4CE5" w:rsidRDefault="00B828A6" w:rsidP="00B828A6">
      <w:pPr>
        <w:autoSpaceDE w:val="0"/>
        <w:autoSpaceDN w:val="0"/>
        <w:adjustRightInd w:val="0"/>
        <w:jc w:val="right"/>
        <w:rPr>
          <w:rFonts w:ascii="Times New Roman" w:hAnsi="Times New Roman"/>
          <w:sz w:val="26"/>
          <w:szCs w:val="26"/>
        </w:rPr>
      </w:pPr>
    </w:p>
    <w:p w:rsidR="00B828A6" w:rsidRPr="005B4CE5" w:rsidRDefault="00B828A6" w:rsidP="00B828A6">
      <w:pPr>
        <w:pStyle w:val="ConsNonformat"/>
        <w:jc w:val="center"/>
        <w:rPr>
          <w:rFonts w:ascii="Times New Roman" w:hAnsi="Times New Roman"/>
          <w:sz w:val="28"/>
          <w:szCs w:val="28"/>
        </w:rPr>
      </w:pPr>
      <w:r w:rsidRPr="005B4CE5">
        <w:rPr>
          <w:rFonts w:ascii="Times New Roman" w:hAnsi="Times New Roman"/>
          <w:sz w:val="28"/>
          <w:szCs w:val="28"/>
        </w:rPr>
        <w:t>Справка об имущественном и финансовом состоянии</w:t>
      </w:r>
    </w:p>
    <w:p w:rsidR="00B828A6" w:rsidRPr="005B4CE5" w:rsidRDefault="00B828A6" w:rsidP="00B828A6">
      <w:pPr>
        <w:pStyle w:val="ConsNonformat"/>
        <w:rPr>
          <w:rFonts w:ascii="Times New Roman" w:hAnsi="Times New Roman"/>
          <w:sz w:val="28"/>
          <w:szCs w:val="28"/>
        </w:rPr>
      </w:pPr>
      <w:r w:rsidRPr="005B4CE5">
        <w:rPr>
          <w:rFonts w:ascii="Times New Roman" w:hAnsi="Times New Roman"/>
          <w:sz w:val="28"/>
          <w:szCs w:val="28"/>
        </w:rPr>
        <w:t>________________________________________________________________</w:t>
      </w:r>
    </w:p>
    <w:p w:rsidR="00B828A6" w:rsidRPr="005B4CE5" w:rsidRDefault="00B828A6" w:rsidP="00B828A6">
      <w:pPr>
        <w:pStyle w:val="ConsNonformat"/>
        <w:jc w:val="center"/>
        <w:rPr>
          <w:rFonts w:ascii="Times New Roman" w:hAnsi="Times New Roman"/>
          <w:sz w:val="22"/>
          <w:szCs w:val="22"/>
        </w:rPr>
      </w:pPr>
      <w:r w:rsidRPr="005B4CE5">
        <w:rPr>
          <w:rFonts w:ascii="Times New Roman" w:hAnsi="Times New Roman"/>
          <w:sz w:val="22"/>
          <w:szCs w:val="22"/>
        </w:rPr>
        <w:t>(наименование субъекта малого или среднего предпринимательства)</w:t>
      </w:r>
    </w:p>
    <w:p w:rsidR="00B828A6" w:rsidRPr="005B4CE5" w:rsidRDefault="00B828A6" w:rsidP="00B828A6">
      <w:pPr>
        <w:pStyle w:val="ConsNonformat"/>
        <w:rPr>
          <w:rFonts w:ascii="Times New Roman" w:hAnsi="Times New Roman"/>
          <w:sz w:val="28"/>
          <w:szCs w:val="28"/>
        </w:rPr>
      </w:pPr>
      <w:r w:rsidRPr="005B4CE5">
        <w:rPr>
          <w:rFonts w:ascii="Times New Roman" w:hAnsi="Times New Roman"/>
          <w:sz w:val="28"/>
          <w:szCs w:val="28"/>
        </w:rPr>
        <w:t>За______________________________________________________________</w:t>
      </w:r>
    </w:p>
    <w:p w:rsidR="00B828A6" w:rsidRPr="005B4CE5" w:rsidRDefault="00B828A6" w:rsidP="00B828A6">
      <w:pPr>
        <w:pStyle w:val="ConsNonformat"/>
        <w:jc w:val="center"/>
        <w:rPr>
          <w:rFonts w:ascii="Times New Roman" w:hAnsi="Times New Roman"/>
          <w:sz w:val="22"/>
          <w:szCs w:val="22"/>
        </w:rPr>
      </w:pPr>
      <w:r w:rsidRPr="005B4CE5">
        <w:rPr>
          <w:rFonts w:ascii="Times New Roman" w:hAnsi="Times New Roman"/>
          <w:sz w:val="22"/>
          <w:szCs w:val="22"/>
        </w:rPr>
        <w:t>(период)</w:t>
      </w:r>
    </w:p>
    <w:p w:rsidR="00B828A6" w:rsidRPr="005B4CE5" w:rsidRDefault="00B828A6" w:rsidP="00B828A6">
      <w:pPr>
        <w:pStyle w:val="ConsNonformat"/>
        <w:autoSpaceDE w:val="0"/>
        <w:autoSpaceDN w:val="0"/>
        <w:adjustRightInd w:val="0"/>
        <w:jc w:val="center"/>
        <w:rPr>
          <w:rFonts w:ascii="Times New Roman" w:hAnsi="Times New Roman"/>
          <w:b/>
          <w:snapToGrid/>
          <w:sz w:val="27"/>
          <w:szCs w:val="27"/>
        </w:rPr>
      </w:pPr>
    </w:p>
    <w:p w:rsidR="00B828A6" w:rsidRPr="005B4CE5" w:rsidRDefault="00B828A6" w:rsidP="00B828A6">
      <w:pPr>
        <w:pStyle w:val="ConsNonformat"/>
        <w:autoSpaceDE w:val="0"/>
        <w:autoSpaceDN w:val="0"/>
        <w:adjustRightInd w:val="0"/>
        <w:ind w:left="360"/>
        <w:rPr>
          <w:rFonts w:ascii="Times New Roman" w:hAnsi="Times New Roman"/>
          <w:snapToGrid/>
          <w:sz w:val="28"/>
          <w:szCs w:val="28"/>
        </w:rPr>
      </w:pPr>
      <w:r w:rsidRPr="005B4CE5">
        <w:rPr>
          <w:rFonts w:ascii="Times New Roman" w:hAnsi="Times New Roman"/>
          <w:snapToGrid/>
          <w:sz w:val="28"/>
          <w:szCs w:val="28"/>
        </w:rPr>
        <w:t>1. Сведения об имуществе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B828A6" w:rsidRPr="005B4CE5" w:rsidTr="00B828A6">
        <w:trPr>
          <w:trHeight w:val="474"/>
        </w:trPr>
        <w:tc>
          <w:tcPr>
            <w:tcW w:w="468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Наименование</w:t>
            </w:r>
          </w:p>
        </w:tc>
        <w:tc>
          <w:tcPr>
            <w:tcW w:w="450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Остаточная стоимость на отчетную дату</w:t>
            </w:r>
          </w:p>
        </w:tc>
      </w:tr>
      <w:tr w:rsidR="00B828A6" w:rsidRPr="005B4CE5" w:rsidTr="00B828A6">
        <w:trPr>
          <w:trHeight w:val="12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Всего:</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bl>
    <w:p w:rsidR="00B828A6" w:rsidRPr="005B4CE5" w:rsidRDefault="00B828A6" w:rsidP="00B828A6">
      <w:pPr>
        <w:pStyle w:val="ConsNonformat"/>
        <w:autoSpaceDE w:val="0"/>
        <w:autoSpaceDN w:val="0"/>
        <w:adjustRightInd w:val="0"/>
        <w:jc w:val="center"/>
        <w:rPr>
          <w:rFonts w:ascii="Times New Roman" w:hAnsi="Times New Roman"/>
          <w:snapToGrid/>
          <w:sz w:val="27"/>
          <w:szCs w:val="27"/>
        </w:rPr>
      </w:pPr>
    </w:p>
    <w:p w:rsidR="00B828A6" w:rsidRPr="005B4CE5" w:rsidRDefault="00B828A6" w:rsidP="00B828A6">
      <w:pPr>
        <w:pStyle w:val="ConsNonformat"/>
        <w:autoSpaceDE w:val="0"/>
        <w:autoSpaceDN w:val="0"/>
        <w:adjustRightInd w:val="0"/>
        <w:ind w:left="360"/>
        <w:rPr>
          <w:rFonts w:ascii="Times New Roman" w:hAnsi="Times New Roman"/>
          <w:snapToGrid/>
          <w:sz w:val="28"/>
          <w:szCs w:val="28"/>
        </w:rPr>
      </w:pPr>
      <w:r w:rsidRPr="005B4CE5">
        <w:rPr>
          <w:rFonts w:ascii="Times New Roman" w:hAnsi="Times New Roman"/>
          <w:snapToGrid/>
          <w:sz w:val="28"/>
          <w:szCs w:val="28"/>
        </w:rPr>
        <w:t>2. Сведения о финансовом состоянии (тыс. рублей):</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4500"/>
      </w:tblGrid>
      <w:tr w:rsidR="00B828A6" w:rsidRPr="005B4CE5" w:rsidTr="00B828A6">
        <w:trPr>
          <w:trHeight w:val="470"/>
        </w:trPr>
        <w:tc>
          <w:tcPr>
            <w:tcW w:w="468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Наименование показателя</w:t>
            </w:r>
          </w:p>
        </w:tc>
        <w:tc>
          <w:tcPr>
            <w:tcW w:w="450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Nonformat"/>
              <w:autoSpaceDE w:val="0"/>
              <w:autoSpaceDN w:val="0"/>
              <w:adjustRightInd w:val="0"/>
              <w:jc w:val="center"/>
              <w:rPr>
                <w:rFonts w:ascii="Times New Roman" w:hAnsi="Times New Roman"/>
                <w:snapToGrid/>
                <w:szCs w:val="24"/>
              </w:rPr>
            </w:pPr>
            <w:r w:rsidRPr="005B4CE5">
              <w:rPr>
                <w:rFonts w:ascii="Times New Roman" w:hAnsi="Times New Roman"/>
                <w:snapToGrid/>
                <w:szCs w:val="24"/>
              </w:rPr>
              <w:t>За отчетный период</w:t>
            </w: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Заемные средства, всего</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36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 том числе долгосрочные кредиты</w:t>
            </w:r>
            <w:r w:rsidRPr="005B4CE5">
              <w:rPr>
                <w:rFonts w:ascii="Times New Roman" w:hAnsi="Times New Roman"/>
                <w:snapToGrid/>
                <w:szCs w:val="24"/>
              </w:rPr>
              <w:br/>
              <w:t>и займы</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краткосрочные кредиты и займы</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Кредиторская задолженность</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Дебиторская задолженность</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Выручка от реализации товаров (работ, услуг) без учета налога</w:t>
            </w:r>
            <w:r w:rsidRPr="005B4CE5">
              <w:rPr>
                <w:rFonts w:ascii="Times New Roman" w:hAnsi="Times New Roman"/>
                <w:snapToGrid/>
                <w:szCs w:val="24"/>
              </w:rPr>
              <w:br/>
              <w:t>на добавленную стоимость (доходы</w:t>
            </w:r>
            <w:r w:rsidRPr="005B4CE5">
              <w:rPr>
                <w:rFonts w:ascii="Times New Roman" w:hAnsi="Times New Roman"/>
                <w:snapToGrid/>
                <w:szCs w:val="24"/>
              </w:rPr>
              <w:br/>
              <w:t>от основной деятельности)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Себестоимость реализованной продукции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r w:rsidR="00B828A6" w:rsidRPr="005B4CE5" w:rsidTr="00B828A6">
        <w:trPr>
          <w:trHeight w:val="240"/>
        </w:trPr>
        <w:tc>
          <w:tcPr>
            <w:tcW w:w="468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rPr>
                <w:rFonts w:ascii="Times New Roman" w:hAnsi="Times New Roman"/>
                <w:snapToGrid/>
                <w:szCs w:val="24"/>
              </w:rPr>
            </w:pPr>
            <w:r w:rsidRPr="005B4CE5">
              <w:rPr>
                <w:rFonts w:ascii="Times New Roman" w:hAnsi="Times New Roman"/>
                <w:snapToGrid/>
                <w:szCs w:val="24"/>
              </w:rPr>
              <w:t>Прибыль от основной деятельности</w:t>
            </w:r>
          </w:p>
        </w:tc>
        <w:tc>
          <w:tcPr>
            <w:tcW w:w="450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Nonformat"/>
              <w:autoSpaceDE w:val="0"/>
              <w:autoSpaceDN w:val="0"/>
              <w:adjustRightInd w:val="0"/>
              <w:jc w:val="center"/>
              <w:rPr>
                <w:rFonts w:ascii="Times New Roman" w:hAnsi="Times New Roman"/>
                <w:snapToGrid/>
                <w:szCs w:val="24"/>
              </w:rPr>
            </w:pPr>
          </w:p>
        </w:tc>
      </w:tr>
    </w:tbl>
    <w:p w:rsidR="00B828A6" w:rsidRPr="005B4CE5" w:rsidRDefault="00B828A6" w:rsidP="00B828A6">
      <w:pPr>
        <w:pStyle w:val="ConsPlusNonformat"/>
        <w:widowControl/>
        <w:contextualSpacing/>
        <w:jc w:val="both"/>
        <w:rPr>
          <w:rFonts w:ascii="Times New Roman" w:hAnsi="Times New Roman" w:cs="Times New Roman"/>
          <w:sz w:val="28"/>
          <w:szCs w:val="28"/>
        </w:rPr>
      </w:pPr>
    </w:p>
    <w:p w:rsidR="00B828A6" w:rsidRPr="005B4CE5" w:rsidRDefault="00B828A6" w:rsidP="00B828A6">
      <w:pPr>
        <w:pStyle w:val="ConsPlusNonformat"/>
        <w:widowControl/>
        <w:contextualSpacing/>
        <w:jc w:val="both"/>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Руководитель_____________________________ /________________________/</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4"/>
          <w:szCs w:val="24"/>
        </w:rPr>
        <w:t xml:space="preserve">  (должность)                           (подпись)                                       (расшифровка подписи)</w:t>
      </w:r>
    </w:p>
    <w:p w:rsidR="00B828A6" w:rsidRPr="005B4CE5" w:rsidRDefault="00B828A6" w:rsidP="00B828A6">
      <w:pPr>
        <w:pStyle w:val="ConsPlusNonformat"/>
        <w:widowControl/>
        <w:contextualSpacing/>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Главный бухгалтер_________________________ /_______________________/</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4"/>
          <w:szCs w:val="24"/>
        </w:rPr>
        <w:t xml:space="preserve">                                                           (подпись)                               (расшифровка подписи)</w:t>
      </w:r>
    </w:p>
    <w:p w:rsidR="00B828A6" w:rsidRPr="005B4CE5" w:rsidRDefault="00B828A6" w:rsidP="00B828A6">
      <w:pPr>
        <w:pStyle w:val="ConsPlusNonformat"/>
        <w:widowControl/>
        <w:contextualSpacing/>
        <w:rPr>
          <w:rFonts w:ascii="Times New Roman" w:hAnsi="Times New Roman" w:cs="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МП   «___» __________ 20___ г.</w:t>
      </w: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B828A6" w:rsidRPr="005B4CE5" w:rsidRDefault="00B828A6" w:rsidP="00B828A6">
      <w:pPr>
        <w:autoSpaceDE w:val="0"/>
        <w:autoSpaceDN w:val="0"/>
        <w:adjustRightInd w:val="0"/>
        <w:ind w:left="6521"/>
        <w:jc w:val="both"/>
        <w:rPr>
          <w:rFonts w:ascii="Times New Roman" w:hAnsi="Times New Roman"/>
          <w:sz w:val="28"/>
          <w:szCs w:val="28"/>
        </w:rPr>
      </w:pPr>
    </w:p>
    <w:p w:rsidR="00053EB1" w:rsidRPr="005B4CE5" w:rsidRDefault="00053EB1" w:rsidP="00053EB1">
      <w:pPr>
        <w:ind w:left="5664" w:firstLine="708"/>
        <w:rPr>
          <w:rFonts w:ascii="Times New Roman" w:hAnsi="Times New Roman"/>
          <w:sz w:val="26"/>
          <w:szCs w:val="26"/>
        </w:rPr>
      </w:pPr>
      <w:r w:rsidRPr="005B4CE5">
        <w:rPr>
          <w:rFonts w:ascii="Times New Roman" w:hAnsi="Times New Roman"/>
          <w:sz w:val="26"/>
          <w:szCs w:val="26"/>
        </w:rPr>
        <w:t>Приложение № </w:t>
      </w:r>
      <w:r w:rsidR="00397978">
        <w:rPr>
          <w:rFonts w:ascii="Times New Roman" w:hAnsi="Times New Roman"/>
          <w:sz w:val="26"/>
          <w:szCs w:val="26"/>
        </w:rPr>
        <w:t>3</w:t>
      </w:r>
      <w:r w:rsidRPr="005B4CE5">
        <w:rPr>
          <w:rFonts w:ascii="Times New Roman" w:hAnsi="Times New Roman"/>
          <w:sz w:val="26"/>
          <w:szCs w:val="26"/>
        </w:rPr>
        <w:t xml:space="preserve"> </w:t>
      </w:r>
    </w:p>
    <w:p w:rsidR="00053EB1" w:rsidRPr="005B4CE5" w:rsidRDefault="00053EB1" w:rsidP="00053EB1">
      <w:pPr>
        <w:ind w:left="5664" w:firstLine="708"/>
        <w:rPr>
          <w:rFonts w:ascii="Times New Roman" w:hAnsi="Times New Roman"/>
          <w:sz w:val="26"/>
          <w:szCs w:val="26"/>
        </w:rPr>
      </w:pPr>
      <w:r w:rsidRPr="005B4CE5">
        <w:rPr>
          <w:rFonts w:ascii="Times New Roman" w:hAnsi="Times New Roman"/>
          <w:sz w:val="26"/>
          <w:szCs w:val="26"/>
        </w:rPr>
        <w:t>к Порядку</w:t>
      </w:r>
    </w:p>
    <w:p w:rsidR="00053EB1" w:rsidRPr="005B4CE5" w:rsidRDefault="00053EB1" w:rsidP="00053EB1">
      <w:pPr>
        <w:pStyle w:val="af6"/>
        <w:tabs>
          <w:tab w:val="left" w:pos="284"/>
          <w:tab w:val="left" w:pos="1418"/>
        </w:tabs>
        <w:autoSpaceDE w:val="0"/>
        <w:autoSpaceDN w:val="0"/>
        <w:adjustRightInd w:val="0"/>
        <w:spacing w:after="0" w:line="240" w:lineRule="auto"/>
        <w:ind w:left="0"/>
        <w:outlineLvl w:val="1"/>
        <w:rPr>
          <w:rFonts w:ascii="Times New Roman" w:hAnsi="Times New Roman"/>
          <w:sz w:val="26"/>
          <w:szCs w:val="26"/>
          <w:lang w:val="ru-RU"/>
        </w:rPr>
      </w:pPr>
    </w:p>
    <w:p w:rsidR="00053EB1" w:rsidRPr="005B4CE5" w:rsidRDefault="00053EB1" w:rsidP="00053EB1">
      <w:pPr>
        <w:pStyle w:val="af6"/>
        <w:tabs>
          <w:tab w:val="left" w:pos="284"/>
          <w:tab w:val="left" w:pos="1418"/>
        </w:tabs>
        <w:autoSpaceDE w:val="0"/>
        <w:autoSpaceDN w:val="0"/>
        <w:adjustRightInd w:val="0"/>
        <w:spacing w:after="0" w:line="240" w:lineRule="auto"/>
        <w:ind w:left="0"/>
        <w:outlineLvl w:val="1"/>
        <w:rPr>
          <w:rFonts w:ascii="Times New Roman" w:hAnsi="Times New Roman"/>
          <w:sz w:val="26"/>
          <w:szCs w:val="26"/>
          <w:lang w:val="ru-RU"/>
        </w:rPr>
      </w:pP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r w:rsidRPr="005B4CE5">
        <w:rPr>
          <w:rFonts w:ascii="Times New Roman" w:hAnsi="Times New Roman"/>
          <w:sz w:val="26"/>
          <w:szCs w:val="26"/>
        </w:rPr>
        <w:t xml:space="preserve">РЕШЕНИЕ  </w:t>
      </w: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r w:rsidRPr="005B4CE5">
        <w:rPr>
          <w:rFonts w:ascii="Times New Roman" w:hAnsi="Times New Roman"/>
          <w:sz w:val="26"/>
          <w:szCs w:val="26"/>
        </w:rPr>
        <w:t>О СООТВЕТСТВИИ ЗАЯВКИ ПОРЯДКУ И УСЛОВИЯМ ПРЕДОСТАВЛЕНИЯ СУБСИДИИ</w:t>
      </w:r>
    </w:p>
    <w:p w:rsidR="00053EB1" w:rsidRPr="005B4CE5" w:rsidRDefault="00053EB1" w:rsidP="00053EB1">
      <w:pPr>
        <w:widowControl w:val="0"/>
        <w:autoSpaceDE w:val="0"/>
        <w:autoSpaceDN w:val="0"/>
        <w:adjustRightInd w:val="0"/>
        <w:jc w:val="center"/>
        <w:outlineLvl w:val="2"/>
        <w:rPr>
          <w:rFonts w:ascii="Times New Roman" w:hAnsi="Times New Roman"/>
          <w:sz w:val="26"/>
          <w:szCs w:val="26"/>
        </w:rPr>
      </w:pPr>
    </w:p>
    <w:p w:rsidR="00053EB1" w:rsidRPr="005B4CE5" w:rsidRDefault="00053EB1" w:rsidP="00053EB1">
      <w:pPr>
        <w:widowControl w:val="0"/>
        <w:autoSpaceDE w:val="0"/>
        <w:autoSpaceDN w:val="0"/>
        <w:adjustRightInd w:val="0"/>
        <w:jc w:val="both"/>
        <w:outlineLvl w:val="2"/>
        <w:rPr>
          <w:rFonts w:ascii="Times New Roman" w:hAnsi="Times New Roman"/>
          <w:sz w:val="26"/>
          <w:szCs w:val="26"/>
        </w:rPr>
      </w:pPr>
      <w:r w:rsidRPr="005B4CE5">
        <w:rPr>
          <w:rFonts w:ascii="Times New Roman" w:hAnsi="Times New Roman"/>
          <w:sz w:val="26"/>
          <w:szCs w:val="26"/>
        </w:rPr>
        <w:t>Заявитель: ______________________________________________________________</w:t>
      </w:r>
    </w:p>
    <w:p w:rsidR="00053EB1" w:rsidRPr="005B4CE5" w:rsidRDefault="00053EB1" w:rsidP="00053EB1">
      <w:pPr>
        <w:widowControl w:val="0"/>
        <w:autoSpaceDE w:val="0"/>
        <w:autoSpaceDN w:val="0"/>
        <w:adjustRightInd w:val="0"/>
        <w:jc w:val="center"/>
        <w:outlineLvl w:val="2"/>
        <w:rPr>
          <w:rFonts w:ascii="Times New Roman" w:hAnsi="Times New Roman"/>
          <w:sz w:val="20"/>
        </w:rPr>
      </w:pPr>
      <w:r w:rsidRPr="005B4CE5">
        <w:rPr>
          <w:rFonts w:ascii="Times New Roman" w:hAnsi="Times New Roman"/>
          <w:sz w:val="20"/>
        </w:rPr>
        <w:t>(полное наименование заявителя)</w:t>
      </w:r>
    </w:p>
    <w:p w:rsidR="00053EB1" w:rsidRPr="005B4CE5" w:rsidRDefault="00053EB1" w:rsidP="00053EB1">
      <w:pPr>
        <w:widowControl w:val="0"/>
        <w:autoSpaceDE w:val="0"/>
        <w:autoSpaceDN w:val="0"/>
        <w:adjustRightInd w:val="0"/>
        <w:outlineLvl w:val="2"/>
        <w:rPr>
          <w:rFonts w:ascii="Times New Roman" w:hAnsi="Times New Roman"/>
          <w:sz w:val="26"/>
          <w:szCs w:val="26"/>
        </w:rPr>
      </w:pPr>
      <w:r w:rsidRPr="005B4CE5">
        <w:rPr>
          <w:rFonts w:ascii="Times New Roman" w:hAnsi="Times New Roman"/>
          <w:sz w:val="26"/>
          <w:szCs w:val="26"/>
        </w:rPr>
        <w:t>Регистрационный номер и дата поступления заявки: __________________________</w:t>
      </w:r>
    </w:p>
    <w:p w:rsidR="00947E92" w:rsidRPr="005B4CE5" w:rsidRDefault="00053EB1" w:rsidP="00947E92">
      <w:pPr>
        <w:pStyle w:val="ConsPlusNormal"/>
        <w:ind w:firstLine="709"/>
        <w:jc w:val="both"/>
        <w:rPr>
          <w:rFonts w:ascii="Times New Roman" w:hAnsi="Times New Roman"/>
          <w:sz w:val="26"/>
          <w:szCs w:val="26"/>
        </w:rPr>
      </w:pPr>
      <w:r w:rsidRPr="005B4CE5">
        <w:rPr>
          <w:rFonts w:ascii="Times New Roman" w:hAnsi="Times New Roman"/>
          <w:sz w:val="26"/>
          <w:szCs w:val="26"/>
        </w:rPr>
        <w:t xml:space="preserve">Вид поддержки: предоставление субсидии </w:t>
      </w:r>
      <w:r w:rsidR="00947E92" w:rsidRPr="005B4CE5">
        <w:rPr>
          <w:rFonts w:ascii="Times New Roman" w:hAnsi="Times New Roman"/>
          <w:sz w:val="26"/>
          <w:szCs w:val="26"/>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а именно: </w:t>
      </w:r>
    </w:p>
    <w:p w:rsidR="00947E92" w:rsidRPr="005B4CE5" w:rsidRDefault="00947E92" w:rsidP="006B6820">
      <w:pPr>
        <w:shd w:val="clear" w:color="auto" w:fill="FFFFFF"/>
        <w:autoSpaceDE w:val="0"/>
        <w:autoSpaceDN w:val="0"/>
        <w:adjustRightInd w:val="0"/>
        <w:ind w:firstLine="708"/>
        <w:jc w:val="both"/>
        <w:rPr>
          <w:rFonts w:ascii="Times New Roman" w:hAnsi="Times New Roman"/>
          <w:sz w:val="26"/>
          <w:szCs w:val="26"/>
        </w:rPr>
      </w:pPr>
      <w:r w:rsidRPr="005B4CE5">
        <w:rPr>
          <w:rFonts w:ascii="Times New Roman" w:hAnsi="Times New Roman"/>
          <w:sz w:val="26"/>
          <w:szCs w:val="26"/>
        </w:rPr>
        <w:t>подключение к инженерной инфраструктуре, текущий ремонт помещения</w:t>
      </w:r>
      <w:r w:rsidR="006B6820" w:rsidRPr="005B4CE5">
        <w:rPr>
          <w:rFonts w:ascii="Times New Roman" w:hAnsi="Times New Roman"/>
          <w:sz w:val="26"/>
          <w:szCs w:val="26"/>
        </w:rPr>
        <w:t xml:space="preserve">, </w:t>
      </w:r>
      <w:r w:rsidRPr="005B4CE5">
        <w:rPr>
          <w:rFonts w:ascii="Times New Roman" w:hAnsi="Times New Roman"/>
          <w:sz w:val="26"/>
          <w:szCs w:val="26"/>
        </w:rPr>
        <w:t>приобретение оборудования, мебели и оргтехники;</w:t>
      </w:r>
    </w:p>
    <w:p w:rsidR="00947E92" w:rsidRPr="005B4CE5" w:rsidRDefault="00947E92" w:rsidP="00947E92">
      <w:pPr>
        <w:shd w:val="clear" w:color="auto" w:fill="FFFFFF"/>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уплата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947E92" w:rsidRPr="005B4CE5" w:rsidRDefault="00947E92" w:rsidP="00947E92">
      <w:pPr>
        <w:shd w:val="clear" w:color="auto" w:fill="FFFFFF"/>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уплата процентов по кредитам на приобретение оборудования;</w:t>
      </w:r>
    </w:p>
    <w:p w:rsidR="00947E92" w:rsidRPr="005B4CE5" w:rsidRDefault="00947E92"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сертификация (декларирование) продукции (продовольственного сырья, товаров, работ, услуг), лицензирование деятельности;</w:t>
      </w:r>
    </w:p>
    <w:p w:rsidR="00947E92" w:rsidRPr="005B4CE5" w:rsidRDefault="00947E92"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sidR="00C13B71" w:rsidRPr="005B4CE5">
        <w:rPr>
          <w:rFonts w:ascii="Times New Roman" w:hAnsi="Times New Roman"/>
          <w:sz w:val="26"/>
          <w:szCs w:val="26"/>
        </w:rPr>
        <w:t>ующих (антисептических) средств;</w:t>
      </w:r>
    </w:p>
    <w:p w:rsidR="00C13B71" w:rsidRPr="005B4CE5" w:rsidRDefault="00C13B71" w:rsidP="00C13B71">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выплата по передачи прав на франшизу (паушальный взнос).</w:t>
      </w:r>
    </w:p>
    <w:p w:rsidR="00951297" w:rsidRPr="005B4CE5" w:rsidRDefault="00951297" w:rsidP="00947E92">
      <w:pPr>
        <w:autoSpaceDE w:val="0"/>
        <w:autoSpaceDN w:val="0"/>
        <w:adjustRightInd w:val="0"/>
        <w:ind w:firstLine="709"/>
        <w:jc w:val="both"/>
        <w:rPr>
          <w:rFonts w:ascii="Times New Roman" w:hAnsi="Times New Roman"/>
          <w:sz w:val="26"/>
          <w:szCs w:val="26"/>
        </w:rPr>
      </w:pPr>
      <w:r w:rsidRPr="005B4CE5">
        <w:rPr>
          <w:rFonts w:ascii="Times New Roman" w:hAnsi="Times New Roman"/>
          <w:sz w:val="26"/>
          <w:szCs w:val="26"/>
        </w:rPr>
        <w:t>Сумма затрат:______________________ рублей.</w:t>
      </w:r>
    </w:p>
    <w:p w:rsidR="00053EB1" w:rsidRPr="005B4CE5" w:rsidRDefault="00053EB1" w:rsidP="00053EB1">
      <w:pPr>
        <w:jc w:val="both"/>
        <w:rPr>
          <w:rFonts w:ascii="Times New Roman" w:hAnsi="Times New Roman"/>
          <w:sz w:val="26"/>
          <w:szCs w:val="26"/>
        </w:rPr>
      </w:pPr>
      <w:r w:rsidRPr="005B4CE5">
        <w:rPr>
          <w:rFonts w:ascii="Times New Roman" w:hAnsi="Times New Roman"/>
          <w:sz w:val="26"/>
          <w:szCs w:val="26"/>
        </w:rPr>
        <w:tab/>
        <w:t>Заявка рассмотрена Комиссией на</w:t>
      </w:r>
      <w:r w:rsidR="00951297" w:rsidRPr="005B4CE5">
        <w:rPr>
          <w:rFonts w:ascii="Times New Roman" w:hAnsi="Times New Roman"/>
          <w:sz w:val="26"/>
          <w:szCs w:val="26"/>
        </w:rPr>
        <w:t xml:space="preserve"> соответствие П</w:t>
      </w:r>
      <w:r w:rsidRPr="005B4CE5">
        <w:rPr>
          <w:rFonts w:ascii="Times New Roman" w:hAnsi="Times New Roman"/>
          <w:sz w:val="26"/>
          <w:szCs w:val="26"/>
        </w:rPr>
        <w:t xml:space="preserve">орядку </w:t>
      </w:r>
      <w:r w:rsidR="00951297" w:rsidRPr="005B4CE5">
        <w:rPr>
          <w:rFonts w:ascii="Times New Roman" w:hAnsi="Times New Roman"/>
          <w:sz w:val="26"/>
          <w:szCs w:val="26"/>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B4CE5">
        <w:rPr>
          <w:rFonts w:ascii="Times New Roman" w:hAnsi="Times New Roman"/>
          <w:sz w:val="26"/>
          <w:szCs w:val="26"/>
        </w:rPr>
        <w:t>.</w:t>
      </w:r>
    </w:p>
    <w:p w:rsidR="00053EB1" w:rsidRPr="005B4CE5" w:rsidRDefault="00053EB1" w:rsidP="00053EB1">
      <w:pPr>
        <w:widowControl w:val="0"/>
        <w:autoSpaceDE w:val="0"/>
        <w:autoSpaceDN w:val="0"/>
        <w:adjustRightInd w:val="0"/>
        <w:ind w:firstLine="708"/>
        <w:jc w:val="both"/>
        <w:outlineLvl w:val="2"/>
        <w:rPr>
          <w:rFonts w:ascii="Times New Roman" w:hAnsi="Times New Roman"/>
          <w:sz w:val="26"/>
          <w:szCs w:val="26"/>
        </w:rPr>
      </w:pPr>
      <w:r w:rsidRPr="005B4CE5">
        <w:rPr>
          <w:rFonts w:ascii="Times New Roman" w:hAnsi="Times New Roman"/>
          <w:sz w:val="26"/>
          <w:szCs w:val="26"/>
        </w:rPr>
        <w:t>Принято решение: ________________________________________________.</w:t>
      </w:r>
    </w:p>
    <w:p w:rsidR="00053EB1" w:rsidRPr="005B4CE5" w:rsidRDefault="00053EB1" w:rsidP="00053EB1">
      <w:pPr>
        <w:autoSpaceDE w:val="0"/>
        <w:autoSpaceDN w:val="0"/>
        <w:adjustRightInd w:val="0"/>
        <w:contextualSpacing/>
        <w:rPr>
          <w:rFonts w:ascii="Times New Roman" w:hAnsi="Times New Roman"/>
          <w:sz w:val="26"/>
          <w:szCs w:val="26"/>
        </w:rPr>
      </w:pPr>
    </w:p>
    <w:p w:rsidR="00053EB1" w:rsidRPr="005B4CE5" w:rsidRDefault="00053EB1" w:rsidP="00053EB1">
      <w:pPr>
        <w:autoSpaceDE w:val="0"/>
        <w:autoSpaceDN w:val="0"/>
        <w:adjustRightInd w:val="0"/>
        <w:contextualSpacing/>
        <w:rPr>
          <w:rFonts w:ascii="Times New Roman" w:hAnsi="Times New Roman"/>
          <w:sz w:val="26"/>
          <w:szCs w:val="26"/>
        </w:rPr>
      </w:pPr>
    </w:p>
    <w:p w:rsidR="00053EB1" w:rsidRPr="005B4CE5" w:rsidRDefault="00053EB1" w:rsidP="00053EB1">
      <w:pPr>
        <w:autoSpaceDE w:val="0"/>
        <w:autoSpaceDN w:val="0"/>
        <w:adjustRightInd w:val="0"/>
        <w:contextualSpacing/>
        <w:rPr>
          <w:rFonts w:ascii="Times New Roman" w:hAnsi="Times New Roman"/>
          <w:sz w:val="24"/>
          <w:szCs w:val="24"/>
        </w:rPr>
      </w:pPr>
      <w:r w:rsidRPr="005B4CE5">
        <w:rPr>
          <w:rFonts w:ascii="Times New Roman" w:hAnsi="Times New Roman"/>
          <w:sz w:val="26"/>
          <w:szCs w:val="26"/>
        </w:rPr>
        <w:t>Заместитель Главы города 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 xml:space="preserve">Начальник отдела </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экономического развития 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Руководитель</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Финансового  управления __________________ /________________________/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Начальник отдела правового</w:t>
      </w:r>
    </w:p>
    <w:p w:rsidR="00053EB1" w:rsidRPr="005B4CE5" w:rsidRDefault="00053EB1" w:rsidP="00053EB1">
      <w:pPr>
        <w:autoSpaceDE w:val="0"/>
        <w:autoSpaceDN w:val="0"/>
        <w:adjustRightInd w:val="0"/>
        <w:contextualSpacing/>
        <w:rPr>
          <w:rFonts w:ascii="Times New Roman" w:hAnsi="Times New Roman"/>
          <w:sz w:val="26"/>
          <w:szCs w:val="26"/>
        </w:rPr>
      </w:pPr>
      <w:r w:rsidRPr="005B4CE5">
        <w:rPr>
          <w:rFonts w:ascii="Times New Roman" w:hAnsi="Times New Roman"/>
          <w:sz w:val="26"/>
          <w:szCs w:val="26"/>
        </w:rPr>
        <w:t>и кадрового обеспечения___________________ /_______________________/</w:t>
      </w:r>
    </w:p>
    <w:p w:rsidR="00053EB1" w:rsidRPr="005B4CE5" w:rsidRDefault="00053EB1" w:rsidP="00053EB1">
      <w:pPr>
        <w:autoSpaceDE w:val="0"/>
        <w:autoSpaceDN w:val="0"/>
        <w:adjustRightInd w:val="0"/>
        <w:contextualSpacing/>
        <w:rPr>
          <w:rFonts w:ascii="Times New Roman" w:hAnsi="Times New Roman"/>
          <w:sz w:val="20"/>
        </w:rPr>
      </w:pPr>
      <w:r w:rsidRPr="005B4CE5">
        <w:rPr>
          <w:rFonts w:ascii="Times New Roman" w:hAnsi="Times New Roman"/>
          <w:sz w:val="20"/>
        </w:rPr>
        <w:t xml:space="preserve">                                                                        (подпись)                         (расшифровка подписи)</w:t>
      </w:r>
    </w:p>
    <w:p w:rsidR="00053EB1" w:rsidRPr="005B4CE5" w:rsidRDefault="00053EB1" w:rsidP="00053EB1">
      <w:pPr>
        <w:widowControl w:val="0"/>
        <w:tabs>
          <w:tab w:val="left" w:pos="3851"/>
        </w:tabs>
        <w:autoSpaceDE w:val="0"/>
        <w:autoSpaceDN w:val="0"/>
        <w:adjustRightInd w:val="0"/>
        <w:outlineLvl w:val="2"/>
        <w:rPr>
          <w:rFonts w:ascii="Times New Roman" w:hAnsi="Times New Roman"/>
          <w:sz w:val="26"/>
          <w:szCs w:val="26"/>
        </w:rPr>
      </w:pPr>
    </w:p>
    <w:p w:rsidR="00053EB1" w:rsidRPr="005B4CE5" w:rsidRDefault="00053EB1" w:rsidP="00053EB1">
      <w:pPr>
        <w:widowControl w:val="0"/>
        <w:tabs>
          <w:tab w:val="left" w:pos="3851"/>
        </w:tabs>
        <w:autoSpaceDE w:val="0"/>
        <w:autoSpaceDN w:val="0"/>
        <w:adjustRightInd w:val="0"/>
        <w:outlineLvl w:val="2"/>
        <w:rPr>
          <w:rFonts w:ascii="Times New Roman" w:hAnsi="Times New Roman"/>
          <w:sz w:val="26"/>
          <w:szCs w:val="26"/>
        </w:rPr>
      </w:pPr>
      <w:r w:rsidRPr="005B4CE5">
        <w:rPr>
          <w:rFonts w:ascii="Times New Roman" w:hAnsi="Times New Roman"/>
          <w:sz w:val="26"/>
          <w:szCs w:val="26"/>
        </w:rPr>
        <w:t xml:space="preserve"> « ___ » _____________ 20____ г.</w:t>
      </w:r>
      <w:r w:rsidRPr="005B4CE5">
        <w:rPr>
          <w:rFonts w:ascii="Times New Roman" w:hAnsi="Times New Roman"/>
          <w:sz w:val="26"/>
          <w:szCs w:val="26"/>
        </w:rPr>
        <w:tab/>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sectPr w:rsidR="00B828A6" w:rsidRPr="005B4CE5" w:rsidSect="00B828A6">
          <w:type w:val="oddPage"/>
          <w:pgSz w:w="11906" w:h="16838"/>
          <w:pgMar w:top="1134" w:right="850" w:bottom="1134" w:left="1701" w:header="709" w:footer="709" w:gutter="0"/>
          <w:pgNumType w:start="1"/>
          <w:cols w:space="708"/>
          <w:titlePg/>
          <w:docGrid w:linePitch="360"/>
        </w:sect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sectPr w:rsidR="00B828A6" w:rsidRPr="005B4CE5" w:rsidSect="00D459E9">
          <w:type w:val="continuous"/>
          <w:pgSz w:w="11906" w:h="16838"/>
          <w:pgMar w:top="1134" w:right="567" w:bottom="1134" w:left="1701" w:header="709" w:footer="709" w:gutter="0"/>
          <w:pgNumType w:start="1"/>
          <w:cols w:space="708"/>
          <w:titlePg/>
          <w:docGrid w:linePitch="360"/>
        </w:sectPr>
      </w:pPr>
    </w:p>
    <w:p w:rsidR="00B828A6" w:rsidRPr="005B4CE5" w:rsidRDefault="00B828A6" w:rsidP="00B828A6">
      <w:pPr>
        <w:ind w:left="6379"/>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Приложение № </w:t>
      </w:r>
      <w:r w:rsidR="00397978">
        <w:rPr>
          <w:rFonts w:ascii="Times New Roman" w:hAnsi="Times New Roman"/>
          <w:sz w:val="28"/>
          <w:szCs w:val="28"/>
        </w:rPr>
        <w:t>4</w:t>
      </w:r>
      <w:r w:rsidRPr="005B4CE5">
        <w:rPr>
          <w:rFonts w:ascii="Times New Roman" w:hAnsi="Times New Roman"/>
          <w:sz w:val="28"/>
          <w:szCs w:val="28"/>
        </w:rPr>
        <w:t xml:space="preserve"> </w:t>
      </w:r>
    </w:p>
    <w:p w:rsidR="00B828A6" w:rsidRPr="005B4CE5" w:rsidRDefault="00B828A6" w:rsidP="00B828A6">
      <w:pPr>
        <w:ind w:left="6379"/>
        <w:rPr>
          <w:rFonts w:ascii="Times New Roman" w:hAnsi="Times New Roman"/>
          <w:sz w:val="28"/>
          <w:szCs w:val="28"/>
        </w:rPr>
      </w:pP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r>
      <w:r w:rsidRPr="005B4CE5">
        <w:rPr>
          <w:rFonts w:ascii="Times New Roman" w:hAnsi="Times New Roman"/>
          <w:sz w:val="28"/>
          <w:szCs w:val="28"/>
        </w:rPr>
        <w:tab/>
        <w:t>к Порядку</w:t>
      </w:r>
    </w:p>
    <w:p w:rsidR="00B828A6" w:rsidRPr="005B4CE5" w:rsidRDefault="00B828A6" w:rsidP="00B828A6">
      <w:pPr>
        <w:pStyle w:val="ConsPlusNonformat"/>
        <w:widowControl/>
        <w:contextualSpacing/>
        <w:jc w:val="center"/>
        <w:rPr>
          <w:rFonts w:ascii="Times New Roman" w:hAnsi="Times New Roman" w:cs="Times New Roman"/>
          <w:sz w:val="28"/>
          <w:szCs w:val="28"/>
        </w:rPr>
      </w:pPr>
    </w:p>
    <w:p w:rsidR="00B828A6" w:rsidRPr="005B4CE5" w:rsidRDefault="00B828A6" w:rsidP="00B828A6">
      <w:pPr>
        <w:pStyle w:val="ConsPlusNonformat"/>
        <w:widowControl/>
        <w:contextualSpacing/>
        <w:jc w:val="center"/>
        <w:rPr>
          <w:rFonts w:ascii="Times New Roman" w:hAnsi="Times New Roman" w:cs="Times New Roman"/>
          <w:sz w:val="28"/>
          <w:szCs w:val="28"/>
        </w:rPr>
      </w:pPr>
      <w:r w:rsidRPr="005B4CE5">
        <w:rPr>
          <w:rFonts w:ascii="Times New Roman" w:hAnsi="Times New Roman" w:cs="Times New Roman"/>
          <w:sz w:val="28"/>
          <w:szCs w:val="28"/>
        </w:rPr>
        <w:t>Расчет субсидий</w:t>
      </w:r>
    </w:p>
    <w:p w:rsidR="00B828A6" w:rsidRPr="005B4CE5" w:rsidRDefault="00B828A6" w:rsidP="00B828A6">
      <w:pPr>
        <w:pStyle w:val="ConsPlusNonformat"/>
        <w:widowControl/>
        <w:contextualSpacing/>
        <w:jc w:val="center"/>
        <w:rPr>
          <w:rFonts w:ascii="Times New Roman" w:hAnsi="Times New Roman" w:cs="Times New Roman"/>
          <w:sz w:val="28"/>
          <w:szCs w:val="28"/>
        </w:rPr>
      </w:pPr>
      <w:r w:rsidRPr="005B4CE5">
        <w:rPr>
          <w:rFonts w:ascii="Times New Roman" w:hAnsi="Times New Roman" w:cs="Times New Roman"/>
          <w:sz w:val="28"/>
          <w:szCs w:val="28"/>
        </w:rPr>
        <w:t>_________________________________________________________________________</w:t>
      </w:r>
    </w:p>
    <w:p w:rsidR="00B828A6" w:rsidRPr="005B4CE5" w:rsidRDefault="00B828A6" w:rsidP="00B828A6">
      <w:pPr>
        <w:pStyle w:val="ConsPlusNonformat"/>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(наименование формы муниципальной поддержки)</w:t>
      </w:r>
    </w:p>
    <w:p w:rsidR="00B828A6" w:rsidRPr="005B4CE5" w:rsidRDefault="00B828A6" w:rsidP="00B828A6">
      <w:pPr>
        <w:pStyle w:val="ConsPlusNonformat"/>
        <w:widowControl/>
        <w:contextualSpacing/>
        <w:jc w:val="center"/>
        <w:rPr>
          <w:rFonts w:ascii="Times New Roman" w:hAnsi="Times New Roman" w:cs="Times New Roman"/>
          <w:sz w:val="24"/>
          <w:szCs w:val="24"/>
        </w:rPr>
      </w:pPr>
    </w:p>
    <w:tbl>
      <w:tblPr>
        <w:tblW w:w="14992" w:type="dxa"/>
        <w:tblInd w:w="70" w:type="dxa"/>
        <w:tblLayout w:type="fixed"/>
        <w:tblCellMar>
          <w:left w:w="70" w:type="dxa"/>
          <w:right w:w="70" w:type="dxa"/>
        </w:tblCellMar>
        <w:tblLook w:val="0000" w:firstRow="0" w:lastRow="0" w:firstColumn="0" w:lastColumn="0" w:noHBand="0" w:noVBand="0"/>
      </w:tblPr>
      <w:tblGrid>
        <w:gridCol w:w="540"/>
        <w:gridCol w:w="3004"/>
        <w:gridCol w:w="2268"/>
        <w:gridCol w:w="1890"/>
        <w:gridCol w:w="2160"/>
        <w:gridCol w:w="1350"/>
        <w:gridCol w:w="1620"/>
        <w:gridCol w:w="2160"/>
      </w:tblGrid>
      <w:tr w:rsidR="00B828A6" w:rsidRPr="005B4CE5" w:rsidTr="00B828A6">
        <w:trPr>
          <w:cantSplit/>
          <w:trHeight w:val="1080"/>
        </w:trPr>
        <w:tc>
          <w:tcPr>
            <w:tcW w:w="540"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N </w:t>
            </w:r>
          </w:p>
          <w:p w:rsidR="00B828A6" w:rsidRPr="005B4CE5" w:rsidRDefault="00B828A6" w:rsidP="00B828A6">
            <w:pPr>
              <w:pStyle w:val="ConsPlusCell"/>
              <w:widowControl/>
              <w:contextualSpacing/>
              <w:jc w:val="center"/>
              <w:rPr>
                <w:rFonts w:ascii="Times New Roman" w:hAnsi="Times New Roman" w:cs="Times New Roman"/>
                <w:sz w:val="24"/>
                <w:szCs w:val="24"/>
              </w:rPr>
            </w:pPr>
            <w:proofErr w:type="gramStart"/>
            <w:r w:rsidRPr="005B4CE5">
              <w:rPr>
                <w:rFonts w:ascii="Times New Roman" w:hAnsi="Times New Roman" w:cs="Times New Roman"/>
                <w:sz w:val="24"/>
                <w:szCs w:val="24"/>
              </w:rPr>
              <w:t>п</w:t>
            </w:r>
            <w:proofErr w:type="gramEnd"/>
            <w:r w:rsidRPr="005B4CE5">
              <w:rPr>
                <w:rFonts w:ascii="Times New Roman" w:hAnsi="Times New Roman" w:cs="Times New Roman"/>
                <w:sz w:val="24"/>
                <w:szCs w:val="24"/>
              </w:rPr>
              <w:t>/п</w:t>
            </w:r>
          </w:p>
        </w:tc>
        <w:tc>
          <w:tcPr>
            <w:tcW w:w="3004"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Наименование</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субъекта малого и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(или) среднего</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предпринимательства</w:t>
            </w:r>
            <w:r w:rsidR="00947E92" w:rsidRPr="005B4CE5">
              <w:rPr>
                <w:rFonts w:ascii="Times New Roman" w:hAnsi="Times New Roman" w:cs="Times New Roman"/>
                <w:sz w:val="24"/>
                <w:szCs w:val="24"/>
              </w:rPr>
              <w:t>, самозанятого гражданина</w:t>
            </w:r>
          </w:p>
        </w:tc>
        <w:tc>
          <w:tcPr>
            <w:tcW w:w="2268"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Вид</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sz w:val="24"/>
                <w:szCs w:val="24"/>
              </w:rPr>
              <w:t>производственного и лабораторного оборудования, специальной техники, агрегатов и комплексов</w:t>
            </w:r>
          </w:p>
        </w:tc>
        <w:tc>
          <w:tcPr>
            <w:tcW w:w="4050" w:type="dxa"/>
            <w:gridSpan w:val="2"/>
            <w:tcBorders>
              <w:top w:val="single" w:sz="6" w:space="0" w:color="auto"/>
              <w:left w:val="single" w:sz="6" w:space="0" w:color="auto"/>
              <w:bottom w:val="single" w:sz="6" w:space="0" w:color="auto"/>
              <w:right w:val="single" w:sz="6" w:space="0" w:color="auto"/>
            </w:tcBorders>
            <w:vAlign w:val="center"/>
          </w:tcPr>
          <w:p w:rsidR="00B828A6" w:rsidRPr="005B4CE5" w:rsidRDefault="00B828A6" w:rsidP="00947E92">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Размер фактически произведённых расходов (без учета НДС), тыс. рублей</w:t>
            </w:r>
          </w:p>
        </w:tc>
        <w:tc>
          <w:tcPr>
            <w:tcW w:w="1350" w:type="dxa"/>
            <w:vMerge w:val="restart"/>
            <w:tcBorders>
              <w:top w:val="single" w:sz="6" w:space="0" w:color="auto"/>
              <w:left w:val="single" w:sz="6" w:space="0" w:color="auto"/>
              <w:bottom w:val="nil"/>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Размер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субсидии,</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Сумма начисленной субсидии,</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тыс. рублей</w:t>
            </w:r>
          </w:p>
        </w:tc>
      </w:tr>
      <w:tr w:rsidR="00B828A6" w:rsidRPr="005B4CE5" w:rsidTr="00B828A6">
        <w:trPr>
          <w:cantSplit/>
          <w:trHeight w:val="480"/>
        </w:trPr>
        <w:tc>
          <w:tcPr>
            <w:tcW w:w="540"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3004"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2268"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за отчетный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месяц</w:t>
            </w:r>
          </w:p>
        </w:tc>
        <w:tc>
          <w:tcPr>
            <w:tcW w:w="216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нарастающим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итогом с начала</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года</w:t>
            </w:r>
          </w:p>
        </w:tc>
        <w:tc>
          <w:tcPr>
            <w:tcW w:w="1350" w:type="dxa"/>
            <w:vMerge/>
            <w:tcBorders>
              <w:top w:val="nil"/>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за отчетный</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месяц</w:t>
            </w:r>
          </w:p>
        </w:tc>
        <w:tc>
          <w:tcPr>
            <w:tcW w:w="2160" w:type="dxa"/>
            <w:tcBorders>
              <w:top w:val="single" w:sz="6" w:space="0" w:color="auto"/>
              <w:left w:val="single" w:sz="6" w:space="0" w:color="auto"/>
              <w:bottom w:val="single" w:sz="6" w:space="0" w:color="auto"/>
              <w:right w:val="single" w:sz="6" w:space="0" w:color="auto"/>
            </w:tcBorders>
            <w:vAlign w:val="center"/>
          </w:tcPr>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 xml:space="preserve">нарастающим </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итогом с начала</w:t>
            </w:r>
          </w:p>
          <w:p w:rsidR="00B828A6" w:rsidRPr="005B4CE5" w:rsidRDefault="00B828A6" w:rsidP="00B828A6">
            <w:pPr>
              <w:pStyle w:val="ConsPlusCell"/>
              <w:widowControl/>
              <w:contextualSpacing/>
              <w:jc w:val="center"/>
              <w:rPr>
                <w:rFonts w:ascii="Times New Roman" w:hAnsi="Times New Roman" w:cs="Times New Roman"/>
                <w:sz w:val="24"/>
                <w:szCs w:val="24"/>
              </w:rPr>
            </w:pPr>
            <w:r w:rsidRPr="005B4CE5">
              <w:rPr>
                <w:rFonts w:ascii="Times New Roman" w:hAnsi="Times New Roman" w:cs="Times New Roman"/>
                <w:sz w:val="24"/>
                <w:szCs w:val="24"/>
              </w:rPr>
              <w:t>года</w:t>
            </w:r>
          </w:p>
        </w:tc>
      </w:tr>
      <w:tr w:rsidR="00B828A6" w:rsidRPr="005B4CE5" w:rsidTr="00B828A6">
        <w:trPr>
          <w:cantSplit/>
          <w:trHeight w:val="240"/>
        </w:trPr>
        <w:tc>
          <w:tcPr>
            <w:tcW w:w="54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1</w:t>
            </w:r>
          </w:p>
        </w:tc>
        <w:tc>
          <w:tcPr>
            <w:tcW w:w="3004"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3</w:t>
            </w:r>
          </w:p>
        </w:tc>
        <w:tc>
          <w:tcPr>
            <w:tcW w:w="189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4</w:t>
            </w: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5</w:t>
            </w:r>
          </w:p>
        </w:tc>
        <w:tc>
          <w:tcPr>
            <w:tcW w:w="135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6</w:t>
            </w:r>
          </w:p>
        </w:tc>
        <w:tc>
          <w:tcPr>
            <w:tcW w:w="162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7</w:t>
            </w: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jc w:val="center"/>
              <w:rPr>
                <w:rFonts w:ascii="Times New Roman" w:hAnsi="Times New Roman" w:cs="Times New Roman"/>
              </w:rPr>
            </w:pPr>
            <w:r w:rsidRPr="005B4CE5">
              <w:rPr>
                <w:rFonts w:ascii="Times New Roman" w:hAnsi="Times New Roman" w:cs="Times New Roman"/>
              </w:rPr>
              <w:t>8</w:t>
            </w:r>
          </w:p>
        </w:tc>
      </w:tr>
      <w:tr w:rsidR="00B828A6" w:rsidRPr="005B4CE5" w:rsidTr="00B828A6">
        <w:trPr>
          <w:cantSplit/>
          <w:trHeight w:val="120"/>
        </w:trPr>
        <w:tc>
          <w:tcPr>
            <w:tcW w:w="54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3004"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B828A6" w:rsidRPr="005B4CE5" w:rsidRDefault="00B828A6" w:rsidP="00B828A6">
            <w:pPr>
              <w:pStyle w:val="ConsPlusCell"/>
              <w:widowControl/>
              <w:contextualSpacing/>
              <w:rPr>
                <w:rFonts w:ascii="Times New Roman" w:hAnsi="Times New Roman" w:cs="Times New Roman"/>
                <w:sz w:val="24"/>
                <w:szCs w:val="24"/>
              </w:rPr>
            </w:pPr>
          </w:p>
        </w:tc>
      </w:tr>
    </w:tbl>
    <w:p w:rsidR="00B828A6" w:rsidRPr="005B4CE5" w:rsidRDefault="00B828A6" w:rsidP="00B828A6">
      <w:pPr>
        <w:autoSpaceDE w:val="0"/>
        <w:autoSpaceDN w:val="0"/>
        <w:adjustRightInd w:val="0"/>
        <w:contextualSpacing/>
        <w:jc w:val="both"/>
        <w:rPr>
          <w:rFonts w:ascii="Times New Roman" w:hAnsi="Times New Roman"/>
          <w:sz w:val="28"/>
          <w:szCs w:val="28"/>
        </w:rPr>
      </w:pPr>
    </w:p>
    <w:p w:rsidR="00B828A6" w:rsidRPr="005B4CE5" w:rsidRDefault="00B828A6" w:rsidP="00B828A6">
      <w:pPr>
        <w:autoSpaceDE w:val="0"/>
        <w:autoSpaceDN w:val="0"/>
        <w:adjustRightInd w:val="0"/>
        <w:contextualSpacing/>
        <w:jc w:val="both"/>
        <w:rPr>
          <w:rFonts w:ascii="Times New Roman" w:hAnsi="Times New Roman"/>
          <w:sz w:val="28"/>
          <w:szCs w:val="28"/>
        </w:rPr>
      </w:pPr>
    </w:p>
    <w:p w:rsidR="00B828A6" w:rsidRPr="005B4CE5" w:rsidRDefault="00B828A6" w:rsidP="00B828A6">
      <w:pPr>
        <w:pStyle w:val="ConsPlusNonformat"/>
        <w:widowControl/>
        <w:contextualSpacing/>
        <w:rPr>
          <w:rFonts w:ascii="Times New Roman" w:hAnsi="Times New Roman" w:cs="Times New Roman"/>
          <w:sz w:val="28"/>
          <w:szCs w:val="28"/>
        </w:rPr>
      </w:pPr>
      <w:r w:rsidRPr="005B4CE5">
        <w:rPr>
          <w:rFonts w:ascii="Times New Roman" w:hAnsi="Times New Roman" w:cs="Times New Roman"/>
          <w:sz w:val="28"/>
          <w:szCs w:val="28"/>
        </w:rPr>
        <w:t>Начальник отдела экономического развития                      _______________________________                 Ф.И.О.</w:t>
      </w:r>
    </w:p>
    <w:p w:rsidR="00B828A6" w:rsidRPr="005B4CE5" w:rsidRDefault="00B828A6" w:rsidP="00B828A6">
      <w:pPr>
        <w:pStyle w:val="ConsPlusNonformat"/>
        <w:widowControl/>
        <w:contextualSpacing/>
        <w:rPr>
          <w:rFonts w:ascii="Times New Roman" w:hAnsi="Times New Roman" w:cs="Times New Roman"/>
          <w:sz w:val="24"/>
          <w:szCs w:val="24"/>
        </w:rPr>
      </w:pPr>
      <w:r w:rsidRPr="005B4CE5">
        <w:rPr>
          <w:rFonts w:ascii="Times New Roman" w:hAnsi="Times New Roman" w:cs="Times New Roman"/>
          <w:sz w:val="28"/>
          <w:szCs w:val="28"/>
        </w:rPr>
        <w:t xml:space="preserve">                                                                                                                       </w:t>
      </w:r>
      <w:r w:rsidRPr="005B4CE5">
        <w:rPr>
          <w:rFonts w:ascii="Times New Roman" w:hAnsi="Times New Roman" w:cs="Times New Roman"/>
          <w:sz w:val="24"/>
          <w:szCs w:val="24"/>
        </w:rPr>
        <w:t>(подпись)</w:t>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r w:rsidRPr="005B4CE5">
        <w:rPr>
          <w:rFonts w:ascii="Times New Roman" w:hAnsi="Times New Roman"/>
          <w:sz w:val="28"/>
          <w:szCs w:val="28"/>
          <w:lang w:val="ru-RU"/>
        </w:rPr>
        <w:tab/>
      </w: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pPr>
    </w:p>
    <w:p w:rsidR="00B828A6" w:rsidRPr="005B4CE5" w:rsidRDefault="00B828A6" w:rsidP="00B828A6">
      <w:pPr>
        <w:ind w:left="6379"/>
        <w:rPr>
          <w:rFonts w:ascii="Times New Roman" w:hAnsi="Times New Roman"/>
          <w:sz w:val="28"/>
          <w:szCs w:val="28"/>
        </w:rPr>
        <w:sectPr w:rsidR="00B828A6" w:rsidRPr="005B4CE5" w:rsidSect="003B0CB2">
          <w:pgSz w:w="16838" w:h="11906" w:orient="landscape"/>
          <w:pgMar w:top="1135" w:right="1134" w:bottom="567" w:left="1134" w:header="709" w:footer="709" w:gutter="0"/>
          <w:pgNumType w:start="1"/>
          <w:cols w:space="708"/>
          <w:titlePg/>
          <w:docGrid w:linePitch="360"/>
        </w:sectPr>
      </w:pPr>
    </w:p>
    <w:p w:rsidR="00B828A6" w:rsidRPr="005B4CE5" w:rsidRDefault="00B828A6" w:rsidP="00915F89">
      <w:pPr>
        <w:ind w:left="5670"/>
        <w:rPr>
          <w:rFonts w:ascii="Times New Roman" w:hAnsi="Times New Roman"/>
          <w:sz w:val="28"/>
          <w:szCs w:val="28"/>
        </w:rPr>
      </w:pPr>
      <w:r w:rsidRPr="005B4CE5">
        <w:rPr>
          <w:rFonts w:ascii="Times New Roman" w:hAnsi="Times New Roman"/>
          <w:sz w:val="28"/>
          <w:szCs w:val="28"/>
        </w:rPr>
        <w:t>Приложение № </w:t>
      </w:r>
      <w:r w:rsidR="00397978">
        <w:rPr>
          <w:rFonts w:ascii="Times New Roman" w:hAnsi="Times New Roman"/>
          <w:sz w:val="28"/>
          <w:szCs w:val="28"/>
        </w:rPr>
        <w:t>5</w:t>
      </w:r>
      <w:r w:rsidRPr="005B4CE5">
        <w:rPr>
          <w:rFonts w:ascii="Times New Roman" w:hAnsi="Times New Roman"/>
          <w:sz w:val="28"/>
          <w:szCs w:val="28"/>
        </w:rPr>
        <w:t xml:space="preserve"> </w:t>
      </w:r>
    </w:p>
    <w:p w:rsidR="00B828A6" w:rsidRPr="005B4CE5" w:rsidRDefault="00B828A6" w:rsidP="00915F89">
      <w:pPr>
        <w:ind w:left="5670"/>
        <w:rPr>
          <w:rFonts w:ascii="Times New Roman" w:hAnsi="Times New Roman"/>
          <w:sz w:val="28"/>
          <w:szCs w:val="28"/>
        </w:rPr>
      </w:pPr>
      <w:r w:rsidRPr="005B4CE5">
        <w:rPr>
          <w:rFonts w:ascii="Times New Roman" w:hAnsi="Times New Roman"/>
          <w:sz w:val="28"/>
          <w:szCs w:val="28"/>
        </w:rPr>
        <w:t>к Порядку</w:t>
      </w:r>
    </w:p>
    <w:p w:rsidR="00B828A6" w:rsidRPr="005B4CE5" w:rsidRDefault="00B828A6" w:rsidP="00B828A6">
      <w:pPr>
        <w:ind w:left="6379"/>
        <w:rPr>
          <w:rFonts w:ascii="Times New Roman" w:hAnsi="Times New Roman"/>
          <w:sz w:val="28"/>
          <w:szCs w:val="28"/>
        </w:rPr>
      </w:pPr>
    </w:p>
    <w:p w:rsidR="00B828A6" w:rsidRPr="005B4CE5" w:rsidRDefault="00B828A6" w:rsidP="00B828A6">
      <w:pPr>
        <w:keepNext/>
        <w:tabs>
          <w:tab w:val="left" w:pos="708"/>
        </w:tabs>
        <w:jc w:val="center"/>
        <w:outlineLvl w:val="1"/>
        <w:rPr>
          <w:rFonts w:ascii="Times New Roman" w:hAnsi="Times New Roman"/>
          <w:b/>
          <w:spacing w:val="2"/>
          <w:sz w:val="28"/>
          <w:szCs w:val="28"/>
        </w:rPr>
      </w:pPr>
      <w:r w:rsidRPr="005B4CE5">
        <w:rPr>
          <w:rFonts w:ascii="Times New Roman" w:hAnsi="Times New Roman"/>
          <w:b/>
          <w:sz w:val="28"/>
          <w:szCs w:val="28"/>
        </w:rPr>
        <w:t xml:space="preserve">Отчет о </w:t>
      </w:r>
      <w:r w:rsidRPr="005B4CE5">
        <w:rPr>
          <w:rFonts w:ascii="Times New Roman" w:hAnsi="Times New Roman"/>
          <w:b/>
          <w:spacing w:val="2"/>
          <w:sz w:val="28"/>
          <w:szCs w:val="28"/>
        </w:rPr>
        <w:t>финансово-экономических показателях за 20___год</w:t>
      </w:r>
    </w:p>
    <w:p w:rsidR="00B828A6" w:rsidRPr="005B4CE5" w:rsidRDefault="00B828A6" w:rsidP="00B828A6">
      <w:pPr>
        <w:keepNext/>
        <w:tabs>
          <w:tab w:val="left" w:pos="708"/>
        </w:tabs>
        <w:jc w:val="center"/>
        <w:outlineLvl w:val="1"/>
        <w:rPr>
          <w:rFonts w:ascii="Times New Roman" w:hAnsi="Times New Roman"/>
          <w:b/>
          <w:sz w:val="18"/>
          <w:szCs w:val="28"/>
        </w:rPr>
      </w:pPr>
    </w:p>
    <w:p w:rsidR="00B828A6" w:rsidRPr="005B4CE5" w:rsidRDefault="00B828A6" w:rsidP="00B828A6">
      <w:pPr>
        <w:ind w:firstLine="709"/>
        <w:rPr>
          <w:rFonts w:ascii="Times New Roman" w:hAnsi="Times New Roman"/>
          <w:sz w:val="24"/>
          <w:szCs w:val="24"/>
        </w:rPr>
      </w:pPr>
      <w:r w:rsidRPr="005B4CE5">
        <w:rPr>
          <w:rFonts w:ascii="Times New Roman" w:hAnsi="Times New Roman"/>
          <w:sz w:val="24"/>
          <w:szCs w:val="24"/>
          <w:lang w:val="en-US"/>
        </w:rPr>
        <w:t>I</w:t>
      </w:r>
      <w:r w:rsidRPr="005B4CE5">
        <w:rPr>
          <w:rFonts w:ascii="Times New Roman" w:hAnsi="Times New Roman"/>
          <w:sz w:val="24"/>
          <w:szCs w:val="24"/>
        </w:rPr>
        <w:t>. Общая информация о субъекте малого и среднего предпринимательства</w:t>
      </w:r>
      <w:r w:rsidR="00947E92" w:rsidRPr="005B4CE5">
        <w:rPr>
          <w:rFonts w:ascii="Times New Roman" w:hAnsi="Times New Roman"/>
          <w:sz w:val="24"/>
          <w:szCs w:val="24"/>
        </w:rPr>
        <w:t xml:space="preserve"> </w:t>
      </w:r>
      <w:r w:rsidR="001B2CE8" w:rsidRPr="005B4CE5">
        <w:rPr>
          <w:rFonts w:ascii="Times New Roman" w:hAnsi="Times New Roman"/>
          <w:sz w:val="24"/>
          <w:szCs w:val="24"/>
        </w:rPr>
        <w:t xml:space="preserve">и </w:t>
      </w:r>
      <w:r w:rsidR="00947E92" w:rsidRPr="005B4CE5">
        <w:rPr>
          <w:rFonts w:ascii="Times New Roman" w:hAnsi="Times New Roman"/>
          <w:sz w:val="24"/>
          <w:szCs w:val="24"/>
        </w:rPr>
        <w:t>самозанятом гражданине</w:t>
      </w:r>
      <w:r w:rsidRPr="005B4CE5">
        <w:rPr>
          <w:rFonts w:ascii="Times New Roman" w:hAnsi="Times New Roman"/>
          <w:sz w:val="24"/>
          <w:szCs w:val="24"/>
        </w:rPr>
        <w:t xml:space="preserve"> – получателе </w:t>
      </w:r>
      <w:r w:rsidR="00947E92" w:rsidRPr="005B4CE5">
        <w:rPr>
          <w:rFonts w:ascii="Times New Roman" w:hAnsi="Times New Roman"/>
          <w:sz w:val="24"/>
          <w:szCs w:val="24"/>
        </w:rPr>
        <w:t>субсидии</w:t>
      </w:r>
    </w:p>
    <w:p w:rsidR="00B828A6" w:rsidRPr="005B4CE5" w:rsidRDefault="00B828A6" w:rsidP="00B828A6">
      <w:pPr>
        <w:jc w:val="center"/>
        <w:rPr>
          <w:rFonts w:ascii="Times New Roman" w:hAnsi="Times New Roman"/>
          <w:sz w:val="24"/>
          <w:szCs w:val="24"/>
        </w:rPr>
      </w:pPr>
      <w:r w:rsidRPr="005B4CE5">
        <w:rPr>
          <w:rFonts w:ascii="Times New Roman" w:hAnsi="Times New Roman"/>
          <w:sz w:val="24"/>
          <w:szCs w:val="24"/>
        </w:rPr>
        <w:t>_____________________________________________________________________________</w:t>
      </w:r>
    </w:p>
    <w:p w:rsidR="00B828A6" w:rsidRPr="005B4CE5" w:rsidRDefault="00B828A6" w:rsidP="00B828A6">
      <w:pPr>
        <w:jc w:val="center"/>
        <w:rPr>
          <w:rFonts w:ascii="Times New Roman" w:hAnsi="Times New Roman"/>
          <w:sz w:val="20"/>
        </w:rPr>
      </w:pPr>
      <w:r w:rsidRPr="005B4CE5">
        <w:rPr>
          <w:rFonts w:ascii="Times New Roman" w:hAnsi="Times New Roman"/>
          <w:sz w:val="20"/>
        </w:rPr>
        <w:t>(наименование субъекта малого и среднего предпринимательства</w:t>
      </w:r>
      <w:r w:rsidR="00D34AD1" w:rsidRPr="005B4CE5">
        <w:rPr>
          <w:rFonts w:ascii="Times New Roman" w:hAnsi="Times New Roman"/>
          <w:sz w:val="20"/>
        </w:rPr>
        <w:t>, самозанятого гражданина</w:t>
      </w:r>
      <w:r w:rsidRPr="005B4CE5">
        <w:rPr>
          <w:rFonts w:ascii="Times New Roman" w:hAnsi="Times New Roman"/>
          <w:sz w:val="20"/>
        </w:rPr>
        <w:t>)</w:t>
      </w:r>
    </w:p>
    <w:p w:rsidR="00B828A6" w:rsidRPr="005B4CE5" w:rsidRDefault="00B828A6" w:rsidP="00B828A6">
      <w:pPr>
        <w:jc w:val="both"/>
        <w:rPr>
          <w:rFonts w:ascii="Times New Roman" w:hAnsi="Times New Roman"/>
          <w:sz w:val="24"/>
          <w:szCs w:val="24"/>
        </w:rPr>
      </w:pPr>
      <w:r w:rsidRPr="005B4CE5">
        <w:rPr>
          <w:rFonts w:ascii="Times New Roman" w:hAnsi="Times New Roman"/>
          <w:sz w:val="24"/>
          <w:szCs w:val="24"/>
        </w:rPr>
        <w:t xml:space="preserve">ИНН получателя </w:t>
      </w:r>
      <w:r w:rsidR="00947E92" w:rsidRPr="005B4CE5">
        <w:rPr>
          <w:rFonts w:ascii="Times New Roman" w:hAnsi="Times New Roman"/>
          <w:sz w:val="24"/>
          <w:szCs w:val="24"/>
        </w:rPr>
        <w:t>субсидии</w:t>
      </w:r>
      <w:r w:rsidRPr="005B4CE5">
        <w:rPr>
          <w:rFonts w:ascii="Times New Roman" w:hAnsi="Times New Roman"/>
          <w:sz w:val="24"/>
          <w:szCs w:val="24"/>
        </w:rPr>
        <w:t>_____________________________________________________</w:t>
      </w:r>
    </w:p>
    <w:p w:rsidR="00B828A6" w:rsidRPr="005B4CE5" w:rsidRDefault="00B828A6" w:rsidP="00B828A6">
      <w:pPr>
        <w:rPr>
          <w:rFonts w:ascii="Times New Roman" w:hAnsi="Times New Roman"/>
          <w:sz w:val="24"/>
          <w:szCs w:val="24"/>
        </w:rPr>
      </w:pPr>
      <w:r w:rsidRPr="005B4CE5">
        <w:rPr>
          <w:rFonts w:ascii="Times New Roman" w:hAnsi="Times New Roman"/>
          <w:sz w:val="24"/>
          <w:szCs w:val="24"/>
        </w:rPr>
        <w:t xml:space="preserve">Дата </w:t>
      </w:r>
      <w:r w:rsidR="00947E92" w:rsidRPr="005B4CE5">
        <w:rPr>
          <w:rFonts w:ascii="Times New Roman" w:hAnsi="Times New Roman"/>
          <w:sz w:val="24"/>
          <w:szCs w:val="24"/>
        </w:rPr>
        <w:t>получения субсидии</w:t>
      </w:r>
      <w:r w:rsidRPr="005B4CE5">
        <w:rPr>
          <w:rFonts w:ascii="Times New Roman" w:hAnsi="Times New Roman"/>
          <w:sz w:val="24"/>
          <w:szCs w:val="24"/>
        </w:rPr>
        <w:t>_______________________________________________________</w:t>
      </w:r>
    </w:p>
    <w:p w:rsidR="00B828A6" w:rsidRPr="005B4CE5" w:rsidRDefault="00B828A6" w:rsidP="00B828A6">
      <w:pPr>
        <w:rPr>
          <w:rFonts w:ascii="Times New Roman" w:hAnsi="Times New Roman"/>
          <w:sz w:val="14"/>
          <w:szCs w:val="24"/>
        </w:rPr>
      </w:pPr>
    </w:p>
    <w:p w:rsidR="00B828A6" w:rsidRPr="005B4CE5" w:rsidRDefault="00B828A6" w:rsidP="00B828A6">
      <w:pPr>
        <w:autoSpaceDE w:val="0"/>
        <w:autoSpaceDN w:val="0"/>
        <w:adjustRightInd w:val="0"/>
        <w:ind w:firstLine="709"/>
        <w:jc w:val="both"/>
        <w:outlineLvl w:val="2"/>
        <w:rPr>
          <w:rFonts w:ascii="Times New Roman" w:hAnsi="Times New Roman"/>
          <w:sz w:val="24"/>
          <w:szCs w:val="24"/>
        </w:rPr>
      </w:pPr>
      <w:r w:rsidRPr="005B4CE5">
        <w:rPr>
          <w:rFonts w:ascii="Times New Roman" w:hAnsi="Times New Roman"/>
          <w:sz w:val="24"/>
          <w:szCs w:val="24"/>
        </w:rPr>
        <w:t xml:space="preserve">II. Основные финансово-экономические показатели деятельности получателя </w:t>
      </w:r>
      <w:r w:rsidR="00947E92" w:rsidRPr="005B4CE5">
        <w:rPr>
          <w:rFonts w:ascii="Times New Roman" w:hAnsi="Times New Roman"/>
          <w:sz w:val="24"/>
          <w:szCs w:val="24"/>
        </w:rPr>
        <w:t>субсидии</w:t>
      </w:r>
      <w:r w:rsidRPr="005B4CE5">
        <w:rPr>
          <w:rFonts w:ascii="Times New Roman" w:hAnsi="Times New Roman"/>
          <w:sz w:val="24"/>
          <w:szCs w:val="24"/>
        </w:rPr>
        <w:t>:</w:t>
      </w:r>
    </w:p>
    <w:p w:rsidR="00B828A6" w:rsidRPr="005B4CE5" w:rsidRDefault="00B828A6" w:rsidP="00B828A6">
      <w:pPr>
        <w:autoSpaceDE w:val="0"/>
        <w:autoSpaceDN w:val="0"/>
        <w:adjustRightInd w:val="0"/>
        <w:ind w:firstLine="539"/>
        <w:jc w:val="both"/>
        <w:outlineLvl w:val="2"/>
        <w:rPr>
          <w:rFonts w:ascii="Times New Roman" w:hAnsi="Times New Roman"/>
          <w:b/>
          <w:sz w:val="24"/>
          <w:szCs w:val="24"/>
        </w:rPr>
      </w:pPr>
    </w:p>
    <w:tbl>
      <w:tblPr>
        <w:tblW w:w="9639" w:type="dxa"/>
        <w:tblInd w:w="75" w:type="dxa"/>
        <w:tblLayout w:type="fixed"/>
        <w:tblCellMar>
          <w:left w:w="75" w:type="dxa"/>
          <w:right w:w="75" w:type="dxa"/>
        </w:tblCellMar>
        <w:tblLook w:val="04A0" w:firstRow="1" w:lastRow="0" w:firstColumn="1" w:lastColumn="0" w:noHBand="0" w:noVBand="1"/>
      </w:tblPr>
      <w:tblGrid>
        <w:gridCol w:w="3261"/>
        <w:gridCol w:w="992"/>
        <w:gridCol w:w="1417"/>
        <w:gridCol w:w="1418"/>
        <w:gridCol w:w="1276"/>
        <w:gridCol w:w="1275"/>
      </w:tblGrid>
      <w:tr w:rsidR="00B828A6" w:rsidRPr="005B4CE5" w:rsidTr="00B828A6">
        <w:trPr>
          <w:trHeight w:val="539"/>
        </w:trPr>
        <w:tc>
          <w:tcPr>
            <w:tcW w:w="3261"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 w:val="24"/>
                <w:szCs w:val="24"/>
              </w:rPr>
            </w:pPr>
            <w:r w:rsidRPr="005B4CE5">
              <w:rPr>
                <w:rFonts w:ascii="Times New Roman" w:hAnsi="Times New Roman"/>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djustRightInd w:val="0"/>
              <w:jc w:val="center"/>
              <w:rPr>
                <w:rFonts w:ascii="Times New Roman" w:hAnsi="Times New Roman"/>
                <w:sz w:val="24"/>
                <w:szCs w:val="24"/>
              </w:rPr>
            </w:pPr>
            <w:r w:rsidRPr="005B4CE5">
              <w:rPr>
                <w:rFonts w:ascii="Times New Roman" w:hAnsi="Times New Roman"/>
                <w:szCs w:val="24"/>
              </w:rPr>
              <w:t xml:space="preserve">Единица </w:t>
            </w:r>
            <w:r w:rsidRPr="005B4CE5">
              <w:rPr>
                <w:rFonts w:ascii="Times New Roman" w:hAnsi="Times New Roman"/>
                <w:szCs w:val="24"/>
              </w:rPr>
              <w:br/>
              <w:t>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(год, предшествующий году </w:t>
            </w:r>
            <w:r w:rsidR="00947E92" w:rsidRPr="005B4CE5">
              <w:rPr>
                <w:rFonts w:ascii="Times New Roman" w:hAnsi="Times New Roman"/>
              </w:rPr>
              <w:t>получения субсидии</w:t>
            </w:r>
            <w:r w:rsidRPr="005B4CE5">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(год </w:t>
            </w:r>
            <w:r w:rsidR="00947E92" w:rsidRPr="005B4CE5">
              <w:rPr>
                <w:rFonts w:ascii="Times New Roman" w:hAnsi="Times New Roman"/>
              </w:rPr>
              <w:t>получения субсидии</w:t>
            </w:r>
            <w:r w:rsidRPr="005B4CE5">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(первый год после </w:t>
            </w:r>
            <w:r w:rsidR="00947E92" w:rsidRPr="005B4CE5">
              <w:rPr>
                <w:rFonts w:ascii="Times New Roman" w:hAnsi="Times New Roman"/>
              </w:rPr>
              <w:t>получения субсидии</w:t>
            </w:r>
            <w:r w:rsidRPr="005B4CE5">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B828A6" w:rsidRPr="005B4CE5" w:rsidRDefault="00B828A6" w:rsidP="00947E92">
            <w:pPr>
              <w:widowControl w:val="0"/>
              <w:autoSpaceDE w:val="0"/>
              <w:autoSpaceDN w:val="0"/>
              <w:adjustRightInd w:val="0"/>
              <w:jc w:val="center"/>
              <w:rPr>
                <w:rFonts w:ascii="Times New Roman" w:hAnsi="Times New Roman"/>
                <w:sz w:val="20"/>
              </w:rPr>
            </w:pPr>
            <w:r w:rsidRPr="005B4CE5">
              <w:rPr>
                <w:rFonts w:ascii="Times New Roman" w:hAnsi="Times New Roman"/>
              </w:rPr>
              <w:t xml:space="preserve">За ____ год (второй год после </w:t>
            </w:r>
            <w:r w:rsidR="00947E92" w:rsidRPr="005B4CE5">
              <w:rPr>
                <w:rFonts w:ascii="Times New Roman" w:hAnsi="Times New Roman"/>
              </w:rPr>
              <w:t>получения субсидии</w:t>
            </w:r>
            <w:r w:rsidRPr="005B4CE5">
              <w:rPr>
                <w:rFonts w:ascii="Times New Roman" w:hAnsi="Times New Roman"/>
              </w:rPr>
              <w:t>)</w:t>
            </w:r>
          </w:p>
        </w:tc>
      </w:tr>
      <w:tr w:rsidR="00B828A6" w:rsidRPr="005B4CE5" w:rsidTr="00B828A6">
        <w:trPr>
          <w:trHeight w:val="164"/>
        </w:trPr>
        <w:tc>
          <w:tcPr>
            <w:tcW w:w="3261"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1</w:t>
            </w:r>
          </w:p>
        </w:tc>
        <w:tc>
          <w:tcPr>
            <w:tcW w:w="992"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2</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3</w:t>
            </w: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4</w:t>
            </w: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5</w:t>
            </w: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0"/>
                <w:szCs w:val="24"/>
              </w:rPr>
            </w:pPr>
            <w:r w:rsidRPr="005B4CE5">
              <w:rPr>
                <w:rFonts w:ascii="Times New Roman" w:hAnsi="Times New Roman"/>
                <w:sz w:val="20"/>
                <w:szCs w:val="24"/>
              </w:rPr>
              <w:t>6</w:t>
            </w: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Выручка от продажи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D34AD1">
            <w:pPr>
              <w:widowControl w:val="0"/>
              <w:adjustRightInd w:val="0"/>
              <w:rPr>
                <w:rFonts w:ascii="Times New Roman" w:hAnsi="Times New Roman"/>
                <w:sz w:val="20"/>
              </w:rPr>
            </w:pPr>
            <w:r w:rsidRPr="005B4CE5">
              <w:rPr>
                <w:rFonts w:ascii="Times New Roman" w:hAnsi="Times New Roman"/>
                <w:sz w:val="20"/>
              </w:rPr>
              <w:t>Затраты на производство и сбыт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Прибыль (убыток) от продаж товаров (работ, услуг)</w:t>
            </w:r>
          </w:p>
        </w:tc>
        <w:tc>
          <w:tcPr>
            <w:tcW w:w="992" w:type="dxa"/>
            <w:tcBorders>
              <w:top w:val="nil"/>
              <w:left w:val="single" w:sz="4" w:space="0" w:color="auto"/>
              <w:bottom w:val="single" w:sz="4" w:space="0" w:color="auto"/>
              <w:right w:val="single" w:sz="4" w:space="0" w:color="auto"/>
            </w:tcBorders>
            <w:vAlign w:val="center"/>
          </w:tcPr>
          <w:p w:rsidR="00B828A6" w:rsidRPr="005B4CE5" w:rsidRDefault="00B828A6"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54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Уплаченные налоговые и неналоговые платежи в бюджеты всех уровней и внебюджетные фонды</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 xml:space="preserve">тыс. </w:t>
            </w:r>
            <w:r w:rsidR="00B828A6" w:rsidRPr="005B4CE5">
              <w:rPr>
                <w:rFonts w:ascii="Times New Roman" w:hAnsi="Times New Roman"/>
                <w:szCs w:val="16"/>
              </w:rPr>
              <w:t>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B828A6">
        <w:trPr>
          <w:trHeight w:val="36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Чистая прибыль (убыток)</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D34AD1">
        <w:trPr>
          <w:trHeight w:val="360"/>
        </w:trPr>
        <w:tc>
          <w:tcPr>
            <w:tcW w:w="3261"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Фонд начисленной заработной платы работников</w:t>
            </w:r>
          </w:p>
        </w:tc>
        <w:tc>
          <w:tcPr>
            <w:tcW w:w="992" w:type="dxa"/>
            <w:tcBorders>
              <w:top w:val="nil"/>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 xml:space="preserve">тыс. </w:t>
            </w:r>
            <w:r w:rsidR="00B828A6" w:rsidRPr="005B4CE5">
              <w:rPr>
                <w:rFonts w:ascii="Times New Roman" w:hAnsi="Times New Roman"/>
                <w:szCs w:val="16"/>
              </w:rPr>
              <w:t>рублей</w:t>
            </w:r>
          </w:p>
        </w:tc>
        <w:tc>
          <w:tcPr>
            <w:tcW w:w="1417"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c>
          <w:tcPr>
            <w:tcW w:w="1275" w:type="dxa"/>
            <w:tcBorders>
              <w:top w:val="nil"/>
              <w:left w:val="single" w:sz="4" w:space="0" w:color="auto"/>
              <w:bottom w:val="single" w:sz="4" w:space="0" w:color="auto"/>
              <w:right w:val="single" w:sz="4" w:space="0" w:color="auto"/>
            </w:tcBorders>
          </w:tcPr>
          <w:p w:rsidR="00B828A6" w:rsidRPr="005B4CE5" w:rsidRDefault="00B828A6" w:rsidP="00B828A6">
            <w:pPr>
              <w:widowControl w:val="0"/>
              <w:adjustRightInd w:val="0"/>
              <w:rPr>
                <w:rFonts w:ascii="Times New Roman" w:hAnsi="Times New Roman"/>
                <w:sz w:val="24"/>
                <w:szCs w:val="24"/>
              </w:rPr>
            </w:pPr>
          </w:p>
        </w:tc>
      </w:tr>
      <w:tr w:rsidR="00B828A6"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rPr>
                <w:rFonts w:ascii="Times New Roman" w:hAnsi="Times New Roman"/>
                <w:sz w:val="20"/>
              </w:rPr>
            </w:pPr>
            <w:r w:rsidRPr="005B4CE5">
              <w:rPr>
                <w:rFonts w:ascii="Times New Roman" w:hAnsi="Times New Roman"/>
                <w:sz w:val="20"/>
              </w:rPr>
              <w:t>Среднесписочная численность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B828A6"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чел.</w:t>
            </w:r>
          </w:p>
        </w:tc>
        <w:tc>
          <w:tcPr>
            <w:tcW w:w="1417"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828A6" w:rsidRPr="005B4CE5" w:rsidRDefault="00B828A6" w:rsidP="00B828A6">
            <w:pPr>
              <w:widowControl w:val="0"/>
              <w:adjustRightInd w:val="0"/>
              <w:jc w:val="center"/>
              <w:rPr>
                <w:rFonts w:ascii="Times New Roman" w:hAnsi="Times New Roman"/>
                <w:sz w:val="24"/>
                <w:szCs w:val="24"/>
              </w:rPr>
            </w:pPr>
          </w:p>
        </w:tc>
      </w:tr>
      <w:tr w:rsidR="00D34AD1"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rPr>
                <w:rFonts w:ascii="Times New Roman" w:hAnsi="Times New Roman"/>
                <w:sz w:val="20"/>
              </w:rPr>
            </w:pPr>
            <w:r w:rsidRPr="005B4CE5">
              <w:rPr>
                <w:rFonts w:ascii="Times New Roman" w:hAnsi="Times New Roman"/>
                <w:sz w:val="20"/>
              </w:rPr>
              <w:t>Среднемесячная заработная плата работников</w:t>
            </w:r>
          </w:p>
        </w:tc>
        <w:tc>
          <w:tcPr>
            <w:tcW w:w="992"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r>
      <w:tr w:rsidR="00D34AD1" w:rsidRPr="005B4CE5" w:rsidTr="00D34AD1">
        <w:trPr>
          <w:trHeight w:val="513"/>
        </w:trPr>
        <w:tc>
          <w:tcPr>
            <w:tcW w:w="3261"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rPr>
                <w:rFonts w:ascii="Times New Roman" w:hAnsi="Times New Roman"/>
                <w:sz w:val="20"/>
              </w:rPr>
            </w:pPr>
            <w:r w:rsidRPr="005B4CE5">
              <w:rPr>
                <w:rFonts w:ascii="Times New Roman" w:hAnsi="Times New Roman"/>
                <w:sz w:val="20"/>
              </w:rPr>
              <w:t>Объем инвестиций в основной каптал</w:t>
            </w:r>
          </w:p>
        </w:tc>
        <w:tc>
          <w:tcPr>
            <w:tcW w:w="992" w:type="dxa"/>
            <w:tcBorders>
              <w:top w:val="single" w:sz="4" w:space="0" w:color="auto"/>
              <w:left w:val="single" w:sz="4" w:space="0" w:color="auto"/>
              <w:bottom w:val="single" w:sz="4" w:space="0" w:color="auto"/>
              <w:right w:val="single" w:sz="4" w:space="0" w:color="auto"/>
            </w:tcBorders>
            <w:vAlign w:val="center"/>
          </w:tcPr>
          <w:p w:rsidR="00D34AD1" w:rsidRPr="005B4CE5" w:rsidRDefault="00D34AD1" w:rsidP="00B828A6">
            <w:pPr>
              <w:widowControl w:val="0"/>
              <w:adjustRightInd w:val="0"/>
              <w:jc w:val="center"/>
              <w:rPr>
                <w:rFonts w:ascii="Times New Roman" w:hAnsi="Times New Roman"/>
                <w:szCs w:val="16"/>
              </w:rPr>
            </w:pPr>
            <w:r w:rsidRPr="005B4CE5">
              <w:rPr>
                <w:rFonts w:ascii="Times New Roman" w:hAnsi="Times New Roman"/>
                <w:szCs w:val="16"/>
              </w:rPr>
              <w:t>тыс. рублей</w:t>
            </w:r>
          </w:p>
        </w:tc>
        <w:tc>
          <w:tcPr>
            <w:tcW w:w="1417"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34AD1" w:rsidRPr="005B4CE5" w:rsidRDefault="00D34AD1" w:rsidP="00B828A6">
            <w:pPr>
              <w:widowControl w:val="0"/>
              <w:adjustRightInd w:val="0"/>
              <w:jc w:val="center"/>
              <w:rPr>
                <w:rFonts w:ascii="Times New Roman" w:hAnsi="Times New Roman"/>
                <w:sz w:val="24"/>
                <w:szCs w:val="24"/>
              </w:rPr>
            </w:pPr>
          </w:p>
        </w:tc>
      </w:tr>
    </w:tbl>
    <w:p w:rsidR="00B828A6" w:rsidRPr="005B4CE5" w:rsidRDefault="00B828A6" w:rsidP="00B828A6">
      <w:pPr>
        <w:autoSpaceDE w:val="0"/>
        <w:autoSpaceDN w:val="0"/>
        <w:adjustRightInd w:val="0"/>
        <w:contextualSpacing/>
        <w:rPr>
          <w:rFonts w:ascii="Times New Roman" w:eastAsia="Calibri" w:hAnsi="Times New Roman"/>
          <w:sz w:val="24"/>
          <w:szCs w:val="28"/>
        </w:rPr>
      </w:pPr>
    </w:p>
    <w:p w:rsidR="00B828A6" w:rsidRPr="005B4CE5" w:rsidRDefault="00B828A6" w:rsidP="00B828A6">
      <w:pPr>
        <w:autoSpaceDE w:val="0"/>
        <w:autoSpaceDN w:val="0"/>
        <w:adjustRightInd w:val="0"/>
        <w:contextualSpacing/>
        <w:rPr>
          <w:rFonts w:ascii="Times New Roman" w:eastAsia="Calibri" w:hAnsi="Times New Roman"/>
          <w:sz w:val="28"/>
          <w:szCs w:val="28"/>
        </w:rPr>
      </w:pPr>
      <w:r w:rsidRPr="005B4CE5">
        <w:rPr>
          <w:rFonts w:ascii="Times New Roman" w:eastAsia="Calibri" w:hAnsi="Times New Roman"/>
          <w:sz w:val="28"/>
          <w:szCs w:val="28"/>
        </w:rPr>
        <w:t>Руководитель _________________________________ /___________________/</w:t>
      </w:r>
    </w:p>
    <w:p w:rsidR="00B828A6" w:rsidRPr="005B4CE5" w:rsidRDefault="00B828A6" w:rsidP="00B828A6">
      <w:pPr>
        <w:autoSpaceDE w:val="0"/>
        <w:autoSpaceDN w:val="0"/>
        <w:adjustRightInd w:val="0"/>
        <w:contextualSpacing/>
        <w:rPr>
          <w:rFonts w:ascii="Times New Roman" w:eastAsia="Calibri" w:hAnsi="Times New Roman"/>
          <w:sz w:val="20"/>
          <w:szCs w:val="28"/>
        </w:rPr>
      </w:pPr>
      <w:r w:rsidRPr="005B4CE5">
        <w:rPr>
          <w:rFonts w:ascii="Times New Roman" w:eastAsia="Calibri" w:hAnsi="Times New Roman"/>
          <w:sz w:val="28"/>
          <w:szCs w:val="28"/>
        </w:rPr>
        <w:t xml:space="preserve">    </w:t>
      </w:r>
      <w:r w:rsidRPr="005B4CE5">
        <w:rPr>
          <w:rFonts w:ascii="Times New Roman" w:eastAsia="Calibri" w:hAnsi="Times New Roman"/>
          <w:sz w:val="20"/>
          <w:szCs w:val="28"/>
        </w:rPr>
        <w:t>(должность)                                           (подпись)                                                   (расшифровка подписи)</w:t>
      </w:r>
    </w:p>
    <w:p w:rsidR="00B828A6" w:rsidRPr="005B4CE5" w:rsidRDefault="00B828A6" w:rsidP="00B828A6">
      <w:pPr>
        <w:autoSpaceDE w:val="0"/>
        <w:autoSpaceDN w:val="0"/>
        <w:adjustRightInd w:val="0"/>
        <w:contextualSpacing/>
        <w:rPr>
          <w:rFonts w:ascii="Courier New" w:eastAsia="Calibri" w:hAnsi="Courier New" w:cs="Courier New"/>
          <w:sz w:val="24"/>
          <w:szCs w:val="28"/>
        </w:rPr>
      </w:pPr>
    </w:p>
    <w:p w:rsidR="00B828A6" w:rsidRPr="005B4CE5" w:rsidRDefault="00B828A6" w:rsidP="00B828A6">
      <w:pPr>
        <w:autoSpaceDE w:val="0"/>
        <w:autoSpaceDN w:val="0"/>
        <w:adjustRightInd w:val="0"/>
        <w:contextualSpacing/>
        <w:rPr>
          <w:rFonts w:ascii="Times New Roman" w:eastAsia="Calibri" w:hAnsi="Times New Roman"/>
          <w:sz w:val="28"/>
          <w:szCs w:val="28"/>
        </w:rPr>
      </w:pPr>
      <w:r w:rsidRPr="005B4CE5">
        <w:rPr>
          <w:rFonts w:ascii="Times New Roman" w:eastAsia="Calibri" w:hAnsi="Times New Roman"/>
          <w:sz w:val="28"/>
          <w:szCs w:val="28"/>
        </w:rPr>
        <w:t>Главный бухгалтер  ___________________________ /___________________/</w:t>
      </w:r>
    </w:p>
    <w:p w:rsidR="00B828A6" w:rsidRPr="005B4CE5" w:rsidRDefault="00B828A6" w:rsidP="00B828A6">
      <w:pPr>
        <w:autoSpaceDE w:val="0"/>
        <w:autoSpaceDN w:val="0"/>
        <w:adjustRightInd w:val="0"/>
        <w:contextualSpacing/>
        <w:rPr>
          <w:rFonts w:ascii="Times New Roman" w:eastAsia="Calibri" w:hAnsi="Times New Roman"/>
          <w:sz w:val="20"/>
          <w:szCs w:val="28"/>
        </w:rPr>
      </w:pPr>
      <w:r w:rsidRPr="005B4CE5">
        <w:rPr>
          <w:rFonts w:ascii="Times New Roman" w:eastAsia="Calibri" w:hAnsi="Times New Roman"/>
          <w:sz w:val="28"/>
          <w:szCs w:val="28"/>
        </w:rPr>
        <w:t xml:space="preserve">                                                      </w:t>
      </w:r>
      <w:r w:rsidRPr="005B4CE5">
        <w:rPr>
          <w:rFonts w:ascii="Times New Roman" w:eastAsia="Calibri" w:hAnsi="Times New Roman"/>
          <w:sz w:val="20"/>
          <w:szCs w:val="28"/>
        </w:rPr>
        <w:t>(подпись)                                         (расшифровка подписи)</w:t>
      </w:r>
    </w:p>
    <w:p w:rsidR="00B828A6" w:rsidRPr="005B4CE5" w:rsidRDefault="00B828A6" w:rsidP="00B828A6">
      <w:pPr>
        <w:autoSpaceDE w:val="0"/>
        <w:autoSpaceDN w:val="0"/>
        <w:adjustRightInd w:val="0"/>
        <w:rPr>
          <w:rFonts w:ascii="Times New Roman" w:hAnsi="Times New Roman"/>
          <w:sz w:val="20"/>
          <w:szCs w:val="28"/>
        </w:rPr>
      </w:pPr>
    </w:p>
    <w:p w:rsidR="00B828A6" w:rsidRPr="005B4CE5" w:rsidRDefault="00B828A6" w:rsidP="00B828A6">
      <w:pPr>
        <w:autoSpaceDE w:val="0"/>
        <w:autoSpaceDN w:val="0"/>
        <w:adjustRightInd w:val="0"/>
        <w:rPr>
          <w:rFonts w:ascii="Times New Roman" w:hAnsi="Times New Roman"/>
          <w:sz w:val="20"/>
          <w:szCs w:val="28"/>
        </w:rPr>
      </w:pPr>
      <w:r w:rsidRPr="005B4CE5">
        <w:rPr>
          <w:rFonts w:ascii="Times New Roman" w:hAnsi="Times New Roman"/>
          <w:sz w:val="20"/>
          <w:szCs w:val="28"/>
        </w:rPr>
        <w:t>М.</w:t>
      </w:r>
      <w:proofErr w:type="gramStart"/>
      <w:r w:rsidRPr="005B4CE5">
        <w:rPr>
          <w:rFonts w:ascii="Times New Roman" w:hAnsi="Times New Roman"/>
          <w:sz w:val="20"/>
          <w:szCs w:val="28"/>
        </w:rPr>
        <w:t>П</w:t>
      </w:r>
      <w:proofErr w:type="gramEnd"/>
      <w:r w:rsidRPr="005B4CE5">
        <w:rPr>
          <w:rFonts w:ascii="Times New Roman" w:hAnsi="Times New Roman"/>
          <w:sz w:val="20"/>
          <w:szCs w:val="28"/>
        </w:rPr>
        <w:t xml:space="preserve">  </w:t>
      </w:r>
    </w:p>
    <w:p w:rsidR="00B828A6" w:rsidRPr="004814DA" w:rsidRDefault="00B828A6" w:rsidP="00B828A6">
      <w:pPr>
        <w:rPr>
          <w:rFonts w:ascii="Times New Roman" w:hAnsi="Times New Roman"/>
          <w:sz w:val="28"/>
          <w:szCs w:val="28"/>
        </w:rPr>
      </w:pPr>
      <w:r w:rsidRPr="005B4CE5">
        <w:rPr>
          <w:rFonts w:ascii="Times New Roman" w:hAnsi="Times New Roman"/>
          <w:sz w:val="28"/>
          <w:szCs w:val="28"/>
        </w:rPr>
        <w:t>«__» _____________ 20__ г.</w:t>
      </w:r>
    </w:p>
    <w:p w:rsidR="00B828A6" w:rsidRPr="004814DA" w:rsidRDefault="00267737" w:rsidP="00B828A6">
      <w:pPr>
        <w:jc w:val="center"/>
        <w:rPr>
          <w:rFonts w:ascii="Times New Roman" w:hAnsi="Times New Roman"/>
          <w:sz w:val="28"/>
          <w:szCs w:val="28"/>
        </w:rPr>
      </w:pPr>
      <w:r>
        <w:rPr>
          <w:rFonts w:ascii="Times New Roman" w:hAnsi="Times New Roman"/>
          <w:sz w:val="28"/>
          <w:szCs w:val="28"/>
        </w:rPr>
        <w:t>15</w:t>
      </w:r>
    </w:p>
    <w:p w:rsidR="00B828A6" w:rsidRPr="004814DA" w:rsidRDefault="00B828A6" w:rsidP="00B828A6">
      <w:pPr>
        <w:ind w:left="6379"/>
        <w:rPr>
          <w:rFonts w:ascii="Times New Roman" w:hAnsi="Times New Roman"/>
          <w:sz w:val="28"/>
          <w:szCs w:val="28"/>
        </w:rPr>
      </w:pPr>
    </w:p>
    <w:p w:rsidR="00B828A6" w:rsidRPr="004814DA" w:rsidRDefault="00B828A6" w:rsidP="00B828A6">
      <w:pPr>
        <w:pStyle w:val="af6"/>
        <w:tabs>
          <w:tab w:val="left" w:pos="284"/>
          <w:tab w:val="left" w:pos="1418"/>
        </w:tabs>
        <w:autoSpaceDE w:val="0"/>
        <w:autoSpaceDN w:val="0"/>
        <w:adjustRightInd w:val="0"/>
        <w:spacing w:after="0" w:line="240" w:lineRule="auto"/>
        <w:ind w:left="0"/>
        <w:outlineLvl w:val="1"/>
        <w:rPr>
          <w:rFonts w:ascii="Times New Roman" w:hAnsi="Times New Roman"/>
          <w:sz w:val="28"/>
          <w:szCs w:val="28"/>
          <w:lang w:val="ru-RU"/>
        </w:rPr>
      </w:pPr>
      <w:r w:rsidRPr="004814DA">
        <w:rPr>
          <w:rFonts w:ascii="Times New Roman" w:hAnsi="Times New Roman"/>
          <w:sz w:val="28"/>
          <w:szCs w:val="28"/>
          <w:lang w:val="ru-RU"/>
        </w:rPr>
        <w:tab/>
      </w:r>
    </w:p>
    <w:p w:rsidR="00835319" w:rsidRPr="004814DA" w:rsidRDefault="00835319" w:rsidP="00B828A6">
      <w:pPr>
        <w:autoSpaceDE w:val="0"/>
        <w:autoSpaceDN w:val="0"/>
        <w:adjustRightInd w:val="0"/>
        <w:ind w:firstLine="709"/>
        <w:jc w:val="both"/>
        <w:rPr>
          <w:rFonts w:ascii="Arial" w:hAnsi="Arial" w:cs="Arial"/>
          <w:sz w:val="24"/>
          <w:szCs w:val="24"/>
        </w:rPr>
      </w:pPr>
    </w:p>
    <w:sectPr w:rsidR="00835319" w:rsidRPr="004814DA" w:rsidSect="00B828A6">
      <w:headerReference w:type="default" r:id="rId204"/>
      <w:type w:val="oddPag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35" w:rsidRDefault="00C14635">
      <w:r>
        <w:separator/>
      </w:r>
    </w:p>
  </w:endnote>
  <w:endnote w:type="continuationSeparator" w:id="0">
    <w:p w:rsidR="00C14635" w:rsidRDefault="00C1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001"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35" w:rsidRDefault="00C14635">
      <w:r>
        <w:separator/>
      </w:r>
    </w:p>
  </w:footnote>
  <w:footnote w:type="continuationSeparator" w:id="0">
    <w:p w:rsidR="00C14635" w:rsidRDefault="00C1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14" w:rsidRPr="00F15E3F" w:rsidRDefault="00861314">
    <w:pPr>
      <w:pStyle w:val="a6"/>
      <w:jc w:val="center"/>
      <w:rPr>
        <w:rFonts w:ascii="Times New Roman" w:hAnsi="Times New Roman"/>
        <w:szCs w:val="16"/>
      </w:rPr>
    </w:pPr>
    <w:r w:rsidRPr="00F15E3F">
      <w:rPr>
        <w:rFonts w:ascii="Times New Roman" w:hAnsi="Times New Roman"/>
        <w:szCs w:val="16"/>
      </w:rPr>
      <w:fldChar w:fldCharType="begin"/>
    </w:r>
    <w:r w:rsidRPr="00F15E3F">
      <w:rPr>
        <w:rFonts w:ascii="Times New Roman" w:hAnsi="Times New Roman"/>
        <w:szCs w:val="16"/>
      </w:rPr>
      <w:instrText xml:space="preserve"> PAGE   \* MERGEFORMAT </w:instrText>
    </w:r>
    <w:r w:rsidRPr="00F15E3F">
      <w:rPr>
        <w:rFonts w:ascii="Times New Roman" w:hAnsi="Times New Roman"/>
        <w:szCs w:val="16"/>
      </w:rPr>
      <w:fldChar w:fldCharType="separate"/>
    </w:r>
    <w:r>
      <w:rPr>
        <w:rFonts w:ascii="Times New Roman" w:hAnsi="Times New Roman"/>
        <w:noProof/>
        <w:szCs w:val="16"/>
      </w:rPr>
      <w:t>45</w:t>
    </w:r>
    <w:r w:rsidRPr="00F15E3F">
      <w:rPr>
        <w:rFonts w:ascii="Times New Roman" w:hAnsi="Times New Roman"/>
        <w:szCs w:val="16"/>
      </w:rPr>
      <w:fldChar w:fldCharType="end"/>
    </w:r>
  </w:p>
  <w:p w:rsidR="00861314" w:rsidRDefault="008613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CB1525"/>
    <w:multiLevelType w:val="hybridMultilevel"/>
    <w:tmpl w:val="DF7C5BE4"/>
    <w:lvl w:ilvl="0" w:tplc="1652C248">
      <w:start w:val="1"/>
      <w:numFmt w:val="decimal"/>
      <w:lvlText w:val="%1."/>
      <w:lvlJc w:val="left"/>
      <w:pPr>
        <w:ind w:left="1728" w:hanging="1020"/>
      </w:pPr>
      <w:rPr>
        <w:rFonts w:hint="default"/>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1DFC0500"/>
    <w:multiLevelType w:val="hybridMultilevel"/>
    <w:tmpl w:val="1C52BFF2"/>
    <w:lvl w:ilvl="0" w:tplc="98B03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1">
    <w:nsid w:val="27465DF5"/>
    <w:multiLevelType w:val="multilevel"/>
    <w:tmpl w:val="5D1EDDB0"/>
    <w:numStyleLink w:val="a"/>
  </w:abstractNum>
  <w:abstractNum w:abstractNumId="12">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6">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6">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27">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8672C"/>
    <w:multiLevelType w:val="multilevel"/>
    <w:tmpl w:val="80CEFC4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4">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1"/>
  </w:num>
  <w:num w:numId="3">
    <w:abstractNumId w:val="7"/>
  </w:num>
  <w:num w:numId="4">
    <w:abstractNumId w:val="24"/>
  </w:num>
  <w:num w:numId="5">
    <w:abstractNumId w:val="25"/>
  </w:num>
  <w:num w:numId="6">
    <w:abstractNumId w:val="15"/>
  </w:num>
  <w:num w:numId="7">
    <w:abstractNumId w:val="22"/>
  </w:num>
  <w:num w:numId="8">
    <w:abstractNumId w:val="13"/>
  </w:num>
  <w:num w:numId="9">
    <w:abstractNumId w:val="12"/>
  </w:num>
  <w:num w:numId="10">
    <w:abstractNumId w:val="32"/>
  </w:num>
  <w:num w:numId="11">
    <w:abstractNumId w:val="27"/>
  </w:num>
  <w:num w:numId="12">
    <w:abstractNumId w:val="20"/>
  </w:num>
  <w:num w:numId="13">
    <w:abstractNumId w:val="4"/>
  </w:num>
  <w:num w:numId="14">
    <w:abstractNumId w:val="5"/>
  </w:num>
  <w:num w:numId="15">
    <w:abstractNumId w:val="17"/>
  </w:num>
  <w:num w:numId="16">
    <w:abstractNumId w:val="23"/>
  </w:num>
  <w:num w:numId="17">
    <w:abstractNumId w:val="3"/>
  </w:num>
  <w:num w:numId="18">
    <w:abstractNumId w:val="18"/>
  </w:num>
  <w:num w:numId="19">
    <w:abstractNumId w:val="9"/>
  </w:num>
  <w:num w:numId="20">
    <w:abstractNumId w:val="30"/>
  </w:num>
  <w:num w:numId="21">
    <w:abstractNumId w:val="31"/>
  </w:num>
  <w:num w:numId="22">
    <w:abstractNumId w:val="21"/>
  </w:num>
  <w:num w:numId="23">
    <w:abstractNumId w:val="19"/>
  </w:num>
  <w:num w:numId="24">
    <w:abstractNumId w:val="14"/>
  </w:num>
  <w:num w:numId="25">
    <w:abstractNumId w:val="34"/>
  </w:num>
  <w:num w:numId="26">
    <w:abstractNumId w:val="35"/>
  </w:num>
  <w:num w:numId="27">
    <w:abstractNumId w:val="8"/>
  </w:num>
  <w:num w:numId="28">
    <w:abstractNumId w:val="33"/>
  </w:num>
  <w:num w:numId="29">
    <w:abstractNumId w:val="26"/>
  </w:num>
  <w:num w:numId="30">
    <w:abstractNumId w:val="16"/>
  </w:num>
  <w:num w:numId="31">
    <w:abstractNumId w:val="0"/>
  </w:num>
  <w:num w:numId="32">
    <w:abstractNumId w:val="11"/>
  </w:num>
  <w:num w:numId="33">
    <w:abstractNumId w:val="6"/>
  </w:num>
  <w:num w:numId="34">
    <w:abstractNumId w:val="29"/>
  </w:num>
  <w:num w:numId="35">
    <w:abstractNumId w:val="2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8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2"/>
    <w:rsid w:val="0000319F"/>
    <w:rsid w:val="00003BC1"/>
    <w:rsid w:val="00003EDD"/>
    <w:rsid w:val="00004631"/>
    <w:rsid w:val="00004B0B"/>
    <w:rsid w:val="00004E3D"/>
    <w:rsid w:val="00004E67"/>
    <w:rsid w:val="00005FE6"/>
    <w:rsid w:val="00006653"/>
    <w:rsid w:val="00010832"/>
    <w:rsid w:val="000109F1"/>
    <w:rsid w:val="000113AC"/>
    <w:rsid w:val="000117A5"/>
    <w:rsid w:val="00011DBD"/>
    <w:rsid w:val="0001312F"/>
    <w:rsid w:val="00013564"/>
    <w:rsid w:val="00014125"/>
    <w:rsid w:val="0001437C"/>
    <w:rsid w:val="00014FA8"/>
    <w:rsid w:val="00015C5D"/>
    <w:rsid w:val="0001628F"/>
    <w:rsid w:val="00016840"/>
    <w:rsid w:val="00020DEB"/>
    <w:rsid w:val="00020E8B"/>
    <w:rsid w:val="0002305E"/>
    <w:rsid w:val="00023384"/>
    <w:rsid w:val="00023F2C"/>
    <w:rsid w:val="00025814"/>
    <w:rsid w:val="00027141"/>
    <w:rsid w:val="00027C0C"/>
    <w:rsid w:val="000303E3"/>
    <w:rsid w:val="00030929"/>
    <w:rsid w:val="000311BB"/>
    <w:rsid w:val="00031954"/>
    <w:rsid w:val="000335CF"/>
    <w:rsid w:val="00033D13"/>
    <w:rsid w:val="00034ACA"/>
    <w:rsid w:val="000350E8"/>
    <w:rsid w:val="000354E5"/>
    <w:rsid w:val="00035F4E"/>
    <w:rsid w:val="0003678C"/>
    <w:rsid w:val="00036FFC"/>
    <w:rsid w:val="0003775C"/>
    <w:rsid w:val="00041991"/>
    <w:rsid w:val="00041A4A"/>
    <w:rsid w:val="00041F94"/>
    <w:rsid w:val="00042136"/>
    <w:rsid w:val="00042DEA"/>
    <w:rsid w:val="00043FF4"/>
    <w:rsid w:val="00044A8D"/>
    <w:rsid w:val="00045ACC"/>
    <w:rsid w:val="00046634"/>
    <w:rsid w:val="00046DD3"/>
    <w:rsid w:val="00047116"/>
    <w:rsid w:val="0004733B"/>
    <w:rsid w:val="00047EF8"/>
    <w:rsid w:val="00051337"/>
    <w:rsid w:val="00051710"/>
    <w:rsid w:val="000523CA"/>
    <w:rsid w:val="000525D6"/>
    <w:rsid w:val="00052909"/>
    <w:rsid w:val="00053120"/>
    <w:rsid w:val="00053EB1"/>
    <w:rsid w:val="0005457A"/>
    <w:rsid w:val="00056238"/>
    <w:rsid w:val="000569FE"/>
    <w:rsid w:val="00056A20"/>
    <w:rsid w:val="000601D9"/>
    <w:rsid w:val="000607E9"/>
    <w:rsid w:val="00060A60"/>
    <w:rsid w:val="00061111"/>
    <w:rsid w:val="0006170B"/>
    <w:rsid w:val="000627DA"/>
    <w:rsid w:val="00062E06"/>
    <w:rsid w:val="00062FC9"/>
    <w:rsid w:val="00063712"/>
    <w:rsid w:val="0006406F"/>
    <w:rsid w:val="0006420E"/>
    <w:rsid w:val="00064B5F"/>
    <w:rsid w:val="00064D4A"/>
    <w:rsid w:val="000651AC"/>
    <w:rsid w:val="00065933"/>
    <w:rsid w:val="000662D2"/>
    <w:rsid w:val="0006754D"/>
    <w:rsid w:val="00067594"/>
    <w:rsid w:val="000717ED"/>
    <w:rsid w:val="00071A50"/>
    <w:rsid w:val="000735B0"/>
    <w:rsid w:val="00073649"/>
    <w:rsid w:val="00073ACF"/>
    <w:rsid w:val="000749D9"/>
    <w:rsid w:val="00074DF9"/>
    <w:rsid w:val="00074E27"/>
    <w:rsid w:val="0007754E"/>
    <w:rsid w:val="00077890"/>
    <w:rsid w:val="00077C5A"/>
    <w:rsid w:val="000801DB"/>
    <w:rsid w:val="000814EB"/>
    <w:rsid w:val="00081DFB"/>
    <w:rsid w:val="00081FB9"/>
    <w:rsid w:val="00083D6C"/>
    <w:rsid w:val="00084149"/>
    <w:rsid w:val="00084B1D"/>
    <w:rsid w:val="00084DEA"/>
    <w:rsid w:val="0008581F"/>
    <w:rsid w:val="00086E21"/>
    <w:rsid w:val="00087754"/>
    <w:rsid w:val="00090E9F"/>
    <w:rsid w:val="0009139D"/>
    <w:rsid w:val="000917E5"/>
    <w:rsid w:val="000923D8"/>
    <w:rsid w:val="00092F79"/>
    <w:rsid w:val="00093FBD"/>
    <w:rsid w:val="0009418D"/>
    <w:rsid w:val="0009451D"/>
    <w:rsid w:val="00094AE0"/>
    <w:rsid w:val="00095285"/>
    <w:rsid w:val="000958FB"/>
    <w:rsid w:val="00095C08"/>
    <w:rsid w:val="00095F8F"/>
    <w:rsid w:val="000963FE"/>
    <w:rsid w:val="00096ACB"/>
    <w:rsid w:val="00096E0D"/>
    <w:rsid w:val="00096EEB"/>
    <w:rsid w:val="00097087"/>
    <w:rsid w:val="00097646"/>
    <w:rsid w:val="000A00F9"/>
    <w:rsid w:val="000A1148"/>
    <w:rsid w:val="000A1438"/>
    <w:rsid w:val="000A1732"/>
    <w:rsid w:val="000A1CE5"/>
    <w:rsid w:val="000A2500"/>
    <w:rsid w:val="000A27C7"/>
    <w:rsid w:val="000A336E"/>
    <w:rsid w:val="000A365F"/>
    <w:rsid w:val="000A4257"/>
    <w:rsid w:val="000A47F9"/>
    <w:rsid w:val="000A540A"/>
    <w:rsid w:val="000A71CB"/>
    <w:rsid w:val="000A7404"/>
    <w:rsid w:val="000A7A37"/>
    <w:rsid w:val="000A7B80"/>
    <w:rsid w:val="000B03C9"/>
    <w:rsid w:val="000B06BD"/>
    <w:rsid w:val="000B18A4"/>
    <w:rsid w:val="000B34CF"/>
    <w:rsid w:val="000B3CC2"/>
    <w:rsid w:val="000B41A6"/>
    <w:rsid w:val="000B4C67"/>
    <w:rsid w:val="000B5EBE"/>
    <w:rsid w:val="000B6965"/>
    <w:rsid w:val="000B78AA"/>
    <w:rsid w:val="000B7CC7"/>
    <w:rsid w:val="000C04B3"/>
    <w:rsid w:val="000C1041"/>
    <w:rsid w:val="000C16B6"/>
    <w:rsid w:val="000C36AE"/>
    <w:rsid w:val="000C459C"/>
    <w:rsid w:val="000C4862"/>
    <w:rsid w:val="000C4E87"/>
    <w:rsid w:val="000C5556"/>
    <w:rsid w:val="000C617F"/>
    <w:rsid w:val="000C61BE"/>
    <w:rsid w:val="000C7674"/>
    <w:rsid w:val="000D06D1"/>
    <w:rsid w:val="000D0A86"/>
    <w:rsid w:val="000D11C3"/>
    <w:rsid w:val="000D15BF"/>
    <w:rsid w:val="000D1D29"/>
    <w:rsid w:val="000D1FA2"/>
    <w:rsid w:val="000D23BB"/>
    <w:rsid w:val="000D3CD4"/>
    <w:rsid w:val="000D3D8D"/>
    <w:rsid w:val="000D447B"/>
    <w:rsid w:val="000D4A54"/>
    <w:rsid w:val="000D569F"/>
    <w:rsid w:val="000D5EA1"/>
    <w:rsid w:val="000D68AC"/>
    <w:rsid w:val="000D7BF7"/>
    <w:rsid w:val="000E09F2"/>
    <w:rsid w:val="000E1352"/>
    <w:rsid w:val="000E2333"/>
    <w:rsid w:val="000E47D8"/>
    <w:rsid w:val="000E5301"/>
    <w:rsid w:val="000E6A79"/>
    <w:rsid w:val="000E7F47"/>
    <w:rsid w:val="000F0BD4"/>
    <w:rsid w:val="000F0D2B"/>
    <w:rsid w:val="000F0DF6"/>
    <w:rsid w:val="000F0E2A"/>
    <w:rsid w:val="000F1958"/>
    <w:rsid w:val="000F1B3C"/>
    <w:rsid w:val="000F1F2F"/>
    <w:rsid w:val="000F271E"/>
    <w:rsid w:val="000F4033"/>
    <w:rsid w:val="000F4DE0"/>
    <w:rsid w:val="000F52B3"/>
    <w:rsid w:val="000F54BD"/>
    <w:rsid w:val="000F5DCE"/>
    <w:rsid w:val="000F601B"/>
    <w:rsid w:val="000F7C68"/>
    <w:rsid w:val="0010007B"/>
    <w:rsid w:val="00100597"/>
    <w:rsid w:val="0010092B"/>
    <w:rsid w:val="00100E3E"/>
    <w:rsid w:val="00101259"/>
    <w:rsid w:val="0010278A"/>
    <w:rsid w:val="00102889"/>
    <w:rsid w:val="00102B59"/>
    <w:rsid w:val="00102D2B"/>
    <w:rsid w:val="00103ED4"/>
    <w:rsid w:val="00104554"/>
    <w:rsid w:val="001056B9"/>
    <w:rsid w:val="00105A07"/>
    <w:rsid w:val="00105D1B"/>
    <w:rsid w:val="00105D22"/>
    <w:rsid w:val="001063A9"/>
    <w:rsid w:val="0010686A"/>
    <w:rsid w:val="00107AE4"/>
    <w:rsid w:val="00107F2B"/>
    <w:rsid w:val="00110216"/>
    <w:rsid w:val="0011025E"/>
    <w:rsid w:val="00110614"/>
    <w:rsid w:val="00111360"/>
    <w:rsid w:val="001116D2"/>
    <w:rsid w:val="001119CE"/>
    <w:rsid w:val="001121A0"/>
    <w:rsid w:val="0011246E"/>
    <w:rsid w:val="00112521"/>
    <w:rsid w:val="00112A14"/>
    <w:rsid w:val="00112FFF"/>
    <w:rsid w:val="00113358"/>
    <w:rsid w:val="00113361"/>
    <w:rsid w:val="001135CB"/>
    <w:rsid w:val="001138DE"/>
    <w:rsid w:val="0011409B"/>
    <w:rsid w:val="00114B61"/>
    <w:rsid w:val="00115F00"/>
    <w:rsid w:val="001162AA"/>
    <w:rsid w:val="0011728F"/>
    <w:rsid w:val="00120888"/>
    <w:rsid w:val="00120967"/>
    <w:rsid w:val="00121302"/>
    <w:rsid w:val="001214E5"/>
    <w:rsid w:val="001223AD"/>
    <w:rsid w:val="00122556"/>
    <w:rsid w:val="00122596"/>
    <w:rsid w:val="00122C84"/>
    <w:rsid w:val="00122D69"/>
    <w:rsid w:val="001232D1"/>
    <w:rsid w:val="00123818"/>
    <w:rsid w:val="0012442E"/>
    <w:rsid w:val="00125EAF"/>
    <w:rsid w:val="0012630B"/>
    <w:rsid w:val="00127923"/>
    <w:rsid w:val="00127B91"/>
    <w:rsid w:val="001309E5"/>
    <w:rsid w:val="00130C12"/>
    <w:rsid w:val="00132517"/>
    <w:rsid w:val="0013426F"/>
    <w:rsid w:val="00134747"/>
    <w:rsid w:val="00134D39"/>
    <w:rsid w:val="00135543"/>
    <w:rsid w:val="00135EFE"/>
    <w:rsid w:val="00136FCA"/>
    <w:rsid w:val="00137369"/>
    <w:rsid w:val="001407FD"/>
    <w:rsid w:val="001420CA"/>
    <w:rsid w:val="00144419"/>
    <w:rsid w:val="001449B2"/>
    <w:rsid w:val="00144C0A"/>
    <w:rsid w:val="001456E6"/>
    <w:rsid w:val="00145B06"/>
    <w:rsid w:val="0014626F"/>
    <w:rsid w:val="00146539"/>
    <w:rsid w:val="00147847"/>
    <w:rsid w:val="00150139"/>
    <w:rsid w:val="0015026C"/>
    <w:rsid w:val="00151C6D"/>
    <w:rsid w:val="00152E07"/>
    <w:rsid w:val="0015343B"/>
    <w:rsid w:val="00153624"/>
    <w:rsid w:val="00153991"/>
    <w:rsid w:val="00154249"/>
    <w:rsid w:val="00154423"/>
    <w:rsid w:val="001551A7"/>
    <w:rsid w:val="001551F2"/>
    <w:rsid w:val="001556B5"/>
    <w:rsid w:val="0015608D"/>
    <w:rsid w:val="00156B4A"/>
    <w:rsid w:val="00156DE9"/>
    <w:rsid w:val="00156F6D"/>
    <w:rsid w:val="0016075D"/>
    <w:rsid w:val="00160A95"/>
    <w:rsid w:val="00160B8F"/>
    <w:rsid w:val="001614A6"/>
    <w:rsid w:val="00161AE9"/>
    <w:rsid w:val="0016224B"/>
    <w:rsid w:val="00162E0C"/>
    <w:rsid w:val="00162EEE"/>
    <w:rsid w:val="0016424B"/>
    <w:rsid w:val="00164322"/>
    <w:rsid w:val="00165393"/>
    <w:rsid w:val="00165581"/>
    <w:rsid w:val="00165631"/>
    <w:rsid w:val="00165C01"/>
    <w:rsid w:val="001668AB"/>
    <w:rsid w:val="00166C9D"/>
    <w:rsid w:val="00166D6D"/>
    <w:rsid w:val="0016709D"/>
    <w:rsid w:val="0016756A"/>
    <w:rsid w:val="0016788E"/>
    <w:rsid w:val="00167E8F"/>
    <w:rsid w:val="0017024D"/>
    <w:rsid w:val="0017088D"/>
    <w:rsid w:val="00171212"/>
    <w:rsid w:val="001729D6"/>
    <w:rsid w:val="00172F05"/>
    <w:rsid w:val="00172FCE"/>
    <w:rsid w:val="00173C3A"/>
    <w:rsid w:val="00173D2D"/>
    <w:rsid w:val="0017441A"/>
    <w:rsid w:val="00174716"/>
    <w:rsid w:val="00174C10"/>
    <w:rsid w:val="00174E86"/>
    <w:rsid w:val="00175B34"/>
    <w:rsid w:val="00176D74"/>
    <w:rsid w:val="001778F8"/>
    <w:rsid w:val="00177B88"/>
    <w:rsid w:val="00177ED6"/>
    <w:rsid w:val="00181727"/>
    <w:rsid w:val="00181860"/>
    <w:rsid w:val="00181C1F"/>
    <w:rsid w:val="00181D69"/>
    <w:rsid w:val="00181EA7"/>
    <w:rsid w:val="00182FA7"/>
    <w:rsid w:val="00183281"/>
    <w:rsid w:val="001847CA"/>
    <w:rsid w:val="0018627F"/>
    <w:rsid w:val="0018638D"/>
    <w:rsid w:val="00186A9B"/>
    <w:rsid w:val="001875F6"/>
    <w:rsid w:val="00190B54"/>
    <w:rsid w:val="0019175B"/>
    <w:rsid w:val="00191B57"/>
    <w:rsid w:val="00192179"/>
    <w:rsid w:val="0019328F"/>
    <w:rsid w:val="00193383"/>
    <w:rsid w:val="00194C39"/>
    <w:rsid w:val="00194D35"/>
    <w:rsid w:val="00195492"/>
    <w:rsid w:val="0019558C"/>
    <w:rsid w:val="001959CE"/>
    <w:rsid w:val="00195E21"/>
    <w:rsid w:val="00196720"/>
    <w:rsid w:val="0019678C"/>
    <w:rsid w:val="00197B8E"/>
    <w:rsid w:val="001A0135"/>
    <w:rsid w:val="001A1A0D"/>
    <w:rsid w:val="001A311D"/>
    <w:rsid w:val="001A35A5"/>
    <w:rsid w:val="001A4098"/>
    <w:rsid w:val="001A4EF3"/>
    <w:rsid w:val="001A50CF"/>
    <w:rsid w:val="001A6097"/>
    <w:rsid w:val="001A61E0"/>
    <w:rsid w:val="001A6299"/>
    <w:rsid w:val="001A6C61"/>
    <w:rsid w:val="001A7227"/>
    <w:rsid w:val="001B08C4"/>
    <w:rsid w:val="001B1162"/>
    <w:rsid w:val="001B158B"/>
    <w:rsid w:val="001B17DA"/>
    <w:rsid w:val="001B1882"/>
    <w:rsid w:val="001B2759"/>
    <w:rsid w:val="001B29FD"/>
    <w:rsid w:val="001B2CE8"/>
    <w:rsid w:val="001B4E7D"/>
    <w:rsid w:val="001B63E4"/>
    <w:rsid w:val="001B697A"/>
    <w:rsid w:val="001B6DAD"/>
    <w:rsid w:val="001C0561"/>
    <w:rsid w:val="001C0D9D"/>
    <w:rsid w:val="001C11D2"/>
    <w:rsid w:val="001C1209"/>
    <w:rsid w:val="001C1423"/>
    <w:rsid w:val="001C15AD"/>
    <w:rsid w:val="001C22C5"/>
    <w:rsid w:val="001C23C7"/>
    <w:rsid w:val="001C2A21"/>
    <w:rsid w:val="001C2DAF"/>
    <w:rsid w:val="001C443E"/>
    <w:rsid w:val="001C45A3"/>
    <w:rsid w:val="001C47EE"/>
    <w:rsid w:val="001C497B"/>
    <w:rsid w:val="001C4C6F"/>
    <w:rsid w:val="001C513C"/>
    <w:rsid w:val="001C53D1"/>
    <w:rsid w:val="001C5B5D"/>
    <w:rsid w:val="001C5E0D"/>
    <w:rsid w:val="001C6129"/>
    <w:rsid w:val="001C7CBD"/>
    <w:rsid w:val="001D08BE"/>
    <w:rsid w:val="001D0D0C"/>
    <w:rsid w:val="001D0D8E"/>
    <w:rsid w:val="001D1931"/>
    <w:rsid w:val="001D1A0C"/>
    <w:rsid w:val="001D3570"/>
    <w:rsid w:val="001D3ABB"/>
    <w:rsid w:val="001D494A"/>
    <w:rsid w:val="001D4E48"/>
    <w:rsid w:val="001D5853"/>
    <w:rsid w:val="001D5DF8"/>
    <w:rsid w:val="001D645F"/>
    <w:rsid w:val="001D76B7"/>
    <w:rsid w:val="001E0389"/>
    <w:rsid w:val="001E049B"/>
    <w:rsid w:val="001E1138"/>
    <w:rsid w:val="001E160A"/>
    <w:rsid w:val="001E1AFE"/>
    <w:rsid w:val="001E2128"/>
    <w:rsid w:val="001E283B"/>
    <w:rsid w:val="001E32A2"/>
    <w:rsid w:val="001E365D"/>
    <w:rsid w:val="001E425A"/>
    <w:rsid w:val="001E4B44"/>
    <w:rsid w:val="001E5076"/>
    <w:rsid w:val="001E584E"/>
    <w:rsid w:val="001E603C"/>
    <w:rsid w:val="001E65DF"/>
    <w:rsid w:val="001E6A26"/>
    <w:rsid w:val="001E6C24"/>
    <w:rsid w:val="001E6E55"/>
    <w:rsid w:val="001E7766"/>
    <w:rsid w:val="001E7A6D"/>
    <w:rsid w:val="001F0267"/>
    <w:rsid w:val="001F0479"/>
    <w:rsid w:val="001F092F"/>
    <w:rsid w:val="001F0B0E"/>
    <w:rsid w:val="001F0D1F"/>
    <w:rsid w:val="001F1ACF"/>
    <w:rsid w:val="001F3665"/>
    <w:rsid w:val="001F395B"/>
    <w:rsid w:val="001F3A23"/>
    <w:rsid w:val="001F3BA5"/>
    <w:rsid w:val="001F439D"/>
    <w:rsid w:val="001F457F"/>
    <w:rsid w:val="001F4823"/>
    <w:rsid w:val="001F49A0"/>
    <w:rsid w:val="001F4BAA"/>
    <w:rsid w:val="001F4BD5"/>
    <w:rsid w:val="001F5923"/>
    <w:rsid w:val="001F5ADF"/>
    <w:rsid w:val="001F5CB2"/>
    <w:rsid w:val="001F600D"/>
    <w:rsid w:val="001F610B"/>
    <w:rsid w:val="001F7DCC"/>
    <w:rsid w:val="00200D00"/>
    <w:rsid w:val="00201138"/>
    <w:rsid w:val="002012A7"/>
    <w:rsid w:val="00201E74"/>
    <w:rsid w:val="00202644"/>
    <w:rsid w:val="00203858"/>
    <w:rsid w:val="00204A5D"/>
    <w:rsid w:val="00205264"/>
    <w:rsid w:val="00205389"/>
    <w:rsid w:val="00206EC5"/>
    <w:rsid w:val="0020740B"/>
    <w:rsid w:val="0020742E"/>
    <w:rsid w:val="002076BD"/>
    <w:rsid w:val="00210BCE"/>
    <w:rsid w:val="00211494"/>
    <w:rsid w:val="00212086"/>
    <w:rsid w:val="00212447"/>
    <w:rsid w:val="002125BE"/>
    <w:rsid w:val="002137B2"/>
    <w:rsid w:val="00214312"/>
    <w:rsid w:val="002158B3"/>
    <w:rsid w:val="00216D62"/>
    <w:rsid w:val="0021786E"/>
    <w:rsid w:val="0022003C"/>
    <w:rsid w:val="00220113"/>
    <w:rsid w:val="00222033"/>
    <w:rsid w:val="00222298"/>
    <w:rsid w:val="00223581"/>
    <w:rsid w:val="00223737"/>
    <w:rsid w:val="00223E92"/>
    <w:rsid w:val="00223F39"/>
    <w:rsid w:val="002248BF"/>
    <w:rsid w:val="00225108"/>
    <w:rsid w:val="00225935"/>
    <w:rsid w:val="00226030"/>
    <w:rsid w:val="0022655F"/>
    <w:rsid w:val="0022783C"/>
    <w:rsid w:val="00227B5E"/>
    <w:rsid w:val="002305B7"/>
    <w:rsid w:val="00230FAD"/>
    <w:rsid w:val="00231869"/>
    <w:rsid w:val="00233717"/>
    <w:rsid w:val="00233CDF"/>
    <w:rsid w:val="00233E8B"/>
    <w:rsid w:val="00234242"/>
    <w:rsid w:val="00234927"/>
    <w:rsid w:val="0023506B"/>
    <w:rsid w:val="0023577D"/>
    <w:rsid w:val="00235DD0"/>
    <w:rsid w:val="00235F27"/>
    <w:rsid w:val="0023640A"/>
    <w:rsid w:val="00236665"/>
    <w:rsid w:val="0023684B"/>
    <w:rsid w:val="002372BE"/>
    <w:rsid w:val="0023788E"/>
    <w:rsid w:val="00237DB8"/>
    <w:rsid w:val="00240F6C"/>
    <w:rsid w:val="00241300"/>
    <w:rsid w:val="002424F2"/>
    <w:rsid w:val="00243E04"/>
    <w:rsid w:val="00244AC5"/>
    <w:rsid w:val="00244EDA"/>
    <w:rsid w:val="0024578B"/>
    <w:rsid w:val="00245DC5"/>
    <w:rsid w:val="00246A66"/>
    <w:rsid w:val="0025045C"/>
    <w:rsid w:val="00250546"/>
    <w:rsid w:val="00250A49"/>
    <w:rsid w:val="00253057"/>
    <w:rsid w:val="002551BA"/>
    <w:rsid w:val="00255A3A"/>
    <w:rsid w:val="00255B44"/>
    <w:rsid w:val="00257091"/>
    <w:rsid w:val="00257F7B"/>
    <w:rsid w:val="002602AC"/>
    <w:rsid w:val="002602C3"/>
    <w:rsid w:val="00260487"/>
    <w:rsid w:val="002613A9"/>
    <w:rsid w:val="00261D00"/>
    <w:rsid w:val="00261EF3"/>
    <w:rsid w:val="00262196"/>
    <w:rsid w:val="0026338A"/>
    <w:rsid w:val="002639B0"/>
    <w:rsid w:val="00265CA5"/>
    <w:rsid w:val="00265DA6"/>
    <w:rsid w:val="00266344"/>
    <w:rsid w:val="0026646F"/>
    <w:rsid w:val="00267402"/>
    <w:rsid w:val="00267737"/>
    <w:rsid w:val="0026781A"/>
    <w:rsid w:val="002700C1"/>
    <w:rsid w:val="00270415"/>
    <w:rsid w:val="00270481"/>
    <w:rsid w:val="0027251F"/>
    <w:rsid w:val="0027273A"/>
    <w:rsid w:val="00272BB4"/>
    <w:rsid w:val="00272D71"/>
    <w:rsid w:val="00272E1C"/>
    <w:rsid w:val="002741F4"/>
    <w:rsid w:val="002766D1"/>
    <w:rsid w:val="002769E1"/>
    <w:rsid w:val="00276EF7"/>
    <w:rsid w:val="00277ECA"/>
    <w:rsid w:val="00280629"/>
    <w:rsid w:val="002808A8"/>
    <w:rsid w:val="002813C4"/>
    <w:rsid w:val="00281961"/>
    <w:rsid w:val="00281C37"/>
    <w:rsid w:val="0028252B"/>
    <w:rsid w:val="00282E78"/>
    <w:rsid w:val="002832D8"/>
    <w:rsid w:val="002836D8"/>
    <w:rsid w:val="00283BFA"/>
    <w:rsid w:val="00283D97"/>
    <w:rsid w:val="00284F37"/>
    <w:rsid w:val="00285107"/>
    <w:rsid w:val="002875AD"/>
    <w:rsid w:val="002878E0"/>
    <w:rsid w:val="00287B74"/>
    <w:rsid w:val="00290192"/>
    <w:rsid w:val="002902D8"/>
    <w:rsid w:val="002906BA"/>
    <w:rsid w:val="002907E3"/>
    <w:rsid w:val="00290CC5"/>
    <w:rsid w:val="00291F78"/>
    <w:rsid w:val="00293002"/>
    <w:rsid w:val="0029329B"/>
    <w:rsid w:val="00293A4E"/>
    <w:rsid w:val="00294EE1"/>
    <w:rsid w:val="00295867"/>
    <w:rsid w:val="002959AB"/>
    <w:rsid w:val="00295F27"/>
    <w:rsid w:val="00295FD9"/>
    <w:rsid w:val="00296316"/>
    <w:rsid w:val="002976F6"/>
    <w:rsid w:val="00297A6D"/>
    <w:rsid w:val="002A0215"/>
    <w:rsid w:val="002A0B57"/>
    <w:rsid w:val="002A169B"/>
    <w:rsid w:val="002A1F36"/>
    <w:rsid w:val="002A22A6"/>
    <w:rsid w:val="002A29A4"/>
    <w:rsid w:val="002A2E51"/>
    <w:rsid w:val="002A2ECF"/>
    <w:rsid w:val="002A4E67"/>
    <w:rsid w:val="002A5B0F"/>
    <w:rsid w:val="002A5E7D"/>
    <w:rsid w:val="002A6D55"/>
    <w:rsid w:val="002A711D"/>
    <w:rsid w:val="002A7328"/>
    <w:rsid w:val="002A7A92"/>
    <w:rsid w:val="002B04D6"/>
    <w:rsid w:val="002B160F"/>
    <w:rsid w:val="002B1FAD"/>
    <w:rsid w:val="002B226A"/>
    <w:rsid w:val="002B25FC"/>
    <w:rsid w:val="002B374A"/>
    <w:rsid w:val="002B3CB1"/>
    <w:rsid w:val="002B4483"/>
    <w:rsid w:val="002B4930"/>
    <w:rsid w:val="002B6D86"/>
    <w:rsid w:val="002B6DCA"/>
    <w:rsid w:val="002B6F97"/>
    <w:rsid w:val="002B7547"/>
    <w:rsid w:val="002C0633"/>
    <w:rsid w:val="002C142F"/>
    <w:rsid w:val="002C1673"/>
    <w:rsid w:val="002C1D9E"/>
    <w:rsid w:val="002C291B"/>
    <w:rsid w:val="002C2F53"/>
    <w:rsid w:val="002C3404"/>
    <w:rsid w:val="002C3C0E"/>
    <w:rsid w:val="002C4A7C"/>
    <w:rsid w:val="002C4F0A"/>
    <w:rsid w:val="002C4FA5"/>
    <w:rsid w:val="002C56DD"/>
    <w:rsid w:val="002C56FC"/>
    <w:rsid w:val="002C634E"/>
    <w:rsid w:val="002C6B7A"/>
    <w:rsid w:val="002C6C17"/>
    <w:rsid w:val="002C6D1B"/>
    <w:rsid w:val="002C76A1"/>
    <w:rsid w:val="002C7F73"/>
    <w:rsid w:val="002D0BA5"/>
    <w:rsid w:val="002D0D99"/>
    <w:rsid w:val="002D1C84"/>
    <w:rsid w:val="002D1E04"/>
    <w:rsid w:val="002D1E53"/>
    <w:rsid w:val="002D2272"/>
    <w:rsid w:val="002D22D3"/>
    <w:rsid w:val="002D24D6"/>
    <w:rsid w:val="002D3501"/>
    <w:rsid w:val="002D3F1A"/>
    <w:rsid w:val="002D45DC"/>
    <w:rsid w:val="002D4A84"/>
    <w:rsid w:val="002D5928"/>
    <w:rsid w:val="002D59C9"/>
    <w:rsid w:val="002D5D0A"/>
    <w:rsid w:val="002D5EE5"/>
    <w:rsid w:val="002D67B5"/>
    <w:rsid w:val="002D67EE"/>
    <w:rsid w:val="002D7E38"/>
    <w:rsid w:val="002E014A"/>
    <w:rsid w:val="002E0576"/>
    <w:rsid w:val="002E0E92"/>
    <w:rsid w:val="002E13B4"/>
    <w:rsid w:val="002E17D2"/>
    <w:rsid w:val="002E1A71"/>
    <w:rsid w:val="002E3F6D"/>
    <w:rsid w:val="002E43FF"/>
    <w:rsid w:val="002E4D07"/>
    <w:rsid w:val="002E50E4"/>
    <w:rsid w:val="002E6E2B"/>
    <w:rsid w:val="002E6E62"/>
    <w:rsid w:val="002F02EE"/>
    <w:rsid w:val="002F03DE"/>
    <w:rsid w:val="002F0929"/>
    <w:rsid w:val="002F0DC0"/>
    <w:rsid w:val="002F0F6E"/>
    <w:rsid w:val="002F2716"/>
    <w:rsid w:val="002F2A91"/>
    <w:rsid w:val="002F366A"/>
    <w:rsid w:val="002F3E26"/>
    <w:rsid w:val="002F480F"/>
    <w:rsid w:val="002F6485"/>
    <w:rsid w:val="002F6842"/>
    <w:rsid w:val="002F7967"/>
    <w:rsid w:val="002F7BCA"/>
    <w:rsid w:val="003018E8"/>
    <w:rsid w:val="00301B7F"/>
    <w:rsid w:val="00301C64"/>
    <w:rsid w:val="00301D9A"/>
    <w:rsid w:val="00302574"/>
    <w:rsid w:val="00302619"/>
    <w:rsid w:val="0030282C"/>
    <w:rsid w:val="00302CB2"/>
    <w:rsid w:val="0030317C"/>
    <w:rsid w:val="003038FB"/>
    <w:rsid w:val="003039F2"/>
    <w:rsid w:val="00303D92"/>
    <w:rsid w:val="00305130"/>
    <w:rsid w:val="0030544C"/>
    <w:rsid w:val="00305512"/>
    <w:rsid w:val="00305AA5"/>
    <w:rsid w:val="00305D0A"/>
    <w:rsid w:val="00306E30"/>
    <w:rsid w:val="0030735D"/>
    <w:rsid w:val="003079CF"/>
    <w:rsid w:val="00311D9C"/>
    <w:rsid w:val="00311EF7"/>
    <w:rsid w:val="0031239D"/>
    <w:rsid w:val="00312BAF"/>
    <w:rsid w:val="00313198"/>
    <w:rsid w:val="0031410D"/>
    <w:rsid w:val="0031411C"/>
    <w:rsid w:val="003153E1"/>
    <w:rsid w:val="00315911"/>
    <w:rsid w:val="00315E9F"/>
    <w:rsid w:val="00316363"/>
    <w:rsid w:val="0031768B"/>
    <w:rsid w:val="00317FED"/>
    <w:rsid w:val="00320104"/>
    <w:rsid w:val="00320346"/>
    <w:rsid w:val="0032182B"/>
    <w:rsid w:val="003223BE"/>
    <w:rsid w:val="003226A5"/>
    <w:rsid w:val="00322C77"/>
    <w:rsid w:val="0032459E"/>
    <w:rsid w:val="00326A93"/>
    <w:rsid w:val="00326F8D"/>
    <w:rsid w:val="003270E3"/>
    <w:rsid w:val="0032798F"/>
    <w:rsid w:val="00327BCE"/>
    <w:rsid w:val="003303C4"/>
    <w:rsid w:val="003309C5"/>
    <w:rsid w:val="00330CB9"/>
    <w:rsid w:val="003315EE"/>
    <w:rsid w:val="0033223D"/>
    <w:rsid w:val="0033227A"/>
    <w:rsid w:val="00334A9B"/>
    <w:rsid w:val="00335930"/>
    <w:rsid w:val="00336096"/>
    <w:rsid w:val="00336A8C"/>
    <w:rsid w:val="00337031"/>
    <w:rsid w:val="00337453"/>
    <w:rsid w:val="00337CB7"/>
    <w:rsid w:val="003404C3"/>
    <w:rsid w:val="003406BC"/>
    <w:rsid w:val="003407DC"/>
    <w:rsid w:val="0034272B"/>
    <w:rsid w:val="00343A7C"/>
    <w:rsid w:val="00347F16"/>
    <w:rsid w:val="0035090E"/>
    <w:rsid w:val="00350E18"/>
    <w:rsid w:val="00350E8C"/>
    <w:rsid w:val="00351D2B"/>
    <w:rsid w:val="00351D74"/>
    <w:rsid w:val="003520CD"/>
    <w:rsid w:val="00352B5B"/>
    <w:rsid w:val="0035358A"/>
    <w:rsid w:val="0035400F"/>
    <w:rsid w:val="00354304"/>
    <w:rsid w:val="00355C77"/>
    <w:rsid w:val="00355D33"/>
    <w:rsid w:val="00355FA2"/>
    <w:rsid w:val="0035699B"/>
    <w:rsid w:val="0035709E"/>
    <w:rsid w:val="00357B04"/>
    <w:rsid w:val="00357F18"/>
    <w:rsid w:val="00360318"/>
    <w:rsid w:val="00360AA5"/>
    <w:rsid w:val="00360B68"/>
    <w:rsid w:val="00361201"/>
    <w:rsid w:val="00362D85"/>
    <w:rsid w:val="00362F20"/>
    <w:rsid w:val="0036353F"/>
    <w:rsid w:val="00365EA0"/>
    <w:rsid w:val="003660BF"/>
    <w:rsid w:val="00367775"/>
    <w:rsid w:val="00367FD5"/>
    <w:rsid w:val="00367FE4"/>
    <w:rsid w:val="003706DA"/>
    <w:rsid w:val="003707D0"/>
    <w:rsid w:val="00371209"/>
    <w:rsid w:val="00372461"/>
    <w:rsid w:val="00372B9F"/>
    <w:rsid w:val="00374A14"/>
    <w:rsid w:val="00374E10"/>
    <w:rsid w:val="0037564F"/>
    <w:rsid w:val="00376640"/>
    <w:rsid w:val="003768ED"/>
    <w:rsid w:val="00376BCC"/>
    <w:rsid w:val="00376F99"/>
    <w:rsid w:val="003806FF"/>
    <w:rsid w:val="00380F07"/>
    <w:rsid w:val="00381A19"/>
    <w:rsid w:val="00381A3B"/>
    <w:rsid w:val="00381F2D"/>
    <w:rsid w:val="00382D8A"/>
    <w:rsid w:val="00384953"/>
    <w:rsid w:val="00385D47"/>
    <w:rsid w:val="00385DBE"/>
    <w:rsid w:val="0038654F"/>
    <w:rsid w:val="00386FE2"/>
    <w:rsid w:val="0039025F"/>
    <w:rsid w:val="0039079E"/>
    <w:rsid w:val="0039169E"/>
    <w:rsid w:val="00391E2B"/>
    <w:rsid w:val="00392EE9"/>
    <w:rsid w:val="003931DE"/>
    <w:rsid w:val="003935BE"/>
    <w:rsid w:val="00394362"/>
    <w:rsid w:val="00394458"/>
    <w:rsid w:val="00394D79"/>
    <w:rsid w:val="0039519F"/>
    <w:rsid w:val="003951A8"/>
    <w:rsid w:val="00395F20"/>
    <w:rsid w:val="00396095"/>
    <w:rsid w:val="003964D3"/>
    <w:rsid w:val="003977ED"/>
    <w:rsid w:val="00397978"/>
    <w:rsid w:val="003A00F8"/>
    <w:rsid w:val="003A0E0E"/>
    <w:rsid w:val="003A1C65"/>
    <w:rsid w:val="003A1DF6"/>
    <w:rsid w:val="003A20CD"/>
    <w:rsid w:val="003A25A6"/>
    <w:rsid w:val="003A2DD0"/>
    <w:rsid w:val="003A30A0"/>
    <w:rsid w:val="003A3D4B"/>
    <w:rsid w:val="003A536C"/>
    <w:rsid w:val="003A563E"/>
    <w:rsid w:val="003A7376"/>
    <w:rsid w:val="003A7962"/>
    <w:rsid w:val="003B0456"/>
    <w:rsid w:val="003B0469"/>
    <w:rsid w:val="003B0CB2"/>
    <w:rsid w:val="003B1285"/>
    <w:rsid w:val="003B1875"/>
    <w:rsid w:val="003B1DC1"/>
    <w:rsid w:val="003B240B"/>
    <w:rsid w:val="003B2C72"/>
    <w:rsid w:val="003B2D63"/>
    <w:rsid w:val="003B307A"/>
    <w:rsid w:val="003B3914"/>
    <w:rsid w:val="003B466A"/>
    <w:rsid w:val="003B47AB"/>
    <w:rsid w:val="003B5165"/>
    <w:rsid w:val="003B575B"/>
    <w:rsid w:val="003B58B9"/>
    <w:rsid w:val="003B7281"/>
    <w:rsid w:val="003C082D"/>
    <w:rsid w:val="003C0D94"/>
    <w:rsid w:val="003C0E23"/>
    <w:rsid w:val="003C18D3"/>
    <w:rsid w:val="003C219D"/>
    <w:rsid w:val="003C26DB"/>
    <w:rsid w:val="003C2D0D"/>
    <w:rsid w:val="003C2D70"/>
    <w:rsid w:val="003C2F1D"/>
    <w:rsid w:val="003C37DA"/>
    <w:rsid w:val="003C3974"/>
    <w:rsid w:val="003C3C75"/>
    <w:rsid w:val="003C4FD2"/>
    <w:rsid w:val="003C56BE"/>
    <w:rsid w:val="003C56CD"/>
    <w:rsid w:val="003C655E"/>
    <w:rsid w:val="003C69FC"/>
    <w:rsid w:val="003D0A2A"/>
    <w:rsid w:val="003D0F45"/>
    <w:rsid w:val="003D1502"/>
    <w:rsid w:val="003D1586"/>
    <w:rsid w:val="003D1905"/>
    <w:rsid w:val="003D2B6E"/>
    <w:rsid w:val="003D2DE0"/>
    <w:rsid w:val="003D33EC"/>
    <w:rsid w:val="003D377B"/>
    <w:rsid w:val="003D412B"/>
    <w:rsid w:val="003D4515"/>
    <w:rsid w:val="003D5880"/>
    <w:rsid w:val="003D6AD5"/>
    <w:rsid w:val="003D6D40"/>
    <w:rsid w:val="003D6DFF"/>
    <w:rsid w:val="003D70D4"/>
    <w:rsid w:val="003D7FA6"/>
    <w:rsid w:val="003E0959"/>
    <w:rsid w:val="003E14F1"/>
    <w:rsid w:val="003E20A2"/>
    <w:rsid w:val="003E2CC0"/>
    <w:rsid w:val="003E34D1"/>
    <w:rsid w:val="003E3C5A"/>
    <w:rsid w:val="003E3EE9"/>
    <w:rsid w:val="003E4554"/>
    <w:rsid w:val="003E633E"/>
    <w:rsid w:val="003E63E5"/>
    <w:rsid w:val="003E69B0"/>
    <w:rsid w:val="003E7634"/>
    <w:rsid w:val="003E7BFD"/>
    <w:rsid w:val="003F0E41"/>
    <w:rsid w:val="003F17F8"/>
    <w:rsid w:val="003F1E9B"/>
    <w:rsid w:val="003F1FA3"/>
    <w:rsid w:val="003F1FF6"/>
    <w:rsid w:val="003F248E"/>
    <w:rsid w:val="003F25CA"/>
    <w:rsid w:val="003F2C33"/>
    <w:rsid w:val="003F3A8A"/>
    <w:rsid w:val="003F4133"/>
    <w:rsid w:val="003F45D9"/>
    <w:rsid w:val="003F4D03"/>
    <w:rsid w:val="003F51F1"/>
    <w:rsid w:val="003F78FA"/>
    <w:rsid w:val="00400116"/>
    <w:rsid w:val="00400786"/>
    <w:rsid w:val="004007C7"/>
    <w:rsid w:val="00400886"/>
    <w:rsid w:val="0040097B"/>
    <w:rsid w:val="004021B1"/>
    <w:rsid w:val="00402866"/>
    <w:rsid w:val="00402B7D"/>
    <w:rsid w:val="00402D8A"/>
    <w:rsid w:val="0040302B"/>
    <w:rsid w:val="004036B3"/>
    <w:rsid w:val="00403789"/>
    <w:rsid w:val="00403D95"/>
    <w:rsid w:val="00404EB1"/>
    <w:rsid w:val="00404F03"/>
    <w:rsid w:val="004055DB"/>
    <w:rsid w:val="00405B73"/>
    <w:rsid w:val="00406129"/>
    <w:rsid w:val="00406716"/>
    <w:rsid w:val="00406793"/>
    <w:rsid w:val="00407E3C"/>
    <w:rsid w:val="004103C0"/>
    <w:rsid w:val="00411B82"/>
    <w:rsid w:val="00411E4A"/>
    <w:rsid w:val="00411FA0"/>
    <w:rsid w:val="004129EF"/>
    <w:rsid w:val="00412C60"/>
    <w:rsid w:val="00413132"/>
    <w:rsid w:val="004134A0"/>
    <w:rsid w:val="0041356D"/>
    <w:rsid w:val="0041414F"/>
    <w:rsid w:val="00414BDD"/>
    <w:rsid w:val="00414D52"/>
    <w:rsid w:val="00415978"/>
    <w:rsid w:val="00416312"/>
    <w:rsid w:val="00416731"/>
    <w:rsid w:val="00416AF8"/>
    <w:rsid w:val="00417681"/>
    <w:rsid w:val="00417B69"/>
    <w:rsid w:val="0042016F"/>
    <w:rsid w:val="00420470"/>
    <w:rsid w:val="004206B3"/>
    <w:rsid w:val="00421398"/>
    <w:rsid w:val="00421AC7"/>
    <w:rsid w:val="00421C75"/>
    <w:rsid w:val="00421D77"/>
    <w:rsid w:val="004226A6"/>
    <w:rsid w:val="0042463F"/>
    <w:rsid w:val="00425352"/>
    <w:rsid w:val="004254EE"/>
    <w:rsid w:val="00427979"/>
    <w:rsid w:val="00427EE4"/>
    <w:rsid w:val="00430385"/>
    <w:rsid w:val="00431042"/>
    <w:rsid w:val="00431D00"/>
    <w:rsid w:val="00432197"/>
    <w:rsid w:val="004322D5"/>
    <w:rsid w:val="00432AAE"/>
    <w:rsid w:val="004330DF"/>
    <w:rsid w:val="004349EA"/>
    <w:rsid w:val="00434AA4"/>
    <w:rsid w:val="004356AA"/>
    <w:rsid w:val="00435853"/>
    <w:rsid w:val="004360E1"/>
    <w:rsid w:val="004366EE"/>
    <w:rsid w:val="00436B08"/>
    <w:rsid w:val="00436E21"/>
    <w:rsid w:val="00436E2B"/>
    <w:rsid w:val="004372C3"/>
    <w:rsid w:val="0043734F"/>
    <w:rsid w:val="004376F5"/>
    <w:rsid w:val="0043780A"/>
    <w:rsid w:val="00437EED"/>
    <w:rsid w:val="00440250"/>
    <w:rsid w:val="00441A0E"/>
    <w:rsid w:val="0044221E"/>
    <w:rsid w:val="0044238E"/>
    <w:rsid w:val="00442A5D"/>
    <w:rsid w:val="00442AD2"/>
    <w:rsid w:val="004436C0"/>
    <w:rsid w:val="00444374"/>
    <w:rsid w:val="004447FF"/>
    <w:rsid w:val="004461C8"/>
    <w:rsid w:val="00446785"/>
    <w:rsid w:val="00446AB2"/>
    <w:rsid w:val="00447801"/>
    <w:rsid w:val="00447BC1"/>
    <w:rsid w:val="00450263"/>
    <w:rsid w:val="00451410"/>
    <w:rsid w:val="00451C44"/>
    <w:rsid w:val="00451D11"/>
    <w:rsid w:val="004525C4"/>
    <w:rsid w:val="00452695"/>
    <w:rsid w:val="00452A8A"/>
    <w:rsid w:val="004530E7"/>
    <w:rsid w:val="00453798"/>
    <w:rsid w:val="00453C77"/>
    <w:rsid w:val="004546C1"/>
    <w:rsid w:val="00454BA2"/>
    <w:rsid w:val="00454C6E"/>
    <w:rsid w:val="00455169"/>
    <w:rsid w:val="00455656"/>
    <w:rsid w:val="00455C42"/>
    <w:rsid w:val="00456C7D"/>
    <w:rsid w:val="00460192"/>
    <w:rsid w:val="004611C9"/>
    <w:rsid w:val="00461CA8"/>
    <w:rsid w:val="004633BB"/>
    <w:rsid w:val="0046348E"/>
    <w:rsid w:val="00464132"/>
    <w:rsid w:val="00464A69"/>
    <w:rsid w:val="004652BF"/>
    <w:rsid w:val="00465F8B"/>
    <w:rsid w:val="00466695"/>
    <w:rsid w:val="0046675A"/>
    <w:rsid w:val="0046683D"/>
    <w:rsid w:val="004671E7"/>
    <w:rsid w:val="004678BD"/>
    <w:rsid w:val="00467BD7"/>
    <w:rsid w:val="00467ED5"/>
    <w:rsid w:val="00470A60"/>
    <w:rsid w:val="00470FA0"/>
    <w:rsid w:val="00471854"/>
    <w:rsid w:val="00471945"/>
    <w:rsid w:val="00471947"/>
    <w:rsid w:val="0047203F"/>
    <w:rsid w:val="0047304A"/>
    <w:rsid w:val="004733B0"/>
    <w:rsid w:val="00473641"/>
    <w:rsid w:val="00473B1F"/>
    <w:rsid w:val="00474413"/>
    <w:rsid w:val="0047574E"/>
    <w:rsid w:val="004760FE"/>
    <w:rsid w:val="004766EE"/>
    <w:rsid w:val="00476EAB"/>
    <w:rsid w:val="00476ED0"/>
    <w:rsid w:val="0048099A"/>
    <w:rsid w:val="00480A9D"/>
    <w:rsid w:val="00480CB1"/>
    <w:rsid w:val="00480D36"/>
    <w:rsid w:val="00481451"/>
    <w:rsid w:val="004814DA"/>
    <w:rsid w:val="00481B7C"/>
    <w:rsid w:val="00481F8C"/>
    <w:rsid w:val="00482F58"/>
    <w:rsid w:val="00483775"/>
    <w:rsid w:val="00484277"/>
    <w:rsid w:val="00484616"/>
    <w:rsid w:val="00484A69"/>
    <w:rsid w:val="00486F16"/>
    <w:rsid w:val="00487491"/>
    <w:rsid w:val="004919FF"/>
    <w:rsid w:val="00491C8D"/>
    <w:rsid w:val="00492BE5"/>
    <w:rsid w:val="00494975"/>
    <w:rsid w:val="00495493"/>
    <w:rsid w:val="00495E55"/>
    <w:rsid w:val="004964A4"/>
    <w:rsid w:val="004A05A0"/>
    <w:rsid w:val="004A13B1"/>
    <w:rsid w:val="004A1651"/>
    <w:rsid w:val="004A18B3"/>
    <w:rsid w:val="004A1C24"/>
    <w:rsid w:val="004A20E9"/>
    <w:rsid w:val="004A27A6"/>
    <w:rsid w:val="004A4D51"/>
    <w:rsid w:val="004A4FED"/>
    <w:rsid w:val="004A6BB5"/>
    <w:rsid w:val="004A71B9"/>
    <w:rsid w:val="004B02E4"/>
    <w:rsid w:val="004B08AF"/>
    <w:rsid w:val="004B1E51"/>
    <w:rsid w:val="004B225D"/>
    <w:rsid w:val="004B2890"/>
    <w:rsid w:val="004B32A9"/>
    <w:rsid w:val="004B3CAE"/>
    <w:rsid w:val="004B3F2E"/>
    <w:rsid w:val="004B54E6"/>
    <w:rsid w:val="004B5903"/>
    <w:rsid w:val="004B5A04"/>
    <w:rsid w:val="004B5F09"/>
    <w:rsid w:val="004B619B"/>
    <w:rsid w:val="004B66D3"/>
    <w:rsid w:val="004B7BA8"/>
    <w:rsid w:val="004B7E27"/>
    <w:rsid w:val="004C0168"/>
    <w:rsid w:val="004C03C7"/>
    <w:rsid w:val="004C0418"/>
    <w:rsid w:val="004C071D"/>
    <w:rsid w:val="004C1C8D"/>
    <w:rsid w:val="004C3741"/>
    <w:rsid w:val="004C3AFB"/>
    <w:rsid w:val="004C407F"/>
    <w:rsid w:val="004C4125"/>
    <w:rsid w:val="004C436E"/>
    <w:rsid w:val="004C533F"/>
    <w:rsid w:val="004C5DB3"/>
    <w:rsid w:val="004C6001"/>
    <w:rsid w:val="004C7934"/>
    <w:rsid w:val="004C7ED2"/>
    <w:rsid w:val="004D06BF"/>
    <w:rsid w:val="004D06C3"/>
    <w:rsid w:val="004D10CB"/>
    <w:rsid w:val="004D14AD"/>
    <w:rsid w:val="004D1865"/>
    <w:rsid w:val="004D1894"/>
    <w:rsid w:val="004D1982"/>
    <w:rsid w:val="004D2A32"/>
    <w:rsid w:val="004D3324"/>
    <w:rsid w:val="004D34FC"/>
    <w:rsid w:val="004D48E0"/>
    <w:rsid w:val="004D4FC6"/>
    <w:rsid w:val="004D50D7"/>
    <w:rsid w:val="004D5DD4"/>
    <w:rsid w:val="004D65FB"/>
    <w:rsid w:val="004E2DCB"/>
    <w:rsid w:val="004E3911"/>
    <w:rsid w:val="004E4033"/>
    <w:rsid w:val="004E418F"/>
    <w:rsid w:val="004E429E"/>
    <w:rsid w:val="004E545A"/>
    <w:rsid w:val="004E7B06"/>
    <w:rsid w:val="004E7B33"/>
    <w:rsid w:val="004E7D81"/>
    <w:rsid w:val="004E7F5D"/>
    <w:rsid w:val="004F0067"/>
    <w:rsid w:val="004F1F0D"/>
    <w:rsid w:val="004F27CB"/>
    <w:rsid w:val="004F3684"/>
    <w:rsid w:val="004F3C54"/>
    <w:rsid w:val="004F3CCF"/>
    <w:rsid w:val="004F4445"/>
    <w:rsid w:val="004F4678"/>
    <w:rsid w:val="004F49F2"/>
    <w:rsid w:val="004F4D1E"/>
    <w:rsid w:val="004F4ED0"/>
    <w:rsid w:val="004F53D5"/>
    <w:rsid w:val="004F5627"/>
    <w:rsid w:val="004F5C1C"/>
    <w:rsid w:val="004F682C"/>
    <w:rsid w:val="004F6CED"/>
    <w:rsid w:val="004F6EE9"/>
    <w:rsid w:val="0050012F"/>
    <w:rsid w:val="00500848"/>
    <w:rsid w:val="00500D6C"/>
    <w:rsid w:val="00500DC5"/>
    <w:rsid w:val="005011A0"/>
    <w:rsid w:val="005021E4"/>
    <w:rsid w:val="00502AE6"/>
    <w:rsid w:val="0050332F"/>
    <w:rsid w:val="00504041"/>
    <w:rsid w:val="00505C05"/>
    <w:rsid w:val="00505C97"/>
    <w:rsid w:val="00505EF6"/>
    <w:rsid w:val="00507A5F"/>
    <w:rsid w:val="00507A60"/>
    <w:rsid w:val="00510CA8"/>
    <w:rsid w:val="00511760"/>
    <w:rsid w:val="0051202C"/>
    <w:rsid w:val="0051241A"/>
    <w:rsid w:val="00514AF2"/>
    <w:rsid w:val="00515007"/>
    <w:rsid w:val="00515661"/>
    <w:rsid w:val="00515FCC"/>
    <w:rsid w:val="00516746"/>
    <w:rsid w:val="00516784"/>
    <w:rsid w:val="00516845"/>
    <w:rsid w:val="00517660"/>
    <w:rsid w:val="005177CF"/>
    <w:rsid w:val="00517C34"/>
    <w:rsid w:val="00517F61"/>
    <w:rsid w:val="00520797"/>
    <w:rsid w:val="00521FDA"/>
    <w:rsid w:val="00522B0E"/>
    <w:rsid w:val="0052314B"/>
    <w:rsid w:val="0052432E"/>
    <w:rsid w:val="005251A4"/>
    <w:rsid w:val="00525318"/>
    <w:rsid w:val="00525AEC"/>
    <w:rsid w:val="00525D30"/>
    <w:rsid w:val="00526BC5"/>
    <w:rsid w:val="00526C6A"/>
    <w:rsid w:val="00526F17"/>
    <w:rsid w:val="0052784A"/>
    <w:rsid w:val="00530F87"/>
    <w:rsid w:val="00531325"/>
    <w:rsid w:val="00531FA1"/>
    <w:rsid w:val="00532FBF"/>
    <w:rsid w:val="00533130"/>
    <w:rsid w:val="005331B5"/>
    <w:rsid w:val="00533A51"/>
    <w:rsid w:val="00534485"/>
    <w:rsid w:val="00535A20"/>
    <w:rsid w:val="0053648D"/>
    <w:rsid w:val="005369B4"/>
    <w:rsid w:val="00536E2D"/>
    <w:rsid w:val="00537366"/>
    <w:rsid w:val="005379CA"/>
    <w:rsid w:val="00537AA4"/>
    <w:rsid w:val="005401D2"/>
    <w:rsid w:val="005404CD"/>
    <w:rsid w:val="005408CA"/>
    <w:rsid w:val="00540A47"/>
    <w:rsid w:val="00541DEC"/>
    <w:rsid w:val="00542268"/>
    <w:rsid w:val="0054379F"/>
    <w:rsid w:val="00544545"/>
    <w:rsid w:val="005450E5"/>
    <w:rsid w:val="005456FE"/>
    <w:rsid w:val="0054695C"/>
    <w:rsid w:val="00546F55"/>
    <w:rsid w:val="00547700"/>
    <w:rsid w:val="00550153"/>
    <w:rsid w:val="0055179F"/>
    <w:rsid w:val="00551E6E"/>
    <w:rsid w:val="005520B2"/>
    <w:rsid w:val="005527A8"/>
    <w:rsid w:val="00554252"/>
    <w:rsid w:val="00554ED0"/>
    <w:rsid w:val="00555810"/>
    <w:rsid w:val="00555C57"/>
    <w:rsid w:val="005562E9"/>
    <w:rsid w:val="00557A7B"/>
    <w:rsid w:val="005604DE"/>
    <w:rsid w:val="005604F5"/>
    <w:rsid w:val="005606C4"/>
    <w:rsid w:val="005612B5"/>
    <w:rsid w:val="0056147E"/>
    <w:rsid w:val="005618C2"/>
    <w:rsid w:val="00562FCA"/>
    <w:rsid w:val="0056310D"/>
    <w:rsid w:val="005636C8"/>
    <w:rsid w:val="005638D1"/>
    <w:rsid w:val="00563C70"/>
    <w:rsid w:val="00564729"/>
    <w:rsid w:val="0056580B"/>
    <w:rsid w:val="00565995"/>
    <w:rsid w:val="00565C70"/>
    <w:rsid w:val="0056710C"/>
    <w:rsid w:val="00567967"/>
    <w:rsid w:val="00567F57"/>
    <w:rsid w:val="00571F73"/>
    <w:rsid w:val="00572572"/>
    <w:rsid w:val="00572746"/>
    <w:rsid w:val="00572BFA"/>
    <w:rsid w:val="00572E5B"/>
    <w:rsid w:val="00573A54"/>
    <w:rsid w:val="00575EFA"/>
    <w:rsid w:val="00576394"/>
    <w:rsid w:val="00576BF5"/>
    <w:rsid w:val="00576E3A"/>
    <w:rsid w:val="00577051"/>
    <w:rsid w:val="005772FD"/>
    <w:rsid w:val="00577B6B"/>
    <w:rsid w:val="00580CC4"/>
    <w:rsid w:val="005814D0"/>
    <w:rsid w:val="00581EB9"/>
    <w:rsid w:val="005820BC"/>
    <w:rsid w:val="005823A9"/>
    <w:rsid w:val="005824DF"/>
    <w:rsid w:val="005824EB"/>
    <w:rsid w:val="00582EFE"/>
    <w:rsid w:val="00583C6D"/>
    <w:rsid w:val="005840CE"/>
    <w:rsid w:val="00584BEC"/>
    <w:rsid w:val="00584E45"/>
    <w:rsid w:val="00585939"/>
    <w:rsid w:val="0058598E"/>
    <w:rsid w:val="00585F0B"/>
    <w:rsid w:val="0058619D"/>
    <w:rsid w:val="00586669"/>
    <w:rsid w:val="00586974"/>
    <w:rsid w:val="00586EA0"/>
    <w:rsid w:val="00587E9B"/>
    <w:rsid w:val="00587F52"/>
    <w:rsid w:val="00590EB8"/>
    <w:rsid w:val="00591022"/>
    <w:rsid w:val="005923FA"/>
    <w:rsid w:val="0059257D"/>
    <w:rsid w:val="00593B59"/>
    <w:rsid w:val="005943CF"/>
    <w:rsid w:val="00594A26"/>
    <w:rsid w:val="0059503D"/>
    <w:rsid w:val="00595AC7"/>
    <w:rsid w:val="00595C60"/>
    <w:rsid w:val="0059626D"/>
    <w:rsid w:val="00596695"/>
    <w:rsid w:val="005966C3"/>
    <w:rsid w:val="00597625"/>
    <w:rsid w:val="005A0C8D"/>
    <w:rsid w:val="005A0DD3"/>
    <w:rsid w:val="005A0F1C"/>
    <w:rsid w:val="005A184B"/>
    <w:rsid w:val="005A1CC2"/>
    <w:rsid w:val="005A1D5A"/>
    <w:rsid w:val="005A26C5"/>
    <w:rsid w:val="005A2D2D"/>
    <w:rsid w:val="005A2D74"/>
    <w:rsid w:val="005A3F0E"/>
    <w:rsid w:val="005A43A5"/>
    <w:rsid w:val="005A43B0"/>
    <w:rsid w:val="005A4974"/>
    <w:rsid w:val="005A5D4C"/>
    <w:rsid w:val="005A6642"/>
    <w:rsid w:val="005A75DA"/>
    <w:rsid w:val="005A75DD"/>
    <w:rsid w:val="005A7DC3"/>
    <w:rsid w:val="005B0964"/>
    <w:rsid w:val="005B1B69"/>
    <w:rsid w:val="005B27AD"/>
    <w:rsid w:val="005B310B"/>
    <w:rsid w:val="005B3E3B"/>
    <w:rsid w:val="005B4650"/>
    <w:rsid w:val="005B46AF"/>
    <w:rsid w:val="005B47D0"/>
    <w:rsid w:val="005B49CF"/>
    <w:rsid w:val="005B4C7A"/>
    <w:rsid w:val="005B4CE5"/>
    <w:rsid w:val="005B51B2"/>
    <w:rsid w:val="005B6031"/>
    <w:rsid w:val="005B668B"/>
    <w:rsid w:val="005B6FA3"/>
    <w:rsid w:val="005B754D"/>
    <w:rsid w:val="005B7584"/>
    <w:rsid w:val="005B7D06"/>
    <w:rsid w:val="005C02EE"/>
    <w:rsid w:val="005C04EA"/>
    <w:rsid w:val="005C05D4"/>
    <w:rsid w:val="005C1316"/>
    <w:rsid w:val="005C188F"/>
    <w:rsid w:val="005C270D"/>
    <w:rsid w:val="005C2E52"/>
    <w:rsid w:val="005C3FCF"/>
    <w:rsid w:val="005C41DB"/>
    <w:rsid w:val="005C4240"/>
    <w:rsid w:val="005C42CB"/>
    <w:rsid w:val="005C43E2"/>
    <w:rsid w:val="005C57D0"/>
    <w:rsid w:val="005C6101"/>
    <w:rsid w:val="005C61A6"/>
    <w:rsid w:val="005C766A"/>
    <w:rsid w:val="005C7C2B"/>
    <w:rsid w:val="005D12C1"/>
    <w:rsid w:val="005D1BB7"/>
    <w:rsid w:val="005D29A4"/>
    <w:rsid w:val="005D2B1B"/>
    <w:rsid w:val="005D3E40"/>
    <w:rsid w:val="005D3FD7"/>
    <w:rsid w:val="005D41A2"/>
    <w:rsid w:val="005D4746"/>
    <w:rsid w:val="005D521C"/>
    <w:rsid w:val="005D5782"/>
    <w:rsid w:val="005D6305"/>
    <w:rsid w:val="005E05D3"/>
    <w:rsid w:val="005E1871"/>
    <w:rsid w:val="005E1A0B"/>
    <w:rsid w:val="005E23AF"/>
    <w:rsid w:val="005E23C4"/>
    <w:rsid w:val="005E3690"/>
    <w:rsid w:val="005E3F90"/>
    <w:rsid w:val="005E443A"/>
    <w:rsid w:val="005E5DDE"/>
    <w:rsid w:val="005E5EF6"/>
    <w:rsid w:val="005E603E"/>
    <w:rsid w:val="005E629E"/>
    <w:rsid w:val="005E6472"/>
    <w:rsid w:val="005E6873"/>
    <w:rsid w:val="005E6F79"/>
    <w:rsid w:val="005E71C6"/>
    <w:rsid w:val="005E7536"/>
    <w:rsid w:val="005E7A52"/>
    <w:rsid w:val="005F031F"/>
    <w:rsid w:val="005F07C6"/>
    <w:rsid w:val="005F110D"/>
    <w:rsid w:val="005F1363"/>
    <w:rsid w:val="005F35BE"/>
    <w:rsid w:val="005F3DDC"/>
    <w:rsid w:val="005F4C40"/>
    <w:rsid w:val="005F5061"/>
    <w:rsid w:val="005F7373"/>
    <w:rsid w:val="005F73B5"/>
    <w:rsid w:val="005F74A7"/>
    <w:rsid w:val="005F78A4"/>
    <w:rsid w:val="005F7984"/>
    <w:rsid w:val="00600AE7"/>
    <w:rsid w:val="00600CC5"/>
    <w:rsid w:val="0060114B"/>
    <w:rsid w:val="00601312"/>
    <w:rsid w:val="006028CF"/>
    <w:rsid w:val="00602FBC"/>
    <w:rsid w:val="00603EF7"/>
    <w:rsid w:val="00604D69"/>
    <w:rsid w:val="00606106"/>
    <w:rsid w:val="006066E0"/>
    <w:rsid w:val="00606D63"/>
    <w:rsid w:val="00607998"/>
    <w:rsid w:val="00613515"/>
    <w:rsid w:val="006136CF"/>
    <w:rsid w:val="00613718"/>
    <w:rsid w:val="0061554A"/>
    <w:rsid w:val="0061555A"/>
    <w:rsid w:val="00615B0C"/>
    <w:rsid w:val="006167E6"/>
    <w:rsid w:val="0061758D"/>
    <w:rsid w:val="00617869"/>
    <w:rsid w:val="00617FD8"/>
    <w:rsid w:val="00620033"/>
    <w:rsid w:val="00620C5B"/>
    <w:rsid w:val="00622205"/>
    <w:rsid w:val="00623A26"/>
    <w:rsid w:val="0062440D"/>
    <w:rsid w:val="006247D1"/>
    <w:rsid w:val="00625DBB"/>
    <w:rsid w:val="00626332"/>
    <w:rsid w:val="006268BC"/>
    <w:rsid w:val="006269C5"/>
    <w:rsid w:val="00626C42"/>
    <w:rsid w:val="006272EA"/>
    <w:rsid w:val="006308DF"/>
    <w:rsid w:val="00630B6B"/>
    <w:rsid w:val="006314CE"/>
    <w:rsid w:val="00632251"/>
    <w:rsid w:val="00633A92"/>
    <w:rsid w:val="00633FEB"/>
    <w:rsid w:val="006348AB"/>
    <w:rsid w:val="00635FE0"/>
    <w:rsid w:val="006362DB"/>
    <w:rsid w:val="00636354"/>
    <w:rsid w:val="00637DE1"/>
    <w:rsid w:val="00637F85"/>
    <w:rsid w:val="00640D1C"/>
    <w:rsid w:val="00641404"/>
    <w:rsid w:val="0064169A"/>
    <w:rsid w:val="00641939"/>
    <w:rsid w:val="00641971"/>
    <w:rsid w:val="00641CBC"/>
    <w:rsid w:val="0064263D"/>
    <w:rsid w:val="00642700"/>
    <w:rsid w:val="00643194"/>
    <w:rsid w:val="00643953"/>
    <w:rsid w:val="00644187"/>
    <w:rsid w:val="00644FFF"/>
    <w:rsid w:val="00645017"/>
    <w:rsid w:val="006461E2"/>
    <w:rsid w:val="00646544"/>
    <w:rsid w:val="006466BC"/>
    <w:rsid w:val="00646FAD"/>
    <w:rsid w:val="006471C2"/>
    <w:rsid w:val="00647EBE"/>
    <w:rsid w:val="0065097E"/>
    <w:rsid w:val="00650D5A"/>
    <w:rsid w:val="006510F9"/>
    <w:rsid w:val="00651A70"/>
    <w:rsid w:val="006521C3"/>
    <w:rsid w:val="00652A7E"/>
    <w:rsid w:val="00652B0C"/>
    <w:rsid w:val="00652E1A"/>
    <w:rsid w:val="00653FBB"/>
    <w:rsid w:val="006575D9"/>
    <w:rsid w:val="00657A13"/>
    <w:rsid w:val="00660632"/>
    <w:rsid w:val="0066121B"/>
    <w:rsid w:val="00661E45"/>
    <w:rsid w:val="006624EF"/>
    <w:rsid w:val="00662E9C"/>
    <w:rsid w:val="00664775"/>
    <w:rsid w:val="00664805"/>
    <w:rsid w:val="00665CA9"/>
    <w:rsid w:val="0066661D"/>
    <w:rsid w:val="00666B83"/>
    <w:rsid w:val="0066700E"/>
    <w:rsid w:val="006704EF"/>
    <w:rsid w:val="00670642"/>
    <w:rsid w:val="0067065B"/>
    <w:rsid w:val="0067072C"/>
    <w:rsid w:val="00671D1A"/>
    <w:rsid w:val="00671F20"/>
    <w:rsid w:val="006721E2"/>
    <w:rsid w:val="00672664"/>
    <w:rsid w:val="006731C8"/>
    <w:rsid w:val="0067328F"/>
    <w:rsid w:val="00673C6B"/>
    <w:rsid w:val="00673F75"/>
    <w:rsid w:val="006740DE"/>
    <w:rsid w:val="0067450B"/>
    <w:rsid w:val="00674527"/>
    <w:rsid w:val="006745FF"/>
    <w:rsid w:val="00674776"/>
    <w:rsid w:val="00674A8C"/>
    <w:rsid w:val="00674AEE"/>
    <w:rsid w:val="00674D1E"/>
    <w:rsid w:val="00675439"/>
    <w:rsid w:val="00675A6D"/>
    <w:rsid w:val="00676518"/>
    <w:rsid w:val="00676AD3"/>
    <w:rsid w:val="0067742E"/>
    <w:rsid w:val="0067795C"/>
    <w:rsid w:val="00677B05"/>
    <w:rsid w:val="0068197D"/>
    <w:rsid w:val="00681C61"/>
    <w:rsid w:val="00681D80"/>
    <w:rsid w:val="00682A3D"/>
    <w:rsid w:val="006832DC"/>
    <w:rsid w:val="0068350D"/>
    <w:rsid w:val="00683CA2"/>
    <w:rsid w:val="00683FD0"/>
    <w:rsid w:val="00684418"/>
    <w:rsid w:val="0068486A"/>
    <w:rsid w:val="006853AA"/>
    <w:rsid w:val="006853FA"/>
    <w:rsid w:val="00685484"/>
    <w:rsid w:val="0068578E"/>
    <w:rsid w:val="00685DCD"/>
    <w:rsid w:val="006864BE"/>
    <w:rsid w:val="00686F40"/>
    <w:rsid w:val="006911D6"/>
    <w:rsid w:val="00691B0B"/>
    <w:rsid w:val="006921B1"/>
    <w:rsid w:val="00692FC4"/>
    <w:rsid w:val="00693D13"/>
    <w:rsid w:val="0069433C"/>
    <w:rsid w:val="00694481"/>
    <w:rsid w:val="00694859"/>
    <w:rsid w:val="00696378"/>
    <w:rsid w:val="0069669B"/>
    <w:rsid w:val="00697AC4"/>
    <w:rsid w:val="00697F69"/>
    <w:rsid w:val="006A06B9"/>
    <w:rsid w:val="006A0CDF"/>
    <w:rsid w:val="006A10EC"/>
    <w:rsid w:val="006A2E90"/>
    <w:rsid w:val="006A3272"/>
    <w:rsid w:val="006A34D5"/>
    <w:rsid w:val="006A3901"/>
    <w:rsid w:val="006A3B5C"/>
    <w:rsid w:val="006A3D16"/>
    <w:rsid w:val="006A47BA"/>
    <w:rsid w:val="006A4950"/>
    <w:rsid w:val="006A4996"/>
    <w:rsid w:val="006A522A"/>
    <w:rsid w:val="006A5749"/>
    <w:rsid w:val="006A5FE1"/>
    <w:rsid w:val="006B0FB3"/>
    <w:rsid w:val="006B10F5"/>
    <w:rsid w:val="006B21CA"/>
    <w:rsid w:val="006B3185"/>
    <w:rsid w:val="006B319F"/>
    <w:rsid w:val="006B3257"/>
    <w:rsid w:val="006B328D"/>
    <w:rsid w:val="006B34E6"/>
    <w:rsid w:val="006B3712"/>
    <w:rsid w:val="006B3B07"/>
    <w:rsid w:val="006B4A04"/>
    <w:rsid w:val="006B4B6F"/>
    <w:rsid w:val="006B6633"/>
    <w:rsid w:val="006B6820"/>
    <w:rsid w:val="006B6D43"/>
    <w:rsid w:val="006B72FA"/>
    <w:rsid w:val="006B74DE"/>
    <w:rsid w:val="006B74E0"/>
    <w:rsid w:val="006C070C"/>
    <w:rsid w:val="006C10A9"/>
    <w:rsid w:val="006C10EA"/>
    <w:rsid w:val="006C21BB"/>
    <w:rsid w:val="006C2223"/>
    <w:rsid w:val="006C2418"/>
    <w:rsid w:val="006C261C"/>
    <w:rsid w:val="006C29C4"/>
    <w:rsid w:val="006C2A42"/>
    <w:rsid w:val="006C37EF"/>
    <w:rsid w:val="006C4186"/>
    <w:rsid w:val="006C42F5"/>
    <w:rsid w:val="006C46D4"/>
    <w:rsid w:val="006C5686"/>
    <w:rsid w:val="006C6608"/>
    <w:rsid w:val="006C6C7F"/>
    <w:rsid w:val="006C726D"/>
    <w:rsid w:val="006C76CF"/>
    <w:rsid w:val="006D016F"/>
    <w:rsid w:val="006D04E9"/>
    <w:rsid w:val="006D0FF4"/>
    <w:rsid w:val="006D1FFC"/>
    <w:rsid w:val="006D28DF"/>
    <w:rsid w:val="006D3A9D"/>
    <w:rsid w:val="006D3B00"/>
    <w:rsid w:val="006D43AC"/>
    <w:rsid w:val="006D43E3"/>
    <w:rsid w:val="006D491F"/>
    <w:rsid w:val="006D5A69"/>
    <w:rsid w:val="006D61C1"/>
    <w:rsid w:val="006D6466"/>
    <w:rsid w:val="006D69AC"/>
    <w:rsid w:val="006D78CF"/>
    <w:rsid w:val="006D79CB"/>
    <w:rsid w:val="006D7BB1"/>
    <w:rsid w:val="006E0232"/>
    <w:rsid w:val="006E0303"/>
    <w:rsid w:val="006E1474"/>
    <w:rsid w:val="006E222F"/>
    <w:rsid w:val="006E2356"/>
    <w:rsid w:val="006E308F"/>
    <w:rsid w:val="006E3B1C"/>
    <w:rsid w:val="006E4122"/>
    <w:rsid w:val="006E479F"/>
    <w:rsid w:val="006E4C10"/>
    <w:rsid w:val="006E5109"/>
    <w:rsid w:val="006E5980"/>
    <w:rsid w:val="006E61FF"/>
    <w:rsid w:val="006E7251"/>
    <w:rsid w:val="006E7F2A"/>
    <w:rsid w:val="006F07FA"/>
    <w:rsid w:val="006F0CD0"/>
    <w:rsid w:val="006F26BD"/>
    <w:rsid w:val="006F284B"/>
    <w:rsid w:val="006F2B10"/>
    <w:rsid w:val="006F3EF7"/>
    <w:rsid w:val="006F3F11"/>
    <w:rsid w:val="006F429A"/>
    <w:rsid w:val="006F6282"/>
    <w:rsid w:val="006F6359"/>
    <w:rsid w:val="0070004F"/>
    <w:rsid w:val="00700818"/>
    <w:rsid w:val="00700A65"/>
    <w:rsid w:val="00700B01"/>
    <w:rsid w:val="00703184"/>
    <w:rsid w:val="00703C73"/>
    <w:rsid w:val="007041D8"/>
    <w:rsid w:val="00704A4B"/>
    <w:rsid w:val="00704A6D"/>
    <w:rsid w:val="00705DC2"/>
    <w:rsid w:val="00707001"/>
    <w:rsid w:val="00707AE2"/>
    <w:rsid w:val="007103BE"/>
    <w:rsid w:val="0071058A"/>
    <w:rsid w:val="007105AB"/>
    <w:rsid w:val="00710941"/>
    <w:rsid w:val="00710B33"/>
    <w:rsid w:val="0071106F"/>
    <w:rsid w:val="0071194F"/>
    <w:rsid w:val="00711AF1"/>
    <w:rsid w:val="00711CAC"/>
    <w:rsid w:val="00711DA1"/>
    <w:rsid w:val="00713F6E"/>
    <w:rsid w:val="007141AA"/>
    <w:rsid w:val="00715248"/>
    <w:rsid w:val="00716337"/>
    <w:rsid w:val="00716F49"/>
    <w:rsid w:val="007170DA"/>
    <w:rsid w:val="00717A07"/>
    <w:rsid w:val="00717A1B"/>
    <w:rsid w:val="00720EDF"/>
    <w:rsid w:val="0072180F"/>
    <w:rsid w:val="00723976"/>
    <w:rsid w:val="0072445D"/>
    <w:rsid w:val="00724840"/>
    <w:rsid w:val="00725C84"/>
    <w:rsid w:val="00726122"/>
    <w:rsid w:val="00726D96"/>
    <w:rsid w:val="0072724D"/>
    <w:rsid w:val="00727B4D"/>
    <w:rsid w:val="00727EFF"/>
    <w:rsid w:val="00730453"/>
    <w:rsid w:val="00730C3B"/>
    <w:rsid w:val="00732D98"/>
    <w:rsid w:val="00732DA8"/>
    <w:rsid w:val="00733986"/>
    <w:rsid w:val="007343A2"/>
    <w:rsid w:val="007358AE"/>
    <w:rsid w:val="00735D83"/>
    <w:rsid w:val="00736D8A"/>
    <w:rsid w:val="00740799"/>
    <w:rsid w:val="00740FCA"/>
    <w:rsid w:val="00741120"/>
    <w:rsid w:val="007416A1"/>
    <w:rsid w:val="00741C69"/>
    <w:rsid w:val="00741EBC"/>
    <w:rsid w:val="00743818"/>
    <w:rsid w:val="00743B42"/>
    <w:rsid w:val="00744D77"/>
    <w:rsid w:val="00745442"/>
    <w:rsid w:val="007456F1"/>
    <w:rsid w:val="00745B2C"/>
    <w:rsid w:val="00746308"/>
    <w:rsid w:val="00746E02"/>
    <w:rsid w:val="00746F21"/>
    <w:rsid w:val="0075065B"/>
    <w:rsid w:val="007513D5"/>
    <w:rsid w:val="00752874"/>
    <w:rsid w:val="007530D0"/>
    <w:rsid w:val="007537F6"/>
    <w:rsid w:val="00753A15"/>
    <w:rsid w:val="007542DB"/>
    <w:rsid w:val="0075448A"/>
    <w:rsid w:val="00754A6A"/>
    <w:rsid w:val="00756595"/>
    <w:rsid w:val="007565C5"/>
    <w:rsid w:val="007578D3"/>
    <w:rsid w:val="00757C82"/>
    <w:rsid w:val="00757D48"/>
    <w:rsid w:val="007600D6"/>
    <w:rsid w:val="007606E0"/>
    <w:rsid w:val="00760DFF"/>
    <w:rsid w:val="007616C2"/>
    <w:rsid w:val="007623A2"/>
    <w:rsid w:val="0076244B"/>
    <w:rsid w:val="00762D8A"/>
    <w:rsid w:val="007646BD"/>
    <w:rsid w:val="007646E2"/>
    <w:rsid w:val="007646E6"/>
    <w:rsid w:val="00764B90"/>
    <w:rsid w:val="00765779"/>
    <w:rsid w:val="0076598A"/>
    <w:rsid w:val="00765E81"/>
    <w:rsid w:val="0076660A"/>
    <w:rsid w:val="0076688A"/>
    <w:rsid w:val="00767E24"/>
    <w:rsid w:val="00770363"/>
    <w:rsid w:val="0077041D"/>
    <w:rsid w:val="0077048A"/>
    <w:rsid w:val="007709EA"/>
    <w:rsid w:val="00771ACD"/>
    <w:rsid w:val="00771C8D"/>
    <w:rsid w:val="007722E7"/>
    <w:rsid w:val="00773097"/>
    <w:rsid w:val="007739C3"/>
    <w:rsid w:val="007741FA"/>
    <w:rsid w:val="0077447A"/>
    <w:rsid w:val="00775286"/>
    <w:rsid w:val="00775C09"/>
    <w:rsid w:val="00776AB0"/>
    <w:rsid w:val="007771D2"/>
    <w:rsid w:val="0078035F"/>
    <w:rsid w:val="00780DD1"/>
    <w:rsid w:val="00780F96"/>
    <w:rsid w:val="00781568"/>
    <w:rsid w:val="00782E39"/>
    <w:rsid w:val="007837FA"/>
    <w:rsid w:val="0078391E"/>
    <w:rsid w:val="0078392E"/>
    <w:rsid w:val="00783A9E"/>
    <w:rsid w:val="00783FFA"/>
    <w:rsid w:val="007864B9"/>
    <w:rsid w:val="00787838"/>
    <w:rsid w:val="007909E9"/>
    <w:rsid w:val="00790A48"/>
    <w:rsid w:val="00792033"/>
    <w:rsid w:val="00792287"/>
    <w:rsid w:val="00792D80"/>
    <w:rsid w:val="00792F85"/>
    <w:rsid w:val="0079406F"/>
    <w:rsid w:val="007945E1"/>
    <w:rsid w:val="007948C9"/>
    <w:rsid w:val="00795A92"/>
    <w:rsid w:val="007970F5"/>
    <w:rsid w:val="007978B7"/>
    <w:rsid w:val="00797EE8"/>
    <w:rsid w:val="007A07A1"/>
    <w:rsid w:val="007A0E6E"/>
    <w:rsid w:val="007A20A4"/>
    <w:rsid w:val="007A213A"/>
    <w:rsid w:val="007A2A97"/>
    <w:rsid w:val="007A373C"/>
    <w:rsid w:val="007A5C43"/>
    <w:rsid w:val="007A66B7"/>
    <w:rsid w:val="007A72BB"/>
    <w:rsid w:val="007A747B"/>
    <w:rsid w:val="007B0175"/>
    <w:rsid w:val="007B125C"/>
    <w:rsid w:val="007B20AB"/>
    <w:rsid w:val="007B2619"/>
    <w:rsid w:val="007B325C"/>
    <w:rsid w:val="007B3494"/>
    <w:rsid w:val="007B42AE"/>
    <w:rsid w:val="007B4456"/>
    <w:rsid w:val="007B5675"/>
    <w:rsid w:val="007B5C68"/>
    <w:rsid w:val="007B67B9"/>
    <w:rsid w:val="007B6D61"/>
    <w:rsid w:val="007B729B"/>
    <w:rsid w:val="007B783A"/>
    <w:rsid w:val="007C0954"/>
    <w:rsid w:val="007C0FC8"/>
    <w:rsid w:val="007C1731"/>
    <w:rsid w:val="007C195E"/>
    <w:rsid w:val="007C1CDE"/>
    <w:rsid w:val="007C1ED5"/>
    <w:rsid w:val="007C1F7F"/>
    <w:rsid w:val="007C22AB"/>
    <w:rsid w:val="007C2B7E"/>
    <w:rsid w:val="007C3E23"/>
    <w:rsid w:val="007C3E32"/>
    <w:rsid w:val="007C4E73"/>
    <w:rsid w:val="007C54FB"/>
    <w:rsid w:val="007C73A3"/>
    <w:rsid w:val="007C79EA"/>
    <w:rsid w:val="007D0BBA"/>
    <w:rsid w:val="007D0DAE"/>
    <w:rsid w:val="007D1027"/>
    <w:rsid w:val="007D1344"/>
    <w:rsid w:val="007D1618"/>
    <w:rsid w:val="007D16E2"/>
    <w:rsid w:val="007D1CC1"/>
    <w:rsid w:val="007D2AEB"/>
    <w:rsid w:val="007D2B33"/>
    <w:rsid w:val="007D3932"/>
    <w:rsid w:val="007D3D05"/>
    <w:rsid w:val="007D4212"/>
    <w:rsid w:val="007D60E0"/>
    <w:rsid w:val="007E0838"/>
    <w:rsid w:val="007E0A14"/>
    <w:rsid w:val="007E0CF1"/>
    <w:rsid w:val="007E177B"/>
    <w:rsid w:val="007E206D"/>
    <w:rsid w:val="007E267A"/>
    <w:rsid w:val="007E42D2"/>
    <w:rsid w:val="007E5542"/>
    <w:rsid w:val="007E5CE9"/>
    <w:rsid w:val="007E5D19"/>
    <w:rsid w:val="007E693D"/>
    <w:rsid w:val="007E6995"/>
    <w:rsid w:val="007E6C6D"/>
    <w:rsid w:val="007F225E"/>
    <w:rsid w:val="007F2315"/>
    <w:rsid w:val="007F2C2B"/>
    <w:rsid w:val="007F42FB"/>
    <w:rsid w:val="007F4B46"/>
    <w:rsid w:val="007F4ED1"/>
    <w:rsid w:val="007F5518"/>
    <w:rsid w:val="007F6E8E"/>
    <w:rsid w:val="007F6FCF"/>
    <w:rsid w:val="007F72D6"/>
    <w:rsid w:val="007F7478"/>
    <w:rsid w:val="0080122D"/>
    <w:rsid w:val="00803D70"/>
    <w:rsid w:val="00805435"/>
    <w:rsid w:val="00805B77"/>
    <w:rsid w:val="00805F2D"/>
    <w:rsid w:val="008067EA"/>
    <w:rsid w:val="00806CDC"/>
    <w:rsid w:val="00807587"/>
    <w:rsid w:val="00807FE1"/>
    <w:rsid w:val="00810072"/>
    <w:rsid w:val="00810963"/>
    <w:rsid w:val="008120FD"/>
    <w:rsid w:val="008134A4"/>
    <w:rsid w:val="00813909"/>
    <w:rsid w:val="008139E3"/>
    <w:rsid w:val="00814BD5"/>
    <w:rsid w:val="008151CC"/>
    <w:rsid w:val="00815B66"/>
    <w:rsid w:val="00815C3C"/>
    <w:rsid w:val="00816FB2"/>
    <w:rsid w:val="00817C68"/>
    <w:rsid w:val="00817D43"/>
    <w:rsid w:val="00817E8E"/>
    <w:rsid w:val="00817FD6"/>
    <w:rsid w:val="00820018"/>
    <w:rsid w:val="008205F9"/>
    <w:rsid w:val="00822161"/>
    <w:rsid w:val="00826FB4"/>
    <w:rsid w:val="00827025"/>
    <w:rsid w:val="00827267"/>
    <w:rsid w:val="00827AD0"/>
    <w:rsid w:val="00831C16"/>
    <w:rsid w:val="00831D1A"/>
    <w:rsid w:val="008327F7"/>
    <w:rsid w:val="00832AF0"/>
    <w:rsid w:val="00832F8C"/>
    <w:rsid w:val="00833180"/>
    <w:rsid w:val="00833298"/>
    <w:rsid w:val="00835319"/>
    <w:rsid w:val="00835374"/>
    <w:rsid w:val="00835653"/>
    <w:rsid w:val="00835FFB"/>
    <w:rsid w:val="00836052"/>
    <w:rsid w:val="00837376"/>
    <w:rsid w:val="008376BC"/>
    <w:rsid w:val="008401CE"/>
    <w:rsid w:val="00841F48"/>
    <w:rsid w:val="008423C8"/>
    <w:rsid w:val="008424AA"/>
    <w:rsid w:val="0084265A"/>
    <w:rsid w:val="008432F0"/>
    <w:rsid w:val="008438E4"/>
    <w:rsid w:val="0084392B"/>
    <w:rsid w:val="0084412F"/>
    <w:rsid w:val="00844B5D"/>
    <w:rsid w:val="00844EBB"/>
    <w:rsid w:val="008462A8"/>
    <w:rsid w:val="00846826"/>
    <w:rsid w:val="00847047"/>
    <w:rsid w:val="008473BD"/>
    <w:rsid w:val="00847B69"/>
    <w:rsid w:val="0085059A"/>
    <w:rsid w:val="00850FB2"/>
    <w:rsid w:val="00851053"/>
    <w:rsid w:val="0085230B"/>
    <w:rsid w:val="00852894"/>
    <w:rsid w:val="00852964"/>
    <w:rsid w:val="00853E56"/>
    <w:rsid w:val="00855E6E"/>
    <w:rsid w:val="00856B5D"/>
    <w:rsid w:val="0085759D"/>
    <w:rsid w:val="008576CB"/>
    <w:rsid w:val="0086066A"/>
    <w:rsid w:val="00860A57"/>
    <w:rsid w:val="00861314"/>
    <w:rsid w:val="00863190"/>
    <w:rsid w:val="00863504"/>
    <w:rsid w:val="00863A0D"/>
    <w:rsid w:val="00864FFF"/>
    <w:rsid w:val="00865003"/>
    <w:rsid w:val="00865199"/>
    <w:rsid w:val="0086576D"/>
    <w:rsid w:val="00865CB8"/>
    <w:rsid w:val="00866947"/>
    <w:rsid w:val="00866BFB"/>
    <w:rsid w:val="00872261"/>
    <w:rsid w:val="008726BC"/>
    <w:rsid w:val="0087283C"/>
    <w:rsid w:val="0087483B"/>
    <w:rsid w:val="0087691E"/>
    <w:rsid w:val="008771E3"/>
    <w:rsid w:val="00877741"/>
    <w:rsid w:val="00880927"/>
    <w:rsid w:val="00880D27"/>
    <w:rsid w:val="00881266"/>
    <w:rsid w:val="00881901"/>
    <w:rsid w:val="00882425"/>
    <w:rsid w:val="00882B28"/>
    <w:rsid w:val="00882D54"/>
    <w:rsid w:val="00882EE5"/>
    <w:rsid w:val="00882EEA"/>
    <w:rsid w:val="008838B9"/>
    <w:rsid w:val="00884F04"/>
    <w:rsid w:val="00886D47"/>
    <w:rsid w:val="0088702B"/>
    <w:rsid w:val="0089044E"/>
    <w:rsid w:val="00891AEF"/>
    <w:rsid w:val="00891FF4"/>
    <w:rsid w:val="008920C3"/>
    <w:rsid w:val="00892AEB"/>
    <w:rsid w:val="00893C19"/>
    <w:rsid w:val="00894053"/>
    <w:rsid w:val="00894AEF"/>
    <w:rsid w:val="0089600A"/>
    <w:rsid w:val="008975A8"/>
    <w:rsid w:val="0089794B"/>
    <w:rsid w:val="00897EF3"/>
    <w:rsid w:val="008A0194"/>
    <w:rsid w:val="008A02FB"/>
    <w:rsid w:val="008A27C7"/>
    <w:rsid w:val="008A2F76"/>
    <w:rsid w:val="008A344F"/>
    <w:rsid w:val="008A392E"/>
    <w:rsid w:val="008A3ABE"/>
    <w:rsid w:val="008A3AC3"/>
    <w:rsid w:val="008A4D57"/>
    <w:rsid w:val="008A5A05"/>
    <w:rsid w:val="008A5BD2"/>
    <w:rsid w:val="008A5F4B"/>
    <w:rsid w:val="008A6414"/>
    <w:rsid w:val="008A64F2"/>
    <w:rsid w:val="008A671F"/>
    <w:rsid w:val="008A6D96"/>
    <w:rsid w:val="008A7289"/>
    <w:rsid w:val="008A754F"/>
    <w:rsid w:val="008A7E78"/>
    <w:rsid w:val="008B0036"/>
    <w:rsid w:val="008B00B5"/>
    <w:rsid w:val="008B0BD6"/>
    <w:rsid w:val="008B1203"/>
    <w:rsid w:val="008B1B30"/>
    <w:rsid w:val="008B30F3"/>
    <w:rsid w:val="008B3610"/>
    <w:rsid w:val="008B54A5"/>
    <w:rsid w:val="008B55E9"/>
    <w:rsid w:val="008B5E76"/>
    <w:rsid w:val="008B5F2F"/>
    <w:rsid w:val="008B6B6C"/>
    <w:rsid w:val="008B7839"/>
    <w:rsid w:val="008C00F3"/>
    <w:rsid w:val="008C03C1"/>
    <w:rsid w:val="008C0528"/>
    <w:rsid w:val="008C0C44"/>
    <w:rsid w:val="008C0E96"/>
    <w:rsid w:val="008C148E"/>
    <w:rsid w:val="008C149F"/>
    <w:rsid w:val="008C15D2"/>
    <w:rsid w:val="008C1845"/>
    <w:rsid w:val="008C1913"/>
    <w:rsid w:val="008C2039"/>
    <w:rsid w:val="008C2B9E"/>
    <w:rsid w:val="008C2BD4"/>
    <w:rsid w:val="008C325C"/>
    <w:rsid w:val="008C364D"/>
    <w:rsid w:val="008C454C"/>
    <w:rsid w:val="008C5997"/>
    <w:rsid w:val="008C6E72"/>
    <w:rsid w:val="008C79C4"/>
    <w:rsid w:val="008D01F5"/>
    <w:rsid w:val="008D06AD"/>
    <w:rsid w:val="008D0F3B"/>
    <w:rsid w:val="008D1AA3"/>
    <w:rsid w:val="008D1DCA"/>
    <w:rsid w:val="008D21DD"/>
    <w:rsid w:val="008D23D2"/>
    <w:rsid w:val="008D248D"/>
    <w:rsid w:val="008D3835"/>
    <w:rsid w:val="008D3910"/>
    <w:rsid w:val="008D3A21"/>
    <w:rsid w:val="008D4061"/>
    <w:rsid w:val="008D42D9"/>
    <w:rsid w:val="008D45EF"/>
    <w:rsid w:val="008D45FC"/>
    <w:rsid w:val="008D47D8"/>
    <w:rsid w:val="008D4E46"/>
    <w:rsid w:val="008D52E8"/>
    <w:rsid w:val="008D5418"/>
    <w:rsid w:val="008D5EEA"/>
    <w:rsid w:val="008D63B0"/>
    <w:rsid w:val="008D669C"/>
    <w:rsid w:val="008D68CA"/>
    <w:rsid w:val="008D7376"/>
    <w:rsid w:val="008D7A62"/>
    <w:rsid w:val="008D7B96"/>
    <w:rsid w:val="008E00CB"/>
    <w:rsid w:val="008E02F5"/>
    <w:rsid w:val="008E0501"/>
    <w:rsid w:val="008E0C0A"/>
    <w:rsid w:val="008E1167"/>
    <w:rsid w:val="008E18E6"/>
    <w:rsid w:val="008E206F"/>
    <w:rsid w:val="008E29B1"/>
    <w:rsid w:val="008E2BA2"/>
    <w:rsid w:val="008E3679"/>
    <w:rsid w:val="008E3933"/>
    <w:rsid w:val="008E3B31"/>
    <w:rsid w:val="008E3E1C"/>
    <w:rsid w:val="008E3FA5"/>
    <w:rsid w:val="008E48DE"/>
    <w:rsid w:val="008E4B41"/>
    <w:rsid w:val="008E5D8F"/>
    <w:rsid w:val="008E6607"/>
    <w:rsid w:val="008E6D51"/>
    <w:rsid w:val="008E7149"/>
    <w:rsid w:val="008E72FE"/>
    <w:rsid w:val="008E7ABB"/>
    <w:rsid w:val="008E7FA1"/>
    <w:rsid w:val="008F0894"/>
    <w:rsid w:val="008F1E8C"/>
    <w:rsid w:val="008F1FB3"/>
    <w:rsid w:val="008F2BD1"/>
    <w:rsid w:val="008F2D25"/>
    <w:rsid w:val="008F3E88"/>
    <w:rsid w:val="008F4496"/>
    <w:rsid w:val="008F4573"/>
    <w:rsid w:val="008F4780"/>
    <w:rsid w:val="008F4886"/>
    <w:rsid w:val="008F50B8"/>
    <w:rsid w:val="008F556D"/>
    <w:rsid w:val="008F5709"/>
    <w:rsid w:val="008F6936"/>
    <w:rsid w:val="008F7078"/>
    <w:rsid w:val="008F7FFC"/>
    <w:rsid w:val="00900913"/>
    <w:rsid w:val="00900E82"/>
    <w:rsid w:val="009013BF"/>
    <w:rsid w:val="00902B17"/>
    <w:rsid w:val="00903ED8"/>
    <w:rsid w:val="00904DDD"/>
    <w:rsid w:val="0090599A"/>
    <w:rsid w:val="009069E3"/>
    <w:rsid w:val="00907CCB"/>
    <w:rsid w:val="00910068"/>
    <w:rsid w:val="009100A6"/>
    <w:rsid w:val="009100BB"/>
    <w:rsid w:val="009113DE"/>
    <w:rsid w:val="009115D9"/>
    <w:rsid w:val="009130E0"/>
    <w:rsid w:val="009137CA"/>
    <w:rsid w:val="00914494"/>
    <w:rsid w:val="00914627"/>
    <w:rsid w:val="00915517"/>
    <w:rsid w:val="00915DD4"/>
    <w:rsid w:val="00915F89"/>
    <w:rsid w:val="00916748"/>
    <w:rsid w:val="0091696B"/>
    <w:rsid w:val="00917AD2"/>
    <w:rsid w:val="009206CF"/>
    <w:rsid w:val="00921856"/>
    <w:rsid w:val="00921A72"/>
    <w:rsid w:val="009223B7"/>
    <w:rsid w:val="009224A9"/>
    <w:rsid w:val="009229DD"/>
    <w:rsid w:val="0092378B"/>
    <w:rsid w:val="00923949"/>
    <w:rsid w:val="00923B29"/>
    <w:rsid w:val="00924028"/>
    <w:rsid w:val="00926DD9"/>
    <w:rsid w:val="00927509"/>
    <w:rsid w:val="00927A86"/>
    <w:rsid w:val="00931761"/>
    <w:rsid w:val="00931794"/>
    <w:rsid w:val="00932CED"/>
    <w:rsid w:val="009334A4"/>
    <w:rsid w:val="00935103"/>
    <w:rsid w:val="00935797"/>
    <w:rsid w:val="00936D55"/>
    <w:rsid w:val="00936E39"/>
    <w:rsid w:val="00936F64"/>
    <w:rsid w:val="0093764F"/>
    <w:rsid w:val="00937706"/>
    <w:rsid w:val="0094083B"/>
    <w:rsid w:val="00942451"/>
    <w:rsid w:val="00943F1B"/>
    <w:rsid w:val="009442C7"/>
    <w:rsid w:val="009444BD"/>
    <w:rsid w:val="0094506C"/>
    <w:rsid w:val="00945236"/>
    <w:rsid w:val="00945CE3"/>
    <w:rsid w:val="00945FC7"/>
    <w:rsid w:val="009460D6"/>
    <w:rsid w:val="00946C34"/>
    <w:rsid w:val="00946F52"/>
    <w:rsid w:val="00947D60"/>
    <w:rsid w:val="00947E8E"/>
    <w:rsid w:val="00947E92"/>
    <w:rsid w:val="00951297"/>
    <w:rsid w:val="0095463B"/>
    <w:rsid w:val="00954921"/>
    <w:rsid w:val="009551A4"/>
    <w:rsid w:val="00955F73"/>
    <w:rsid w:val="0095639E"/>
    <w:rsid w:val="00956ABB"/>
    <w:rsid w:val="00956C51"/>
    <w:rsid w:val="00956EE4"/>
    <w:rsid w:val="009572EA"/>
    <w:rsid w:val="009623DE"/>
    <w:rsid w:val="00962E69"/>
    <w:rsid w:val="00963031"/>
    <w:rsid w:val="009636AC"/>
    <w:rsid w:val="00963CED"/>
    <w:rsid w:val="00970441"/>
    <w:rsid w:val="0097069E"/>
    <w:rsid w:val="009706F4"/>
    <w:rsid w:val="009713FE"/>
    <w:rsid w:val="00971DB4"/>
    <w:rsid w:val="0097383B"/>
    <w:rsid w:val="00974EAD"/>
    <w:rsid w:val="00975130"/>
    <w:rsid w:val="00976A57"/>
    <w:rsid w:val="009802A6"/>
    <w:rsid w:val="009802B0"/>
    <w:rsid w:val="009804A6"/>
    <w:rsid w:val="00980731"/>
    <w:rsid w:val="00980D92"/>
    <w:rsid w:val="00981001"/>
    <w:rsid w:val="00981631"/>
    <w:rsid w:val="0098183A"/>
    <w:rsid w:val="00982555"/>
    <w:rsid w:val="0098383A"/>
    <w:rsid w:val="00983C2B"/>
    <w:rsid w:val="00984A71"/>
    <w:rsid w:val="00984DB2"/>
    <w:rsid w:val="00984F83"/>
    <w:rsid w:val="009852CB"/>
    <w:rsid w:val="00985890"/>
    <w:rsid w:val="009861E2"/>
    <w:rsid w:val="00986C4E"/>
    <w:rsid w:val="009900FD"/>
    <w:rsid w:val="00990179"/>
    <w:rsid w:val="0099097B"/>
    <w:rsid w:val="00991136"/>
    <w:rsid w:val="00991D93"/>
    <w:rsid w:val="00992A11"/>
    <w:rsid w:val="00995D58"/>
    <w:rsid w:val="009963FB"/>
    <w:rsid w:val="009967D8"/>
    <w:rsid w:val="00997435"/>
    <w:rsid w:val="009A10B7"/>
    <w:rsid w:val="009A1268"/>
    <w:rsid w:val="009A12A4"/>
    <w:rsid w:val="009A1DAA"/>
    <w:rsid w:val="009A1DCE"/>
    <w:rsid w:val="009A24A6"/>
    <w:rsid w:val="009A2B75"/>
    <w:rsid w:val="009A2C2F"/>
    <w:rsid w:val="009A3036"/>
    <w:rsid w:val="009A3290"/>
    <w:rsid w:val="009A3695"/>
    <w:rsid w:val="009A4990"/>
    <w:rsid w:val="009A4BCE"/>
    <w:rsid w:val="009A5A6B"/>
    <w:rsid w:val="009A5A89"/>
    <w:rsid w:val="009A7821"/>
    <w:rsid w:val="009A7E5F"/>
    <w:rsid w:val="009A7EBB"/>
    <w:rsid w:val="009B01E2"/>
    <w:rsid w:val="009B0461"/>
    <w:rsid w:val="009B08D6"/>
    <w:rsid w:val="009B0CC3"/>
    <w:rsid w:val="009B15F5"/>
    <w:rsid w:val="009B395F"/>
    <w:rsid w:val="009B613D"/>
    <w:rsid w:val="009B6210"/>
    <w:rsid w:val="009B65BB"/>
    <w:rsid w:val="009B7C0E"/>
    <w:rsid w:val="009C13C2"/>
    <w:rsid w:val="009C1624"/>
    <w:rsid w:val="009C1725"/>
    <w:rsid w:val="009C2F06"/>
    <w:rsid w:val="009C3E66"/>
    <w:rsid w:val="009C4710"/>
    <w:rsid w:val="009C4809"/>
    <w:rsid w:val="009C502D"/>
    <w:rsid w:val="009C5366"/>
    <w:rsid w:val="009C55A2"/>
    <w:rsid w:val="009C5EA6"/>
    <w:rsid w:val="009C6ABE"/>
    <w:rsid w:val="009C6FEA"/>
    <w:rsid w:val="009C740F"/>
    <w:rsid w:val="009D13DF"/>
    <w:rsid w:val="009D154B"/>
    <w:rsid w:val="009D158E"/>
    <w:rsid w:val="009D16AA"/>
    <w:rsid w:val="009D17AD"/>
    <w:rsid w:val="009D1828"/>
    <w:rsid w:val="009D1B9A"/>
    <w:rsid w:val="009D1EC3"/>
    <w:rsid w:val="009D2B27"/>
    <w:rsid w:val="009D36CC"/>
    <w:rsid w:val="009D37E0"/>
    <w:rsid w:val="009D3B6F"/>
    <w:rsid w:val="009D4FD7"/>
    <w:rsid w:val="009D6227"/>
    <w:rsid w:val="009D6972"/>
    <w:rsid w:val="009D69B1"/>
    <w:rsid w:val="009D74EA"/>
    <w:rsid w:val="009D77DD"/>
    <w:rsid w:val="009D7972"/>
    <w:rsid w:val="009E02AA"/>
    <w:rsid w:val="009E0886"/>
    <w:rsid w:val="009E1713"/>
    <w:rsid w:val="009E17DE"/>
    <w:rsid w:val="009E27C9"/>
    <w:rsid w:val="009E2DB8"/>
    <w:rsid w:val="009E2FD0"/>
    <w:rsid w:val="009E3068"/>
    <w:rsid w:val="009E3FF9"/>
    <w:rsid w:val="009E4AF9"/>
    <w:rsid w:val="009E4E3D"/>
    <w:rsid w:val="009E5359"/>
    <w:rsid w:val="009E5D92"/>
    <w:rsid w:val="009E5DEA"/>
    <w:rsid w:val="009E66D9"/>
    <w:rsid w:val="009E674D"/>
    <w:rsid w:val="009E681F"/>
    <w:rsid w:val="009E698E"/>
    <w:rsid w:val="009E6A83"/>
    <w:rsid w:val="009E7F5B"/>
    <w:rsid w:val="009F084B"/>
    <w:rsid w:val="009F0DC9"/>
    <w:rsid w:val="009F153A"/>
    <w:rsid w:val="009F1C0C"/>
    <w:rsid w:val="009F1D3F"/>
    <w:rsid w:val="009F23B6"/>
    <w:rsid w:val="009F27F6"/>
    <w:rsid w:val="009F304F"/>
    <w:rsid w:val="009F34A0"/>
    <w:rsid w:val="009F383D"/>
    <w:rsid w:val="009F3A76"/>
    <w:rsid w:val="009F51A5"/>
    <w:rsid w:val="009F5504"/>
    <w:rsid w:val="009F5654"/>
    <w:rsid w:val="009F5A3D"/>
    <w:rsid w:val="009F5AC1"/>
    <w:rsid w:val="009F665D"/>
    <w:rsid w:val="009F73CE"/>
    <w:rsid w:val="009F749F"/>
    <w:rsid w:val="009F7E91"/>
    <w:rsid w:val="00A00425"/>
    <w:rsid w:val="00A00E7B"/>
    <w:rsid w:val="00A0165A"/>
    <w:rsid w:val="00A0212F"/>
    <w:rsid w:val="00A026AD"/>
    <w:rsid w:val="00A033DF"/>
    <w:rsid w:val="00A038B5"/>
    <w:rsid w:val="00A043AA"/>
    <w:rsid w:val="00A045F0"/>
    <w:rsid w:val="00A046C6"/>
    <w:rsid w:val="00A06463"/>
    <w:rsid w:val="00A06A3F"/>
    <w:rsid w:val="00A06C8A"/>
    <w:rsid w:val="00A06D79"/>
    <w:rsid w:val="00A06FB5"/>
    <w:rsid w:val="00A07005"/>
    <w:rsid w:val="00A07BE9"/>
    <w:rsid w:val="00A07F18"/>
    <w:rsid w:val="00A07F37"/>
    <w:rsid w:val="00A105FE"/>
    <w:rsid w:val="00A1231A"/>
    <w:rsid w:val="00A1336B"/>
    <w:rsid w:val="00A14B6F"/>
    <w:rsid w:val="00A14FFC"/>
    <w:rsid w:val="00A170B4"/>
    <w:rsid w:val="00A1768A"/>
    <w:rsid w:val="00A20D7C"/>
    <w:rsid w:val="00A20E0F"/>
    <w:rsid w:val="00A212A3"/>
    <w:rsid w:val="00A22A7D"/>
    <w:rsid w:val="00A231C8"/>
    <w:rsid w:val="00A231FC"/>
    <w:rsid w:val="00A23807"/>
    <w:rsid w:val="00A24468"/>
    <w:rsid w:val="00A26BD0"/>
    <w:rsid w:val="00A27494"/>
    <w:rsid w:val="00A27B17"/>
    <w:rsid w:val="00A30612"/>
    <w:rsid w:val="00A314BA"/>
    <w:rsid w:val="00A315E4"/>
    <w:rsid w:val="00A31D5F"/>
    <w:rsid w:val="00A320B3"/>
    <w:rsid w:val="00A327D8"/>
    <w:rsid w:val="00A332F7"/>
    <w:rsid w:val="00A33540"/>
    <w:rsid w:val="00A336D5"/>
    <w:rsid w:val="00A34238"/>
    <w:rsid w:val="00A34D4C"/>
    <w:rsid w:val="00A35A5E"/>
    <w:rsid w:val="00A360E5"/>
    <w:rsid w:val="00A36480"/>
    <w:rsid w:val="00A36AE6"/>
    <w:rsid w:val="00A36B64"/>
    <w:rsid w:val="00A3725E"/>
    <w:rsid w:val="00A377D2"/>
    <w:rsid w:val="00A40D04"/>
    <w:rsid w:val="00A41661"/>
    <w:rsid w:val="00A41C5A"/>
    <w:rsid w:val="00A4218B"/>
    <w:rsid w:val="00A42F0E"/>
    <w:rsid w:val="00A42F82"/>
    <w:rsid w:val="00A44088"/>
    <w:rsid w:val="00A4568B"/>
    <w:rsid w:val="00A4581F"/>
    <w:rsid w:val="00A47072"/>
    <w:rsid w:val="00A5043D"/>
    <w:rsid w:val="00A50D58"/>
    <w:rsid w:val="00A50DAD"/>
    <w:rsid w:val="00A52622"/>
    <w:rsid w:val="00A52A91"/>
    <w:rsid w:val="00A532FF"/>
    <w:rsid w:val="00A53FD9"/>
    <w:rsid w:val="00A54237"/>
    <w:rsid w:val="00A5477E"/>
    <w:rsid w:val="00A54950"/>
    <w:rsid w:val="00A551A7"/>
    <w:rsid w:val="00A5525C"/>
    <w:rsid w:val="00A57299"/>
    <w:rsid w:val="00A575AE"/>
    <w:rsid w:val="00A60387"/>
    <w:rsid w:val="00A6134A"/>
    <w:rsid w:val="00A62481"/>
    <w:rsid w:val="00A6250C"/>
    <w:rsid w:val="00A6265A"/>
    <w:rsid w:val="00A62750"/>
    <w:rsid w:val="00A627F7"/>
    <w:rsid w:val="00A62A7E"/>
    <w:rsid w:val="00A62D31"/>
    <w:rsid w:val="00A63175"/>
    <w:rsid w:val="00A63AEA"/>
    <w:rsid w:val="00A63EC2"/>
    <w:rsid w:val="00A649BD"/>
    <w:rsid w:val="00A64ACB"/>
    <w:rsid w:val="00A657C9"/>
    <w:rsid w:val="00A65CD9"/>
    <w:rsid w:val="00A67646"/>
    <w:rsid w:val="00A67D86"/>
    <w:rsid w:val="00A70088"/>
    <w:rsid w:val="00A702D7"/>
    <w:rsid w:val="00A70351"/>
    <w:rsid w:val="00A71178"/>
    <w:rsid w:val="00A712EF"/>
    <w:rsid w:val="00A71616"/>
    <w:rsid w:val="00A71EF4"/>
    <w:rsid w:val="00A72626"/>
    <w:rsid w:val="00A73023"/>
    <w:rsid w:val="00A731B3"/>
    <w:rsid w:val="00A73561"/>
    <w:rsid w:val="00A7365D"/>
    <w:rsid w:val="00A73F5F"/>
    <w:rsid w:val="00A7409F"/>
    <w:rsid w:val="00A746E9"/>
    <w:rsid w:val="00A750C8"/>
    <w:rsid w:val="00A75764"/>
    <w:rsid w:val="00A75D67"/>
    <w:rsid w:val="00A761A8"/>
    <w:rsid w:val="00A76FDC"/>
    <w:rsid w:val="00A80278"/>
    <w:rsid w:val="00A80BEA"/>
    <w:rsid w:val="00A824E3"/>
    <w:rsid w:val="00A82FF8"/>
    <w:rsid w:val="00A83F04"/>
    <w:rsid w:val="00A841EA"/>
    <w:rsid w:val="00A842F1"/>
    <w:rsid w:val="00A84F89"/>
    <w:rsid w:val="00A858FF"/>
    <w:rsid w:val="00A85E4F"/>
    <w:rsid w:val="00A86806"/>
    <w:rsid w:val="00A87B36"/>
    <w:rsid w:val="00A9073E"/>
    <w:rsid w:val="00A90E02"/>
    <w:rsid w:val="00A91EA7"/>
    <w:rsid w:val="00A9219A"/>
    <w:rsid w:val="00A92693"/>
    <w:rsid w:val="00A92874"/>
    <w:rsid w:val="00A94061"/>
    <w:rsid w:val="00A94E0E"/>
    <w:rsid w:val="00A95DE2"/>
    <w:rsid w:val="00A96B2A"/>
    <w:rsid w:val="00A9755B"/>
    <w:rsid w:val="00A978B9"/>
    <w:rsid w:val="00AA057A"/>
    <w:rsid w:val="00AA05BA"/>
    <w:rsid w:val="00AA1C87"/>
    <w:rsid w:val="00AA21C9"/>
    <w:rsid w:val="00AA23AD"/>
    <w:rsid w:val="00AA35CC"/>
    <w:rsid w:val="00AA5D9B"/>
    <w:rsid w:val="00AA646C"/>
    <w:rsid w:val="00AA7285"/>
    <w:rsid w:val="00AA73C2"/>
    <w:rsid w:val="00AA7430"/>
    <w:rsid w:val="00AA7D34"/>
    <w:rsid w:val="00AB062C"/>
    <w:rsid w:val="00AB0B76"/>
    <w:rsid w:val="00AB1672"/>
    <w:rsid w:val="00AB1693"/>
    <w:rsid w:val="00AB1E80"/>
    <w:rsid w:val="00AB23CF"/>
    <w:rsid w:val="00AB2599"/>
    <w:rsid w:val="00AB2BBD"/>
    <w:rsid w:val="00AB3369"/>
    <w:rsid w:val="00AB39D0"/>
    <w:rsid w:val="00AB3C21"/>
    <w:rsid w:val="00AB43E0"/>
    <w:rsid w:val="00AB4849"/>
    <w:rsid w:val="00AB4AA4"/>
    <w:rsid w:val="00AB6D66"/>
    <w:rsid w:val="00AB7456"/>
    <w:rsid w:val="00AC0163"/>
    <w:rsid w:val="00AC04C8"/>
    <w:rsid w:val="00AC09EB"/>
    <w:rsid w:val="00AC1890"/>
    <w:rsid w:val="00AC1997"/>
    <w:rsid w:val="00AC1D2D"/>
    <w:rsid w:val="00AC1DB9"/>
    <w:rsid w:val="00AC1F90"/>
    <w:rsid w:val="00AC22C0"/>
    <w:rsid w:val="00AC2687"/>
    <w:rsid w:val="00AC3AC8"/>
    <w:rsid w:val="00AC3D42"/>
    <w:rsid w:val="00AC5101"/>
    <w:rsid w:val="00AC564D"/>
    <w:rsid w:val="00AC60D1"/>
    <w:rsid w:val="00AC6533"/>
    <w:rsid w:val="00AC669B"/>
    <w:rsid w:val="00AC6A50"/>
    <w:rsid w:val="00AC71AB"/>
    <w:rsid w:val="00AC7F80"/>
    <w:rsid w:val="00AD0624"/>
    <w:rsid w:val="00AD1AA7"/>
    <w:rsid w:val="00AD1B43"/>
    <w:rsid w:val="00AD1F73"/>
    <w:rsid w:val="00AD2D2A"/>
    <w:rsid w:val="00AD3CC8"/>
    <w:rsid w:val="00AD4396"/>
    <w:rsid w:val="00AD4BF4"/>
    <w:rsid w:val="00AD5281"/>
    <w:rsid w:val="00AD641B"/>
    <w:rsid w:val="00AD672A"/>
    <w:rsid w:val="00AD6F7D"/>
    <w:rsid w:val="00AD742E"/>
    <w:rsid w:val="00AD75D2"/>
    <w:rsid w:val="00AD7A54"/>
    <w:rsid w:val="00AD7B05"/>
    <w:rsid w:val="00AE0085"/>
    <w:rsid w:val="00AE1FF7"/>
    <w:rsid w:val="00AE2451"/>
    <w:rsid w:val="00AE3F15"/>
    <w:rsid w:val="00AE4D67"/>
    <w:rsid w:val="00AE5537"/>
    <w:rsid w:val="00AE5C51"/>
    <w:rsid w:val="00AE66DA"/>
    <w:rsid w:val="00AE682C"/>
    <w:rsid w:val="00AE6950"/>
    <w:rsid w:val="00AE6D08"/>
    <w:rsid w:val="00AE7F6F"/>
    <w:rsid w:val="00AF0D76"/>
    <w:rsid w:val="00AF18C1"/>
    <w:rsid w:val="00AF32EB"/>
    <w:rsid w:val="00AF3C31"/>
    <w:rsid w:val="00AF3CE6"/>
    <w:rsid w:val="00AF4EFF"/>
    <w:rsid w:val="00AF57BA"/>
    <w:rsid w:val="00AF583B"/>
    <w:rsid w:val="00AF6217"/>
    <w:rsid w:val="00B0059D"/>
    <w:rsid w:val="00B005C4"/>
    <w:rsid w:val="00B009E6"/>
    <w:rsid w:val="00B01522"/>
    <w:rsid w:val="00B01743"/>
    <w:rsid w:val="00B01AE2"/>
    <w:rsid w:val="00B01F87"/>
    <w:rsid w:val="00B03431"/>
    <w:rsid w:val="00B0345E"/>
    <w:rsid w:val="00B04737"/>
    <w:rsid w:val="00B04C5E"/>
    <w:rsid w:val="00B068BC"/>
    <w:rsid w:val="00B06E35"/>
    <w:rsid w:val="00B0739F"/>
    <w:rsid w:val="00B07987"/>
    <w:rsid w:val="00B07EB0"/>
    <w:rsid w:val="00B1084A"/>
    <w:rsid w:val="00B115F0"/>
    <w:rsid w:val="00B11CBE"/>
    <w:rsid w:val="00B13459"/>
    <w:rsid w:val="00B1386E"/>
    <w:rsid w:val="00B14199"/>
    <w:rsid w:val="00B142AA"/>
    <w:rsid w:val="00B142B5"/>
    <w:rsid w:val="00B14A2B"/>
    <w:rsid w:val="00B15C34"/>
    <w:rsid w:val="00B17510"/>
    <w:rsid w:val="00B17A3B"/>
    <w:rsid w:val="00B17D2D"/>
    <w:rsid w:val="00B215B5"/>
    <w:rsid w:val="00B22010"/>
    <w:rsid w:val="00B228B2"/>
    <w:rsid w:val="00B23737"/>
    <w:rsid w:val="00B2388B"/>
    <w:rsid w:val="00B23C13"/>
    <w:rsid w:val="00B23CF2"/>
    <w:rsid w:val="00B24B56"/>
    <w:rsid w:val="00B2503B"/>
    <w:rsid w:val="00B262F4"/>
    <w:rsid w:val="00B266F0"/>
    <w:rsid w:val="00B26869"/>
    <w:rsid w:val="00B26B42"/>
    <w:rsid w:val="00B271F5"/>
    <w:rsid w:val="00B27350"/>
    <w:rsid w:val="00B279F3"/>
    <w:rsid w:val="00B27CB1"/>
    <w:rsid w:val="00B27D62"/>
    <w:rsid w:val="00B27E4D"/>
    <w:rsid w:val="00B31AEF"/>
    <w:rsid w:val="00B31CAC"/>
    <w:rsid w:val="00B31E29"/>
    <w:rsid w:val="00B32615"/>
    <w:rsid w:val="00B3323B"/>
    <w:rsid w:val="00B33A63"/>
    <w:rsid w:val="00B348C6"/>
    <w:rsid w:val="00B35053"/>
    <w:rsid w:val="00B35325"/>
    <w:rsid w:val="00B353D2"/>
    <w:rsid w:val="00B3576C"/>
    <w:rsid w:val="00B361C1"/>
    <w:rsid w:val="00B363BF"/>
    <w:rsid w:val="00B373CE"/>
    <w:rsid w:val="00B414A2"/>
    <w:rsid w:val="00B414EB"/>
    <w:rsid w:val="00B416A2"/>
    <w:rsid w:val="00B42D20"/>
    <w:rsid w:val="00B435CE"/>
    <w:rsid w:val="00B43895"/>
    <w:rsid w:val="00B4403A"/>
    <w:rsid w:val="00B4498A"/>
    <w:rsid w:val="00B45C38"/>
    <w:rsid w:val="00B461A7"/>
    <w:rsid w:val="00B47B2E"/>
    <w:rsid w:val="00B47D1D"/>
    <w:rsid w:val="00B47F84"/>
    <w:rsid w:val="00B50ECF"/>
    <w:rsid w:val="00B517F9"/>
    <w:rsid w:val="00B52B28"/>
    <w:rsid w:val="00B52DF8"/>
    <w:rsid w:val="00B52E03"/>
    <w:rsid w:val="00B53726"/>
    <w:rsid w:val="00B54683"/>
    <w:rsid w:val="00B54CE6"/>
    <w:rsid w:val="00B552D9"/>
    <w:rsid w:val="00B55F99"/>
    <w:rsid w:val="00B56317"/>
    <w:rsid w:val="00B56797"/>
    <w:rsid w:val="00B56A17"/>
    <w:rsid w:val="00B60236"/>
    <w:rsid w:val="00B60D2D"/>
    <w:rsid w:val="00B6205E"/>
    <w:rsid w:val="00B62228"/>
    <w:rsid w:val="00B62657"/>
    <w:rsid w:val="00B6315B"/>
    <w:rsid w:val="00B641AD"/>
    <w:rsid w:val="00B6436C"/>
    <w:rsid w:val="00B65E1F"/>
    <w:rsid w:val="00B661CE"/>
    <w:rsid w:val="00B66904"/>
    <w:rsid w:val="00B66FDD"/>
    <w:rsid w:val="00B70294"/>
    <w:rsid w:val="00B70B7B"/>
    <w:rsid w:val="00B70E3F"/>
    <w:rsid w:val="00B72B72"/>
    <w:rsid w:val="00B73435"/>
    <w:rsid w:val="00B73EAB"/>
    <w:rsid w:val="00B746D2"/>
    <w:rsid w:val="00B74911"/>
    <w:rsid w:val="00B74A92"/>
    <w:rsid w:val="00B75529"/>
    <w:rsid w:val="00B76803"/>
    <w:rsid w:val="00B76993"/>
    <w:rsid w:val="00B76EA6"/>
    <w:rsid w:val="00B77599"/>
    <w:rsid w:val="00B80184"/>
    <w:rsid w:val="00B801EF"/>
    <w:rsid w:val="00B818EB"/>
    <w:rsid w:val="00B81E3C"/>
    <w:rsid w:val="00B82087"/>
    <w:rsid w:val="00B82348"/>
    <w:rsid w:val="00B828A6"/>
    <w:rsid w:val="00B83472"/>
    <w:rsid w:val="00B84A62"/>
    <w:rsid w:val="00B84E89"/>
    <w:rsid w:val="00B85FAF"/>
    <w:rsid w:val="00B86A05"/>
    <w:rsid w:val="00B86FC5"/>
    <w:rsid w:val="00B87728"/>
    <w:rsid w:val="00B90988"/>
    <w:rsid w:val="00B915AA"/>
    <w:rsid w:val="00B92045"/>
    <w:rsid w:val="00B948AC"/>
    <w:rsid w:val="00B9525E"/>
    <w:rsid w:val="00B954F2"/>
    <w:rsid w:val="00B9552D"/>
    <w:rsid w:val="00B9574F"/>
    <w:rsid w:val="00B96514"/>
    <w:rsid w:val="00B96D53"/>
    <w:rsid w:val="00BA0561"/>
    <w:rsid w:val="00BA06CB"/>
    <w:rsid w:val="00BA08B2"/>
    <w:rsid w:val="00BA0A63"/>
    <w:rsid w:val="00BA133B"/>
    <w:rsid w:val="00BA3853"/>
    <w:rsid w:val="00BA4F73"/>
    <w:rsid w:val="00BA5CD6"/>
    <w:rsid w:val="00BA6FCA"/>
    <w:rsid w:val="00BA765F"/>
    <w:rsid w:val="00BB05A4"/>
    <w:rsid w:val="00BB204C"/>
    <w:rsid w:val="00BB2338"/>
    <w:rsid w:val="00BB2357"/>
    <w:rsid w:val="00BB4579"/>
    <w:rsid w:val="00BB4BA3"/>
    <w:rsid w:val="00BB4BFB"/>
    <w:rsid w:val="00BB55B9"/>
    <w:rsid w:val="00BB6988"/>
    <w:rsid w:val="00BB7F97"/>
    <w:rsid w:val="00BC0532"/>
    <w:rsid w:val="00BC076A"/>
    <w:rsid w:val="00BC0809"/>
    <w:rsid w:val="00BC10F2"/>
    <w:rsid w:val="00BC1E31"/>
    <w:rsid w:val="00BC2342"/>
    <w:rsid w:val="00BC2930"/>
    <w:rsid w:val="00BC3C0B"/>
    <w:rsid w:val="00BC45CE"/>
    <w:rsid w:val="00BC4660"/>
    <w:rsid w:val="00BC48FC"/>
    <w:rsid w:val="00BC593B"/>
    <w:rsid w:val="00BC5C09"/>
    <w:rsid w:val="00BD0516"/>
    <w:rsid w:val="00BD08D1"/>
    <w:rsid w:val="00BD11CF"/>
    <w:rsid w:val="00BD2128"/>
    <w:rsid w:val="00BD223A"/>
    <w:rsid w:val="00BD27B4"/>
    <w:rsid w:val="00BD2ED0"/>
    <w:rsid w:val="00BD2EF9"/>
    <w:rsid w:val="00BD3451"/>
    <w:rsid w:val="00BD3677"/>
    <w:rsid w:val="00BD4502"/>
    <w:rsid w:val="00BD531C"/>
    <w:rsid w:val="00BD5552"/>
    <w:rsid w:val="00BD61E2"/>
    <w:rsid w:val="00BD6743"/>
    <w:rsid w:val="00BD6822"/>
    <w:rsid w:val="00BD694B"/>
    <w:rsid w:val="00BD781C"/>
    <w:rsid w:val="00BD7D1D"/>
    <w:rsid w:val="00BD7EDF"/>
    <w:rsid w:val="00BD7F59"/>
    <w:rsid w:val="00BE08B2"/>
    <w:rsid w:val="00BE09A6"/>
    <w:rsid w:val="00BE1497"/>
    <w:rsid w:val="00BE17AF"/>
    <w:rsid w:val="00BE2349"/>
    <w:rsid w:val="00BE34B0"/>
    <w:rsid w:val="00BE3A9C"/>
    <w:rsid w:val="00BE3AE2"/>
    <w:rsid w:val="00BE548A"/>
    <w:rsid w:val="00BE55D2"/>
    <w:rsid w:val="00BE5858"/>
    <w:rsid w:val="00BE5ECE"/>
    <w:rsid w:val="00BE6064"/>
    <w:rsid w:val="00BE63C8"/>
    <w:rsid w:val="00BE6488"/>
    <w:rsid w:val="00BE6BB1"/>
    <w:rsid w:val="00BE7F9B"/>
    <w:rsid w:val="00BF130E"/>
    <w:rsid w:val="00BF14BB"/>
    <w:rsid w:val="00BF1D9B"/>
    <w:rsid w:val="00BF2033"/>
    <w:rsid w:val="00BF21A2"/>
    <w:rsid w:val="00BF2924"/>
    <w:rsid w:val="00BF37C3"/>
    <w:rsid w:val="00BF3C53"/>
    <w:rsid w:val="00BF539E"/>
    <w:rsid w:val="00BF60E9"/>
    <w:rsid w:val="00BF6467"/>
    <w:rsid w:val="00BF685B"/>
    <w:rsid w:val="00C01C8E"/>
    <w:rsid w:val="00C027E4"/>
    <w:rsid w:val="00C02D44"/>
    <w:rsid w:val="00C02E53"/>
    <w:rsid w:val="00C02F5C"/>
    <w:rsid w:val="00C0398C"/>
    <w:rsid w:val="00C056D6"/>
    <w:rsid w:val="00C069D4"/>
    <w:rsid w:val="00C076BC"/>
    <w:rsid w:val="00C079B2"/>
    <w:rsid w:val="00C07B9E"/>
    <w:rsid w:val="00C07EF8"/>
    <w:rsid w:val="00C10CF4"/>
    <w:rsid w:val="00C1151A"/>
    <w:rsid w:val="00C11AE9"/>
    <w:rsid w:val="00C1227E"/>
    <w:rsid w:val="00C12874"/>
    <w:rsid w:val="00C13B71"/>
    <w:rsid w:val="00C144D3"/>
    <w:rsid w:val="00C14547"/>
    <w:rsid w:val="00C14635"/>
    <w:rsid w:val="00C16725"/>
    <w:rsid w:val="00C16DFA"/>
    <w:rsid w:val="00C213ED"/>
    <w:rsid w:val="00C2202B"/>
    <w:rsid w:val="00C22914"/>
    <w:rsid w:val="00C23468"/>
    <w:rsid w:val="00C23B26"/>
    <w:rsid w:val="00C24750"/>
    <w:rsid w:val="00C24E5F"/>
    <w:rsid w:val="00C251AC"/>
    <w:rsid w:val="00C257AD"/>
    <w:rsid w:val="00C26B04"/>
    <w:rsid w:val="00C271DD"/>
    <w:rsid w:val="00C27491"/>
    <w:rsid w:val="00C27C98"/>
    <w:rsid w:val="00C302B9"/>
    <w:rsid w:val="00C30CBA"/>
    <w:rsid w:val="00C31C57"/>
    <w:rsid w:val="00C32A2E"/>
    <w:rsid w:val="00C340CA"/>
    <w:rsid w:val="00C350DF"/>
    <w:rsid w:val="00C35429"/>
    <w:rsid w:val="00C3630F"/>
    <w:rsid w:val="00C36595"/>
    <w:rsid w:val="00C36ABD"/>
    <w:rsid w:val="00C36B47"/>
    <w:rsid w:val="00C371ED"/>
    <w:rsid w:val="00C379DE"/>
    <w:rsid w:val="00C37B01"/>
    <w:rsid w:val="00C403C7"/>
    <w:rsid w:val="00C4133C"/>
    <w:rsid w:val="00C4294A"/>
    <w:rsid w:val="00C42C28"/>
    <w:rsid w:val="00C42F18"/>
    <w:rsid w:val="00C43DDB"/>
    <w:rsid w:val="00C43EC2"/>
    <w:rsid w:val="00C4543A"/>
    <w:rsid w:val="00C45B28"/>
    <w:rsid w:val="00C46274"/>
    <w:rsid w:val="00C464B8"/>
    <w:rsid w:val="00C46F56"/>
    <w:rsid w:val="00C47156"/>
    <w:rsid w:val="00C4789D"/>
    <w:rsid w:val="00C47BC4"/>
    <w:rsid w:val="00C50069"/>
    <w:rsid w:val="00C5045B"/>
    <w:rsid w:val="00C50ECA"/>
    <w:rsid w:val="00C5120F"/>
    <w:rsid w:val="00C51633"/>
    <w:rsid w:val="00C51E9E"/>
    <w:rsid w:val="00C51EA7"/>
    <w:rsid w:val="00C52C03"/>
    <w:rsid w:val="00C53FF4"/>
    <w:rsid w:val="00C54050"/>
    <w:rsid w:val="00C5418E"/>
    <w:rsid w:val="00C5430D"/>
    <w:rsid w:val="00C55339"/>
    <w:rsid w:val="00C553E2"/>
    <w:rsid w:val="00C555D4"/>
    <w:rsid w:val="00C55BBB"/>
    <w:rsid w:val="00C57315"/>
    <w:rsid w:val="00C57B4A"/>
    <w:rsid w:val="00C57FE6"/>
    <w:rsid w:val="00C606CD"/>
    <w:rsid w:val="00C61689"/>
    <w:rsid w:val="00C620DA"/>
    <w:rsid w:val="00C62B8B"/>
    <w:rsid w:val="00C6432A"/>
    <w:rsid w:val="00C64697"/>
    <w:rsid w:val="00C65405"/>
    <w:rsid w:val="00C65E13"/>
    <w:rsid w:val="00C67587"/>
    <w:rsid w:val="00C70B1F"/>
    <w:rsid w:val="00C720F5"/>
    <w:rsid w:val="00C725F6"/>
    <w:rsid w:val="00C72634"/>
    <w:rsid w:val="00C73204"/>
    <w:rsid w:val="00C735BE"/>
    <w:rsid w:val="00C73923"/>
    <w:rsid w:val="00C73BEB"/>
    <w:rsid w:val="00C7513C"/>
    <w:rsid w:val="00C751E3"/>
    <w:rsid w:val="00C75579"/>
    <w:rsid w:val="00C76C4B"/>
    <w:rsid w:val="00C770F8"/>
    <w:rsid w:val="00C77E3D"/>
    <w:rsid w:val="00C8127D"/>
    <w:rsid w:val="00C822D4"/>
    <w:rsid w:val="00C8230F"/>
    <w:rsid w:val="00C82314"/>
    <w:rsid w:val="00C82CD4"/>
    <w:rsid w:val="00C83113"/>
    <w:rsid w:val="00C8360C"/>
    <w:rsid w:val="00C83DDC"/>
    <w:rsid w:val="00C8520A"/>
    <w:rsid w:val="00C85C56"/>
    <w:rsid w:val="00C862F5"/>
    <w:rsid w:val="00C8646A"/>
    <w:rsid w:val="00C86BF4"/>
    <w:rsid w:val="00C87002"/>
    <w:rsid w:val="00C87369"/>
    <w:rsid w:val="00C875CA"/>
    <w:rsid w:val="00C90C5D"/>
    <w:rsid w:val="00C918EF"/>
    <w:rsid w:val="00C91D05"/>
    <w:rsid w:val="00C92B4D"/>
    <w:rsid w:val="00C931E8"/>
    <w:rsid w:val="00C945A2"/>
    <w:rsid w:val="00C95749"/>
    <w:rsid w:val="00C96519"/>
    <w:rsid w:val="00C970A4"/>
    <w:rsid w:val="00C973D5"/>
    <w:rsid w:val="00C9770F"/>
    <w:rsid w:val="00CA07F7"/>
    <w:rsid w:val="00CA0D73"/>
    <w:rsid w:val="00CA16EE"/>
    <w:rsid w:val="00CA1E8E"/>
    <w:rsid w:val="00CA20CF"/>
    <w:rsid w:val="00CA26C8"/>
    <w:rsid w:val="00CA33CD"/>
    <w:rsid w:val="00CA3779"/>
    <w:rsid w:val="00CA4081"/>
    <w:rsid w:val="00CA416E"/>
    <w:rsid w:val="00CA4363"/>
    <w:rsid w:val="00CA4928"/>
    <w:rsid w:val="00CA5511"/>
    <w:rsid w:val="00CA55BF"/>
    <w:rsid w:val="00CA6B14"/>
    <w:rsid w:val="00CA6EB5"/>
    <w:rsid w:val="00CA7013"/>
    <w:rsid w:val="00CA7872"/>
    <w:rsid w:val="00CA7DDC"/>
    <w:rsid w:val="00CB04D1"/>
    <w:rsid w:val="00CB0947"/>
    <w:rsid w:val="00CB1668"/>
    <w:rsid w:val="00CB2A52"/>
    <w:rsid w:val="00CB3452"/>
    <w:rsid w:val="00CB3D1D"/>
    <w:rsid w:val="00CB3E08"/>
    <w:rsid w:val="00CB3FB5"/>
    <w:rsid w:val="00CB4499"/>
    <w:rsid w:val="00CB4D76"/>
    <w:rsid w:val="00CB570D"/>
    <w:rsid w:val="00CB5C4A"/>
    <w:rsid w:val="00CB662C"/>
    <w:rsid w:val="00CB6E76"/>
    <w:rsid w:val="00CB7331"/>
    <w:rsid w:val="00CB73F7"/>
    <w:rsid w:val="00CB7DDB"/>
    <w:rsid w:val="00CC0DB3"/>
    <w:rsid w:val="00CC0E6A"/>
    <w:rsid w:val="00CC1010"/>
    <w:rsid w:val="00CC1700"/>
    <w:rsid w:val="00CC1EDD"/>
    <w:rsid w:val="00CC2DF3"/>
    <w:rsid w:val="00CC413A"/>
    <w:rsid w:val="00CC5AF5"/>
    <w:rsid w:val="00CC5CDB"/>
    <w:rsid w:val="00CC5EAD"/>
    <w:rsid w:val="00CC6568"/>
    <w:rsid w:val="00CC65B8"/>
    <w:rsid w:val="00CC7931"/>
    <w:rsid w:val="00CD03B8"/>
    <w:rsid w:val="00CD076F"/>
    <w:rsid w:val="00CD07EC"/>
    <w:rsid w:val="00CD10AF"/>
    <w:rsid w:val="00CD1DAB"/>
    <w:rsid w:val="00CD2AE5"/>
    <w:rsid w:val="00CD2CDB"/>
    <w:rsid w:val="00CD3013"/>
    <w:rsid w:val="00CD302F"/>
    <w:rsid w:val="00CD37BF"/>
    <w:rsid w:val="00CD3FC4"/>
    <w:rsid w:val="00CD4236"/>
    <w:rsid w:val="00CD4455"/>
    <w:rsid w:val="00CD4F9E"/>
    <w:rsid w:val="00CD4FBD"/>
    <w:rsid w:val="00CD5AD7"/>
    <w:rsid w:val="00CD5AFB"/>
    <w:rsid w:val="00CD5D6F"/>
    <w:rsid w:val="00CD6441"/>
    <w:rsid w:val="00CD6B52"/>
    <w:rsid w:val="00CD7BA9"/>
    <w:rsid w:val="00CD7EA7"/>
    <w:rsid w:val="00CE204E"/>
    <w:rsid w:val="00CE2EC7"/>
    <w:rsid w:val="00CE36E1"/>
    <w:rsid w:val="00CE3839"/>
    <w:rsid w:val="00CE46E7"/>
    <w:rsid w:val="00CE4811"/>
    <w:rsid w:val="00CE4F12"/>
    <w:rsid w:val="00CE5C0E"/>
    <w:rsid w:val="00CE7747"/>
    <w:rsid w:val="00CE7A2A"/>
    <w:rsid w:val="00CF0537"/>
    <w:rsid w:val="00CF2382"/>
    <w:rsid w:val="00CF2DBD"/>
    <w:rsid w:val="00CF4782"/>
    <w:rsid w:val="00CF4C4B"/>
    <w:rsid w:val="00CF59F1"/>
    <w:rsid w:val="00CF5C9C"/>
    <w:rsid w:val="00CF61A2"/>
    <w:rsid w:val="00CF698A"/>
    <w:rsid w:val="00CF6D15"/>
    <w:rsid w:val="00CF6D1E"/>
    <w:rsid w:val="00CF7353"/>
    <w:rsid w:val="00CF75CD"/>
    <w:rsid w:val="00D00251"/>
    <w:rsid w:val="00D00827"/>
    <w:rsid w:val="00D00ADE"/>
    <w:rsid w:val="00D01159"/>
    <w:rsid w:val="00D01E74"/>
    <w:rsid w:val="00D0204B"/>
    <w:rsid w:val="00D02513"/>
    <w:rsid w:val="00D02A4F"/>
    <w:rsid w:val="00D0351E"/>
    <w:rsid w:val="00D03C0B"/>
    <w:rsid w:val="00D04CC6"/>
    <w:rsid w:val="00D04D6A"/>
    <w:rsid w:val="00D04D6F"/>
    <w:rsid w:val="00D064D8"/>
    <w:rsid w:val="00D066A3"/>
    <w:rsid w:val="00D06E23"/>
    <w:rsid w:val="00D07338"/>
    <w:rsid w:val="00D11C93"/>
    <w:rsid w:val="00D11EAB"/>
    <w:rsid w:val="00D12009"/>
    <w:rsid w:val="00D1272A"/>
    <w:rsid w:val="00D12FE0"/>
    <w:rsid w:val="00D139FB"/>
    <w:rsid w:val="00D142C1"/>
    <w:rsid w:val="00D14995"/>
    <w:rsid w:val="00D14A63"/>
    <w:rsid w:val="00D15E89"/>
    <w:rsid w:val="00D1673F"/>
    <w:rsid w:val="00D1676A"/>
    <w:rsid w:val="00D16BCE"/>
    <w:rsid w:val="00D179CD"/>
    <w:rsid w:val="00D17AA2"/>
    <w:rsid w:val="00D17B9B"/>
    <w:rsid w:val="00D20671"/>
    <w:rsid w:val="00D20C63"/>
    <w:rsid w:val="00D21683"/>
    <w:rsid w:val="00D23E42"/>
    <w:rsid w:val="00D24FAB"/>
    <w:rsid w:val="00D250FA"/>
    <w:rsid w:val="00D2552C"/>
    <w:rsid w:val="00D2598C"/>
    <w:rsid w:val="00D25C65"/>
    <w:rsid w:val="00D263D7"/>
    <w:rsid w:val="00D26A1F"/>
    <w:rsid w:val="00D26AB9"/>
    <w:rsid w:val="00D26C17"/>
    <w:rsid w:val="00D26F26"/>
    <w:rsid w:val="00D27B5B"/>
    <w:rsid w:val="00D30B01"/>
    <w:rsid w:val="00D3185B"/>
    <w:rsid w:val="00D31A9B"/>
    <w:rsid w:val="00D31AE1"/>
    <w:rsid w:val="00D31E67"/>
    <w:rsid w:val="00D3269C"/>
    <w:rsid w:val="00D3274C"/>
    <w:rsid w:val="00D3440A"/>
    <w:rsid w:val="00D344B5"/>
    <w:rsid w:val="00D34621"/>
    <w:rsid w:val="00D34AD1"/>
    <w:rsid w:val="00D35811"/>
    <w:rsid w:val="00D35CD9"/>
    <w:rsid w:val="00D373C2"/>
    <w:rsid w:val="00D37598"/>
    <w:rsid w:val="00D375FD"/>
    <w:rsid w:val="00D37DDA"/>
    <w:rsid w:val="00D41726"/>
    <w:rsid w:val="00D419BC"/>
    <w:rsid w:val="00D4292A"/>
    <w:rsid w:val="00D42A25"/>
    <w:rsid w:val="00D431DA"/>
    <w:rsid w:val="00D43F81"/>
    <w:rsid w:val="00D44672"/>
    <w:rsid w:val="00D447B4"/>
    <w:rsid w:val="00D44854"/>
    <w:rsid w:val="00D459E9"/>
    <w:rsid w:val="00D468C3"/>
    <w:rsid w:val="00D4713E"/>
    <w:rsid w:val="00D52D33"/>
    <w:rsid w:val="00D53B7C"/>
    <w:rsid w:val="00D53C37"/>
    <w:rsid w:val="00D53DF4"/>
    <w:rsid w:val="00D546F4"/>
    <w:rsid w:val="00D548A2"/>
    <w:rsid w:val="00D549D6"/>
    <w:rsid w:val="00D56598"/>
    <w:rsid w:val="00D56B52"/>
    <w:rsid w:val="00D56E01"/>
    <w:rsid w:val="00D57812"/>
    <w:rsid w:val="00D57CEF"/>
    <w:rsid w:val="00D60750"/>
    <w:rsid w:val="00D60FA6"/>
    <w:rsid w:val="00D618CD"/>
    <w:rsid w:val="00D6227B"/>
    <w:rsid w:val="00D62EB3"/>
    <w:rsid w:val="00D630B8"/>
    <w:rsid w:val="00D63955"/>
    <w:rsid w:val="00D63CE1"/>
    <w:rsid w:val="00D64BDB"/>
    <w:rsid w:val="00D656EB"/>
    <w:rsid w:val="00D6617A"/>
    <w:rsid w:val="00D6640E"/>
    <w:rsid w:val="00D667EF"/>
    <w:rsid w:val="00D6683E"/>
    <w:rsid w:val="00D668C0"/>
    <w:rsid w:val="00D66ED1"/>
    <w:rsid w:val="00D672FB"/>
    <w:rsid w:val="00D67585"/>
    <w:rsid w:val="00D67BBC"/>
    <w:rsid w:val="00D67E79"/>
    <w:rsid w:val="00D7126F"/>
    <w:rsid w:val="00D717B3"/>
    <w:rsid w:val="00D7213F"/>
    <w:rsid w:val="00D726D9"/>
    <w:rsid w:val="00D72910"/>
    <w:rsid w:val="00D7294D"/>
    <w:rsid w:val="00D72E71"/>
    <w:rsid w:val="00D73056"/>
    <w:rsid w:val="00D73312"/>
    <w:rsid w:val="00D73327"/>
    <w:rsid w:val="00D73432"/>
    <w:rsid w:val="00D73C3D"/>
    <w:rsid w:val="00D74DD9"/>
    <w:rsid w:val="00D7606B"/>
    <w:rsid w:val="00D76B2D"/>
    <w:rsid w:val="00D77653"/>
    <w:rsid w:val="00D7786A"/>
    <w:rsid w:val="00D77C15"/>
    <w:rsid w:val="00D801DE"/>
    <w:rsid w:val="00D8086F"/>
    <w:rsid w:val="00D80F58"/>
    <w:rsid w:val="00D810C4"/>
    <w:rsid w:val="00D818EB"/>
    <w:rsid w:val="00D83F1A"/>
    <w:rsid w:val="00D83FC4"/>
    <w:rsid w:val="00D84318"/>
    <w:rsid w:val="00D84540"/>
    <w:rsid w:val="00D847A2"/>
    <w:rsid w:val="00D84822"/>
    <w:rsid w:val="00D84915"/>
    <w:rsid w:val="00D8508C"/>
    <w:rsid w:val="00D85613"/>
    <w:rsid w:val="00D85C4A"/>
    <w:rsid w:val="00D85F54"/>
    <w:rsid w:val="00D865A7"/>
    <w:rsid w:val="00D86E9C"/>
    <w:rsid w:val="00D86FB5"/>
    <w:rsid w:val="00D87279"/>
    <w:rsid w:val="00D872CD"/>
    <w:rsid w:val="00D874E6"/>
    <w:rsid w:val="00D87559"/>
    <w:rsid w:val="00D876D8"/>
    <w:rsid w:val="00D87ECC"/>
    <w:rsid w:val="00D90C48"/>
    <w:rsid w:val="00D916EB"/>
    <w:rsid w:val="00D93354"/>
    <w:rsid w:val="00D9408E"/>
    <w:rsid w:val="00D94DCB"/>
    <w:rsid w:val="00D955BB"/>
    <w:rsid w:val="00D95B1F"/>
    <w:rsid w:val="00D9605A"/>
    <w:rsid w:val="00D9623F"/>
    <w:rsid w:val="00D97FCA"/>
    <w:rsid w:val="00DA02CC"/>
    <w:rsid w:val="00DA0514"/>
    <w:rsid w:val="00DA07A3"/>
    <w:rsid w:val="00DA10DC"/>
    <w:rsid w:val="00DA15BD"/>
    <w:rsid w:val="00DA2B17"/>
    <w:rsid w:val="00DA3737"/>
    <w:rsid w:val="00DA3DAD"/>
    <w:rsid w:val="00DA4284"/>
    <w:rsid w:val="00DA452C"/>
    <w:rsid w:val="00DA625B"/>
    <w:rsid w:val="00DA75C7"/>
    <w:rsid w:val="00DB03A7"/>
    <w:rsid w:val="00DB0BE7"/>
    <w:rsid w:val="00DB0C27"/>
    <w:rsid w:val="00DB11A4"/>
    <w:rsid w:val="00DB1584"/>
    <w:rsid w:val="00DB1B97"/>
    <w:rsid w:val="00DB1DE4"/>
    <w:rsid w:val="00DB214F"/>
    <w:rsid w:val="00DB222B"/>
    <w:rsid w:val="00DB2A1A"/>
    <w:rsid w:val="00DB3188"/>
    <w:rsid w:val="00DB3438"/>
    <w:rsid w:val="00DB5298"/>
    <w:rsid w:val="00DB5AC7"/>
    <w:rsid w:val="00DB70A5"/>
    <w:rsid w:val="00DB7126"/>
    <w:rsid w:val="00DB7269"/>
    <w:rsid w:val="00DB74A2"/>
    <w:rsid w:val="00DC0B85"/>
    <w:rsid w:val="00DC170F"/>
    <w:rsid w:val="00DC17D1"/>
    <w:rsid w:val="00DC2527"/>
    <w:rsid w:val="00DC277A"/>
    <w:rsid w:val="00DC279B"/>
    <w:rsid w:val="00DC2A64"/>
    <w:rsid w:val="00DC3413"/>
    <w:rsid w:val="00DC4407"/>
    <w:rsid w:val="00DC4848"/>
    <w:rsid w:val="00DC54A4"/>
    <w:rsid w:val="00DC551A"/>
    <w:rsid w:val="00DC75EE"/>
    <w:rsid w:val="00DC7A6F"/>
    <w:rsid w:val="00DD04B9"/>
    <w:rsid w:val="00DD04D4"/>
    <w:rsid w:val="00DD081C"/>
    <w:rsid w:val="00DD0A37"/>
    <w:rsid w:val="00DD0E9D"/>
    <w:rsid w:val="00DD0FE3"/>
    <w:rsid w:val="00DD2175"/>
    <w:rsid w:val="00DD2223"/>
    <w:rsid w:val="00DD25B0"/>
    <w:rsid w:val="00DD27D6"/>
    <w:rsid w:val="00DD2920"/>
    <w:rsid w:val="00DD2E25"/>
    <w:rsid w:val="00DD365A"/>
    <w:rsid w:val="00DD472D"/>
    <w:rsid w:val="00DD47A3"/>
    <w:rsid w:val="00DD49D6"/>
    <w:rsid w:val="00DD5554"/>
    <w:rsid w:val="00DD662F"/>
    <w:rsid w:val="00DD6ABC"/>
    <w:rsid w:val="00DD6DE9"/>
    <w:rsid w:val="00DD71D9"/>
    <w:rsid w:val="00DD73C3"/>
    <w:rsid w:val="00DD7DD4"/>
    <w:rsid w:val="00DE02FA"/>
    <w:rsid w:val="00DE1005"/>
    <w:rsid w:val="00DE14A2"/>
    <w:rsid w:val="00DE2AE7"/>
    <w:rsid w:val="00DE301A"/>
    <w:rsid w:val="00DE3274"/>
    <w:rsid w:val="00DE3BDC"/>
    <w:rsid w:val="00DE3EAA"/>
    <w:rsid w:val="00DE51EE"/>
    <w:rsid w:val="00DE635C"/>
    <w:rsid w:val="00DE63B7"/>
    <w:rsid w:val="00DE7D57"/>
    <w:rsid w:val="00DF049C"/>
    <w:rsid w:val="00DF0FF4"/>
    <w:rsid w:val="00DF104B"/>
    <w:rsid w:val="00DF21F3"/>
    <w:rsid w:val="00DF2494"/>
    <w:rsid w:val="00DF2D40"/>
    <w:rsid w:val="00DF2E1B"/>
    <w:rsid w:val="00DF4197"/>
    <w:rsid w:val="00DF4D48"/>
    <w:rsid w:val="00DF58FC"/>
    <w:rsid w:val="00DF7800"/>
    <w:rsid w:val="00DF7A45"/>
    <w:rsid w:val="00E006ED"/>
    <w:rsid w:val="00E010C7"/>
    <w:rsid w:val="00E01F0C"/>
    <w:rsid w:val="00E02F77"/>
    <w:rsid w:val="00E032EE"/>
    <w:rsid w:val="00E06B53"/>
    <w:rsid w:val="00E06C27"/>
    <w:rsid w:val="00E071D1"/>
    <w:rsid w:val="00E075F5"/>
    <w:rsid w:val="00E078CE"/>
    <w:rsid w:val="00E07DDC"/>
    <w:rsid w:val="00E100F6"/>
    <w:rsid w:val="00E10639"/>
    <w:rsid w:val="00E112CF"/>
    <w:rsid w:val="00E120C7"/>
    <w:rsid w:val="00E12337"/>
    <w:rsid w:val="00E12663"/>
    <w:rsid w:val="00E12D0C"/>
    <w:rsid w:val="00E13274"/>
    <w:rsid w:val="00E13B75"/>
    <w:rsid w:val="00E13F60"/>
    <w:rsid w:val="00E14640"/>
    <w:rsid w:val="00E14CF8"/>
    <w:rsid w:val="00E1519D"/>
    <w:rsid w:val="00E157E2"/>
    <w:rsid w:val="00E15C2C"/>
    <w:rsid w:val="00E166FD"/>
    <w:rsid w:val="00E167FF"/>
    <w:rsid w:val="00E1765D"/>
    <w:rsid w:val="00E177FE"/>
    <w:rsid w:val="00E17C6A"/>
    <w:rsid w:val="00E20304"/>
    <w:rsid w:val="00E220DB"/>
    <w:rsid w:val="00E22647"/>
    <w:rsid w:val="00E23169"/>
    <w:rsid w:val="00E241EF"/>
    <w:rsid w:val="00E242BD"/>
    <w:rsid w:val="00E245F5"/>
    <w:rsid w:val="00E270BE"/>
    <w:rsid w:val="00E2794F"/>
    <w:rsid w:val="00E27EAE"/>
    <w:rsid w:val="00E308E8"/>
    <w:rsid w:val="00E315F0"/>
    <w:rsid w:val="00E3241A"/>
    <w:rsid w:val="00E32695"/>
    <w:rsid w:val="00E33920"/>
    <w:rsid w:val="00E34911"/>
    <w:rsid w:val="00E3516F"/>
    <w:rsid w:val="00E35A18"/>
    <w:rsid w:val="00E35DFB"/>
    <w:rsid w:val="00E36F81"/>
    <w:rsid w:val="00E37133"/>
    <w:rsid w:val="00E37FC9"/>
    <w:rsid w:val="00E402C8"/>
    <w:rsid w:val="00E41AF9"/>
    <w:rsid w:val="00E41FD8"/>
    <w:rsid w:val="00E435CC"/>
    <w:rsid w:val="00E43E47"/>
    <w:rsid w:val="00E44041"/>
    <w:rsid w:val="00E44140"/>
    <w:rsid w:val="00E442BE"/>
    <w:rsid w:val="00E44567"/>
    <w:rsid w:val="00E44CF0"/>
    <w:rsid w:val="00E4556C"/>
    <w:rsid w:val="00E45C5C"/>
    <w:rsid w:val="00E45EB9"/>
    <w:rsid w:val="00E45ED1"/>
    <w:rsid w:val="00E475AA"/>
    <w:rsid w:val="00E47CB7"/>
    <w:rsid w:val="00E50762"/>
    <w:rsid w:val="00E50B23"/>
    <w:rsid w:val="00E51671"/>
    <w:rsid w:val="00E51984"/>
    <w:rsid w:val="00E51E38"/>
    <w:rsid w:val="00E521F3"/>
    <w:rsid w:val="00E53598"/>
    <w:rsid w:val="00E549FB"/>
    <w:rsid w:val="00E56573"/>
    <w:rsid w:val="00E567DC"/>
    <w:rsid w:val="00E578DB"/>
    <w:rsid w:val="00E61850"/>
    <w:rsid w:val="00E622EC"/>
    <w:rsid w:val="00E628FB"/>
    <w:rsid w:val="00E62BE2"/>
    <w:rsid w:val="00E6331F"/>
    <w:rsid w:val="00E63A9E"/>
    <w:rsid w:val="00E63B43"/>
    <w:rsid w:val="00E63F90"/>
    <w:rsid w:val="00E6575F"/>
    <w:rsid w:val="00E6601C"/>
    <w:rsid w:val="00E66216"/>
    <w:rsid w:val="00E66F06"/>
    <w:rsid w:val="00E67728"/>
    <w:rsid w:val="00E67C7B"/>
    <w:rsid w:val="00E70052"/>
    <w:rsid w:val="00E703BC"/>
    <w:rsid w:val="00E70F44"/>
    <w:rsid w:val="00E7156A"/>
    <w:rsid w:val="00E71A82"/>
    <w:rsid w:val="00E71B3D"/>
    <w:rsid w:val="00E72179"/>
    <w:rsid w:val="00E7354C"/>
    <w:rsid w:val="00E747EA"/>
    <w:rsid w:val="00E764B5"/>
    <w:rsid w:val="00E765F6"/>
    <w:rsid w:val="00E7681F"/>
    <w:rsid w:val="00E77057"/>
    <w:rsid w:val="00E7783B"/>
    <w:rsid w:val="00E779A8"/>
    <w:rsid w:val="00E77A22"/>
    <w:rsid w:val="00E77B20"/>
    <w:rsid w:val="00E77FED"/>
    <w:rsid w:val="00E80156"/>
    <w:rsid w:val="00E8067F"/>
    <w:rsid w:val="00E80A23"/>
    <w:rsid w:val="00E82542"/>
    <w:rsid w:val="00E82D34"/>
    <w:rsid w:val="00E833F0"/>
    <w:rsid w:val="00E84AA1"/>
    <w:rsid w:val="00E8521A"/>
    <w:rsid w:val="00E85B58"/>
    <w:rsid w:val="00E869F6"/>
    <w:rsid w:val="00E86A1A"/>
    <w:rsid w:val="00E874B8"/>
    <w:rsid w:val="00E87E12"/>
    <w:rsid w:val="00E90184"/>
    <w:rsid w:val="00E91EE1"/>
    <w:rsid w:val="00E929F8"/>
    <w:rsid w:val="00E92F86"/>
    <w:rsid w:val="00E93A8D"/>
    <w:rsid w:val="00E93D47"/>
    <w:rsid w:val="00E93FC2"/>
    <w:rsid w:val="00E94071"/>
    <w:rsid w:val="00E941A8"/>
    <w:rsid w:val="00E941F5"/>
    <w:rsid w:val="00E94722"/>
    <w:rsid w:val="00E948B0"/>
    <w:rsid w:val="00E94A19"/>
    <w:rsid w:val="00E951C2"/>
    <w:rsid w:val="00E95EEA"/>
    <w:rsid w:val="00E97664"/>
    <w:rsid w:val="00EA05D0"/>
    <w:rsid w:val="00EA1906"/>
    <w:rsid w:val="00EA1FB9"/>
    <w:rsid w:val="00EA2044"/>
    <w:rsid w:val="00EA27D0"/>
    <w:rsid w:val="00EA2E2F"/>
    <w:rsid w:val="00EA3C87"/>
    <w:rsid w:val="00EA4B10"/>
    <w:rsid w:val="00EA4C92"/>
    <w:rsid w:val="00EA4F88"/>
    <w:rsid w:val="00EA5165"/>
    <w:rsid w:val="00EA6DA4"/>
    <w:rsid w:val="00EA6F42"/>
    <w:rsid w:val="00EA7152"/>
    <w:rsid w:val="00EA7A49"/>
    <w:rsid w:val="00EB04AD"/>
    <w:rsid w:val="00EB08AF"/>
    <w:rsid w:val="00EB1CC7"/>
    <w:rsid w:val="00EB27AF"/>
    <w:rsid w:val="00EB30D0"/>
    <w:rsid w:val="00EB3374"/>
    <w:rsid w:val="00EB3552"/>
    <w:rsid w:val="00EB4912"/>
    <w:rsid w:val="00EB4BCD"/>
    <w:rsid w:val="00EB4D39"/>
    <w:rsid w:val="00EB67E2"/>
    <w:rsid w:val="00EB7541"/>
    <w:rsid w:val="00EC01B9"/>
    <w:rsid w:val="00EC0CF5"/>
    <w:rsid w:val="00EC1A28"/>
    <w:rsid w:val="00EC1D04"/>
    <w:rsid w:val="00EC364B"/>
    <w:rsid w:val="00EC36D9"/>
    <w:rsid w:val="00EC4FA0"/>
    <w:rsid w:val="00EC51E1"/>
    <w:rsid w:val="00EC5ECA"/>
    <w:rsid w:val="00EC5F30"/>
    <w:rsid w:val="00EC66A0"/>
    <w:rsid w:val="00EC6BAF"/>
    <w:rsid w:val="00EC7151"/>
    <w:rsid w:val="00EC738B"/>
    <w:rsid w:val="00ED01EC"/>
    <w:rsid w:val="00ED10C2"/>
    <w:rsid w:val="00ED1964"/>
    <w:rsid w:val="00ED37DD"/>
    <w:rsid w:val="00ED3BB6"/>
    <w:rsid w:val="00ED461B"/>
    <w:rsid w:val="00ED4E60"/>
    <w:rsid w:val="00ED57A6"/>
    <w:rsid w:val="00ED6358"/>
    <w:rsid w:val="00ED732D"/>
    <w:rsid w:val="00EE0978"/>
    <w:rsid w:val="00EE1B68"/>
    <w:rsid w:val="00EE2A6E"/>
    <w:rsid w:val="00EE2DC0"/>
    <w:rsid w:val="00EE30D5"/>
    <w:rsid w:val="00EE3732"/>
    <w:rsid w:val="00EE3B1B"/>
    <w:rsid w:val="00EE777E"/>
    <w:rsid w:val="00EE7FA6"/>
    <w:rsid w:val="00EF1062"/>
    <w:rsid w:val="00EF1120"/>
    <w:rsid w:val="00EF22BA"/>
    <w:rsid w:val="00EF28B1"/>
    <w:rsid w:val="00EF2EA2"/>
    <w:rsid w:val="00EF3446"/>
    <w:rsid w:val="00EF468A"/>
    <w:rsid w:val="00EF4C70"/>
    <w:rsid w:val="00EF4CE8"/>
    <w:rsid w:val="00EF76E0"/>
    <w:rsid w:val="00EF7EBB"/>
    <w:rsid w:val="00F0085A"/>
    <w:rsid w:val="00F01014"/>
    <w:rsid w:val="00F0195E"/>
    <w:rsid w:val="00F042F2"/>
    <w:rsid w:val="00F05A72"/>
    <w:rsid w:val="00F071BC"/>
    <w:rsid w:val="00F07670"/>
    <w:rsid w:val="00F078E6"/>
    <w:rsid w:val="00F07E02"/>
    <w:rsid w:val="00F1142D"/>
    <w:rsid w:val="00F11966"/>
    <w:rsid w:val="00F11B84"/>
    <w:rsid w:val="00F11C66"/>
    <w:rsid w:val="00F13D43"/>
    <w:rsid w:val="00F13DDD"/>
    <w:rsid w:val="00F1513D"/>
    <w:rsid w:val="00F154B5"/>
    <w:rsid w:val="00F156B3"/>
    <w:rsid w:val="00F15E3F"/>
    <w:rsid w:val="00F16492"/>
    <w:rsid w:val="00F166B6"/>
    <w:rsid w:val="00F1684A"/>
    <w:rsid w:val="00F17420"/>
    <w:rsid w:val="00F17C64"/>
    <w:rsid w:val="00F227B6"/>
    <w:rsid w:val="00F238D6"/>
    <w:rsid w:val="00F254BF"/>
    <w:rsid w:val="00F25973"/>
    <w:rsid w:val="00F25A08"/>
    <w:rsid w:val="00F2753A"/>
    <w:rsid w:val="00F27F12"/>
    <w:rsid w:val="00F30017"/>
    <w:rsid w:val="00F30467"/>
    <w:rsid w:val="00F310A5"/>
    <w:rsid w:val="00F312F2"/>
    <w:rsid w:val="00F31569"/>
    <w:rsid w:val="00F31A86"/>
    <w:rsid w:val="00F31DD7"/>
    <w:rsid w:val="00F330F4"/>
    <w:rsid w:val="00F33FCE"/>
    <w:rsid w:val="00F34409"/>
    <w:rsid w:val="00F359F6"/>
    <w:rsid w:val="00F35DCE"/>
    <w:rsid w:val="00F366E7"/>
    <w:rsid w:val="00F36C22"/>
    <w:rsid w:val="00F4105B"/>
    <w:rsid w:val="00F4148B"/>
    <w:rsid w:val="00F41E30"/>
    <w:rsid w:val="00F420CE"/>
    <w:rsid w:val="00F45110"/>
    <w:rsid w:val="00F45175"/>
    <w:rsid w:val="00F45556"/>
    <w:rsid w:val="00F45BDA"/>
    <w:rsid w:val="00F45D96"/>
    <w:rsid w:val="00F46013"/>
    <w:rsid w:val="00F46475"/>
    <w:rsid w:val="00F46AEB"/>
    <w:rsid w:val="00F475F3"/>
    <w:rsid w:val="00F47872"/>
    <w:rsid w:val="00F50827"/>
    <w:rsid w:val="00F5267C"/>
    <w:rsid w:val="00F52F9B"/>
    <w:rsid w:val="00F5322C"/>
    <w:rsid w:val="00F54D7F"/>
    <w:rsid w:val="00F5505A"/>
    <w:rsid w:val="00F552B4"/>
    <w:rsid w:val="00F5672C"/>
    <w:rsid w:val="00F570C0"/>
    <w:rsid w:val="00F5741A"/>
    <w:rsid w:val="00F60569"/>
    <w:rsid w:val="00F60611"/>
    <w:rsid w:val="00F60735"/>
    <w:rsid w:val="00F60B72"/>
    <w:rsid w:val="00F61415"/>
    <w:rsid w:val="00F6253C"/>
    <w:rsid w:val="00F63371"/>
    <w:rsid w:val="00F63587"/>
    <w:rsid w:val="00F63B03"/>
    <w:rsid w:val="00F63C04"/>
    <w:rsid w:val="00F63C34"/>
    <w:rsid w:val="00F64093"/>
    <w:rsid w:val="00F64468"/>
    <w:rsid w:val="00F64DAF"/>
    <w:rsid w:val="00F6555E"/>
    <w:rsid w:val="00F65C84"/>
    <w:rsid w:val="00F66043"/>
    <w:rsid w:val="00F664E9"/>
    <w:rsid w:val="00F666B7"/>
    <w:rsid w:val="00F66A7B"/>
    <w:rsid w:val="00F67927"/>
    <w:rsid w:val="00F67C53"/>
    <w:rsid w:val="00F67CD7"/>
    <w:rsid w:val="00F70B80"/>
    <w:rsid w:val="00F712A9"/>
    <w:rsid w:val="00F72242"/>
    <w:rsid w:val="00F728B7"/>
    <w:rsid w:val="00F735DD"/>
    <w:rsid w:val="00F73AB6"/>
    <w:rsid w:val="00F7548A"/>
    <w:rsid w:val="00F75557"/>
    <w:rsid w:val="00F7653E"/>
    <w:rsid w:val="00F77641"/>
    <w:rsid w:val="00F80887"/>
    <w:rsid w:val="00F80923"/>
    <w:rsid w:val="00F8184B"/>
    <w:rsid w:val="00F8196B"/>
    <w:rsid w:val="00F82826"/>
    <w:rsid w:val="00F82FFE"/>
    <w:rsid w:val="00F835D4"/>
    <w:rsid w:val="00F83E32"/>
    <w:rsid w:val="00F83EB4"/>
    <w:rsid w:val="00F843B9"/>
    <w:rsid w:val="00F846F7"/>
    <w:rsid w:val="00F84AF7"/>
    <w:rsid w:val="00F85F70"/>
    <w:rsid w:val="00F86A17"/>
    <w:rsid w:val="00F874EA"/>
    <w:rsid w:val="00F90845"/>
    <w:rsid w:val="00F90A24"/>
    <w:rsid w:val="00F90AD3"/>
    <w:rsid w:val="00F90F9B"/>
    <w:rsid w:val="00F92387"/>
    <w:rsid w:val="00F93E1C"/>
    <w:rsid w:val="00F94110"/>
    <w:rsid w:val="00F95380"/>
    <w:rsid w:val="00F95858"/>
    <w:rsid w:val="00F9713D"/>
    <w:rsid w:val="00F975CE"/>
    <w:rsid w:val="00F97F1F"/>
    <w:rsid w:val="00F97FCB"/>
    <w:rsid w:val="00FA0A0C"/>
    <w:rsid w:val="00FA1BD9"/>
    <w:rsid w:val="00FA30B7"/>
    <w:rsid w:val="00FA3530"/>
    <w:rsid w:val="00FA6DA4"/>
    <w:rsid w:val="00FA75B1"/>
    <w:rsid w:val="00FA76F5"/>
    <w:rsid w:val="00FA77C8"/>
    <w:rsid w:val="00FA7F2B"/>
    <w:rsid w:val="00FB035E"/>
    <w:rsid w:val="00FB13E3"/>
    <w:rsid w:val="00FB1A73"/>
    <w:rsid w:val="00FB20EC"/>
    <w:rsid w:val="00FB2A00"/>
    <w:rsid w:val="00FB2ECD"/>
    <w:rsid w:val="00FB3652"/>
    <w:rsid w:val="00FB3CAE"/>
    <w:rsid w:val="00FB52EC"/>
    <w:rsid w:val="00FB545C"/>
    <w:rsid w:val="00FB6204"/>
    <w:rsid w:val="00FB641D"/>
    <w:rsid w:val="00FB66A1"/>
    <w:rsid w:val="00FB6A23"/>
    <w:rsid w:val="00FB6A25"/>
    <w:rsid w:val="00FB6B15"/>
    <w:rsid w:val="00FC15D2"/>
    <w:rsid w:val="00FC2541"/>
    <w:rsid w:val="00FC3201"/>
    <w:rsid w:val="00FC412A"/>
    <w:rsid w:val="00FC6F21"/>
    <w:rsid w:val="00FC7407"/>
    <w:rsid w:val="00FD0FA8"/>
    <w:rsid w:val="00FD1C4C"/>
    <w:rsid w:val="00FD1DD3"/>
    <w:rsid w:val="00FD29D2"/>
    <w:rsid w:val="00FD3518"/>
    <w:rsid w:val="00FD358A"/>
    <w:rsid w:val="00FD3D8B"/>
    <w:rsid w:val="00FD50C5"/>
    <w:rsid w:val="00FD6CBB"/>
    <w:rsid w:val="00FD6F29"/>
    <w:rsid w:val="00FD7863"/>
    <w:rsid w:val="00FE054D"/>
    <w:rsid w:val="00FE1404"/>
    <w:rsid w:val="00FE289C"/>
    <w:rsid w:val="00FE2AE0"/>
    <w:rsid w:val="00FE2B2B"/>
    <w:rsid w:val="00FE3392"/>
    <w:rsid w:val="00FE35FC"/>
    <w:rsid w:val="00FE3939"/>
    <w:rsid w:val="00FE3DCD"/>
    <w:rsid w:val="00FE510D"/>
    <w:rsid w:val="00FE546A"/>
    <w:rsid w:val="00FE57F9"/>
    <w:rsid w:val="00FE653D"/>
    <w:rsid w:val="00FE6F77"/>
    <w:rsid w:val="00FE6FBB"/>
    <w:rsid w:val="00FE7177"/>
    <w:rsid w:val="00FE7835"/>
    <w:rsid w:val="00FE79D3"/>
    <w:rsid w:val="00FE7E0F"/>
    <w:rsid w:val="00FF0427"/>
    <w:rsid w:val="00FF08C2"/>
    <w:rsid w:val="00FF11AD"/>
    <w:rsid w:val="00FF1605"/>
    <w:rsid w:val="00FF2197"/>
    <w:rsid w:val="00FF2E15"/>
    <w:rsid w:val="00FF3C28"/>
    <w:rsid w:val="00FF49A9"/>
    <w:rsid w:val="00FF4FCA"/>
    <w:rsid w:val="00FF5859"/>
    <w:rsid w:val="00FF6C0B"/>
    <w:rsid w:val="00FF78CE"/>
    <w:rsid w:val="00FF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9F2"/>
    <w:rPr>
      <w:rFonts w:ascii="Lucida Console" w:eastAsia="Times New Roman" w:hAnsi="Lucida Console"/>
      <w:sz w:val="16"/>
    </w:rPr>
  </w:style>
  <w:style w:type="paragraph" w:styleId="1">
    <w:name w:val="heading 1"/>
    <w:basedOn w:val="a0"/>
    <w:next w:val="a0"/>
    <w:link w:val="10"/>
    <w:qFormat/>
    <w:rsid w:val="003039F2"/>
    <w:pPr>
      <w:keepNext/>
      <w:framePr w:w="4401" w:h="1873" w:hSpace="180" w:wrap="around" w:vAnchor="text" w:hAnchor="page" w:x="3633" w:y="1593"/>
      <w:jc w:val="center"/>
      <w:outlineLvl w:val="0"/>
    </w:pPr>
    <w:rPr>
      <w:rFonts w:ascii="Times New Roman" w:hAnsi="Times New Roman"/>
      <w:b/>
      <w:sz w:val="28"/>
      <w:lang w:val="x-none"/>
    </w:rPr>
  </w:style>
  <w:style w:type="paragraph" w:styleId="2">
    <w:name w:val="heading 2"/>
    <w:basedOn w:val="a0"/>
    <w:next w:val="a0"/>
    <w:link w:val="20"/>
    <w:qFormat/>
    <w:rsid w:val="00A06FB5"/>
    <w:pPr>
      <w:keepNext/>
      <w:outlineLvl w:val="1"/>
    </w:pPr>
    <w:rPr>
      <w:rFonts w:ascii="Times New Roman" w:hAnsi="Times New Roman"/>
      <w:sz w:val="28"/>
      <w:lang w:val="x-none"/>
    </w:rPr>
  </w:style>
  <w:style w:type="paragraph" w:styleId="3">
    <w:name w:val="heading 3"/>
    <w:basedOn w:val="a0"/>
    <w:next w:val="a0"/>
    <w:link w:val="30"/>
    <w:qFormat/>
    <w:rsid w:val="00A06FB5"/>
    <w:pPr>
      <w:keepNext/>
      <w:jc w:val="both"/>
      <w:outlineLvl w:val="2"/>
    </w:pPr>
    <w:rPr>
      <w:rFonts w:ascii="Times New Roman" w:hAnsi="Times New Roman"/>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039F2"/>
    <w:rPr>
      <w:rFonts w:ascii="Times New Roman" w:eastAsia="Times New Roman" w:hAnsi="Times New Roman" w:cs="Times New Roman"/>
      <w:b/>
      <w:sz w:val="28"/>
      <w:szCs w:val="20"/>
      <w:lang w:eastAsia="ru-RU"/>
    </w:rPr>
  </w:style>
  <w:style w:type="paragraph" w:customStyle="1" w:styleId="a4">
    <w:name w:val="Заявление"/>
    <w:basedOn w:val="a0"/>
    <w:next w:val="a5"/>
    <w:rsid w:val="003039F2"/>
  </w:style>
  <w:style w:type="paragraph" w:styleId="a6">
    <w:name w:val="header"/>
    <w:basedOn w:val="a0"/>
    <w:link w:val="a7"/>
    <w:uiPriority w:val="99"/>
    <w:rsid w:val="003039F2"/>
    <w:pPr>
      <w:tabs>
        <w:tab w:val="center" w:pos="4536"/>
        <w:tab w:val="right" w:pos="9072"/>
      </w:tabs>
    </w:pPr>
    <w:rPr>
      <w:lang w:val="x-none"/>
    </w:rPr>
  </w:style>
  <w:style w:type="character" w:customStyle="1" w:styleId="a7">
    <w:name w:val="Верхний колонтитул Знак"/>
    <w:link w:val="a6"/>
    <w:uiPriority w:val="99"/>
    <w:rsid w:val="003039F2"/>
    <w:rPr>
      <w:rFonts w:ascii="Lucida Console" w:eastAsia="Times New Roman" w:hAnsi="Lucida Console" w:cs="Times New Roman"/>
      <w:sz w:val="16"/>
      <w:szCs w:val="20"/>
      <w:lang w:eastAsia="ru-RU"/>
    </w:rPr>
  </w:style>
  <w:style w:type="character" w:styleId="a8">
    <w:name w:val="page number"/>
    <w:basedOn w:val="a1"/>
    <w:rsid w:val="003039F2"/>
  </w:style>
  <w:style w:type="paragraph" w:styleId="a9">
    <w:name w:val="footer"/>
    <w:basedOn w:val="a0"/>
    <w:link w:val="aa"/>
    <w:rsid w:val="003039F2"/>
    <w:pPr>
      <w:tabs>
        <w:tab w:val="center" w:pos="4153"/>
        <w:tab w:val="right" w:pos="8306"/>
      </w:tabs>
    </w:pPr>
    <w:rPr>
      <w:lang w:val="x-none"/>
    </w:rPr>
  </w:style>
  <w:style w:type="character" w:customStyle="1" w:styleId="aa">
    <w:name w:val="Нижний колонтитул Знак"/>
    <w:link w:val="a9"/>
    <w:rsid w:val="003039F2"/>
    <w:rPr>
      <w:rFonts w:ascii="Lucida Console" w:eastAsia="Times New Roman" w:hAnsi="Lucida Console" w:cs="Times New Roman"/>
      <w:sz w:val="16"/>
      <w:szCs w:val="20"/>
      <w:lang w:eastAsia="ru-RU"/>
    </w:rPr>
  </w:style>
  <w:style w:type="paragraph" w:styleId="31">
    <w:name w:val="Body Text 3"/>
    <w:basedOn w:val="a0"/>
    <w:link w:val="32"/>
    <w:rsid w:val="003039F2"/>
    <w:pPr>
      <w:framePr w:w="4401" w:h="1873" w:hSpace="180" w:wrap="around" w:vAnchor="text" w:hAnchor="page" w:x="4321" w:y="103"/>
      <w:jc w:val="center"/>
    </w:pPr>
    <w:rPr>
      <w:rFonts w:ascii="Times New Roman" w:hAnsi="Times New Roman"/>
      <w:b/>
      <w:lang w:val="x-none"/>
    </w:rPr>
  </w:style>
  <w:style w:type="character" w:customStyle="1" w:styleId="32">
    <w:name w:val="Основной текст 3 Знак"/>
    <w:link w:val="31"/>
    <w:rsid w:val="003039F2"/>
    <w:rPr>
      <w:rFonts w:ascii="Times New Roman" w:eastAsia="Times New Roman" w:hAnsi="Times New Roman" w:cs="Times New Roman"/>
      <w:b/>
      <w:sz w:val="16"/>
      <w:szCs w:val="20"/>
      <w:lang w:eastAsia="ru-RU"/>
    </w:rPr>
  </w:style>
  <w:style w:type="paragraph" w:customStyle="1" w:styleId="ConsPlusNormal">
    <w:name w:val="ConsPlusNormal"/>
    <w:link w:val="ConsPlusNormal0"/>
    <w:qFormat/>
    <w:rsid w:val="003039F2"/>
    <w:pPr>
      <w:widowControl w:val="0"/>
      <w:autoSpaceDE w:val="0"/>
      <w:autoSpaceDN w:val="0"/>
      <w:adjustRightInd w:val="0"/>
      <w:ind w:firstLine="720"/>
    </w:pPr>
    <w:rPr>
      <w:rFonts w:ascii="Arial" w:eastAsia="Times New Roman" w:hAnsi="Arial" w:cs="Arial"/>
      <w:sz w:val="16"/>
      <w:szCs w:val="16"/>
    </w:rPr>
  </w:style>
  <w:style w:type="paragraph" w:customStyle="1" w:styleId="ConsPlusNonformat">
    <w:name w:val="ConsPlusNonformat"/>
    <w:rsid w:val="003039F2"/>
    <w:pPr>
      <w:widowControl w:val="0"/>
      <w:autoSpaceDE w:val="0"/>
      <w:autoSpaceDN w:val="0"/>
      <w:adjustRightInd w:val="0"/>
    </w:pPr>
    <w:rPr>
      <w:rFonts w:ascii="Courier New" w:eastAsia="Times New Roman" w:hAnsi="Courier New" w:cs="Courier New"/>
      <w:sz w:val="16"/>
      <w:szCs w:val="16"/>
    </w:rPr>
  </w:style>
  <w:style w:type="paragraph" w:customStyle="1" w:styleId="ConsPlusTitle">
    <w:name w:val="ConsPlusTitle"/>
    <w:rsid w:val="003039F2"/>
    <w:pPr>
      <w:widowControl w:val="0"/>
      <w:autoSpaceDE w:val="0"/>
      <w:autoSpaceDN w:val="0"/>
      <w:adjustRightInd w:val="0"/>
    </w:pPr>
    <w:rPr>
      <w:rFonts w:ascii="Arial" w:eastAsia="Times New Roman" w:hAnsi="Arial" w:cs="Arial"/>
      <w:b/>
      <w:bCs/>
      <w:sz w:val="14"/>
      <w:szCs w:val="14"/>
    </w:rPr>
  </w:style>
  <w:style w:type="paragraph" w:styleId="a5">
    <w:name w:val="envelope address"/>
    <w:basedOn w:val="a0"/>
    <w:uiPriority w:val="99"/>
    <w:unhideWhenUsed/>
    <w:rsid w:val="003039F2"/>
    <w:pPr>
      <w:framePr w:w="7920" w:h="1980" w:hRule="exact" w:hSpace="180" w:wrap="auto" w:hAnchor="page" w:xAlign="center" w:yAlign="bottom"/>
      <w:ind w:left="2880"/>
    </w:pPr>
    <w:rPr>
      <w:rFonts w:ascii="Cambria" w:hAnsi="Cambria"/>
      <w:sz w:val="24"/>
      <w:szCs w:val="24"/>
    </w:rPr>
  </w:style>
  <w:style w:type="character" w:styleId="ab">
    <w:name w:val="Strong"/>
    <w:uiPriority w:val="22"/>
    <w:qFormat/>
    <w:rsid w:val="003D1502"/>
    <w:rPr>
      <w:b/>
      <w:bCs/>
    </w:rPr>
  </w:style>
  <w:style w:type="paragraph" w:styleId="ac">
    <w:name w:val="Body Text Indent"/>
    <w:basedOn w:val="a0"/>
    <w:link w:val="ad"/>
    <w:uiPriority w:val="99"/>
    <w:unhideWhenUsed/>
    <w:rsid w:val="008473BD"/>
    <w:pPr>
      <w:spacing w:after="120"/>
      <w:ind w:left="283"/>
    </w:pPr>
    <w:rPr>
      <w:lang w:val="x-none" w:eastAsia="x-none"/>
    </w:rPr>
  </w:style>
  <w:style w:type="character" w:customStyle="1" w:styleId="ad">
    <w:name w:val="Основной текст с отступом Знак"/>
    <w:link w:val="ac"/>
    <w:uiPriority w:val="99"/>
    <w:rsid w:val="008473BD"/>
    <w:rPr>
      <w:rFonts w:ascii="Lucida Console" w:eastAsia="Times New Roman" w:hAnsi="Lucida Console"/>
      <w:sz w:val="16"/>
    </w:rPr>
  </w:style>
  <w:style w:type="paragraph" w:customStyle="1" w:styleId="ConsPlusCell">
    <w:name w:val="ConsPlusCell"/>
    <w:uiPriority w:val="99"/>
    <w:rsid w:val="000A00F9"/>
    <w:pPr>
      <w:widowControl w:val="0"/>
      <w:autoSpaceDE w:val="0"/>
      <w:autoSpaceDN w:val="0"/>
      <w:adjustRightInd w:val="0"/>
    </w:pPr>
    <w:rPr>
      <w:rFonts w:ascii="Arial" w:eastAsia="Times New Roman" w:hAnsi="Arial" w:cs="Arial"/>
    </w:rPr>
  </w:style>
  <w:style w:type="table" w:styleId="ae">
    <w:name w:val="Table Grid"/>
    <w:basedOn w:val="a2"/>
    <w:uiPriority w:val="59"/>
    <w:rsid w:val="00906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5369B4"/>
    <w:rPr>
      <w:rFonts w:ascii="Tahoma" w:hAnsi="Tahoma"/>
      <w:szCs w:val="16"/>
      <w:lang w:val="x-none" w:eastAsia="x-none"/>
    </w:rPr>
  </w:style>
  <w:style w:type="character" w:customStyle="1" w:styleId="af0">
    <w:name w:val="Текст выноски Знак"/>
    <w:link w:val="af"/>
    <w:uiPriority w:val="99"/>
    <w:semiHidden/>
    <w:rsid w:val="005369B4"/>
    <w:rPr>
      <w:rFonts w:ascii="Tahoma" w:eastAsia="Times New Roman" w:hAnsi="Tahoma" w:cs="Tahoma"/>
      <w:sz w:val="16"/>
      <w:szCs w:val="16"/>
    </w:rPr>
  </w:style>
  <w:style w:type="paragraph" w:styleId="21">
    <w:name w:val="Body Text 2"/>
    <w:basedOn w:val="a0"/>
    <w:link w:val="22"/>
    <w:uiPriority w:val="99"/>
    <w:unhideWhenUsed/>
    <w:rsid w:val="00437EED"/>
    <w:pPr>
      <w:spacing w:after="120" w:line="480" w:lineRule="auto"/>
    </w:pPr>
    <w:rPr>
      <w:lang w:val="x-none" w:eastAsia="x-none"/>
    </w:rPr>
  </w:style>
  <w:style w:type="character" w:customStyle="1" w:styleId="22">
    <w:name w:val="Основной текст 2 Знак"/>
    <w:link w:val="21"/>
    <w:uiPriority w:val="99"/>
    <w:rsid w:val="00437EED"/>
    <w:rPr>
      <w:rFonts w:ascii="Lucida Console" w:eastAsia="Times New Roman" w:hAnsi="Lucida Console"/>
      <w:sz w:val="16"/>
    </w:rPr>
  </w:style>
  <w:style w:type="paragraph" w:styleId="af1">
    <w:name w:val="No Spacing"/>
    <w:uiPriority w:val="1"/>
    <w:qFormat/>
    <w:rsid w:val="004B5A04"/>
    <w:rPr>
      <w:rFonts w:ascii="Times New Roman" w:hAnsi="Times New Roman"/>
      <w:sz w:val="24"/>
      <w:szCs w:val="22"/>
      <w:lang w:eastAsia="en-US"/>
    </w:rPr>
  </w:style>
  <w:style w:type="paragraph" w:customStyle="1" w:styleId="ConsNormal">
    <w:name w:val="ConsNormal"/>
    <w:rsid w:val="004B5A04"/>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rsid w:val="00A06FB5"/>
    <w:rPr>
      <w:rFonts w:ascii="Times New Roman" w:eastAsia="Times New Roman" w:hAnsi="Times New Roman"/>
      <w:sz w:val="28"/>
      <w:lang w:eastAsia="ru-RU"/>
    </w:rPr>
  </w:style>
  <w:style w:type="character" w:customStyle="1" w:styleId="30">
    <w:name w:val="Заголовок 3 Знак"/>
    <w:link w:val="3"/>
    <w:rsid w:val="00A06FB5"/>
    <w:rPr>
      <w:rFonts w:ascii="Times New Roman" w:eastAsia="Times New Roman" w:hAnsi="Times New Roman"/>
      <w:sz w:val="28"/>
      <w:lang w:eastAsia="ru-RU"/>
    </w:rPr>
  </w:style>
  <w:style w:type="paragraph" w:customStyle="1" w:styleId="af2">
    <w:name w:val="Заявление (служебка)"/>
    <w:basedOn w:val="a0"/>
    <w:next w:val="a0"/>
    <w:rsid w:val="00A06FB5"/>
    <w:pPr>
      <w:spacing w:before="120" w:after="120"/>
      <w:ind w:firstLine="720"/>
      <w:jc w:val="right"/>
    </w:pPr>
    <w:rPr>
      <w:rFonts w:ascii="Arial" w:hAnsi="Arial"/>
      <w:sz w:val="24"/>
    </w:rPr>
  </w:style>
  <w:style w:type="paragraph" w:customStyle="1" w:styleId="af3">
    <w:name w:val="Заголовок центр"/>
    <w:basedOn w:val="a0"/>
    <w:next w:val="a0"/>
    <w:rsid w:val="00A06FB5"/>
    <w:pPr>
      <w:spacing w:before="120" w:after="120"/>
      <w:ind w:firstLine="720"/>
      <w:jc w:val="center"/>
    </w:pPr>
    <w:rPr>
      <w:rFonts w:ascii="Arial" w:hAnsi="Arial"/>
      <w:b/>
      <w:sz w:val="32"/>
    </w:rPr>
  </w:style>
  <w:style w:type="paragraph" w:styleId="af4">
    <w:name w:val="Body Text"/>
    <w:basedOn w:val="a0"/>
    <w:link w:val="af5"/>
    <w:rsid w:val="00A06FB5"/>
    <w:rPr>
      <w:rFonts w:ascii="Times New Roman" w:hAnsi="Times New Roman"/>
      <w:sz w:val="28"/>
      <w:lang w:val="x-none"/>
    </w:rPr>
  </w:style>
  <w:style w:type="character" w:customStyle="1" w:styleId="af5">
    <w:name w:val="Основной текст Знак"/>
    <w:link w:val="af4"/>
    <w:rsid w:val="00A06FB5"/>
    <w:rPr>
      <w:rFonts w:ascii="Times New Roman" w:eastAsia="Times New Roman" w:hAnsi="Times New Roman"/>
      <w:sz w:val="28"/>
      <w:lang w:eastAsia="ru-RU"/>
    </w:rPr>
  </w:style>
  <w:style w:type="paragraph" w:styleId="af6">
    <w:name w:val="List Paragraph"/>
    <w:aliases w:val="Абзац списка основной,Абзац списка1"/>
    <w:basedOn w:val="a0"/>
    <w:link w:val="af7"/>
    <w:uiPriority w:val="34"/>
    <w:qFormat/>
    <w:rsid w:val="00A06FB5"/>
    <w:pPr>
      <w:spacing w:after="200" w:line="276" w:lineRule="auto"/>
      <w:ind w:left="720"/>
      <w:contextualSpacing/>
    </w:pPr>
    <w:rPr>
      <w:rFonts w:ascii="Calibri" w:eastAsia="Calibri" w:hAnsi="Calibri"/>
      <w:sz w:val="22"/>
      <w:szCs w:val="22"/>
      <w:lang w:val="x-none" w:eastAsia="en-US"/>
    </w:rPr>
  </w:style>
  <w:style w:type="character" w:customStyle="1" w:styleId="210">
    <w:name w:val="Основной текст 2 Знак1"/>
    <w:uiPriority w:val="99"/>
    <w:semiHidden/>
    <w:rsid w:val="003D70D4"/>
    <w:rPr>
      <w:rFonts w:ascii="Lucida Console" w:eastAsia="Times New Roman" w:hAnsi="Lucida Console"/>
      <w:sz w:val="16"/>
      <w:lang w:eastAsia="ru-RU"/>
    </w:rPr>
  </w:style>
  <w:style w:type="character" w:styleId="af8">
    <w:name w:val="Hyperlink"/>
    <w:unhideWhenUsed/>
    <w:rsid w:val="00386FE2"/>
    <w:rPr>
      <w:color w:val="0000FF"/>
      <w:u w:val="single"/>
    </w:rPr>
  </w:style>
  <w:style w:type="paragraph" w:customStyle="1" w:styleId="af9">
    <w:name w:val="договор"/>
    <w:rsid w:val="004C7ED2"/>
    <w:pPr>
      <w:autoSpaceDE w:val="0"/>
      <w:autoSpaceDN w:val="0"/>
      <w:adjustRightInd w:val="0"/>
      <w:spacing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4C7ED2"/>
    <w:pPr>
      <w:numPr>
        <w:numId w:val="31"/>
      </w:numPr>
    </w:pPr>
  </w:style>
  <w:style w:type="character" w:styleId="afa">
    <w:name w:val="annotation reference"/>
    <w:uiPriority w:val="99"/>
    <w:semiHidden/>
    <w:unhideWhenUsed/>
    <w:rsid w:val="001A4EF3"/>
    <w:rPr>
      <w:sz w:val="16"/>
      <w:szCs w:val="16"/>
    </w:rPr>
  </w:style>
  <w:style w:type="paragraph" w:styleId="afb">
    <w:name w:val="annotation text"/>
    <w:basedOn w:val="a0"/>
    <w:link w:val="afc"/>
    <w:uiPriority w:val="99"/>
    <w:semiHidden/>
    <w:unhideWhenUsed/>
    <w:rsid w:val="001A4EF3"/>
    <w:rPr>
      <w:sz w:val="20"/>
    </w:rPr>
  </w:style>
  <w:style w:type="character" w:customStyle="1" w:styleId="afc">
    <w:name w:val="Текст примечания Знак"/>
    <w:link w:val="afb"/>
    <w:uiPriority w:val="99"/>
    <w:semiHidden/>
    <w:rsid w:val="001A4EF3"/>
    <w:rPr>
      <w:rFonts w:ascii="Lucida Console" w:eastAsia="Times New Roman" w:hAnsi="Lucida Console"/>
    </w:rPr>
  </w:style>
  <w:style w:type="paragraph" w:styleId="afd">
    <w:name w:val="annotation subject"/>
    <w:basedOn w:val="afb"/>
    <w:next w:val="afb"/>
    <w:link w:val="afe"/>
    <w:uiPriority w:val="99"/>
    <w:semiHidden/>
    <w:unhideWhenUsed/>
    <w:rsid w:val="001A4EF3"/>
    <w:rPr>
      <w:b/>
      <w:bCs/>
    </w:rPr>
  </w:style>
  <w:style w:type="character" w:customStyle="1" w:styleId="afe">
    <w:name w:val="Тема примечания Знак"/>
    <w:link w:val="afd"/>
    <w:uiPriority w:val="99"/>
    <w:semiHidden/>
    <w:rsid w:val="001A4EF3"/>
    <w:rPr>
      <w:rFonts w:ascii="Lucida Console" w:eastAsia="Times New Roman" w:hAnsi="Lucida Console"/>
      <w:b/>
      <w:bCs/>
    </w:rPr>
  </w:style>
  <w:style w:type="character" w:customStyle="1" w:styleId="af7">
    <w:name w:val="Абзац списка Знак"/>
    <w:aliases w:val="Абзац списка основной Знак,Абзац списка1 Знак"/>
    <w:link w:val="af6"/>
    <w:uiPriority w:val="34"/>
    <w:locked/>
    <w:rsid w:val="00210BCE"/>
    <w:rPr>
      <w:sz w:val="22"/>
      <w:szCs w:val="22"/>
      <w:lang w:eastAsia="en-US"/>
    </w:rPr>
  </w:style>
  <w:style w:type="paragraph" w:customStyle="1" w:styleId="ConsNonformat">
    <w:name w:val="ConsNonformat"/>
    <w:rsid w:val="00CA7DDC"/>
    <w:rPr>
      <w:rFonts w:ascii="Consultant" w:eastAsia="Times New Roman" w:hAnsi="Consultant"/>
      <w:snapToGrid w:val="0"/>
      <w:sz w:val="24"/>
    </w:rPr>
  </w:style>
  <w:style w:type="character" w:styleId="aff">
    <w:name w:val="line number"/>
    <w:uiPriority w:val="99"/>
    <w:semiHidden/>
    <w:unhideWhenUsed/>
    <w:rsid w:val="00BB204C"/>
  </w:style>
  <w:style w:type="character" w:customStyle="1" w:styleId="ConsPlusNormal0">
    <w:name w:val="ConsPlusNormal Знак"/>
    <w:link w:val="ConsPlusNormal"/>
    <w:locked/>
    <w:rsid w:val="00164322"/>
    <w:rPr>
      <w:rFonts w:ascii="Arial" w:eastAsia="Times New Roman" w:hAnsi="Arial" w:cs="Arial"/>
      <w:sz w:val="16"/>
      <w:szCs w:val="16"/>
    </w:rPr>
  </w:style>
  <w:style w:type="paragraph" w:customStyle="1" w:styleId="FORMATTEXT">
    <w:name w:val=".FORMATTEXT"/>
    <w:uiPriority w:val="99"/>
    <w:rsid w:val="008462A8"/>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9F2"/>
    <w:rPr>
      <w:rFonts w:ascii="Lucida Console" w:eastAsia="Times New Roman" w:hAnsi="Lucida Console"/>
      <w:sz w:val="16"/>
    </w:rPr>
  </w:style>
  <w:style w:type="paragraph" w:styleId="1">
    <w:name w:val="heading 1"/>
    <w:basedOn w:val="a0"/>
    <w:next w:val="a0"/>
    <w:link w:val="10"/>
    <w:qFormat/>
    <w:rsid w:val="003039F2"/>
    <w:pPr>
      <w:keepNext/>
      <w:framePr w:w="4401" w:h="1873" w:hSpace="180" w:wrap="around" w:vAnchor="text" w:hAnchor="page" w:x="3633" w:y="1593"/>
      <w:jc w:val="center"/>
      <w:outlineLvl w:val="0"/>
    </w:pPr>
    <w:rPr>
      <w:rFonts w:ascii="Times New Roman" w:hAnsi="Times New Roman"/>
      <w:b/>
      <w:sz w:val="28"/>
      <w:lang w:val="x-none"/>
    </w:rPr>
  </w:style>
  <w:style w:type="paragraph" w:styleId="2">
    <w:name w:val="heading 2"/>
    <w:basedOn w:val="a0"/>
    <w:next w:val="a0"/>
    <w:link w:val="20"/>
    <w:qFormat/>
    <w:rsid w:val="00A06FB5"/>
    <w:pPr>
      <w:keepNext/>
      <w:outlineLvl w:val="1"/>
    </w:pPr>
    <w:rPr>
      <w:rFonts w:ascii="Times New Roman" w:hAnsi="Times New Roman"/>
      <w:sz w:val="28"/>
      <w:lang w:val="x-none"/>
    </w:rPr>
  </w:style>
  <w:style w:type="paragraph" w:styleId="3">
    <w:name w:val="heading 3"/>
    <w:basedOn w:val="a0"/>
    <w:next w:val="a0"/>
    <w:link w:val="30"/>
    <w:qFormat/>
    <w:rsid w:val="00A06FB5"/>
    <w:pPr>
      <w:keepNext/>
      <w:jc w:val="both"/>
      <w:outlineLvl w:val="2"/>
    </w:pPr>
    <w:rPr>
      <w:rFonts w:ascii="Times New Roman" w:hAnsi="Times New Roman"/>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039F2"/>
    <w:rPr>
      <w:rFonts w:ascii="Times New Roman" w:eastAsia="Times New Roman" w:hAnsi="Times New Roman" w:cs="Times New Roman"/>
      <w:b/>
      <w:sz w:val="28"/>
      <w:szCs w:val="20"/>
      <w:lang w:eastAsia="ru-RU"/>
    </w:rPr>
  </w:style>
  <w:style w:type="paragraph" w:customStyle="1" w:styleId="a4">
    <w:name w:val="Заявление"/>
    <w:basedOn w:val="a0"/>
    <w:next w:val="a5"/>
    <w:rsid w:val="003039F2"/>
  </w:style>
  <w:style w:type="paragraph" w:styleId="a6">
    <w:name w:val="header"/>
    <w:basedOn w:val="a0"/>
    <w:link w:val="a7"/>
    <w:uiPriority w:val="99"/>
    <w:rsid w:val="003039F2"/>
    <w:pPr>
      <w:tabs>
        <w:tab w:val="center" w:pos="4536"/>
        <w:tab w:val="right" w:pos="9072"/>
      </w:tabs>
    </w:pPr>
    <w:rPr>
      <w:lang w:val="x-none"/>
    </w:rPr>
  </w:style>
  <w:style w:type="character" w:customStyle="1" w:styleId="a7">
    <w:name w:val="Верхний колонтитул Знак"/>
    <w:link w:val="a6"/>
    <w:uiPriority w:val="99"/>
    <w:rsid w:val="003039F2"/>
    <w:rPr>
      <w:rFonts w:ascii="Lucida Console" w:eastAsia="Times New Roman" w:hAnsi="Lucida Console" w:cs="Times New Roman"/>
      <w:sz w:val="16"/>
      <w:szCs w:val="20"/>
      <w:lang w:eastAsia="ru-RU"/>
    </w:rPr>
  </w:style>
  <w:style w:type="character" w:styleId="a8">
    <w:name w:val="page number"/>
    <w:basedOn w:val="a1"/>
    <w:rsid w:val="003039F2"/>
  </w:style>
  <w:style w:type="paragraph" w:styleId="a9">
    <w:name w:val="footer"/>
    <w:basedOn w:val="a0"/>
    <w:link w:val="aa"/>
    <w:rsid w:val="003039F2"/>
    <w:pPr>
      <w:tabs>
        <w:tab w:val="center" w:pos="4153"/>
        <w:tab w:val="right" w:pos="8306"/>
      </w:tabs>
    </w:pPr>
    <w:rPr>
      <w:lang w:val="x-none"/>
    </w:rPr>
  </w:style>
  <w:style w:type="character" w:customStyle="1" w:styleId="aa">
    <w:name w:val="Нижний колонтитул Знак"/>
    <w:link w:val="a9"/>
    <w:rsid w:val="003039F2"/>
    <w:rPr>
      <w:rFonts w:ascii="Lucida Console" w:eastAsia="Times New Roman" w:hAnsi="Lucida Console" w:cs="Times New Roman"/>
      <w:sz w:val="16"/>
      <w:szCs w:val="20"/>
      <w:lang w:eastAsia="ru-RU"/>
    </w:rPr>
  </w:style>
  <w:style w:type="paragraph" w:styleId="31">
    <w:name w:val="Body Text 3"/>
    <w:basedOn w:val="a0"/>
    <w:link w:val="32"/>
    <w:rsid w:val="003039F2"/>
    <w:pPr>
      <w:framePr w:w="4401" w:h="1873" w:hSpace="180" w:wrap="around" w:vAnchor="text" w:hAnchor="page" w:x="4321" w:y="103"/>
      <w:jc w:val="center"/>
    </w:pPr>
    <w:rPr>
      <w:rFonts w:ascii="Times New Roman" w:hAnsi="Times New Roman"/>
      <w:b/>
      <w:lang w:val="x-none"/>
    </w:rPr>
  </w:style>
  <w:style w:type="character" w:customStyle="1" w:styleId="32">
    <w:name w:val="Основной текст 3 Знак"/>
    <w:link w:val="31"/>
    <w:rsid w:val="003039F2"/>
    <w:rPr>
      <w:rFonts w:ascii="Times New Roman" w:eastAsia="Times New Roman" w:hAnsi="Times New Roman" w:cs="Times New Roman"/>
      <w:b/>
      <w:sz w:val="16"/>
      <w:szCs w:val="20"/>
      <w:lang w:eastAsia="ru-RU"/>
    </w:rPr>
  </w:style>
  <w:style w:type="paragraph" w:customStyle="1" w:styleId="ConsPlusNormal">
    <w:name w:val="ConsPlusNormal"/>
    <w:link w:val="ConsPlusNormal0"/>
    <w:qFormat/>
    <w:rsid w:val="003039F2"/>
    <w:pPr>
      <w:widowControl w:val="0"/>
      <w:autoSpaceDE w:val="0"/>
      <w:autoSpaceDN w:val="0"/>
      <w:adjustRightInd w:val="0"/>
      <w:ind w:firstLine="720"/>
    </w:pPr>
    <w:rPr>
      <w:rFonts w:ascii="Arial" w:eastAsia="Times New Roman" w:hAnsi="Arial" w:cs="Arial"/>
      <w:sz w:val="16"/>
      <w:szCs w:val="16"/>
    </w:rPr>
  </w:style>
  <w:style w:type="paragraph" w:customStyle="1" w:styleId="ConsPlusNonformat">
    <w:name w:val="ConsPlusNonformat"/>
    <w:rsid w:val="003039F2"/>
    <w:pPr>
      <w:widowControl w:val="0"/>
      <w:autoSpaceDE w:val="0"/>
      <w:autoSpaceDN w:val="0"/>
      <w:adjustRightInd w:val="0"/>
    </w:pPr>
    <w:rPr>
      <w:rFonts w:ascii="Courier New" w:eastAsia="Times New Roman" w:hAnsi="Courier New" w:cs="Courier New"/>
      <w:sz w:val="16"/>
      <w:szCs w:val="16"/>
    </w:rPr>
  </w:style>
  <w:style w:type="paragraph" w:customStyle="1" w:styleId="ConsPlusTitle">
    <w:name w:val="ConsPlusTitle"/>
    <w:rsid w:val="003039F2"/>
    <w:pPr>
      <w:widowControl w:val="0"/>
      <w:autoSpaceDE w:val="0"/>
      <w:autoSpaceDN w:val="0"/>
      <w:adjustRightInd w:val="0"/>
    </w:pPr>
    <w:rPr>
      <w:rFonts w:ascii="Arial" w:eastAsia="Times New Roman" w:hAnsi="Arial" w:cs="Arial"/>
      <w:b/>
      <w:bCs/>
      <w:sz w:val="14"/>
      <w:szCs w:val="14"/>
    </w:rPr>
  </w:style>
  <w:style w:type="paragraph" w:styleId="a5">
    <w:name w:val="envelope address"/>
    <w:basedOn w:val="a0"/>
    <w:uiPriority w:val="99"/>
    <w:unhideWhenUsed/>
    <w:rsid w:val="003039F2"/>
    <w:pPr>
      <w:framePr w:w="7920" w:h="1980" w:hRule="exact" w:hSpace="180" w:wrap="auto" w:hAnchor="page" w:xAlign="center" w:yAlign="bottom"/>
      <w:ind w:left="2880"/>
    </w:pPr>
    <w:rPr>
      <w:rFonts w:ascii="Cambria" w:hAnsi="Cambria"/>
      <w:sz w:val="24"/>
      <w:szCs w:val="24"/>
    </w:rPr>
  </w:style>
  <w:style w:type="character" w:styleId="ab">
    <w:name w:val="Strong"/>
    <w:uiPriority w:val="22"/>
    <w:qFormat/>
    <w:rsid w:val="003D1502"/>
    <w:rPr>
      <w:b/>
      <w:bCs/>
    </w:rPr>
  </w:style>
  <w:style w:type="paragraph" w:styleId="ac">
    <w:name w:val="Body Text Indent"/>
    <w:basedOn w:val="a0"/>
    <w:link w:val="ad"/>
    <w:uiPriority w:val="99"/>
    <w:unhideWhenUsed/>
    <w:rsid w:val="008473BD"/>
    <w:pPr>
      <w:spacing w:after="120"/>
      <w:ind w:left="283"/>
    </w:pPr>
    <w:rPr>
      <w:lang w:val="x-none" w:eastAsia="x-none"/>
    </w:rPr>
  </w:style>
  <w:style w:type="character" w:customStyle="1" w:styleId="ad">
    <w:name w:val="Основной текст с отступом Знак"/>
    <w:link w:val="ac"/>
    <w:uiPriority w:val="99"/>
    <w:rsid w:val="008473BD"/>
    <w:rPr>
      <w:rFonts w:ascii="Lucida Console" w:eastAsia="Times New Roman" w:hAnsi="Lucida Console"/>
      <w:sz w:val="16"/>
    </w:rPr>
  </w:style>
  <w:style w:type="paragraph" w:customStyle="1" w:styleId="ConsPlusCell">
    <w:name w:val="ConsPlusCell"/>
    <w:uiPriority w:val="99"/>
    <w:rsid w:val="000A00F9"/>
    <w:pPr>
      <w:widowControl w:val="0"/>
      <w:autoSpaceDE w:val="0"/>
      <w:autoSpaceDN w:val="0"/>
      <w:adjustRightInd w:val="0"/>
    </w:pPr>
    <w:rPr>
      <w:rFonts w:ascii="Arial" w:eastAsia="Times New Roman" w:hAnsi="Arial" w:cs="Arial"/>
    </w:rPr>
  </w:style>
  <w:style w:type="table" w:styleId="ae">
    <w:name w:val="Table Grid"/>
    <w:basedOn w:val="a2"/>
    <w:uiPriority w:val="59"/>
    <w:rsid w:val="009069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5369B4"/>
    <w:rPr>
      <w:rFonts w:ascii="Tahoma" w:hAnsi="Tahoma"/>
      <w:szCs w:val="16"/>
      <w:lang w:val="x-none" w:eastAsia="x-none"/>
    </w:rPr>
  </w:style>
  <w:style w:type="character" w:customStyle="1" w:styleId="af0">
    <w:name w:val="Текст выноски Знак"/>
    <w:link w:val="af"/>
    <w:uiPriority w:val="99"/>
    <w:semiHidden/>
    <w:rsid w:val="005369B4"/>
    <w:rPr>
      <w:rFonts w:ascii="Tahoma" w:eastAsia="Times New Roman" w:hAnsi="Tahoma" w:cs="Tahoma"/>
      <w:sz w:val="16"/>
      <w:szCs w:val="16"/>
    </w:rPr>
  </w:style>
  <w:style w:type="paragraph" w:styleId="21">
    <w:name w:val="Body Text 2"/>
    <w:basedOn w:val="a0"/>
    <w:link w:val="22"/>
    <w:uiPriority w:val="99"/>
    <w:unhideWhenUsed/>
    <w:rsid w:val="00437EED"/>
    <w:pPr>
      <w:spacing w:after="120" w:line="480" w:lineRule="auto"/>
    </w:pPr>
    <w:rPr>
      <w:lang w:val="x-none" w:eastAsia="x-none"/>
    </w:rPr>
  </w:style>
  <w:style w:type="character" w:customStyle="1" w:styleId="22">
    <w:name w:val="Основной текст 2 Знак"/>
    <w:link w:val="21"/>
    <w:uiPriority w:val="99"/>
    <w:rsid w:val="00437EED"/>
    <w:rPr>
      <w:rFonts w:ascii="Lucida Console" w:eastAsia="Times New Roman" w:hAnsi="Lucida Console"/>
      <w:sz w:val="16"/>
    </w:rPr>
  </w:style>
  <w:style w:type="paragraph" w:styleId="af1">
    <w:name w:val="No Spacing"/>
    <w:uiPriority w:val="1"/>
    <w:qFormat/>
    <w:rsid w:val="004B5A04"/>
    <w:rPr>
      <w:rFonts w:ascii="Times New Roman" w:hAnsi="Times New Roman"/>
      <w:sz w:val="24"/>
      <w:szCs w:val="22"/>
      <w:lang w:eastAsia="en-US"/>
    </w:rPr>
  </w:style>
  <w:style w:type="paragraph" w:customStyle="1" w:styleId="ConsNormal">
    <w:name w:val="ConsNormal"/>
    <w:rsid w:val="004B5A04"/>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rsid w:val="00A06FB5"/>
    <w:rPr>
      <w:rFonts w:ascii="Times New Roman" w:eastAsia="Times New Roman" w:hAnsi="Times New Roman"/>
      <w:sz w:val="28"/>
      <w:lang w:eastAsia="ru-RU"/>
    </w:rPr>
  </w:style>
  <w:style w:type="character" w:customStyle="1" w:styleId="30">
    <w:name w:val="Заголовок 3 Знак"/>
    <w:link w:val="3"/>
    <w:rsid w:val="00A06FB5"/>
    <w:rPr>
      <w:rFonts w:ascii="Times New Roman" w:eastAsia="Times New Roman" w:hAnsi="Times New Roman"/>
      <w:sz w:val="28"/>
      <w:lang w:eastAsia="ru-RU"/>
    </w:rPr>
  </w:style>
  <w:style w:type="paragraph" w:customStyle="1" w:styleId="af2">
    <w:name w:val="Заявление (служебка)"/>
    <w:basedOn w:val="a0"/>
    <w:next w:val="a0"/>
    <w:rsid w:val="00A06FB5"/>
    <w:pPr>
      <w:spacing w:before="120" w:after="120"/>
      <w:ind w:firstLine="720"/>
      <w:jc w:val="right"/>
    </w:pPr>
    <w:rPr>
      <w:rFonts w:ascii="Arial" w:hAnsi="Arial"/>
      <w:sz w:val="24"/>
    </w:rPr>
  </w:style>
  <w:style w:type="paragraph" w:customStyle="1" w:styleId="af3">
    <w:name w:val="Заголовок центр"/>
    <w:basedOn w:val="a0"/>
    <w:next w:val="a0"/>
    <w:rsid w:val="00A06FB5"/>
    <w:pPr>
      <w:spacing w:before="120" w:after="120"/>
      <w:ind w:firstLine="720"/>
      <w:jc w:val="center"/>
    </w:pPr>
    <w:rPr>
      <w:rFonts w:ascii="Arial" w:hAnsi="Arial"/>
      <w:b/>
      <w:sz w:val="32"/>
    </w:rPr>
  </w:style>
  <w:style w:type="paragraph" w:styleId="af4">
    <w:name w:val="Body Text"/>
    <w:basedOn w:val="a0"/>
    <w:link w:val="af5"/>
    <w:rsid w:val="00A06FB5"/>
    <w:rPr>
      <w:rFonts w:ascii="Times New Roman" w:hAnsi="Times New Roman"/>
      <w:sz w:val="28"/>
      <w:lang w:val="x-none"/>
    </w:rPr>
  </w:style>
  <w:style w:type="character" w:customStyle="1" w:styleId="af5">
    <w:name w:val="Основной текст Знак"/>
    <w:link w:val="af4"/>
    <w:rsid w:val="00A06FB5"/>
    <w:rPr>
      <w:rFonts w:ascii="Times New Roman" w:eastAsia="Times New Roman" w:hAnsi="Times New Roman"/>
      <w:sz w:val="28"/>
      <w:lang w:eastAsia="ru-RU"/>
    </w:rPr>
  </w:style>
  <w:style w:type="paragraph" w:styleId="af6">
    <w:name w:val="List Paragraph"/>
    <w:aliases w:val="Абзац списка основной,Абзац списка1"/>
    <w:basedOn w:val="a0"/>
    <w:link w:val="af7"/>
    <w:uiPriority w:val="34"/>
    <w:qFormat/>
    <w:rsid w:val="00A06FB5"/>
    <w:pPr>
      <w:spacing w:after="200" w:line="276" w:lineRule="auto"/>
      <w:ind w:left="720"/>
      <w:contextualSpacing/>
    </w:pPr>
    <w:rPr>
      <w:rFonts w:ascii="Calibri" w:eastAsia="Calibri" w:hAnsi="Calibri"/>
      <w:sz w:val="22"/>
      <w:szCs w:val="22"/>
      <w:lang w:val="x-none" w:eastAsia="en-US"/>
    </w:rPr>
  </w:style>
  <w:style w:type="character" w:customStyle="1" w:styleId="210">
    <w:name w:val="Основной текст 2 Знак1"/>
    <w:uiPriority w:val="99"/>
    <w:semiHidden/>
    <w:rsid w:val="003D70D4"/>
    <w:rPr>
      <w:rFonts w:ascii="Lucida Console" w:eastAsia="Times New Roman" w:hAnsi="Lucida Console"/>
      <w:sz w:val="16"/>
      <w:lang w:eastAsia="ru-RU"/>
    </w:rPr>
  </w:style>
  <w:style w:type="character" w:styleId="af8">
    <w:name w:val="Hyperlink"/>
    <w:unhideWhenUsed/>
    <w:rsid w:val="00386FE2"/>
    <w:rPr>
      <w:color w:val="0000FF"/>
      <w:u w:val="single"/>
    </w:rPr>
  </w:style>
  <w:style w:type="paragraph" w:customStyle="1" w:styleId="af9">
    <w:name w:val="договор"/>
    <w:rsid w:val="004C7ED2"/>
    <w:pPr>
      <w:autoSpaceDE w:val="0"/>
      <w:autoSpaceDN w:val="0"/>
      <w:adjustRightInd w:val="0"/>
      <w:spacing w:line="120" w:lineRule="atLeast"/>
      <w:ind w:firstLine="283"/>
      <w:jc w:val="both"/>
    </w:pPr>
    <w:rPr>
      <w:rFonts w:ascii="Arial" w:eastAsia="Times New Roman" w:hAnsi="Arial" w:cs="Arial"/>
      <w:color w:val="000000"/>
      <w:sz w:val="12"/>
      <w:szCs w:val="12"/>
    </w:rPr>
  </w:style>
  <w:style w:type="numbering" w:customStyle="1" w:styleId="a">
    <w:name w:val="Мой маркированный список"/>
    <w:basedOn w:val="a3"/>
    <w:uiPriority w:val="99"/>
    <w:rsid w:val="004C7ED2"/>
    <w:pPr>
      <w:numPr>
        <w:numId w:val="31"/>
      </w:numPr>
    </w:pPr>
  </w:style>
  <w:style w:type="character" w:styleId="afa">
    <w:name w:val="annotation reference"/>
    <w:uiPriority w:val="99"/>
    <w:semiHidden/>
    <w:unhideWhenUsed/>
    <w:rsid w:val="001A4EF3"/>
    <w:rPr>
      <w:sz w:val="16"/>
      <w:szCs w:val="16"/>
    </w:rPr>
  </w:style>
  <w:style w:type="paragraph" w:styleId="afb">
    <w:name w:val="annotation text"/>
    <w:basedOn w:val="a0"/>
    <w:link w:val="afc"/>
    <w:uiPriority w:val="99"/>
    <w:semiHidden/>
    <w:unhideWhenUsed/>
    <w:rsid w:val="001A4EF3"/>
    <w:rPr>
      <w:sz w:val="20"/>
    </w:rPr>
  </w:style>
  <w:style w:type="character" w:customStyle="1" w:styleId="afc">
    <w:name w:val="Текст примечания Знак"/>
    <w:link w:val="afb"/>
    <w:uiPriority w:val="99"/>
    <w:semiHidden/>
    <w:rsid w:val="001A4EF3"/>
    <w:rPr>
      <w:rFonts w:ascii="Lucida Console" w:eastAsia="Times New Roman" w:hAnsi="Lucida Console"/>
    </w:rPr>
  </w:style>
  <w:style w:type="paragraph" w:styleId="afd">
    <w:name w:val="annotation subject"/>
    <w:basedOn w:val="afb"/>
    <w:next w:val="afb"/>
    <w:link w:val="afe"/>
    <w:uiPriority w:val="99"/>
    <w:semiHidden/>
    <w:unhideWhenUsed/>
    <w:rsid w:val="001A4EF3"/>
    <w:rPr>
      <w:b/>
      <w:bCs/>
    </w:rPr>
  </w:style>
  <w:style w:type="character" w:customStyle="1" w:styleId="afe">
    <w:name w:val="Тема примечания Знак"/>
    <w:link w:val="afd"/>
    <w:uiPriority w:val="99"/>
    <w:semiHidden/>
    <w:rsid w:val="001A4EF3"/>
    <w:rPr>
      <w:rFonts w:ascii="Lucida Console" w:eastAsia="Times New Roman" w:hAnsi="Lucida Console"/>
      <w:b/>
      <w:bCs/>
    </w:rPr>
  </w:style>
  <w:style w:type="character" w:customStyle="1" w:styleId="af7">
    <w:name w:val="Абзац списка Знак"/>
    <w:aliases w:val="Абзац списка основной Знак,Абзац списка1 Знак"/>
    <w:link w:val="af6"/>
    <w:uiPriority w:val="34"/>
    <w:locked/>
    <w:rsid w:val="00210BCE"/>
    <w:rPr>
      <w:sz w:val="22"/>
      <w:szCs w:val="22"/>
      <w:lang w:eastAsia="en-US"/>
    </w:rPr>
  </w:style>
  <w:style w:type="paragraph" w:customStyle="1" w:styleId="ConsNonformat">
    <w:name w:val="ConsNonformat"/>
    <w:rsid w:val="00CA7DDC"/>
    <w:rPr>
      <w:rFonts w:ascii="Consultant" w:eastAsia="Times New Roman" w:hAnsi="Consultant"/>
      <w:snapToGrid w:val="0"/>
      <w:sz w:val="24"/>
    </w:rPr>
  </w:style>
  <w:style w:type="character" w:styleId="aff">
    <w:name w:val="line number"/>
    <w:uiPriority w:val="99"/>
    <w:semiHidden/>
    <w:unhideWhenUsed/>
    <w:rsid w:val="00BB204C"/>
  </w:style>
  <w:style w:type="character" w:customStyle="1" w:styleId="ConsPlusNormal0">
    <w:name w:val="ConsPlusNormal Знак"/>
    <w:link w:val="ConsPlusNormal"/>
    <w:locked/>
    <w:rsid w:val="00164322"/>
    <w:rPr>
      <w:rFonts w:ascii="Arial" w:eastAsia="Times New Roman" w:hAnsi="Arial" w:cs="Arial"/>
      <w:sz w:val="16"/>
      <w:szCs w:val="16"/>
    </w:rPr>
  </w:style>
  <w:style w:type="paragraph" w:customStyle="1" w:styleId="FORMATTEXT">
    <w:name w:val=".FORMATTEXT"/>
    <w:uiPriority w:val="99"/>
    <w:rsid w:val="008462A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70084">
      <w:bodyDiv w:val="1"/>
      <w:marLeft w:val="0"/>
      <w:marRight w:val="0"/>
      <w:marTop w:val="0"/>
      <w:marBottom w:val="0"/>
      <w:divBdr>
        <w:top w:val="none" w:sz="0" w:space="0" w:color="auto"/>
        <w:left w:val="none" w:sz="0" w:space="0" w:color="auto"/>
        <w:bottom w:val="none" w:sz="0" w:space="0" w:color="auto"/>
        <w:right w:val="none" w:sz="0" w:space="0" w:color="auto"/>
      </w:divBdr>
    </w:div>
    <w:div w:id="1771775285">
      <w:bodyDiv w:val="1"/>
      <w:marLeft w:val="0"/>
      <w:marRight w:val="0"/>
      <w:marTop w:val="0"/>
      <w:marBottom w:val="0"/>
      <w:divBdr>
        <w:top w:val="none" w:sz="0" w:space="0" w:color="auto"/>
        <w:left w:val="none" w:sz="0" w:space="0" w:color="auto"/>
        <w:bottom w:val="none" w:sz="0" w:space="0" w:color="auto"/>
        <w:right w:val="none" w:sz="0" w:space="0" w:color="auto"/>
      </w:divBdr>
    </w:div>
    <w:div w:id="1900938050">
      <w:bodyDiv w:val="1"/>
      <w:marLeft w:val="0"/>
      <w:marRight w:val="0"/>
      <w:marTop w:val="0"/>
      <w:marBottom w:val="0"/>
      <w:divBdr>
        <w:top w:val="none" w:sz="0" w:space="0" w:color="auto"/>
        <w:left w:val="none" w:sz="0" w:space="0" w:color="auto"/>
        <w:bottom w:val="none" w:sz="0" w:space="0" w:color="auto"/>
        <w:right w:val="none" w:sz="0" w:space="0" w:color="auto"/>
      </w:divBdr>
    </w:div>
    <w:div w:id="21366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849&amp;dst=105626" TargetMode="External"/><Relationship Id="rId21" Type="http://schemas.openxmlformats.org/officeDocument/2006/relationships/hyperlink" Target="https://login.consultant.ru/link/?req=doc&amp;base=LAW&amp;n=466849&amp;dst=104824" TargetMode="External"/><Relationship Id="rId42" Type="http://schemas.openxmlformats.org/officeDocument/2006/relationships/hyperlink" Target="https://login.consultant.ru/link/?req=doc&amp;base=LAW&amp;n=466849&amp;dst=104304" TargetMode="External"/><Relationship Id="rId63" Type="http://schemas.openxmlformats.org/officeDocument/2006/relationships/hyperlink" Target="https://login.consultant.ru/link/?req=doc&amp;base=LAW&amp;n=466849&amp;dst=105607" TargetMode="External"/><Relationship Id="rId84" Type="http://schemas.openxmlformats.org/officeDocument/2006/relationships/hyperlink" Target="https://login.consultant.ru/link/?req=doc&amp;base=LAW&amp;n=466849&amp;dst=105488" TargetMode="External"/><Relationship Id="rId138" Type="http://schemas.openxmlformats.org/officeDocument/2006/relationships/hyperlink" Target="https://login.consultant.ru/link/?req=doc&amp;base=LAW&amp;n=466849&amp;dst=105488" TargetMode="External"/><Relationship Id="rId159" Type="http://schemas.openxmlformats.org/officeDocument/2006/relationships/hyperlink" Target="https://login.consultant.ru/link/?req=doc&amp;base=LAW&amp;n=466849&amp;dst=102809" TargetMode="External"/><Relationship Id="rId170" Type="http://schemas.openxmlformats.org/officeDocument/2006/relationships/hyperlink" Target="https://login.consultant.ru/link/?req=doc&amp;base=LAW&amp;n=466849&amp;dst=105607" TargetMode="External"/><Relationship Id="rId191" Type="http://schemas.openxmlformats.org/officeDocument/2006/relationships/control" Target="activeX/activeX9.xml"/><Relationship Id="rId205" Type="http://schemas.openxmlformats.org/officeDocument/2006/relationships/fontTable" Target="fontTable.xml"/><Relationship Id="rId16" Type="http://schemas.openxmlformats.org/officeDocument/2006/relationships/hyperlink" Target="https://login.consultant.ru/link/?req=doc&amp;base=LAW&amp;n=466849&amp;dst=105804" TargetMode="External"/><Relationship Id="rId107" Type="http://schemas.openxmlformats.org/officeDocument/2006/relationships/hyperlink" Target="https://login.consultant.ru/link/?req=doc&amp;base=LAW&amp;n=466849&amp;dst=102885" TargetMode="External"/><Relationship Id="rId11" Type="http://schemas.openxmlformats.org/officeDocument/2006/relationships/hyperlink" Target="https://login.consultant.ru/link/?req=doc&amp;base=LAW&amp;n=480737" TargetMode="External"/><Relationship Id="rId32" Type="http://schemas.openxmlformats.org/officeDocument/2006/relationships/hyperlink" Target="https://login.consultant.ru/link/?req=doc&amp;base=LAW&amp;n=466849&amp;dst=105555" TargetMode="External"/><Relationship Id="rId37" Type="http://schemas.openxmlformats.org/officeDocument/2006/relationships/hyperlink" Target="https://login.consultant.ru/link/?req=doc&amp;base=LAW&amp;n=466849&amp;dst=105532" TargetMode="External"/><Relationship Id="rId53" Type="http://schemas.openxmlformats.org/officeDocument/2006/relationships/hyperlink" Target="https://login.consultant.ru/link/?req=doc&amp;base=LAW&amp;n=466849&amp;dst=102830" TargetMode="External"/><Relationship Id="rId58" Type="http://schemas.openxmlformats.org/officeDocument/2006/relationships/hyperlink" Target="https://login.consultant.ru/link/?req=doc&amp;base=LAW&amp;n=466849&amp;dst=104792" TargetMode="External"/><Relationship Id="rId74" Type="http://schemas.openxmlformats.org/officeDocument/2006/relationships/hyperlink" Target="https://login.consultant.ru/link/?req=doc&amp;base=LAW&amp;n=466849&amp;dst=104824" TargetMode="External"/><Relationship Id="rId79" Type="http://schemas.openxmlformats.org/officeDocument/2006/relationships/hyperlink" Target="https://login.consultant.ru/link/?req=doc&amp;base=LAW&amp;n=466849&amp;dst=104974" TargetMode="External"/><Relationship Id="rId102" Type="http://schemas.openxmlformats.org/officeDocument/2006/relationships/hyperlink" Target="https://login.consultant.ru/link/?req=doc&amp;base=LAW&amp;n=466849&amp;dst=102708" TargetMode="External"/><Relationship Id="rId123" Type="http://schemas.openxmlformats.org/officeDocument/2006/relationships/hyperlink" Target="https://login.consultant.ru/link/?req=doc&amp;base=LAW&amp;n=466849&amp;dst=105804" TargetMode="External"/><Relationship Id="rId128" Type="http://schemas.openxmlformats.org/officeDocument/2006/relationships/hyperlink" Target="https://login.consultant.ru/link/?req=doc&amp;base=LAW&amp;n=466849&amp;dst=104824" TargetMode="External"/><Relationship Id="rId144" Type="http://schemas.openxmlformats.org/officeDocument/2006/relationships/hyperlink" Target="https://login.consultant.ru/link/?req=doc&amp;base=LAW&amp;n=466849&amp;dst=105532" TargetMode="External"/><Relationship Id="rId149" Type="http://schemas.openxmlformats.org/officeDocument/2006/relationships/hyperlink" Target="https://login.consultant.ru/link/?req=doc&amp;base=LAW&amp;n=466849&amp;dst=104304" TargetMode="External"/><Relationship Id="rId5" Type="http://schemas.openxmlformats.org/officeDocument/2006/relationships/settings" Target="settings.xml"/><Relationship Id="rId90" Type="http://schemas.openxmlformats.org/officeDocument/2006/relationships/hyperlink" Target="https://login.consultant.ru/link/?req=doc&amp;base=LAW&amp;n=466849&amp;dst=105532" TargetMode="External"/><Relationship Id="rId95" Type="http://schemas.openxmlformats.org/officeDocument/2006/relationships/hyperlink" Target="https://login.consultant.ru/link/?req=doc&amp;base=LAW&amp;n=466849&amp;dst=104304" TargetMode="External"/><Relationship Id="rId160" Type="http://schemas.openxmlformats.org/officeDocument/2006/relationships/hyperlink" Target="https://login.consultant.ru/link/?req=doc&amp;base=LAW&amp;n=466849&amp;dst=102830" TargetMode="External"/><Relationship Id="rId165" Type="http://schemas.openxmlformats.org/officeDocument/2006/relationships/hyperlink" Target="https://login.consultant.ru/link/?req=doc&amp;base=LAW&amp;n=466849&amp;dst=104792" TargetMode="External"/><Relationship Id="rId181" Type="http://schemas.openxmlformats.org/officeDocument/2006/relationships/control" Target="activeX/activeX4.xml"/><Relationship Id="rId186" Type="http://schemas.openxmlformats.org/officeDocument/2006/relationships/image" Target="media/image8.wmf"/><Relationship Id="rId22" Type="http://schemas.openxmlformats.org/officeDocument/2006/relationships/hyperlink" Target="https://login.consultant.ru/link/?req=doc&amp;base=LAW&amp;n=466849&amp;dst=105981" TargetMode="External"/><Relationship Id="rId27" Type="http://schemas.openxmlformats.org/officeDocument/2006/relationships/hyperlink" Target="https://login.consultant.ru/link/?req=doc&amp;base=LAW&amp;n=466849&amp;dst=104978" TargetMode="External"/><Relationship Id="rId43" Type="http://schemas.openxmlformats.org/officeDocument/2006/relationships/hyperlink" Target="https://login.consultant.ru/link/?req=doc&amp;base=LAW&amp;n=466849&amp;dst=101052" TargetMode="External"/><Relationship Id="rId48" Type="http://schemas.openxmlformats.org/officeDocument/2006/relationships/hyperlink" Target="https://login.consultant.ru/link/?req=doc&amp;base=LAW&amp;n=466849&amp;dst=100497" TargetMode="External"/><Relationship Id="rId64" Type="http://schemas.openxmlformats.org/officeDocument/2006/relationships/hyperlink" Target="https://login.consultant.ru/link/?req=doc&amp;base=LAW&amp;n=466849&amp;dst=105626" TargetMode="External"/><Relationship Id="rId69" Type="http://schemas.openxmlformats.org/officeDocument/2006/relationships/hyperlink" Target="https://login.consultant.ru/link/?req=doc&amp;base=LAW&amp;n=466849&amp;dst=105804" TargetMode="External"/><Relationship Id="rId113" Type="http://schemas.openxmlformats.org/officeDocument/2006/relationships/hyperlink" Target="https://login.consultant.ru/link/?req=doc&amp;base=LAW&amp;n=466849&amp;dst=105210" TargetMode="External"/><Relationship Id="rId118" Type="http://schemas.openxmlformats.org/officeDocument/2006/relationships/hyperlink" Target="consultantplus://offline/ref=2071D50FBA9CF4122F4D313F288CBF99A1C699BFE0AAD9779AC380E07E59AA14425DEFE6J3c2G" TargetMode="External"/><Relationship Id="rId134" Type="http://schemas.openxmlformats.org/officeDocument/2006/relationships/hyperlink" Target="https://login.consultant.ru/link/?req=doc&amp;base=LAW&amp;n=466849&amp;dst=104978" TargetMode="External"/><Relationship Id="rId139" Type="http://schemas.openxmlformats.org/officeDocument/2006/relationships/hyperlink" Target="https://login.consultant.ru/link/?req=doc&amp;base=LAW&amp;n=466849&amp;dst=105555" TargetMode="External"/><Relationship Id="rId80" Type="http://schemas.openxmlformats.org/officeDocument/2006/relationships/hyperlink" Target="https://login.consultant.ru/link/?req=doc&amp;base=LAW&amp;n=466849&amp;dst=104978" TargetMode="External"/><Relationship Id="rId85" Type="http://schemas.openxmlformats.org/officeDocument/2006/relationships/hyperlink" Target="https://login.consultant.ru/link/?req=doc&amp;base=LAW&amp;n=466849&amp;dst=105555" TargetMode="External"/><Relationship Id="rId150" Type="http://schemas.openxmlformats.org/officeDocument/2006/relationships/hyperlink" Target="https://login.consultant.ru/link/?req=doc&amp;base=LAW&amp;n=466849&amp;dst=101052" TargetMode="External"/><Relationship Id="rId155" Type="http://schemas.openxmlformats.org/officeDocument/2006/relationships/hyperlink" Target="https://login.consultant.ru/link/?req=doc&amp;base=LAW&amp;n=466849&amp;dst=100497" TargetMode="External"/><Relationship Id="rId171" Type="http://schemas.openxmlformats.org/officeDocument/2006/relationships/hyperlink" Target="https://login.consultant.ru/link/?req=doc&amp;base=LAW&amp;n=466849&amp;dst=105626" TargetMode="External"/><Relationship Id="rId176" Type="http://schemas.openxmlformats.org/officeDocument/2006/relationships/image" Target="media/image3.wmf"/><Relationship Id="rId192" Type="http://schemas.openxmlformats.org/officeDocument/2006/relationships/image" Target="media/image11.wmf"/><Relationship Id="rId197" Type="http://schemas.openxmlformats.org/officeDocument/2006/relationships/control" Target="activeX/activeX12.xml"/><Relationship Id="rId206" Type="http://schemas.openxmlformats.org/officeDocument/2006/relationships/theme" Target="theme/theme1.xml"/><Relationship Id="rId201" Type="http://schemas.openxmlformats.org/officeDocument/2006/relationships/control" Target="activeX/activeX14.xml"/><Relationship Id="rId12" Type="http://schemas.openxmlformats.org/officeDocument/2006/relationships/hyperlink" Target="https://login.consultant.ru/link/?req=doc&amp;base=RLAW123&amp;n=322152" TargetMode="External"/><Relationship Id="rId17" Type="http://schemas.openxmlformats.org/officeDocument/2006/relationships/hyperlink" Target="https://login.consultant.ru/link/?req=doc&amp;base=LAW&amp;n=466849&amp;dst=103565" TargetMode="External"/><Relationship Id="rId33" Type="http://schemas.openxmlformats.org/officeDocument/2006/relationships/hyperlink" Target="https://login.consultant.ru/link/?req=doc&amp;base=LAW&amp;n=466849&amp;dst=105863" TargetMode="External"/><Relationship Id="rId38" Type="http://schemas.openxmlformats.org/officeDocument/2006/relationships/hyperlink" Target="https://login.consultant.ru/link/?req=doc&amp;base=LAW&amp;n=466849&amp;dst=103060" TargetMode="External"/><Relationship Id="rId59" Type="http://schemas.openxmlformats.org/officeDocument/2006/relationships/hyperlink" Target="https://login.consultant.ru/link/?req=doc&amp;base=LAW&amp;n=466849&amp;dst=105027" TargetMode="External"/><Relationship Id="rId103" Type="http://schemas.openxmlformats.org/officeDocument/2006/relationships/hyperlink" Target="https://login.consultant.ru/link/?req=doc&amp;base=RLAW123&amp;n=322152" TargetMode="External"/><Relationship Id="rId108" Type="http://schemas.openxmlformats.org/officeDocument/2006/relationships/hyperlink" Target="https://login.consultant.ru/link/?req=doc&amp;base=LAW&amp;n=466849&amp;dst=103016" TargetMode="External"/><Relationship Id="rId124" Type="http://schemas.openxmlformats.org/officeDocument/2006/relationships/hyperlink" Target="https://login.consultant.ru/link/?req=doc&amp;base=LAW&amp;n=466849&amp;dst=103565" TargetMode="External"/><Relationship Id="rId129" Type="http://schemas.openxmlformats.org/officeDocument/2006/relationships/hyperlink" Target="https://login.consultant.ru/link/?req=doc&amp;base=LAW&amp;n=466849&amp;dst=105981" TargetMode="External"/><Relationship Id="rId54" Type="http://schemas.openxmlformats.org/officeDocument/2006/relationships/hyperlink" Target="https://login.consultant.ru/link/?req=doc&amp;base=LAW&amp;n=466849&amp;dst=102885" TargetMode="External"/><Relationship Id="rId70" Type="http://schemas.openxmlformats.org/officeDocument/2006/relationships/hyperlink" Target="https://login.consultant.ru/link/?req=doc&amp;base=LAW&amp;n=466849&amp;dst=103565" TargetMode="External"/><Relationship Id="rId75" Type="http://schemas.openxmlformats.org/officeDocument/2006/relationships/hyperlink" Target="https://login.consultant.ru/link/?req=doc&amp;base=LAW&amp;n=466849&amp;dst=105981" TargetMode="External"/><Relationship Id="rId91" Type="http://schemas.openxmlformats.org/officeDocument/2006/relationships/hyperlink" Target="https://login.consultant.ru/link/?req=doc&amp;base=LAW&amp;n=466849&amp;dst=103060" TargetMode="External"/><Relationship Id="rId96" Type="http://schemas.openxmlformats.org/officeDocument/2006/relationships/hyperlink" Target="https://login.consultant.ru/link/?req=doc&amp;base=LAW&amp;n=466849&amp;dst=101052" TargetMode="External"/><Relationship Id="rId140" Type="http://schemas.openxmlformats.org/officeDocument/2006/relationships/hyperlink" Target="https://login.consultant.ru/link/?req=doc&amp;base=LAW&amp;n=466849&amp;dst=105863" TargetMode="External"/><Relationship Id="rId145" Type="http://schemas.openxmlformats.org/officeDocument/2006/relationships/hyperlink" Target="https://login.consultant.ru/link/?req=doc&amp;base=LAW&amp;n=466849&amp;dst=103060" TargetMode="External"/><Relationship Id="rId161" Type="http://schemas.openxmlformats.org/officeDocument/2006/relationships/hyperlink" Target="https://login.consultant.ru/link/?req=doc&amp;base=LAW&amp;n=466849&amp;dst=102885" TargetMode="External"/><Relationship Id="rId166" Type="http://schemas.openxmlformats.org/officeDocument/2006/relationships/hyperlink" Target="https://login.consultant.ru/link/?req=doc&amp;base=LAW&amp;n=466849&amp;dst=105027" TargetMode="External"/><Relationship Id="rId182" Type="http://schemas.openxmlformats.org/officeDocument/2006/relationships/image" Target="media/image6.wmf"/><Relationship Id="rId187"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66849&amp;dst=106004" TargetMode="External"/><Relationship Id="rId28" Type="http://schemas.openxmlformats.org/officeDocument/2006/relationships/hyperlink" Target="https://login.consultant.ru/link/?req=doc&amp;base=LAW&amp;n=466849&amp;dst=105016" TargetMode="External"/><Relationship Id="rId49" Type="http://schemas.openxmlformats.org/officeDocument/2006/relationships/hyperlink" Target="https://login.consultant.ru/link/?req=doc&amp;base=LAW&amp;n=466849&amp;dst=102708" TargetMode="External"/><Relationship Id="rId114" Type="http://schemas.openxmlformats.org/officeDocument/2006/relationships/hyperlink" Target="https://login.consultant.ru/link/?req=doc&amp;base=LAW&amp;n=466849&amp;dst=105532" TargetMode="External"/><Relationship Id="rId119" Type="http://schemas.openxmlformats.org/officeDocument/2006/relationships/hyperlink" Target="https://login.consultant.ru/link/?req=doc&amp;base=RLAW123&amp;n=322152" TargetMode="External"/><Relationship Id="rId44" Type="http://schemas.openxmlformats.org/officeDocument/2006/relationships/hyperlink" Target="https://login.consultant.ru/link/?req=doc&amp;base=LAW&amp;n=466849&amp;dst=105488" TargetMode="External"/><Relationship Id="rId60" Type="http://schemas.openxmlformats.org/officeDocument/2006/relationships/hyperlink" Target="https://login.consultant.ru/link/?req=doc&amp;base=LAW&amp;n=466849&amp;dst=105210" TargetMode="External"/><Relationship Id="rId65" Type="http://schemas.openxmlformats.org/officeDocument/2006/relationships/hyperlink" Target="https://login.consultant.ru/link/?req=doc&amp;base=RLAW123&amp;n=322152" TargetMode="External"/><Relationship Id="rId81" Type="http://schemas.openxmlformats.org/officeDocument/2006/relationships/hyperlink" Target="https://login.consultant.ru/link/?req=doc&amp;base=LAW&amp;n=466849&amp;dst=105016" TargetMode="External"/><Relationship Id="rId86" Type="http://schemas.openxmlformats.org/officeDocument/2006/relationships/hyperlink" Target="https://login.consultant.ru/link/?req=doc&amp;base=LAW&amp;n=466849&amp;dst=105863" TargetMode="External"/><Relationship Id="rId130" Type="http://schemas.openxmlformats.org/officeDocument/2006/relationships/hyperlink" Target="https://login.consultant.ru/link/?req=doc&amp;base=LAW&amp;n=466849&amp;dst=106004" TargetMode="External"/><Relationship Id="rId135" Type="http://schemas.openxmlformats.org/officeDocument/2006/relationships/hyperlink" Target="https://login.consultant.ru/link/?req=doc&amp;base=LAW&amp;n=466849&amp;dst=105016" TargetMode="External"/><Relationship Id="rId151" Type="http://schemas.openxmlformats.org/officeDocument/2006/relationships/hyperlink" Target="https://login.consultant.ru/link/?req=doc&amp;base=LAW&amp;n=466849&amp;dst=105488" TargetMode="External"/><Relationship Id="rId156" Type="http://schemas.openxmlformats.org/officeDocument/2006/relationships/hyperlink" Target="https://login.consultant.ru/link/?req=doc&amp;base=LAW&amp;n=466849&amp;dst=102708" TargetMode="External"/><Relationship Id="rId177" Type="http://schemas.openxmlformats.org/officeDocument/2006/relationships/control" Target="activeX/activeX2.xml"/><Relationship Id="rId198" Type="http://schemas.openxmlformats.org/officeDocument/2006/relationships/image" Target="media/image14.wmf"/><Relationship Id="rId172" Type="http://schemas.openxmlformats.org/officeDocument/2006/relationships/hyperlink" Target="https://login.consultant.ru/link/?req=doc&amp;base=LAW&amp;n=480737&amp;dst=5769" TargetMode="External"/><Relationship Id="rId193" Type="http://schemas.openxmlformats.org/officeDocument/2006/relationships/control" Target="activeX/activeX10.xml"/><Relationship Id="rId202" Type="http://schemas.openxmlformats.org/officeDocument/2006/relationships/image" Target="media/image16.wmf"/><Relationship Id="rId13" Type="http://schemas.openxmlformats.org/officeDocument/2006/relationships/hyperlink" Target="https://login.consultant.ru/link/?req=doc&amp;base=RLAW123&amp;n=245023&amp;dst=100010" TargetMode="External"/><Relationship Id="rId18" Type="http://schemas.openxmlformats.org/officeDocument/2006/relationships/hyperlink" Target="https://login.consultant.ru/link/?req=doc&amp;base=RLAW123&amp;n=322152" TargetMode="External"/><Relationship Id="rId39" Type="http://schemas.openxmlformats.org/officeDocument/2006/relationships/hyperlink" Target="https://login.consultant.ru/link/?req=doc&amp;base=LAW&amp;n=466849&amp;dst=103078" TargetMode="External"/><Relationship Id="rId109" Type="http://schemas.openxmlformats.org/officeDocument/2006/relationships/hyperlink" Target="https://login.consultant.ru/link/?req=doc&amp;base=LAW&amp;n=466849&amp;dst=104555" TargetMode="External"/><Relationship Id="rId34" Type="http://schemas.openxmlformats.org/officeDocument/2006/relationships/hyperlink" Target="https://login.consultant.ru/link/?req=doc&amp;base=LAW&amp;n=466849&amp;dst=105599" TargetMode="External"/><Relationship Id="rId50" Type="http://schemas.openxmlformats.org/officeDocument/2006/relationships/hyperlink" Target="https://login.consultant.ru/link/?req=doc&amp;base=RLAW123&amp;n=322152" TargetMode="External"/><Relationship Id="rId55" Type="http://schemas.openxmlformats.org/officeDocument/2006/relationships/hyperlink" Target="https://login.consultant.ru/link/?req=doc&amp;base=LAW&amp;n=466849&amp;dst=103016" TargetMode="External"/><Relationship Id="rId76" Type="http://schemas.openxmlformats.org/officeDocument/2006/relationships/hyperlink" Target="https://login.consultant.ru/link/?req=doc&amp;base=LAW&amp;n=466849&amp;dst=106004" TargetMode="External"/><Relationship Id="rId97" Type="http://schemas.openxmlformats.org/officeDocument/2006/relationships/hyperlink" Target="https://login.consultant.ru/link/?req=doc&amp;base=LAW&amp;n=466849&amp;dst=105488" TargetMode="External"/><Relationship Id="rId104" Type="http://schemas.openxmlformats.org/officeDocument/2006/relationships/hyperlink" Target="https://login.consultant.ru/link/?req=doc&amp;base=RLAW123&amp;n=245023&amp;dst=100010" TargetMode="External"/><Relationship Id="rId120" Type="http://schemas.openxmlformats.org/officeDocument/2006/relationships/hyperlink" Target="https://login.consultant.ru/link/?req=doc&amp;base=RLAW123&amp;n=245023&amp;dst=100010" TargetMode="External"/><Relationship Id="rId125" Type="http://schemas.openxmlformats.org/officeDocument/2006/relationships/hyperlink" Target="https://login.consultant.ru/link/?req=doc&amp;base=RLAW123&amp;n=322152" TargetMode="External"/><Relationship Id="rId141" Type="http://schemas.openxmlformats.org/officeDocument/2006/relationships/hyperlink" Target="https://login.consultant.ru/link/?req=doc&amp;base=LAW&amp;n=466849&amp;dst=105599" TargetMode="External"/><Relationship Id="rId146" Type="http://schemas.openxmlformats.org/officeDocument/2006/relationships/hyperlink" Target="https://login.consultant.ru/link/?req=doc&amp;base=LAW&amp;n=466849&amp;dst=103078" TargetMode="External"/><Relationship Id="rId167" Type="http://schemas.openxmlformats.org/officeDocument/2006/relationships/hyperlink" Target="https://login.consultant.ru/link/?req=doc&amp;base=LAW&amp;n=466849&amp;dst=105210" TargetMode="External"/><Relationship Id="rId188" Type="http://schemas.openxmlformats.org/officeDocument/2006/relationships/image" Target="media/image9.wmf"/><Relationship Id="rId7" Type="http://schemas.openxmlformats.org/officeDocument/2006/relationships/footnotes" Target="footnotes.xml"/><Relationship Id="rId71" Type="http://schemas.openxmlformats.org/officeDocument/2006/relationships/hyperlink" Target="https://login.consultant.ru/link/?req=doc&amp;base=RLAW123&amp;n=322152" TargetMode="External"/><Relationship Id="rId92" Type="http://schemas.openxmlformats.org/officeDocument/2006/relationships/hyperlink" Target="https://login.consultant.ru/link/?req=doc&amp;base=LAW&amp;n=466849&amp;dst=103078" TargetMode="External"/><Relationship Id="rId162" Type="http://schemas.openxmlformats.org/officeDocument/2006/relationships/hyperlink" Target="https://login.consultant.ru/link/?req=doc&amp;base=LAW&amp;n=466849&amp;dst=103016" TargetMode="External"/><Relationship Id="rId183" Type="http://schemas.openxmlformats.org/officeDocument/2006/relationships/control" Target="activeX/activeX5.xml"/><Relationship Id="rId2" Type="http://schemas.openxmlformats.org/officeDocument/2006/relationships/numbering" Target="numbering.xml"/><Relationship Id="rId29" Type="http://schemas.openxmlformats.org/officeDocument/2006/relationships/hyperlink" Target="https://login.consultant.ru/link/?req=doc&amp;base=LAW&amp;n=466849&amp;dst=105043" TargetMode="External"/><Relationship Id="rId24" Type="http://schemas.openxmlformats.org/officeDocument/2006/relationships/hyperlink" Target="https://login.consultant.ru/link/?req=doc&amp;base=LAW&amp;n=466849&amp;dst=104953" TargetMode="External"/><Relationship Id="rId40" Type="http://schemas.openxmlformats.org/officeDocument/2006/relationships/hyperlink" Target="https://login.consultant.ru/link/?req=doc&amp;base=LAW&amp;n=466849&amp;dst=105809" TargetMode="External"/><Relationship Id="rId45" Type="http://schemas.openxmlformats.org/officeDocument/2006/relationships/hyperlink" Target="https://login.consultant.ru/link/?req=doc&amp;base=LAW&amp;n=466849&amp;dst=100133" TargetMode="External"/><Relationship Id="rId66" Type="http://schemas.openxmlformats.org/officeDocument/2006/relationships/hyperlink" Target="https://login.consultant.ru/link/?req=doc&amp;base=RLAW123&amp;n=245023&amp;dst=100010" TargetMode="External"/><Relationship Id="rId87" Type="http://schemas.openxmlformats.org/officeDocument/2006/relationships/hyperlink" Target="https://login.consultant.ru/link/?req=doc&amp;base=LAW&amp;n=466849&amp;dst=105599" TargetMode="External"/><Relationship Id="rId110" Type="http://schemas.openxmlformats.org/officeDocument/2006/relationships/hyperlink" Target="https://login.consultant.ru/link/?req=doc&amp;base=LAW&amp;n=466849&amp;dst=104721" TargetMode="External"/><Relationship Id="rId115" Type="http://schemas.openxmlformats.org/officeDocument/2006/relationships/hyperlink" Target="https://login.consultant.ru/link/?req=doc&amp;base=LAW&amp;n=466849&amp;dst=105871" TargetMode="External"/><Relationship Id="rId131" Type="http://schemas.openxmlformats.org/officeDocument/2006/relationships/hyperlink" Target="https://login.consultant.ru/link/?req=doc&amp;base=LAW&amp;n=466849&amp;dst=104953" TargetMode="External"/><Relationship Id="rId136" Type="http://schemas.openxmlformats.org/officeDocument/2006/relationships/hyperlink" Target="https://login.consultant.ru/link/?req=doc&amp;base=LAW&amp;n=466849&amp;dst=105043" TargetMode="External"/><Relationship Id="rId157" Type="http://schemas.openxmlformats.org/officeDocument/2006/relationships/hyperlink" Target="https://login.consultant.ru/link/?req=doc&amp;base=RLAW123&amp;n=322152" TargetMode="External"/><Relationship Id="rId178" Type="http://schemas.openxmlformats.org/officeDocument/2006/relationships/image" Target="media/image4.wmf"/><Relationship Id="rId61" Type="http://schemas.openxmlformats.org/officeDocument/2006/relationships/hyperlink" Target="https://login.consultant.ru/link/?req=doc&amp;base=LAW&amp;n=466849&amp;dst=105532" TargetMode="External"/><Relationship Id="rId82" Type="http://schemas.openxmlformats.org/officeDocument/2006/relationships/hyperlink" Target="https://login.consultant.ru/link/?req=doc&amp;base=LAW&amp;n=466849&amp;dst=105043" TargetMode="External"/><Relationship Id="rId152" Type="http://schemas.openxmlformats.org/officeDocument/2006/relationships/hyperlink" Target="https://login.consultant.ru/link/?req=doc&amp;base=LAW&amp;n=466849&amp;dst=100133" TargetMode="External"/><Relationship Id="rId173" Type="http://schemas.openxmlformats.org/officeDocument/2006/relationships/hyperlink" Target="consultantplus://offline/ref=2071D50FBA9CF4122F4D313F288CBF99A1C699BFE0AAD9779AC380E07E59AA14425DEFE6J3c2G" TargetMode="External"/><Relationship Id="rId194" Type="http://schemas.openxmlformats.org/officeDocument/2006/relationships/image" Target="media/image12.wmf"/><Relationship Id="rId199" Type="http://schemas.openxmlformats.org/officeDocument/2006/relationships/control" Target="activeX/activeX13.xml"/><Relationship Id="rId203" Type="http://schemas.openxmlformats.org/officeDocument/2006/relationships/control" Target="activeX/activeX15.xml"/><Relationship Id="rId19" Type="http://schemas.openxmlformats.org/officeDocument/2006/relationships/hyperlink" Target="https://login.consultant.ru/link/?req=doc&amp;base=RLAW123&amp;n=245023&amp;dst=100010" TargetMode="External"/><Relationship Id="rId14" Type="http://schemas.openxmlformats.org/officeDocument/2006/relationships/hyperlink" Target="https://login.consultant.ru/link/?req=doc&amp;base=LAW&amp;n=466849&amp;dst=102830" TargetMode="External"/><Relationship Id="rId30" Type="http://schemas.openxmlformats.org/officeDocument/2006/relationships/hyperlink" Target="https://login.consultant.ru/link/?req=doc&amp;base=LAW&amp;n=466849&amp;dst=105027" TargetMode="External"/><Relationship Id="rId35" Type="http://schemas.openxmlformats.org/officeDocument/2006/relationships/hyperlink" Target="https://login.consultant.ru/link/?req=doc&amp;base=LAW&amp;n=466849&amp;dst=105871" TargetMode="External"/><Relationship Id="rId56" Type="http://schemas.openxmlformats.org/officeDocument/2006/relationships/hyperlink" Target="https://login.consultant.ru/link/?req=doc&amp;base=LAW&amp;n=466849&amp;dst=104555" TargetMode="External"/><Relationship Id="rId77" Type="http://schemas.openxmlformats.org/officeDocument/2006/relationships/hyperlink" Target="https://login.consultant.ru/link/?req=doc&amp;base=LAW&amp;n=466849&amp;dst=104953" TargetMode="External"/><Relationship Id="rId100" Type="http://schemas.openxmlformats.org/officeDocument/2006/relationships/hyperlink" Target="https://login.consultant.ru/link/?req=doc&amp;base=LAW&amp;n=466849&amp;dst=100438" TargetMode="External"/><Relationship Id="rId105" Type="http://schemas.openxmlformats.org/officeDocument/2006/relationships/hyperlink" Target="https://login.consultant.ru/link/?req=doc&amp;base=LAW&amp;n=466849&amp;dst=102809" TargetMode="External"/><Relationship Id="rId126" Type="http://schemas.openxmlformats.org/officeDocument/2006/relationships/hyperlink" Target="https://login.consultant.ru/link/?req=doc&amp;base=RLAW123&amp;n=245023&amp;dst=100010" TargetMode="External"/><Relationship Id="rId147" Type="http://schemas.openxmlformats.org/officeDocument/2006/relationships/hyperlink" Target="https://login.consultant.ru/link/?req=doc&amp;base=LAW&amp;n=466849&amp;dst=105809" TargetMode="External"/><Relationship Id="rId168" Type="http://schemas.openxmlformats.org/officeDocument/2006/relationships/hyperlink" Target="https://login.consultant.ru/link/?req=doc&amp;base=LAW&amp;n=466849&amp;dst=105532" TargetMode="External"/><Relationship Id="rId8" Type="http://schemas.openxmlformats.org/officeDocument/2006/relationships/endnotes" Target="endnotes.xml"/><Relationship Id="rId51" Type="http://schemas.openxmlformats.org/officeDocument/2006/relationships/hyperlink" Target="https://login.consultant.ru/link/?req=doc&amp;base=RLAW123&amp;n=245023&amp;dst=100010" TargetMode="External"/><Relationship Id="rId72" Type="http://schemas.openxmlformats.org/officeDocument/2006/relationships/hyperlink" Target="https://login.consultant.ru/link/?req=doc&amp;base=RLAW123&amp;n=245023&amp;dst=100010" TargetMode="External"/><Relationship Id="rId93" Type="http://schemas.openxmlformats.org/officeDocument/2006/relationships/hyperlink" Target="https://login.consultant.ru/link/?req=doc&amp;base=LAW&amp;n=466849&amp;dst=105809" TargetMode="External"/><Relationship Id="rId98" Type="http://schemas.openxmlformats.org/officeDocument/2006/relationships/hyperlink" Target="https://login.consultant.ru/link/?req=doc&amp;base=LAW&amp;n=466849&amp;dst=100133" TargetMode="External"/><Relationship Id="rId121" Type="http://schemas.openxmlformats.org/officeDocument/2006/relationships/hyperlink" Target="https://login.consultant.ru/link/?req=doc&amp;base=LAW&amp;n=466849&amp;dst=102830" TargetMode="External"/><Relationship Id="rId142" Type="http://schemas.openxmlformats.org/officeDocument/2006/relationships/hyperlink" Target="https://login.consultant.ru/link/?req=doc&amp;base=LAW&amp;n=466849&amp;dst=105871" TargetMode="External"/><Relationship Id="rId163" Type="http://schemas.openxmlformats.org/officeDocument/2006/relationships/hyperlink" Target="https://login.consultant.ru/link/?req=doc&amp;base=LAW&amp;n=466849&amp;dst=104555" TargetMode="External"/><Relationship Id="rId184" Type="http://schemas.openxmlformats.org/officeDocument/2006/relationships/image" Target="media/image7.wmf"/><Relationship Id="rId189" Type="http://schemas.openxmlformats.org/officeDocument/2006/relationships/control" Target="activeX/activeX8.xml"/><Relationship Id="rId3" Type="http://schemas.openxmlformats.org/officeDocument/2006/relationships/styles" Target="styles.xml"/><Relationship Id="rId25" Type="http://schemas.openxmlformats.org/officeDocument/2006/relationships/hyperlink" Target="https://login.consultant.ru/link/?req=doc&amp;base=LAW&amp;n=466849&amp;dst=104970" TargetMode="External"/><Relationship Id="rId46" Type="http://schemas.openxmlformats.org/officeDocument/2006/relationships/hyperlink" Target="https://login.consultant.ru/link/?req=doc&amp;base=LAW&amp;n=466849&amp;dst=100395" TargetMode="External"/><Relationship Id="rId67" Type="http://schemas.openxmlformats.org/officeDocument/2006/relationships/hyperlink" Target="https://login.consultant.ru/link/?req=doc&amp;base=LAW&amp;n=466849&amp;dst=102830" TargetMode="External"/><Relationship Id="rId116" Type="http://schemas.openxmlformats.org/officeDocument/2006/relationships/hyperlink" Target="https://login.consultant.ru/link/?req=doc&amp;base=LAW&amp;n=466849&amp;dst=105607" TargetMode="External"/><Relationship Id="rId137" Type="http://schemas.openxmlformats.org/officeDocument/2006/relationships/hyperlink" Target="https://login.consultant.ru/link/?req=doc&amp;base=LAW&amp;n=466849&amp;dst=105027" TargetMode="External"/><Relationship Id="rId158" Type="http://schemas.openxmlformats.org/officeDocument/2006/relationships/hyperlink" Target="https://login.consultant.ru/link/?req=doc&amp;base=RLAW123&amp;n=245023&amp;dst=100010" TargetMode="External"/><Relationship Id="rId20" Type="http://schemas.openxmlformats.org/officeDocument/2006/relationships/hyperlink" Target="https://login.consultant.ru/link/?req=doc&amp;base=LAW&amp;n=466849&amp;dst=103016" TargetMode="External"/><Relationship Id="rId41" Type="http://schemas.openxmlformats.org/officeDocument/2006/relationships/hyperlink" Target="https://login.consultant.ru/link/?req=doc&amp;base=LAW&amp;n=466849&amp;dst=103565" TargetMode="External"/><Relationship Id="rId62" Type="http://schemas.openxmlformats.org/officeDocument/2006/relationships/hyperlink" Target="https://login.consultant.ru/link/?req=doc&amp;base=LAW&amp;n=466849&amp;dst=105871" TargetMode="External"/><Relationship Id="rId83" Type="http://schemas.openxmlformats.org/officeDocument/2006/relationships/hyperlink" Target="https://login.consultant.ru/link/?req=doc&amp;base=LAW&amp;n=466849&amp;dst=105027" TargetMode="External"/><Relationship Id="rId88" Type="http://schemas.openxmlformats.org/officeDocument/2006/relationships/hyperlink" Target="https://login.consultant.ru/link/?req=doc&amp;base=LAW&amp;n=466849&amp;dst=105871" TargetMode="External"/><Relationship Id="rId111" Type="http://schemas.openxmlformats.org/officeDocument/2006/relationships/hyperlink" Target="https://login.consultant.ru/link/?req=doc&amp;base=LAW&amp;n=466849&amp;dst=104792" TargetMode="External"/><Relationship Id="rId132" Type="http://schemas.openxmlformats.org/officeDocument/2006/relationships/hyperlink" Target="https://login.consultant.ru/link/?req=doc&amp;base=LAW&amp;n=466849&amp;dst=104970" TargetMode="External"/><Relationship Id="rId153" Type="http://schemas.openxmlformats.org/officeDocument/2006/relationships/hyperlink" Target="https://login.consultant.ru/link/?req=doc&amp;base=LAW&amp;n=466849&amp;dst=100395" TargetMode="External"/><Relationship Id="rId174" Type="http://schemas.openxmlformats.org/officeDocument/2006/relationships/image" Target="media/image2.wmf"/><Relationship Id="rId179" Type="http://schemas.openxmlformats.org/officeDocument/2006/relationships/control" Target="activeX/activeX3.xml"/><Relationship Id="rId195" Type="http://schemas.openxmlformats.org/officeDocument/2006/relationships/control" Target="activeX/activeX11.xml"/><Relationship Id="rId190" Type="http://schemas.openxmlformats.org/officeDocument/2006/relationships/image" Target="media/image10.wmf"/><Relationship Id="rId204" Type="http://schemas.openxmlformats.org/officeDocument/2006/relationships/header" Target="header1.xml"/><Relationship Id="rId15" Type="http://schemas.openxmlformats.org/officeDocument/2006/relationships/hyperlink" Target="https://login.consultant.ru/link/?req=doc&amp;base=LAW&amp;n=466849&amp;dst=102885" TargetMode="External"/><Relationship Id="rId36" Type="http://schemas.openxmlformats.org/officeDocument/2006/relationships/hyperlink" Target="https://login.consultant.ru/link/?req=doc&amp;base=LAW&amp;n=466849&amp;dst=105873" TargetMode="External"/><Relationship Id="rId57" Type="http://schemas.openxmlformats.org/officeDocument/2006/relationships/hyperlink" Target="https://login.consultant.ru/link/?req=doc&amp;base=LAW&amp;n=466849&amp;dst=104721" TargetMode="External"/><Relationship Id="rId106" Type="http://schemas.openxmlformats.org/officeDocument/2006/relationships/hyperlink" Target="https://login.consultant.ru/link/?req=doc&amp;base=LAW&amp;n=466849&amp;dst=102830" TargetMode="External"/><Relationship Id="rId127" Type="http://schemas.openxmlformats.org/officeDocument/2006/relationships/hyperlink" Target="https://login.consultant.ru/link/?req=doc&amp;base=LAW&amp;n=466849&amp;dst=103016" TargetMode="External"/><Relationship Id="rId10" Type="http://schemas.openxmlformats.org/officeDocument/2006/relationships/hyperlink" Target="https://login.consultant.ru/link/?req=doc&amp;base=LAW&amp;n=461843" TargetMode="External"/><Relationship Id="rId31" Type="http://schemas.openxmlformats.org/officeDocument/2006/relationships/hyperlink" Target="https://login.consultant.ru/link/?req=doc&amp;base=LAW&amp;n=466849&amp;dst=105488" TargetMode="External"/><Relationship Id="rId52" Type="http://schemas.openxmlformats.org/officeDocument/2006/relationships/hyperlink" Target="https://login.consultant.ru/link/?req=doc&amp;base=LAW&amp;n=466849&amp;dst=102809" TargetMode="External"/><Relationship Id="rId73" Type="http://schemas.openxmlformats.org/officeDocument/2006/relationships/hyperlink" Target="https://login.consultant.ru/link/?req=doc&amp;base=LAW&amp;n=466849&amp;dst=103016" TargetMode="External"/><Relationship Id="rId78" Type="http://schemas.openxmlformats.org/officeDocument/2006/relationships/hyperlink" Target="https://login.consultant.ru/link/?req=doc&amp;base=LAW&amp;n=466849&amp;dst=104970" TargetMode="External"/><Relationship Id="rId94" Type="http://schemas.openxmlformats.org/officeDocument/2006/relationships/hyperlink" Target="https://login.consultant.ru/link/?req=doc&amp;base=LAW&amp;n=466849&amp;dst=103565" TargetMode="External"/><Relationship Id="rId99" Type="http://schemas.openxmlformats.org/officeDocument/2006/relationships/hyperlink" Target="https://login.consultant.ru/link/?req=doc&amp;base=LAW&amp;n=466849&amp;dst=100395" TargetMode="External"/><Relationship Id="rId101" Type="http://schemas.openxmlformats.org/officeDocument/2006/relationships/hyperlink" Target="https://login.consultant.ru/link/?req=doc&amp;base=LAW&amp;n=466849&amp;dst=100497" TargetMode="External"/><Relationship Id="rId122" Type="http://schemas.openxmlformats.org/officeDocument/2006/relationships/hyperlink" Target="https://login.consultant.ru/link/?req=doc&amp;base=LAW&amp;n=466849&amp;dst=102885" TargetMode="External"/><Relationship Id="rId143" Type="http://schemas.openxmlformats.org/officeDocument/2006/relationships/hyperlink" Target="https://login.consultant.ru/link/?req=doc&amp;base=LAW&amp;n=466849&amp;dst=105873" TargetMode="External"/><Relationship Id="rId148" Type="http://schemas.openxmlformats.org/officeDocument/2006/relationships/hyperlink" Target="https://login.consultant.ru/link/?req=doc&amp;base=LAW&amp;n=466849&amp;dst=103565" TargetMode="External"/><Relationship Id="rId164" Type="http://schemas.openxmlformats.org/officeDocument/2006/relationships/hyperlink" Target="https://login.consultant.ru/link/?req=doc&amp;base=LAW&amp;n=466849&amp;dst=104721" TargetMode="External"/><Relationship Id="rId169" Type="http://schemas.openxmlformats.org/officeDocument/2006/relationships/hyperlink" Target="https://login.consultant.ru/link/?req=doc&amp;base=LAW&amp;n=466849&amp;dst=105871" TargetMode="External"/><Relationship Id="rId185" Type="http://schemas.openxmlformats.org/officeDocument/2006/relationships/control" Target="activeX/activeX6.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5.wmf"/><Relationship Id="rId26" Type="http://schemas.openxmlformats.org/officeDocument/2006/relationships/hyperlink" Target="https://login.consultant.ru/link/?req=doc&amp;base=LAW&amp;n=466849&amp;dst=104974" TargetMode="External"/><Relationship Id="rId47" Type="http://schemas.openxmlformats.org/officeDocument/2006/relationships/hyperlink" Target="https://login.consultant.ru/link/?req=doc&amp;base=LAW&amp;n=466849&amp;dst=100438" TargetMode="External"/><Relationship Id="rId68" Type="http://schemas.openxmlformats.org/officeDocument/2006/relationships/hyperlink" Target="https://login.consultant.ru/link/?req=doc&amp;base=LAW&amp;n=466849&amp;dst=102885" TargetMode="External"/><Relationship Id="rId89" Type="http://schemas.openxmlformats.org/officeDocument/2006/relationships/hyperlink" Target="https://login.consultant.ru/link/?req=doc&amp;base=LAW&amp;n=466849&amp;dst=105873" TargetMode="External"/><Relationship Id="rId112" Type="http://schemas.openxmlformats.org/officeDocument/2006/relationships/hyperlink" Target="https://login.consultant.ru/link/?req=doc&amp;base=LAW&amp;n=466849&amp;dst=105027" TargetMode="External"/><Relationship Id="rId133" Type="http://schemas.openxmlformats.org/officeDocument/2006/relationships/hyperlink" Target="https://login.consultant.ru/link/?req=doc&amp;base=LAW&amp;n=466849&amp;dst=104974" TargetMode="External"/><Relationship Id="rId154" Type="http://schemas.openxmlformats.org/officeDocument/2006/relationships/hyperlink" Target="https://login.consultant.ru/link/?req=doc&amp;base=LAW&amp;n=466849&amp;dst=100438" TargetMode="External"/><Relationship Id="rId175" Type="http://schemas.openxmlformats.org/officeDocument/2006/relationships/control" Target="activeX/activeX1.xml"/><Relationship Id="rId196" Type="http://schemas.openxmlformats.org/officeDocument/2006/relationships/image" Target="media/image13.wmf"/><Relationship Id="rId200"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7BFC3-2E35-4435-B4DC-4797F040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18285</Words>
  <Characters>104229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122270</CharactersWithSpaces>
  <SharedDoc>false</SharedDoc>
  <HLinks>
    <vt:vector size="1008" baseType="variant">
      <vt:variant>
        <vt:i4>7995453</vt:i4>
      </vt:variant>
      <vt:variant>
        <vt:i4>501</vt:i4>
      </vt:variant>
      <vt:variant>
        <vt:i4>0</vt:i4>
      </vt:variant>
      <vt:variant>
        <vt:i4>5</vt:i4>
      </vt:variant>
      <vt:variant>
        <vt:lpwstr>consultantplus://offline/ref=2071D50FBA9CF4122F4D313F288CBF99A1C699BFE0AAD9779AC380E07E59AA14425DEFE6J3c2G</vt:lpwstr>
      </vt:variant>
      <vt:variant>
        <vt:lpwstr/>
      </vt:variant>
      <vt:variant>
        <vt:i4>852040</vt:i4>
      </vt:variant>
      <vt:variant>
        <vt:i4>498</vt:i4>
      </vt:variant>
      <vt:variant>
        <vt:i4>0</vt:i4>
      </vt:variant>
      <vt:variant>
        <vt:i4>5</vt:i4>
      </vt:variant>
      <vt:variant>
        <vt:lpwstr>https://login.consultant.ru/link/?req=doc&amp;base=LAW&amp;n=480737&amp;dst=5769</vt:lpwstr>
      </vt:variant>
      <vt:variant>
        <vt:lpwstr/>
      </vt:variant>
      <vt:variant>
        <vt:i4>262208</vt:i4>
      </vt:variant>
      <vt:variant>
        <vt:i4>495</vt:i4>
      </vt:variant>
      <vt:variant>
        <vt:i4>0</vt:i4>
      </vt:variant>
      <vt:variant>
        <vt:i4>5</vt:i4>
      </vt:variant>
      <vt:variant>
        <vt:lpwstr/>
      </vt:variant>
      <vt:variant>
        <vt:lpwstr>P3072</vt:lpwstr>
      </vt:variant>
      <vt:variant>
        <vt:i4>262208</vt:i4>
      </vt:variant>
      <vt:variant>
        <vt:i4>492</vt:i4>
      </vt:variant>
      <vt:variant>
        <vt:i4>0</vt:i4>
      </vt:variant>
      <vt:variant>
        <vt:i4>5</vt:i4>
      </vt:variant>
      <vt:variant>
        <vt:lpwstr/>
      </vt:variant>
      <vt:variant>
        <vt:lpwstr>P3072</vt:lpwstr>
      </vt:variant>
      <vt:variant>
        <vt:i4>262208</vt:i4>
      </vt:variant>
      <vt:variant>
        <vt:i4>489</vt:i4>
      </vt:variant>
      <vt:variant>
        <vt:i4>0</vt:i4>
      </vt:variant>
      <vt:variant>
        <vt:i4>5</vt:i4>
      </vt:variant>
      <vt:variant>
        <vt:lpwstr/>
      </vt:variant>
      <vt:variant>
        <vt:lpwstr>P3072</vt:lpwstr>
      </vt:variant>
      <vt:variant>
        <vt:i4>68</vt:i4>
      </vt:variant>
      <vt:variant>
        <vt:i4>486</vt:i4>
      </vt:variant>
      <vt:variant>
        <vt:i4>0</vt:i4>
      </vt:variant>
      <vt:variant>
        <vt:i4>5</vt:i4>
      </vt:variant>
      <vt:variant>
        <vt:lpwstr/>
      </vt:variant>
      <vt:variant>
        <vt:lpwstr>P2420</vt:lpwstr>
      </vt:variant>
      <vt:variant>
        <vt:i4>3276914</vt:i4>
      </vt:variant>
      <vt:variant>
        <vt:i4>483</vt:i4>
      </vt:variant>
      <vt:variant>
        <vt:i4>0</vt:i4>
      </vt:variant>
      <vt:variant>
        <vt:i4>5</vt:i4>
      </vt:variant>
      <vt:variant>
        <vt:lpwstr>https://login.consultant.ru/link/?req=doc&amp;base=LAW&amp;n=466849&amp;dst=105626</vt:lpwstr>
      </vt:variant>
      <vt:variant>
        <vt:lpwstr/>
      </vt:variant>
      <vt:variant>
        <vt:i4>3342448</vt:i4>
      </vt:variant>
      <vt:variant>
        <vt:i4>480</vt:i4>
      </vt:variant>
      <vt:variant>
        <vt:i4>0</vt:i4>
      </vt:variant>
      <vt:variant>
        <vt:i4>5</vt:i4>
      </vt:variant>
      <vt:variant>
        <vt:lpwstr>https://login.consultant.ru/link/?req=doc&amp;base=LAW&amp;n=466849&amp;dst=105607</vt:lpwstr>
      </vt:variant>
      <vt:variant>
        <vt:lpwstr/>
      </vt:variant>
      <vt:variant>
        <vt:i4>3866743</vt:i4>
      </vt:variant>
      <vt:variant>
        <vt:i4>477</vt:i4>
      </vt:variant>
      <vt:variant>
        <vt:i4>0</vt:i4>
      </vt:variant>
      <vt:variant>
        <vt:i4>5</vt:i4>
      </vt:variant>
      <vt:variant>
        <vt:lpwstr>https://login.consultant.ru/link/?req=doc&amp;base=LAW&amp;n=466849&amp;dst=105871</vt:lpwstr>
      </vt:variant>
      <vt:variant>
        <vt:lpwstr/>
      </vt:variant>
      <vt:variant>
        <vt:i4>3473523</vt:i4>
      </vt:variant>
      <vt:variant>
        <vt:i4>474</vt:i4>
      </vt:variant>
      <vt:variant>
        <vt:i4>0</vt:i4>
      </vt:variant>
      <vt:variant>
        <vt:i4>5</vt:i4>
      </vt:variant>
      <vt:variant>
        <vt:lpwstr>https://login.consultant.ru/link/?req=doc&amp;base=LAW&amp;n=466849&amp;dst=105532</vt:lpwstr>
      </vt:variant>
      <vt:variant>
        <vt:lpwstr/>
      </vt:variant>
      <vt:variant>
        <vt:i4>3145841</vt:i4>
      </vt:variant>
      <vt:variant>
        <vt:i4>471</vt:i4>
      </vt:variant>
      <vt:variant>
        <vt:i4>0</vt:i4>
      </vt:variant>
      <vt:variant>
        <vt:i4>5</vt:i4>
      </vt:variant>
      <vt:variant>
        <vt:lpwstr>https://login.consultant.ru/link/?req=doc&amp;base=LAW&amp;n=466849&amp;dst=105210</vt:lpwstr>
      </vt:variant>
      <vt:variant>
        <vt:lpwstr/>
      </vt:variant>
      <vt:variant>
        <vt:i4>3473522</vt:i4>
      </vt:variant>
      <vt:variant>
        <vt:i4>468</vt:i4>
      </vt:variant>
      <vt:variant>
        <vt:i4>0</vt:i4>
      </vt:variant>
      <vt:variant>
        <vt:i4>5</vt:i4>
      </vt:variant>
      <vt:variant>
        <vt:lpwstr>https://login.consultant.ru/link/?req=doc&amp;base=LAW&amp;n=466849&amp;dst=105027</vt:lpwstr>
      </vt:variant>
      <vt:variant>
        <vt:lpwstr/>
      </vt:variant>
      <vt:variant>
        <vt:i4>3604600</vt:i4>
      </vt:variant>
      <vt:variant>
        <vt:i4>465</vt:i4>
      </vt:variant>
      <vt:variant>
        <vt:i4>0</vt:i4>
      </vt:variant>
      <vt:variant>
        <vt:i4>5</vt:i4>
      </vt:variant>
      <vt:variant>
        <vt:lpwstr>https://login.consultant.ru/link/?req=doc&amp;base=LAW&amp;n=466849&amp;dst=104792</vt:lpwstr>
      </vt:variant>
      <vt:variant>
        <vt:lpwstr/>
      </vt:variant>
      <vt:variant>
        <vt:i4>3407987</vt:i4>
      </vt:variant>
      <vt:variant>
        <vt:i4>462</vt:i4>
      </vt:variant>
      <vt:variant>
        <vt:i4>0</vt:i4>
      </vt:variant>
      <vt:variant>
        <vt:i4>5</vt:i4>
      </vt:variant>
      <vt:variant>
        <vt:lpwstr>https://login.consultant.ru/link/?req=doc&amp;base=LAW&amp;n=466849&amp;dst=104721</vt:lpwstr>
      </vt:variant>
      <vt:variant>
        <vt:lpwstr/>
      </vt:variant>
      <vt:variant>
        <vt:i4>3276916</vt:i4>
      </vt:variant>
      <vt:variant>
        <vt:i4>459</vt:i4>
      </vt:variant>
      <vt:variant>
        <vt:i4>0</vt:i4>
      </vt:variant>
      <vt:variant>
        <vt:i4>5</vt:i4>
      </vt:variant>
      <vt:variant>
        <vt:lpwstr>https://login.consultant.ru/link/?req=doc&amp;base=LAW&amp;n=466849&amp;dst=104555</vt:lpwstr>
      </vt:variant>
      <vt:variant>
        <vt:lpwstr/>
      </vt:variant>
      <vt:variant>
        <vt:i4>3407991</vt:i4>
      </vt:variant>
      <vt:variant>
        <vt:i4>456</vt:i4>
      </vt:variant>
      <vt:variant>
        <vt:i4>0</vt:i4>
      </vt:variant>
      <vt:variant>
        <vt:i4>5</vt:i4>
      </vt:variant>
      <vt:variant>
        <vt:lpwstr>https://login.consultant.ru/link/?req=doc&amp;base=LAW&amp;n=466849&amp;dst=103016</vt:lpwstr>
      </vt:variant>
      <vt:variant>
        <vt:lpwstr/>
      </vt:variant>
      <vt:variant>
        <vt:i4>4128895</vt:i4>
      </vt:variant>
      <vt:variant>
        <vt:i4>453</vt:i4>
      </vt:variant>
      <vt:variant>
        <vt:i4>0</vt:i4>
      </vt:variant>
      <vt:variant>
        <vt:i4>5</vt:i4>
      </vt:variant>
      <vt:variant>
        <vt:lpwstr>https://login.consultant.ru/link/?req=doc&amp;base=LAW&amp;n=466849&amp;dst=102885</vt:lpwstr>
      </vt:variant>
      <vt:variant>
        <vt:lpwstr/>
      </vt:variant>
      <vt:variant>
        <vt:i4>3801204</vt:i4>
      </vt:variant>
      <vt:variant>
        <vt:i4>450</vt:i4>
      </vt:variant>
      <vt:variant>
        <vt:i4>0</vt:i4>
      </vt:variant>
      <vt:variant>
        <vt:i4>5</vt:i4>
      </vt:variant>
      <vt:variant>
        <vt:lpwstr>https://login.consultant.ru/link/?req=doc&amp;base=LAW&amp;n=466849&amp;dst=102830</vt:lpwstr>
      </vt:variant>
      <vt:variant>
        <vt:lpwstr/>
      </vt:variant>
      <vt:variant>
        <vt:i4>3342455</vt:i4>
      </vt:variant>
      <vt:variant>
        <vt:i4>447</vt:i4>
      </vt:variant>
      <vt:variant>
        <vt:i4>0</vt:i4>
      </vt:variant>
      <vt:variant>
        <vt:i4>5</vt:i4>
      </vt:variant>
      <vt:variant>
        <vt:lpwstr>https://login.consultant.ru/link/?req=doc&amp;base=LAW&amp;n=466849&amp;dst=102809</vt:lpwstr>
      </vt:variant>
      <vt:variant>
        <vt:lpwstr/>
      </vt:variant>
      <vt:variant>
        <vt:i4>3866684</vt:i4>
      </vt:variant>
      <vt:variant>
        <vt:i4>444</vt:i4>
      </vt:variant>
      <vt:variant>
        <vt:i4>0</vt:i4>
      </vt:variant>
      <vt:variant>
        <vt:i4>5</vt:i4>
      </vt:variant>
      <vt:variant>
        <vt:lpwstr>https://login.consultant.ru/link/?req=doc&amp;base=RLAW123&amp;n=245023&amp;dst=100010</vt:lpwstr>
      </vt:variant>
      <vt:variant>
        <vt:lpwstr/>
      </vt:variant>
      <vt:variant>
        <vt:i4>6422568</vt:i4>
      </vt:variant>
      <vt:variant>
        <vt:i4>441</vt:i4>
      </vt:variant>
      <vt:variant>
        <vt:i4>0</vt:i4>
      </vt:variant>
      <vt:variant>
        <vt:i4>5</vt:i4>
      </vt:variant>
      <vt:variant>
        <vt:lpwstr>https://login.consultant.ru/link/?req=doc&amp;base=RLAW123&amp;n=322152</vt:lpwstr>
      </vt:variant>
      <vt:variant>
        <vt:lpwstr/>
      </vt:variant>
      <vt:variant>
        <vt:i4>3997815</vt:i4>
      </vt:variant>
      <vt:variant>
        <vt:i4>438</vt:i4>
      </vt:variant>
      <vt:variant>
        <vt:i4>0</vt:i4>
      </vt:variant>
      <vt:variant>
        <vt:i4>5</vt:i4>
      </vt:variant>
      <vt:variant>
        <vt:lpwstr>https://login.consultant.ru/link/?req=doc&amp;base=LAW&amp;n=466849&amp;dst=102708</vt:lpwstr>
      </vt:variant>
      <vt:variant>
        <vt:lpwstr/>
      </vt:variant>
      <vt:variant>
        <vt:i4>3211388</vt:i4>
      </vt:variant>
      <vt:variant>
        <vt:i4>435</vt:i4>
      </vt:variant>
      <vt:variant>
        <vt:i4>0</vt:i4>
      </vt:variant>
      <vt:variant>
        <vt:i4>5</vt:i4>
      </vt:variant>
      <vt:variant>
        <vt:lpwstr>https://login.consultant.ru/link/?req=doc&amp;base=LAW&amp;n=466849&amp;dst=100497</vt:lpwstr>
      </vt:variant>
      <vt:variant>
        <vt:lpwstr/>
      </vt:variant>
      <vt:variant>
        <vt:i4>4063350</vt:i4>
      </vt:variant>
      <vt:variant>
        <vt:i4>432</vt:i4>
      </vt:variant>
      <vt:variant>
        <vt:i4>0</vt:i4>
      </vt:variant>
      <vt:variant>
        <vt:i4>5</vt:i4>
      </vt:variant>
      <vt:variant>
        <vt:lpwstr>https://login.consultant.ru/link/?req=doc&amp;base=LAW&amp;n=466849&amp;dst=100438</vt:lpwstr>
      </vt:variant>
      <vt:variant>
        <vt:lpwstr/>
      </vt:variant>
      <vt:variant>
        <vt:i4>3407996</vt:i4>
      </vt:variant>
      <vt:variant>
        <vt:i4>429</vt:i4>
      </vt:variant>
      <vt:variant>
        <vt:i4>0</vt:i4>
      </vt:variant>
      <vt:variant>
        <vt:i4>5</vt:i4>
      </vt:variant>
      <vt:variant>
        <vt:lpwstr>https://login.consultant.ru/link/?req=doc&amp;base=LAW&amp;n=466849&amp;dst=100395</vt:lpwstr>
      </vt:variant>
      <vt:variant>
        <vt:lpwstr/>
      </vt:variant>
      <vt:variant>
        <vt:i4>3145846</vt:i4>
      </vt:variant>
      <vt:variant>
        <vt:i4>426</vt:i4>
      </vt:variant>
      <vt:variant>
        <vt:i4>0</vt:i4>
      </vt:variant>
      <vt:variant>
        <vt:i4>5</vt:i4>
      </vt:variant>
      <vt:variant>
        <vt:lpwstr>https://login.consultant.ru/link/?req=doc&amp;base=LAW&amp;n=466849&amp;dst=100133</vt:lpwstr>
      </vt:variant>
      <vt:variant>
        <vt:lpwstr/>
      </vt:variant>
      <vt:variant>
        <vt:i4>4063352</vt:i4>
      </vt:variant>
      <vt:variant>
        <vt:i4>423</vt:i4>
      </vt:variant>
      <vt:variant>
        <vt:i4>0</vt:i4>
      </vt:variant>
      <vt:variant>
        <vt:i4>5</vt:i4>
      </vt:variant>
      <vt:variant>
        <vt:lpwstr>https://login.consultant.ru/link/?req=doc&amp;base=LAW&amp;n=466849&amp;dst=105488</vt:lpwstr>
      </vt:variant>
      <vt:variant>
        <vt:lpwstr/>
      </vt:variant>
      <vt:variant>
        <vt:i4>3145841</vt:i4>
      </vt:variant>
      <vt:variant>
        <vt:i4>420</vt:i4>
      </vt:variant>
      <vt:variant>
        <vt:i4>0</vt:i4>
      </vt:variant>
      <vt:variant>
        <vt:i4>5</vt:i4>
      </vt:variant>
      <vt:variant>
        <vt:lpwstr>https://login.consultant.ru/link/?req=doc&amp;base=LAW&amp;n=466849&amp;dst=101052</vt:lpwstr>
      </vt:variant>
      <vt:variant>
        <vt:lpwstr/>
      </vt:variant>
      <vt:variant>
        <vt:i4>3473521</vt:i4>
      </vt:variant>
      <vt:variant>
        <vt:i4>417</vt:i4>
      </vt:variant>
      <vt:variant>
        <vt:i4>0</vt:i4>
      </vt:variant>
      <vt:variant>
        <vt:i4>5</vt:i4>
      </vt:variant>
      <vt:variant>
        <vt:lpwstr>https://login.consultant.ru/link/?req=doc&amp;base=LAW&amp;n=466849&amp;dst=104304</vt:lpwstr>
      </vt:variant>
      <vt:variant>
        <vt:lpwstr/>
      </vt:variant>
      <vt:variant>
        <vt:i4>3276912</vt:i4>
      </vt:variant>
      <vt:variant>
        <vt:i4>414</vt:i4>
      </vt:variant>
      <vt:variant>
        <vt:i4>0</vt:i4>
      </vt:variant>
      <vt:variant>
        <vt:i4>5</vt:i4>
      </vt:variant>
      <vt:variant>
        <vt:lpwstr>https://login.consultant.ru/link/?req=doc&amp;base=LAW&amp;n=466849&amp;dst=103565</vt:lpwstr>
      </vt:variant>
      <vt:variant>
        <vt:lpwstr/>
      </vt:variant>
      <vt:variant>
        <vt:i4>3342448</vt:i4>
      </vt:variant>
      <vt:variant>
        <vt:i4>411</vt:i4>
      </vt:variant>
      <vt:variant>
        <vt:i4>0</vt:i4>
      </vt:variant>
      <vt:variant>
        <vt:i4>5</vt:i4>
      </vt:variant>
      <vt:variant>
        <vt:lpwstr>https://login.consultant.ru/link/?req=doc&amp;base=LAW&amp;n=466849&amp;dst=105809</vt:lpwstr>
      </vt:variant>
      <vt:variant>
        <vt:lpwstr/>
      </vt:variant>
      <vt:variant>
        <vt:i4>3801201</vt:i4>
      </vt:variant>
      <vt:variant>
        <vt:i4>408</vt:i4>
      </vt:variant>
      <vt:variant>
        <vt:i4>0</vt:i4>
      </vt:variant>
      <vt:variant>
        <vt:i4>5</vt:i4>
      </vt:variant>
      <vt:variant>
        <vt:lpwstr>https://login.consultant.ru/link/?req=doc&amp;base=LAW&amp;n=466849&amp;dst=103078</vt:lpwstr>
      </vt:variant>
      <vt:variant>
        <vt:lpwstr/>
      </vt:variant>
      <vt:variant>
        <vt:i4>3276912</vt:i4>
      </vt:variant>
      <vt:variant>
        <vt:i4>405</vt:i4>
      </vt:variant>
      <vt:variant>
        <vt:i4>0</vt:i4>
      </vt:variant>
      <vt:variant>
        <vt:i4>5</vt:i4>
      </vt:variant>
      <vt:variant>
        <vt:lpwstr>https://login.consultant.ru/link/?req=doc&amp;base=LAW&amp;n=466849&amp;dst=103060</vt:lpwstr>
      </vt:variant>
      <vt:variant>
        <vt:lpwstr/>
      </vt:variant>
      <vt:variant>
        <vt:i4>3473523</vt:i4>
      </vt:variant>
      <vt:variant>
        <vt:i4>402</vt:i4>
      </vt:variant>
      <vt:variant>
        <vt:i4>0</vt:i4>
      </vt:variant>
      <vt:variant>
        <vt:i4>5</vt:i4>
      </vt:variant>
      <vt:variant>
        <vt:lpwstr>https://login.consultant.ru/link/?req=doc&amp;base=LAW&amp;n=466849&amp;dst=105532</vt:lpwstr>
      </vt:variant>
      <vt:variant>
        <vt:lpwstr/>
      </vt:variant>
      <vt:variant>
        <vt:i4>3735671</vt:i4>
      </vt:variant>
      <vt:variant>
        <vt:i4>399</vt:i4>
      </vt:variant>
      <vt:variant>
        <vt:i4>0</vt:i4>
      </vt:variant>
      <vt:variant>
        <vt:i4>5</vt:i4>
      </vt:variant>
      <vt:variant>
        <vt:lpwstr>https://login.consultant.ru/link/?req=doc&amp;base=LAW&amp;n=466849&amp;dst=105873</vt:lpwstr>
      </vt:variant>
      <vt:variant>
        <vt:lpwstr/>
      </vt:variant>
      <vt:variant>
        <vt:i4>3866743</vt:i4>
      </vt:variant>
      <vt:variant>
        <vt:i4>396</vt:i4>
      </vt:variant>
      <vt:variant>
        <vt:i4>0</vt:i4>
      </vt:variant>
      <vt:variant>
        <vt:i4>5</vt:i4>
      </vt:variant>
      <vt:variant>
        <vt:lpwstr>https://login.consultant.ru/link/?req=doc&amp;base=LAW&amp;n=466849&amp;dst=105871</vt:lpwstr>
      </vt:variant>
      <vt:variant>
        <vt:lpwstr/>
      </vt:variant>
      <vt:variant>
        <vt:i4>4063353</vt:i4>
      </vt:variant>
      <vt:variant>
        <vt:i4>393</vt:i4>
      </vt:variant>
      <vt:variant>
        <vt:i4>0</vt:i4>
      </vt:variant>
      <vt:variant>
        <vt:i4>5</vt:i4>
      </vt:variant>
      <vt:variant>
        <vt:lpwstr>https://login.consultant.ru/link/?req=doc&amp;base=LAW&amp;n=466849&amp;dst=105599</vt:lpwstr>
      </vt:variant>
      <vt:variant>
        <vt:lpwstr/>
      </vt:variant>
      <vt:variant>
        <vt:i4>3735670</vt:i4>
      </vt:variant>
      <vt:variant>
        <vt:i4>390</vt:i4>
      </vt:variant>
      <vt:variant>
        <vt:i4>0</vt:i4>
      </vt:variant>
      <vt:variant>
        <vt:i4>5</vt:i4>
      </vt:variant>
      <vt:variant>
        <vt:lpwstr>https://login.consultant.ru/link/?req=doc&amp;base=LAW&amp;n=466849&amp;dst=105863</vt:lpwstr>
      </vt:variant>
      <vt:variant>
        <vt:lpwstr/>
      </vt:variant>
      <vt:variant>
        <vt:i4>3276917</vt:i4>
      </vt:variant>
      <vt:variant>
        <vt:i4>387</vt:i4>
      </vt:variant>
      <vt:variant>
        <vt:i4>0</vt:i4>
      </vt:variant>
      <vt:variant>
        <vt:i4>5</vt:i4>
      </vt:variant>
      <vt:variant>
        <vt:lpwstr>https://login.consultant.ru/link/?req=doc&amp;base=LAW&amp;n=466849&amp;dst=105555</vt:lpwstr>
      </vt:variant>
      <vt:variant>
        <vt:lpwstr/>
      </vt:variant>
      <vt:variant>
        <vt:i4>4063352</vt:i4>
      </vt:variant>
      <vt:variant>
        <vt:i4>384</vt:i4>
      </vt:variant>
      <vt:variant>
        <vt:i4>0</vt:i4>
      </vt:variant>
      <vt:variant>
        <vt:i4>5</vt:i4>
      </vt:variant>
      <vt:variant>
        <vt:lpwstr>https://login.consultant.ru/link/?req=doc&amp;base=LAW&amp;n=466849&amp;dst=105488</vt:lpwstr>
      </vt:variant>
      <vt:variant>
        <vt:lpwstr/>
      </vt:variant>
      <vt:variant>
        <vt:i4>3473522</vt:i4>
      </vt:variant>
      <vt:variant>
        <vt:i4>381</vt:i4>
      </vt:variant>
      <vt:variant>
        <vt:i4>0</vt:i4>
      </vt:variant>
      <vt:variant>
        <vt:i4>5</vt:i4>
      </vt:variant>
      <vt:variant>
        <vt:lpwstr>https://login.consultant.ru/link/?req=doc&amp;base=LAW&amp;n=466849&amp;dst=105027</vt:lpwstr>
      </vt:variant>
      <vt:variant>
        <vt:lpwstr/>
      </vt:variant>
      <vt:variant>
        <vt:i4>3211380</vt:i4>
      </vt:variant>
      <vt:variant>
        <vt:i4>378</vt:i4>
      </vt:variant>
      <vt:variant>
        <vt:i4>0</vt:i4>
      </vt:variant>
      <vt:variant>
        <vt:i4>5</vt:i4>
      </vt:variant>
      <vt:variant>
        <vt:lpwstr>https://login.consultant.ru/link/?req=doc&amp;base=LAW&amp;n=466849&amp;dst=105043</vt:lpwstr>
      </vt:variant>
      <vt:variant>
        <vt:lpwstr/>
      </vt:variant>
      <vt:variant>
        <vt:i4>3407985</vt:i4>
      </vt:variant>
      <vt:variant>
        <vt:i4>375</vt:i4>
      </vt:variant>
      <vt:variant>
        <vt:i4>0</vt:i4>
      </vt:variant>
      <vt:variant>
        <vt:i4>5</vt:i4>
      </vt:variant>
      <vt:variant>
        <vt:lpwstr>https://login.consultant.ru/link/?req=doc&amp;base=LAW&amp;n=466849&amp;dst=105016</vt:lpwstr>
      </vt:variant>
      <vt:variant>
        <vt:lpwstr/>
      </vt:variant>
      <vt:variant>
        <vt:i4>3342454</vt:i4>
      </vt:variant>
      <vt:variant>
        <vt:i4>372</vt:i4>
      </vt:variant>
      <vt:variant>
        <vt:i4>0</vt:i4>
      </vt:variant>
      <vt:variant>
        <vt:i4>5</vt:i4>
      </vt:variant>
      <vt:variant>
        <vt:lpwstr>https://login.consultant.ru/link/?req=doc&amp;base=LAW&amp;n=466849&amp;dst=104978</vt:lpwstr>
      </vt:variant>
      <vt:variant>
        <vt:lpwstr/>
      </vt:variant>
      <vt:variant>
        <vt:i4>4128886</vt:i4>
      </vt:variant>
      <vt:variant>
        <vt:i4>369</vt:i4>
      </vt:variant>
      <vt:variant>
        <vt:i4>0</vt:i4>
      </vt:variant>
      <vt:variant>
        <vt:i4>5</vt:i4>
      </vt:variant>
      <vt:variant>
        <vt:lpwstr>https://login.consultant.ru/link/?req=doc&amp;base=LAW&amp;n=466849&amp;dst=104974</vt:lpwstr>
      </vt:variant>
      <vt:variant>
        <vt:lpwstr/>
      </vt:variant>
      <vt:variant>
        <vt:i4>3866742</vt:i4>
      </vt:variant>
      <vt:variant>
        <vt:i4>366</vt:i4>
      </vt:variant>
      <vt:variant>
        <vt:i4>0</vt:i4>
      </vt:variant>
      <vt:variant>
        <vt:i4>5</vt:i4>
      </vt:variant>
      <vt:variant>
        <vt:lpwstr>https://login.consultant.ru/link/?req=doc&amp;base=LAW&amp;n=466849&amp;dst=104970</vt:lpwstr>
      </vt:variant>
      <vt:variant>
        <vt:lpwstr/>
      </vt:variant>
      <vt:variant>
        <vt:i4>3670132</vt:i4>
      </vt:variant>
      <vt:variant>
        <vt:i4>363</vt:i4>
      </vt:variant>
      <vt:variant>
        <vt:i4>0</vt:i4>
      </vt:variant>
      <vt:variant>
        <vt:i4>5</vt:i4>
      </vt:variant>
      <vt:variant>
        <vt:lpwstr>https://login.consultant.ru/link/?req=doc&amp;base=LAW&amp;n=466849&amp;dst=104953</vt:lpwstr>
      </vt:variant>
      <vt:variant>
        <vt:lpwstr/>
      </vt:variant>
      <vt:variant>
        <vt:i4>3539059</vt:i4>
      </vt:variant>
      <vt:variant>
        <vt:i4>360</vt:i4>
      </vt:variant>
      <vt:variant>
        <vt:i4>0</vt:i4>
      </vt:variant>
      <vt:variant>
        <vt:i4>5</vt:i4>
      </vt:variant>
      <vt:variant>
        <vt:lpwstr>https://login.consultant.ru/link/?req=doc&amp;base=LAW&amp;n=466849&amp;dst=106004</vt:lpwstr>
      </vt:variant>
      <vt:variant>
        <vt:lpwstr/>
      </vt:variant>
      <vt:variant>
        <vt:i4>3801208</vt:i4>
      </vt:variant>
      <vt:variant>
        <vt:i4>357</vt:i4>
      </vt:variant>
      <vt:variant>
        <vt:i4>0</vt:i4>
      </vt:variant>
      <vt:variant>
        <vt:i4>5</vt:i4>
      </vt:variant>
      <vt:variant>
        <vt:lpwstr>https://login.consultant.ru/link/?req=doc&amp;base=LAW&amp;n=466849&amp;dst=105981</vt:lpwstr>
      </vt:variant>
      <vt:variant>
        <vt:lpwstr/>
      </vt:variant>
      <vt:variant>
        <vt:i4>4063347</vt:i4>
      </vt:variant>
      <vt:variant>
        <vt:i4>354</vt:i4>
      </vt:variant>
      <vt:variant>
        <vt:i4>0</vt:i4>
      </vt:variant>
      <vt:variant>
        <vt:i4>5</vt:i4>
      </vt:variant>
      <vt:variant>
        <vt:lpwstr>https://login.consultant.ru/link/?req=doc&amp;base=LAW&amp;n=466849&amp;dst=104824</vt:lpwstr>
      </vt:variant>
      <vt:variant>
        <vt:lpwstr/>
      </vt:variant>
      <vt:variant>
        <vt:i4>3407991</vt:i4>
      </vt:variant>
      <vt:variant>
        <vt:i4>351</vt:i4>
      </vt:variant>
      <vt:variant>
        <vt:i4>0</vt:i4>
      </vt:variant>
      <vt:variant>
        <vt:i4>5</vt:i4>
      </vt:variant>
      <vt:variant>
        <vt:lpwstr>https://login.consultant.ru/link/?req=doc&amp;base=LAW&amp;n=466849&amp;dst=103016</vt:lpwstr>
      </vt:variant>
      <vt:variant>
        <vt:lpwstr/>
      </vt:variant>
      <vt:variant>
        <vt:i4>3866684</vt:i4>
      </vt:variant>
      <vt:variant>
        <vt:i4>348</vt:i4>
      </vt:variant>
      <vt:variant>
        <vt:i4>0</vt:i4>
      </vt:variant>
      <vt:variant>
        <vt:i4>5</vt:i4>
      </vt:variant>
      <vt:variant>
        <vt:lpwstr>https://login.consultant.ru/link/?req=doc&amp;base=RLAW123&amp;n=245023&amp;dst=100010</vt:lpwstr>
      </vt:variant>
      <vt:variant>
        <vt:lpwstr/>
      </vt:variant>
      <vt:variant>
        <vt:i4>6422568</vt:i4>
      </vt:variant>
      <vt:variant>
        <vt:i4>345</vt:i4>
      </vt:variant>
      <vt:variant>
        <vt:i4>0</vt:i4>
      </vt:variant>
      <vt:variant>
        <vt:i4>5</vt:i4>
      </vt:variant>
      <vt:variant>
        <vt:lpwstr>https://login.consultant.ru/link/?req=doc&amp;base=RLAW123&amp;n=322152</vt:lpwstr>
      </vt:variant>
      <vt:variant>
        <vt:lpwstr/>
      </vt:variant>
      <vt:variant>
        <vt:i4>3276912</vt:i4>
      </vt:variant>
      <vt:variant>
        <vt:i4>342</vt:i4>
      </vt:variant>
      <vt:variant>
        <vt:i4>0</vt:i4>
      </vt:variant>
      <vt:variant>
        <vt:i4>5</vt:i4>
      </vt:variant>
      <vt:variant>
        <vt:lpwstr>https://login.consultant.ru/link/?req=doc&amp;base=LAW&amp;n=466849&amp;dst=103565</vt:lpwstr>
      </vt:variant>
      <vt:variant>
        <vt:lpwstr/>
      </vt:variant>
      <vt:variant>
        <vt:i4>4063344</vt:i4>
      </vt:variant>
      <vt:variant>
        <vt:i4>339</vt:i4>
      </vt:variant>
      <vt:variant>
        <vt:i4>0</vt:i4>
      </vt:variant>
      <vt:variant>
        <vt:i4>5</vt:i4>
      </vt:variant>
      <vt:variant>
        <vt:lpwstr>https://login.consultant.ru/link/?req=doc&amp;base=LAW&amp;n=466849&amp;dst=105804</vt:lpwstr>
      </vt:variant>
      <vt:variant>
        <vt:lpwstr/>
      </vt:variant>
      <vt:variant>
        <vt:i4>4128895</vt:i4>
      </vt:variant>
      <vt:variant>
        <vt:i4>336</vt:i4>
      </vt:variant>
      <vt:variant>
        <vt:i4>0</vt:i4>
      </vt:variant>
      <vt:variant>
        <vt:i4>5</vt:i4>
      </vt:variant>
      <vt:variant>
        <vt:lpwstr>https://login.consultant.ru/link/?req=doc&amp;base=LAW&amp;n=466849&amp;dst=102885</vt:lpwstr>
      </vt:variant>
      <vt:variant>
        <vt:lpwstr/>
      </vt:variant>
      <vt:variant>
        <vt:i4>3801204</vt:i4>
      </vt:variant>
      <vt:variant>
        <vt:i4>333</vt:i4>
      </vt:variant>
      <vt:variant>
        <vt:i4>0</vt:i4>
      </vt:variant>
      <vt:variant>
        <vt:i4>5</vt:i4>
      </vt:variant>
      <vt:variant>
        <vt:lpwstr>https://login.consultant.ru/link/?req=doc&amp;base=LAW&amp;n=466849&amp;dst=102830</vt:lpwstr>
      </vt:variant>
      <vt:variant>
        <vt:lpwstr/>
      </vt:variant>
      <vt:variant>
        <vt:i4>3866684</vt:i4>
      </vt:variant>
      <vt:variant>
        <vt:i4>330</vt:i4>
      </vt:variant>
      <vt:variant>
        <vt:i4>0</vt:i4>
      </vt:variant>
      <vt:variant>
        <vt:i4>5</vt:i4>
      </vt:variant>
      <vt:variant>
        <vt:lpwstr>https://login.consultant.ru/link/?req=doc&amp;base=RLAW123&amp;n=245023&amp;dst=100010</vt:lpwstr>
      </vt:variant>
      <vt:variant>
        <vt:lpwstr/>
      </vt:variant>
      <vt:variant>
        <vt:i4>6422568</vt:i4>
      </vt:variant>
      <vt:variant>
        <vt:i4>327</vt:i4>
      </vt:variant>
      <vt:variant>
        <vt:i4>0</vt:i4>
      </vt:variant>
      <vt:variant>
        <vt:i4>5</vt:i4>
      </vt:variant>
      <vt:variant>
        <vt:lpwstr>https://login.consultant.ru/link/?req=doc&amp;base=RLAW123&amp;n=322152</vt:lpwstr>
      </vt:variant>
      <vt:variant>
        <vt:lpwstr/>
      </vt:variant>
      <vt:variant>
        <vt:i4>7995453</vt:i4>
      </vt:variant>
      <vt:variant>
        <vt:i4>324</vt:i4>
      </vt:variant>
      <vt:variant>
        <vt:i4>0</vt:i4>
      </vt:variant>
      <vt:variant>
        <vt:i4>5</vt:i4>
      </vt:variant>
      <vt:variant>
        <vt:lpwstr>consultantplus://offline/ref=2071D50FBA9CF4122F4D313F288CBF99A1C699BFE0AAD9779AC380E07E59AA14425DEFE6J3c2G</vt:lpwstr>
      </vt:variant>
      <vt:variant>
        <vt:lpwstr/>
      </vt:variant>
      <vt:variant>
        <vt:i4>3276914</vt:i4>
      </vt:variant>
      <vt:variant>
        <vt:i4>321</vt:i4>
      </vt:variant>
      <vt:variant>
        <vt:i4>0</vt:i4>
      </vt:variant>
      <vt:variant>
        <vt:i4>5</vt:i4>
      </vt:variant>
      <vt:variant>
        <vt:lpwstr>https://login.consultant.ru/link/?req=doc&amp;base=LAW&amp;n=466849&amp;dst=105626</vt:lpwstr>
      </vt:variant>
      <vt:variant>
        <vt:lpwstr/>
      </vt:variant>
      <vt:variant>
        <vt:i4>3342448</vt:i4>
      </vt:variant>
      <vt:variant>
        <vt:i4>318</vt:i4>
      </vt:variant>
      <vt:variant>
        <vt:i4>0</vt:i4>
      </vt:variant>
      <vt:variant>
        <vt:i4>5</vt:i4>
      </vt:variant>
      <vt:variant>
        <vt:lpwstr>https://login.consultant.ru/link/?req=doc&amp;base=LAW&amp;n=466849&amp;dst=105607</vt:lpwstr>
      </vt:variant>
      <vt:variant>
        <vt:lpwstr/>
      </vt:variant>
      <vt:variant>
        <vt:i4>3866743</vt:i4>
      </vt:variant>
      <vt:variant>
        <vt:i4>315</vt:i4>
      </vt:variant>
      <vt:variant>
        <vt:i4>0</vt:i4>
      </vt:variant>
      <vt:variant>
        <vt:i4>5</vt:i4>
      </vt:variant>
      <vt:variant>
        <vt:lpwstr>https://login.consultant.ru/link/?req=doc&amp;base=LAW&amp;n=466849&amp;dst=105871</vt:lpwstr>
      </vt:variant>
      <vt:variant>
        <vt:lpwstr/>
      </vt:variant>
      <vt:variant>
        <vt:i4>3473523</vt:i4>
      </vt:variant>
      <vt:variant>
        <vt:i4>312</vt:i4>
      </vt:variant>
      <vt:variant>
        <vt:i4>0</vt:i4>
      </vt:variant>
      <vt:variant>
        <vt:i4>5</vt:i4>
      </vt:variant>
      <vt:variant>
        <vt:lpwstr>https://login.consultant.ru/link/?req=doc&amp;base=LAW&amp;n=466849&amp;dst=105532</vt:lpwstr>
      </vt:variant>
      <vt:variant>
        <vt:lpwstr/>
      </vt:variant>
      <vt:variant>
        <vt:i4>3145841</vt:i4>
      </vt:variant>
      <vt:variant>
        <vt:i4>309</vt:i4>
      </vt:variant>
      <vt:variant>
        <vt:i4>0</vt:i4>
      </vt:variant>
      <vt:variant>
        <vt:i4>5</vt:i4>
      </vt:variant>
      <vt:variant>
        <vt:lpwstr>https://login.consultant.ru/link/?req=doc&amp;base=LAW&amp;n=466849&amp;dst=105210</vt:lpwstr>
      </vt:variant>
      <vt:variant>
        <vt:lpwstr/>
      </vt:variant>
      <vt:variant>
        <vt:i4>3473522</vt:i4>
      </vt:variant>
      <vt:variant>
        <vt:i4>306</vt:i4>
      </vt:variant>
      <vt:variant>
        <vt:i4>0</vt:i4>
      </vt:variant>
      <vt:variant>
        <vt:i4>5</vt:i4>
      </vt:variant>
      <vt:variant>
        <vt:lpwstr>https://login.consultant.ru/link/?req=doc&amp;base=LAW&amp;n=466849&amp;dst=105027</vt:lpwstr>
      </vt:variant>
      <vt:variant>
        <vt:lpwstr/>
      </vt:variant>
      <vt:variant>
        <vt:i4>3604600</vt:i4>
      </vt:variant>
      <vt:variant>
        <vt:i4>303</vt:i4>
      </vt:variant>
      <vt:variant>
        <vt:i4>0</vt:i4>
      </vt:variant>
      <vt:variant>
        <vt:i4>5</vt:i4>
      </vt:variant>
      <vt:variant>
        <vt:lpwstr>https://login.consultant.ru/link/?req=doc&amp;base=LAW&amp;n=466849&amp;dst=104792</vt:lpwstr>
      </vt:variant>
      <vt:variant>
        <vt:lpwstr/>
      </vt:variant>
      <vt:variant>
        <vt:i4>3407987</vt:i4>
      </vt:variant>
      <vt:variant>
        <vt:i4>300</vt:i4>
      </vt:variant>
      <vt:variant>
        <vt:i4>0</vt:i4>
      </vt:variant>
      <vt:variant>
        <vt:i4>5</vt:i4>
      </vt:variant>
      <vt:variant>
        <vt:lpwstr>https://login.consultant.ru/link/?req=doc&amp;base=LAW&amp;n=466849&amp;dst=104721</vt:lpwstr>
      </vt:variant>
      <vt:variant>
        <vt:lpwstr/>
      </vt:variant>
      <vt:variant>
        <vt:i4>3276916</vt:i4>
      </vt:variant>
      <vt:variant>
        <vt:i4>297</vt:i4>
      </vt:variant>
      <vt:variant>
        <vt:i4>0</vt:i4>
      </vt:variant>
      <vt:variant>
        <vt:i4>5</vt:i4>
      </vt:variant>
      <vt:variant>
        <vt:lpwstr>https://login.consultant.ru/link/?req=doc&amp;base=LAW&amp;n=466849&amp;dst=104555</vt:lpwstr>
      </vt:variant>
      <vt:variant>
        <vt:lpwstr/>
      </vt:variant>
      <vt:variant>
        <vt:i4>3407991</vt:i4>
      </vt:variant>
      <vt:variant>
        <vt:i4>294</vt:i4>
      </vt:variant>
      <vt:variant>
        <vt:i4>0</vt:i4>
      </vt:variant>
      <vt:variant>
        <vt:i4>5</vt:i4>
      </vt:variant>
      <vt:variant>
        <vt:lpwstr>https://login.consultant.ru/link/?req=doc&amp;base=LAW&amp;n=466849&amp;dst=103016</vt:lpwstr>
      </vt:variant>
      <vt:variant>
        <vt:lpwstr/>
      </vt:variant>
      <vt:variant>
        <vt:i4>4128895</vt:i4>
      </vt:variant>
      <vt:variant>
        <vt:i4>291</vt:i4>
      </vt:variant>
      <vt:variant>
        <vt:i4>0</vt:i4>
      </vt:variant>
      <vt:variant>
        <vt:i4>5</vt:i4>
      </vt:variant>
      <vt:variant>
        <vt:lpwstr>https://login.consultant.ru/link/?req=doc&amp;base=LAW&amp;n=466849&amp;dst=102885</vt:lpwstr>
      </vt:variant>
      <vt:variant>
        <vt:lpwstr/>
      </vt:variant>
      <vt:variant>
        <vt:i4>3801204</vt:i4>
      </vt:variant>
      <vt:variant>
        <vt:i4>288</vt:i4>
      </vt:variant>
      <vt:variant>
        <vt:i4>0</vt:i4>
      </vt:variant>
      <vt:variant>
        <vt:i4>5</vt:i4>
      </vt:variant>
      <vt:variant>
        <vt:lpwstr>https://login.consultant.ru/link/?req=doc&amp;base=LAW&amp;n=466849&amp;dst=102830</vt:lpwstr>
      </vt:variant>
      <vt:variant>
        <vt:lpwstr/>
      </vt:variant>
      <vt:variant>
        <vt:i4>3342455</vt:i4>
      </vt:variant>
      <vt:variant>
        <vt:i4>285</vt:i4>
      </vt:variant>
      <vt:variant>
        <vt:i4>0</vt:i4>
      </vt:variant>
      <vt:variant>
        <vt:i4>5</vt:i4>
      </vt:variant>
      <vt:variant>
        <vt:lpwstr>https://login.consultant.ru/link/?req=doc&amp;base=LAW&amp;n=466849&amp;dst=102809</vt:lpwstr>
      </vt:variant>
      <vt:variant>
        <vt:lpwstr/>
      </vt:variant>
      <vt:variant>
        <vt:i4>3866684</vt:i4>
      </vt:variant>
      <vt:variant>
        <vt:i4>282</vt:i4>
      </vt:variant>
      <vt:variant>
        <vt:i4>0</vt:i4>
      </vt:variant>
      <vt:variant>
        <vt:i4>5</vt:i4>
      </vt:variant>
      <vt:variant>
        <vt:lpwstr>https://login.consultant.ru/link/?req=doc&amp;base=RLAW123&amp;n=245023&amp;dst=100010</vt:lpwstr>
      </vt:variant>
      <vt:variant>
        <vt:lpwstr/>
      </vt:variant>
      <vt:variant>
        <vt:i4>6422568</vt:i4>
      </vt:variant>
      <vt:variant>
        <vt:i4>279</vt:i4>
      </vt:variant>
      <vt:variant>
        <vt:i4>0</vt:i4>
      </vt:variant>
      <vt:variant>
        <vt:i4>5</vt:i4>
      </vt:variant>
      <vt:variant>
        <vt:lpwstr>https://login.consultant.ru/link/?req=doc&amp;base=RLAW123&amp;n=322152</vt:lpwstr>
      </vt:variant>
      <vt:variant>
        <vt:lpwstr/>
      </vt:variant>
      <vt:variant>
        <vt:i4>3997815</vt:i4>
      </vt:variant>
      <vt:variant>
        <vt:i4>276</vt:i4>
      </vt:variant>
      <vt:variant>
        <vt:i4>0</vt:i4>
      </vt:variant>
      <vt:variant>
        <vt:i4>5</vt:i4>
      </vt:variant>
      <vt:variant>
        <vt:lpwstr>https://login.consultant.ru/link/?req=doc&amp;base=LAW&amp;n=466849&amp;dst=102708</vt:lpwstr>
      </vt:variant>
      <vt:variant>
        <vt:lpwstr/>
      </vt:variant>
      <vt:variant>
        <vt:i4>3211388</vt:i4>
      </vt:variant>
      <vt:variant>
        <vt:i4>273</vt:i4>
      </vt:variant>
      <vt:variant>
        <vt:i4>0</vt:i4>
      </vt:variant>
      <vt:variant>
        <vt:i4>5</vt:i4>
      </vt:variant>
      <vt:variant>
        <vt:lpwstr>https://login.consultant.ru/link/?req=doc&amp;base=LAW&amp;n=466849&amp;dst=100497</vt:lpwstr>
      </vt:variant>
      <vt:variant>
        <vt:lpwstr/>
      </vt:variant>
      <vt:variant>
        <vt:i4>4063350</vt:i4>
      </vt:variant>
      <vt:variant>
        <vt:i4>270</vt:i4>
      </vt:variant>
      <vt:variant>
        <vt:i4>0</vt:i4>
      </vt:variant>
      <vt:variant>
        <vt:i4>5</vt:i4>
      </vt:variant>
      <vt:variant>
        <vt:lpwstr>https://login.consultant.ru/link/?req=doc&amp;base=LAW&amp;n=466849&amp;dst=100438</vt:lpwstr>
      </vt:variant>
      <vt:variant>
        <vt:lpwstr/>
      </vt:variant>
      <vt:variant>
        <vt:i4>3407996</vt:i4>
      </vt:variant>
      <vt:variant>
        <vt:i4>267</vt:i4>
      </vt:variant>
      <vt:variant>
        <vt:i4>0</vt:i4>
      </vt:variant>
      <vt:variant>
        <vt:i4>5</vt:i4>
      </vt:variant>
      <vt:variant>
        <vt:lpwstr>https://login.consultant.ru/link/?req=doc&amp;base=LAW&amp;n=466849&amp;dst=100395</vt:lpwstr>
      </vt:variant>
      <vt:variant>
        <vt:lpwstr/>
      </vt:variant>
      <vt:variant>
        <vt:i4>3145846</vt:i4>
      </vt:variant>
      <vt:variant>
        <vt:i4>264</vt:i4>
      </vt:variant>
      <vt:variant>
        <vt:i4>0</vt:i4>
      </vt:variant>
      <vt:variant>
        <vt:i4>5</vt:i4>
      </vt:variant>
      <vt:variant>
        <vt:lpwstr>https://login.consultant.ru/link/?req=doc&amp;base=LAW&amp;n=466849&amp;dst=100133</vt:lpwstr>
      </vt:variant>
      <vt:variant>
        <vt:lpwstr/>
      </vt:variant>
      <vt:variant>
        <vt:i4>4063352</vt:i4>
      </vt:variant>
      <vt:variant>
        <vt:i4>261</vt:i4>
      </vt:variant>
      <vt:variant>
        <vt:i4>0</vt:i4>
      </vt:variant>
      <vt:variant>
        <vt:i4>5</vt:i4>
      </vt:variant>
      <vt:variant>
        <vt:lpwstr>https://login.consultant.ru/link/?req=doc&amp;base=LAW&amp;n=466849&amp;dst=105488</vt:lpwstr>
      </vt:variant>
      <vt:variant>
        <vt:lpwstr/>
      </vt:variant>
      <vt:variant>
        <vt:i4>3145841</vt:i4>
      </vt:variant>
      <vt:variant>
        <vt:i4>258</vt:i4>
      </vt:variant>
      <vt:variant>
        <vt:i4>0</vt:i4>
      </vt:variant>
      <vt:variant>
        <vt:i4>5</vt:i4>
      </vt:variant>
      <vt:variant>
        <vt:lpwstr>https://login.consultant.ru/link/?req=doc&amp;base=LAW&amp;n=466849&amp;dst=101052</vt:lpwstr>
      </vt:variant>
      <vt:variant>
        <vt:lpwstr/>
      </vt:variant>
      <vt:variant>
        <vt:i4>3473521</vt:i4>
      </vt:variant>
      <vt:variant>
        <vt:i4>255</vt:i4>
      </vt:variant>
      <vt:variant>
        <vt:i4>0</vt:i4>
      </vt:variant>
      <vt:variant>
        <vt:i4>5</vt:i4>
      </vt:variant>
      <vt:variant>
        <vt:lpwstr>https://login.consultant.ru/link/?req=doc&amp;base=LAW&amp;n=466849&amp;dst=104304</vt:lpwstr>
      </vt:variant>
      <vt:variant>
        <vt:lpwstr/>
      </vt:variant>
      <vt:variant>
        <vt:i4>3276912</vt:i4>
      </vt:variant>
      <vt:variant>
        <vt:i4>252</vt:i4>
      </vt:variant>
      <vt:variant>
        <vt:i4>0</vt:i4>
      </vt:variant>
      <vt:variant>
        <vt:i4>5</vt:i4>
      </vt:variant>
      <vt:variant>
        <vt:lpwstr>https://login.consultant.ru/link/?req=doc&amp;base=LAW&amp;n=466849&amp;dst=103565</vt:lpwstr>
      </vt:variant>
      <vt:variant>
        <vt:lpwstr/>
      </vt:variant>
      <vt:variant>
        <vt:i4>3342448</vt:i4>
      </vt:variant>
      <vt:variant>
        <vt:i4>249</vt:i4>
      </vt:variant>
      <vt:variant>
        <vt:i4>0</vt:i4>
      </vt:variant>
      <vt:variant>
        <vt:i4>5</vt:i4>
      </vt:variant>
      <vt:variant>
        <vt:lpwstr>https://login.consultant.ru/link/?req=doc&amp;base=LAW&amp;n=466849&amp;dst=105809</vt:lpwstr>
      </vt:variant>
      <vt:variant>
        <vt:lpwstr/>
      </vt:variant>
      <vt:variant>
        <vt:i4>3801201</vt:i4>
      </vt:variant>
      <vt:variant>
        <vt:i4>246</vt:i4>
      </vt:variant>
      <vt:variant>
        <vt:i4>0</vt:i4>
      </vt:variant>
      <vt:variant>
        <vt:i4>5</vt:i4>
      </vt:variant>
      <vt:variant>
        <vt:lpwstr>https://login.consultant.ru/link/?req=doc&amp;base=LAW&amp;n=466849&amp;dst=103078</vt:lpwstr>
      </vt:variant>
      <vt:variant>
        <vt:lpwstr/>
      </vt:variant>
      <vt:variant>
        <vt:i4>3276912</vt:i4>
      </vt:variant>
      <vt:variant>
        <vt:i4>243</vt:i4>
      </vt:variant>
      <vt:variant>
        <vt:i4>0</vt:i4>
      </vt:variant>
      <vt:variant>
        <vt:i4>5</vt:i4>
      </vt:variant>
      <vt:variant>
        <vt:lpwstr>https://login.consultant.ru/link/?req=doc&amp;base=LAW&amp;n=466849&amp;dst=103060</vt:lpwstr>
      </vt:variant>
      <vt:variant>
        <vt:lpwstr/>
      </vt:variant>
      <vt:variant>
        <vt:i4>3473523</vt:i4>
      </vt:variant>
      <vt:variant>
        <vt:i4>240</vt:i4>
      </vt:variant>
      <vt:variant>
        <vt:i4>0</vt:i4>
      </vt:variant>
      <vt:variant>
        <vt:i4>5</vt:i4>
      </vt:variant>
      <vt:variant>
        <vt:lpwstr>https://login.consultant.ru/link/?req=doc&amp;base=LAW&amp;n=466849&amp;dst=105532</vt:lpwstr>
      </vt:variant>
      <vt:variant>
        <vt:lpwstr/>
      </vt:variant>
      <vt:variant>
        <vt:i4>3735671</vt:i4>
      </vt:variant>
      <vt:variant>
        <vt:i4>237</vt:i4>
      </vt:variant>
      <vt:variant>
        <vt:i4>0</vt:i4>
      </vt:variant>
      <vt:variant>
        <vt:i4>5</vt:i4>
      </vt:variant>
      <vt:variant>
        <vt:lpwstr>https://login.consultant.ru/link/?req=doc&amp;base=LAW&amp;n=466849&amp;dst=105873</vt:lpwstr>
      </vt:variant>
      <vt:variant>
        <vt:lpwstr/>
      </vt:variant>
      <vt:variant>
        <vt:i4>3866743</vt:i4>
      </vt:variant>
      <vt:variant>
        <vt:i4>234</vt:i4>
      </vt:variant>
      <vt:variant>
        <vt:i4>0</vt:i4>
      </vt:variant>
      <vt:variant>
        <vt:i4>5</vt:i4>
      </vt:variant>
      <vt:variant>
        <vt:lpwstr>https://login.consultant.ru/link/?req=doc&amp;base=LAW&amp;n=466849&amp;dst=105871</vt:lpwstr>
      </vt:variant>
      <vt:variant>
        <vt:lpwstr/>
      </vt:variant>
      <vt:variant>
        <vt:i4>4063353</vt:i4>
      </vt:variant>
      <vt:variant>
        <vt:i4>231</vt:i4>
      </vt:variant>
      <vt:variant>
        <vt:i4>0</vt:i4>
      </vt:variant>
      <vt:variant>
        <vt:i4>5</vt:i4>
      </vt:variant>
      <vt:variant>
        <vt:lpwstr>https://login.consultant.ru/link/?req=doc&amp;base=LAW&amp;n=466849&amp;dst=105599</vt:lpwstr>
      </vt:variant>
      <vt:variant>
        <vt:lpwstr/>
      </vt:variant>
      <vt:variant>
        <vt:i4>3735670</vt:i4>
      </vt:variant>
      <vt:variant>
        <vt:i4>228</vt:i4>
      </vt:variant>
      <vt:variant>
        <vt:i4>0</vt:i4>
      </vt:variant>
      <vt:variant>
        <vt:i4>5</vt:i4>
      </vt:variant>
      <vt:variant>
        <vt:lpwstr>https://login.consultant.ru/link/?req=doc&amp;base=LAW&amp;n=466849&amp;dst=105863</vt:lpwstr>
      </vt:variant>
      <vt:variant>
        <vt:lpwstr/>
      </vt:variant>
      <vt:variant>
        <vt:i4>3276917</vt:i4>
      </vt:variant>
      <vt:variant>
        <vt:i4>225</vt:i4>
      </vt:variant>
      <vt:variant>
        <vt:i4>0</vt:i4>
      </vt:variant>
      <vt:variant>
        <vt:i4>5</vt:i4>
      </vt:variant>
      <vt:variant>
        <vt:lpwstr>https://login.consultant.ru/link/?req=doc&amp;base=LAW&amp;n=466849&amp;dst=105555</vt:lpwstr>
      </vt:variant>
      <vt:variant>
        <vt:lpwstr/>
      </vt:variant>
      <vt:variant>
        <vt:i4>4063352</vt:i4>
      </vt:variant>
      <vt:variant>
        <vt:i4>222</vt:i4>
      </vt:variant>
      <vt:variant>
        <vt:i4>0</vt:i4>
      </vt:variant>
      <vt:variant>
        <vt:i4>5</vt:i4>
      </vt:variant>
      <vt:variant>
        <vt:lpwstr>https://login.consultant.ru/link/?req=doc&amp;base=LAW&amp;n=466849&amp;dst=105488</vt:lpwstr>
      </vt:variant>
      <vt:variant>
        <vt:lpwstr/>
      </vt:variant>
      <vt:variant>
        <vt:i4>3473522</vt:i4>
      </vt:variant>
      <vt:variant>
        <vt:i4>219</vt:i4>
      </vt:variant>
      <vt:variant>
        <vt:i4>0</vt:i4>
      </vt:variant>
      <vt:variant>
        <vt:i4>5</vt:i4>
      </vt:variant>
      <vt:variant>
        <vt:lpwstr>https://login.consultant.ru/link/?req=doc&amp;base=LAW&amp;n=466849&amp;dst=105027</vt:lpwstr>
      </vt:variant>
      <vt:variant>
        <vt:lpwstr/>
      </vt:variant>
      <vt:variant>
        <vt:i4>3211380</vt:i4>
      </vt:variant>
      <vt:variant>
        <vt:i4>216</vt:i4>
      </vt:variant>
      <vt:variant>
        <vt:i4>0</vt:i4>
      </vt:variant>
      <vt:variant>
        <vt:i4>5</vt:i4>
      </vt:variant>
      <vt:variant>
        <vt:lpwstr>https://login.consultant.ru/link/?req=doc&amp;base=LAW&amp;n=466849&amp;dst=105043</vt:lpwstr>
      </vt:variant>
      <vt:variant>
        <vt:lpwstr/>
      </vt:variant>
      <vt:variant>
        <vt:i4>3407985</vt:i4>
      </vt:variant>
      <vt:variant>
        <vt:i4>213</vt:i4>
      </vt:variant>
      <vt:variant>
        <vt:i4>0</vt:i4>
      </vt:variant>
      <vt:variant>
        <vt:i4>5</vt:i4>
      </vt:variant>
      <vt:variant>
        <vt:lpwstr>https://login.consultant.ru/link/?req=doc&amp;base=LAW&amp;n=466849&amp;dst=105016</vt:lpwstr>
      </vt:variant>
      <vt:variant>
        <vt:lpwstr/>
      </vt:variant>
      <vt:variant>
        <vt:i4>3342454</vt:i4>
      </vt:variant>
      <vt:variant>
        <vt:i4>210</vt:i4>
      </vt:variant>
      <vt:variant>
        <vt:i4>0</vt:i4>
      </vt:variant>
      <vt:variant>
        <vt:i4>5</vt:i4>
      </vt:variant>
      <vt:variant>
        <vt:lpwstr>https://login.consultant.ru/link/?req=doc&amp;base=LAW&amp;n=466849&amp;dst=104978</vt:lpwstr>
      </vt:variant>
      <vt:variant>
        <vt:lpwstr/>
      </vt:variant>
      <vt:variant>
        <vt:i4>4128886</vt:i4>
      </vt:variant>
      <vt:variant>
        <vt:i4>207</vt:i4>
      </vt:variant>
      <vt:variant>
        <vt:i4>0</vt:i4>
      </vt:variant>
      <vt:variant>
        <vt:i4>5</vt:i4>
      </vt:variant>
      <vt:variant>
        <vt:lpwstr>https://login.consultant.ru/link/?req=doc&amp;base=LAW&amp;n=466849&amp;dst=104974</vt:lpwstr>
      </vt:variant>
      <vt:variant>
        <vt:lpwstr/>
      </vt:variant>
      <vt:variant>
        <vt:i4>3866742</vt:i4>
      </vt:variant>
      <vt:variant>
        <vt:i4>204</vt:i4>
      </vt:variant>
      <vt:variant>
        <vt:i4>0</vt:i4>
      </vt:variant>
      <vt:variant>
        <vt:i4>5</vt:i4>
      </vt:variant>
      <vt:variant>
        <vt:lpwstr>https://login.consultant.ru/link/?req=doc&amp;base=LAW&amp;n=466849&amp;dst=104970</vt:lpwstr>
      </vt:variant>
      <vt:variant>
        <vt:lpwstr/>
      </vt:variant>
      <vt:variant>
        <vt:i4>3670132</vt:i4>
      </vt:variant>
      <vt:variant>
        <vt:i4>201</vt:i4>
      </vt:variant>
      <vt:variant>
        <vt:i4>0</vt:i4>
      </vt:variant>
      <vt:variant>
        <vt:i4>5</vt:i4>
      </vt:variant>
      <vt:variant>
        <vt:lpwstr>https://login.consultant.ru/link/?req=doc&amp;base=LAW&amp;n=466849&amp;dst=104953</vt:lpwstr>
      </vt:variant>
      <vt:variant>
        <vt:lpwstr/>
      </vt:variant>
      <vt:variant>
        <vt:i4>3539059</vt:i4>
      </vt:variant>
      <vt:variant>
        <vt:i4>198</vt:i4>
      </vt:variant>
      <vt:variant>
        <vt:i4>0</vt:i4>
      </vt:variant>
      <vt:variant>
        <vt:i4>5</vt:i4>
      </vt:variant>
      <vt:variant>
        <vt:lpwstr>https://login.consultant.ru/link/?req=doc&amp;base=LAW&amp;n=466849&amp;dst=106004</vt:lpwstr>
      </vt:variant>
      <vt:variant>
        <vt:lpwstr/>
      </vt:variant>
      <vt:variant>
        <vt:i4>3801208</vt:i4>
      </vt:variant>
      <vt:variant>
        <vt:i4>195</vt:i4>
      </vt:variant>
      <vt:variant>
        <vt:i4>0</vt:i4>
      </vt:variant>
      <vt:variant>
        <vt:i4>5</vt:i4>
      </vt:variant>
      <vt:variant>
        <vt:lpwstr>https://login.consultant.ru/link/?req=doc&amp;base=LAW&amp;n=466849&amp;dst=105981</vt:lpwstr>
      </vt:variant>
      <vt:variant>
        <vt:lpwstr/>
      </vt:variant>
      <vt:variant>
        <vt:i4>4063347</vt:i4>
      </vt:variant>
      <vt:variant>
        <vt:i4>192</vt:i4>
      </vt:variant>
      <vt:variant>
        <vt:i4>0</vt:i4>
      </vt:variant>
      <vt:variant>
        <vt:i4>5</vt:i4>
      </vt:variant>
      <vt:variant>
        <vt:lpwstr>https://login.consultant.ru/link/?req=doc&amp;base=LAW&amp;n=466849&amp;dst=104824</vt:lpwstr>
      </vt:variant>
      <vt:variant>
        <vt:lpwstr/>
      </vt:variant>
      <vt:variant>
        <vt:i4>3407991</vt:i4>
      </vt:variant>
      <vt:variant>
        <vt:i4>189</vt:i4>
      </vt:variant>
      <vt:variant>
        <vt:i4>0</vt:i4>
      </vt:variant>
      <vt:variant>
        <vt:i4>5</vt:i4>
      </vt:variant>
      <vt:variant>
        <vt:lpwstr>https://login.consultant.ru/link/?req=doc&amp;base=LAW&amp;n=466849&amp;dst=103016</vt:lpwstr>
      </vt:variant>
      <vt:variant>
        <vt:lpwstr/>
      </vt:variant>
      <vt:variant>
        <vt:i4>3866684</vt:i4>
      </vt:variant>
      <vt:variant>
        <vt:i4>186</vt:i4>
      </vt:variant>
      <vt:variant>
        <vt:i4>0</vt:i4>
      </vt:variant>
      <vt:variant>
        <vt:i4>5</vt:i4>
      </vt:variant>
      <vt:variant>
        <vt:lpwstr>https://login.consultant.ru/link/?req=doc&amp;base=RLAW123&amp;n=245023&amp;dst=100010</vt:lpwstr>
      </vt:variant>
      <vt:variant>
        <vt:lpwstr/>
      </vt:variant>
      <vt:variant>
        <vt:i4>6422568</vt:i4>
      </vt:variant>
      <vt:variant>
        <vt:i4>183</vt:i4>
      </vt:variant>
      <vt:variant>
        <vt:i4>0</vt:i4>
      </vt:variant>
      <vt:variant>
        <vt:i4>5</vt:i4>
      </vt:variant>
      <vt:variant>
        <vt:lpwstr>https://login.consultant.ru/link/?req=doc&amp;base=RLAW123&amp;n=322152</vt:lpwstr>
      </vt:variant>
      <vt:variant>
        <vt:lpwstr/>
      </vt:variant>
      <vt:variant>
        <vt:i4>3276912</vt:i4>
      </vt:variant>
      <vt:variant>
        <vt:i4>180</vt:i4>
      </vt:variant>
      <vt:variant>
        <vt:i4>0</vt:i4>
      </vt:variant>
      <vt:variant>
        <vt:i4>5</vt:i4>
      </vt:variant>
      <vt:variant>
        <vt:lpwstr>https://login.consultant.ru/link/?req=doc&amp;base=LAW&amp;n=466849&amp;dst=103565</vt:lpwstr>
      </vt:variant>
      <vt:variant>
        <vt:lpwstr/>
      </vt:variant>
      <vt:variant>
        <vt:i4>4063344</vt:i4>
      </vt:variant>
      <vt:variant>
        <vt:i4>177</vt:i4>
      </vt:variant>
      <vt:variant>
        <vt:i4>0</vt:i4>
      </vt:variant>
      <vt:variant>
        <vt:i4>5</vt:i4>
      </vt:variant>
      <vt:variant>
        <vt:lpwstr>https://login.consultant.ru/link/?req=doc&amp;base=LAW&amp;n=466849&amp;dst=105804</vt:lpwstr>
      </vt:variant>
      <vt:variant>
        <vt:lpwstr/>
      </vt:variant>
      <vt:variant>
        <vt:i4>4128895</vt:i4>
      </vt:variant>
      <vt:variant>
        <vt:i4>174</vt:i4>
      </vt:variant>
      <vt:variant>
        <vt:i4>0</vt:i4>
      </vt:variant>
      <vt:variant>
        <vt:i4>5</vt:i4>
      </vt:variant>
      <vt:variant>
        <vt:lpwstr>https://login.consultant.ru/link/?req=doc&amp;base=LAW&amp;n=466849&amp;dst=102885</vt:lpwstr>
      </vt:variant>
      <vt:variant>
        <vt:lpwstr/>
      </vt:variant>
      <vt:variant>
        <vt:i4>3801204</vt:i4>
      </vt:variant>
      <vt:variant>
        <vt:i4>171</vt:i4>
      </vt:variant>
      <vt:variant>
        <vt:i4>0</vt:i4>
      </vt:variant>
      <vt:variant>
        <vt:i4>5</vt:i4>
      </vt:variant>
      <vt:variant>
        <vt:lpwstr>https://login.consultant.ru/link/?req=doc&amp;base=LAW&amp;n=466849&amp;dst=102830</vt:lpwstr>
      </vt:variant>
      <vt:variant>
        <vt:lpwstr/>
      </vt:variant>
      <vt:variant>
        <vt:i4>3866684</vt:i4>
      </vt:variant>
      <vt:variant>
        <vt:i4>168</vt:i4>
      </vt:variant>
      <vt:variant>
        <vt:i4>0</vt:i4>
      </vt:variant>
      <vt:variant>
        <vt:i4>5</vt:i4>
      </vt:variant>
      <vt:variant>
        <vt:lpwstr>https://login.consultant.ru/link/?req=doc&amp;base=RLAW123&amp;n=245023&amp;dst=100010</vt:lpwstr>
      </vt:variant>
      <vt:variant>
        <vt:lpwstr/>
      </vt:variant>
      <vt:variant>
        <vt:i4>6422568</vt:i4>
      </vt:variant>
      <vt:variant>
        <vt:i4>165</vt:i4>
      </vt:variant>
      <vt:variant>
        <vt:i4>0</vt:i4>
      </vt:variant>
      <vt:variant>
        <vt:i4>5</vt:i4>
      </vt:variant>
      <vt:variant>
        <vt:lpwstr>https://login.consultant.ru/link/?req=doc&amp;base=RLAW123&amp;n=322152</vt:lpwstr>
      </vt:variant>
      <vt:variant>
        <vt:lpwstr/>
      </vt:variant>
      <vt:variant>
        <vt:i4>3276914</vt:i4>
      </vt:variant>
      <vt:variant>
        <vt:i4>162</vt:i4>
      </vt:variant>
      <vt:variant>
        <vt:i4>0</vt:i4>
      </vt:variant>
      <vt:variant>
        <vt:i4>5</vt:i4>
      </vt:variant>
      <vt:variant>
        <vt:lpwstr>https://login.consultant.ru/link/?req=doc&amp;base=LAW&amp;n=466849&amp;dst=105626</vt:lpwstr>
      </vt:variant>
      <vt:variant>
        <vt:lpwstr/>
      </vt:variant>
      <vt:variant>
        <vt:i4>3342448</vt:i4>
      </vt:variant>
      <vt:variant>
        <vt:i4>159</vt:i4>
      </vt:variant>
      <vt:variant>
        <vt:i4>0</vt:i4>
      </vt:variant>
      <vt:variant>
        <vt:i4>5</vt:i4>
      </vt:variant>
      <vt:variant>
        <vt:lpwstr>https://login.consultant.ru/link/?req=doc&amp;base=LAW&amp;n=466849&amp;dst=105607</vt:lpwstr>
      </vt:variant>
      <vt:variant>
        <vt:lpwstr/>
      </vt:variant>
      <vt:variant>
        <vt:i4>3866743</vt:i4>
      </vt:variant>
      <vt:variant>
        <vt:i4>156</vt:i4>
      </vt:variant>
      <vt:variant>
        <vt:i4>0</vt:i4>
      </vt:variant>
      <vt:variant>
        <vt:i4>5</vt:i4>
      </vt:variant>
      <vt:variant>
        <vt:lpwstr>https://login.consultant.ru/link/?req=doc&amp;base=LAW&amp;n=466849&amp;dst=105871</vt:lpwstr>
      </vt:variant>
      <vt:variant>
        <vt:lpwstr/>
      </vt:variant>
      <vt:variant>
        <vt:i4>3473523</vt:i4>
      </vt:variant>
      <vt:variant>
        <vt:i4>153</vt:i4>
      </vt:variant>
      <vt:variant>
        <vt:i4>0</vt:i4>
      </vt:variant>
      <vt:variant>
        <vt:i4>5</vt:i4>
      </vt:variant>
      <vt:variant>
        <vt:lpwstr>https://login.consultant.ru/link/?req=doc&amp;base=LAW&amp;n=466849&amp;dst=105532</vt:lpwstr>
      </vt:variant>
      <vt:variant>
        <vt:lpwstr/>
      </vt:variant>
      <vt:variant>
        <vt:i4>3145841</vt:i4>
      </vt:variant>
      <vt:variant>
        <vt:i4>150</vt:i4>
      </vt:variant>
      <vt:variant>
        <vt:i4>0</vt:i4>
      </vt:variant>
      <vt:variant>
        <vt:i4>5</vt:i4>
      </vt:variant>
      <vt:variant>
        <vt:lpwstr>https://login.consultant.ru/link/?req=doc&amp;base=LAW&amp;n=466849&amp;dst=105210</vt:lpwstr>
      </vt:variant>
      <vt:variant>
        <vt:lpwstr/>
      </vt:variant>
      <vt:variant>
        <vt:i4>3473522</vt:i4>
      </vt:variant>
      <vt:variant>
        <vt:i4>147</vt:i4>
      </vt:variant>
      <vt:variant>
        <vt:i4>0</vt:i4>
      </vt:variant>
      <vt:variant>
        <vt:i4>5</vt:i4>
      </vt:variant>
      <vt:variant>
        <vt:lpwstr>https://login.consultant.ru/link/?req=doc&amp;base=LAW&amp;n=466849&amp;dst=105027</vt:lpwstr>
      </vt:variant>
      <vt:variant>
        <vt:lpwstr/>
      </vt:variant>
      <vt:variant>
        <vt:i4>3604600</vt:i4>
      </vt:variant>
      <vt:variant>
        <vt:i4>144</vt:i4>
      </vt:variant>
      <vt:variant>
        <vt:i4>0</vt:i4>
      </vt:variant>
      <vt:variant>
        <vt:i4>5</vt:i4>
      </vt:variant>
      <vt:variant>
        <vt:lpwstr>https://login.consultant.ru/link/?req=doc&amp;base=LAW&amp;n=466849&amp;dst=104792</vt:lpwstr>
      </vt:variant>
      <vt:variant>
        <vt:lpwstr/>
      </vt:variant>
      <vt:variant>
        <vt:i4>3407987</vt:i4>
      </vt:variant>
      <vt:variant>
        <vt:i4>141</vt:i4>
      </vt:variant>
      <vt:variant>
        <vt:i4>0</vt:i4>
      </vt:variant>
      <vt:variant>
        <vt:i4>5</vt:i4>
      </vt:variant>
      <vt:variant>
        <vt:lpwstr>https://login.consultant.ru/link/?req=doc&amp;base=LAW&amp;n=466849&amp;dst=104721</vt:lpwstr>
      </vt:variant>
      <vt:variant>
        <vt:lpwstr/>
      </vt:variant>
      <vt:variant>
        <vt:i4>3276916</vt:i4>
      </vt:variant>
      <vt:variant>
        <vt:i4>138</vt:i4>
      </vt:variant>
      <vt:variant>
        <vt:i4>0</vt:i4>
      </vt:variant>
      <vt:variant>
        <vt:i4>5</vt:i4>
      </vt:variant>
      <vt:variant>
        <vt:lpwstr>https://login.consultant.ru/link/?req=doc&amp;base=LAW&amp;n=466849&amp;dst=104555</vt:lpwstr>
      </vt:variant>
      <vt:variant>
        <vt:lpwstr/>
      </vt:variant>
      <vt:variant>
        <vt:i4>3407991</vt:i4>
      </vt:variant>
      <vt:variant>
        <vt:i4>135</vt:i4>
      </vt:variant>
      <vt:variant>
        <vt:i4>0</vt:i4>
      </vt:variant>
      <vt:variant>
        <vt:i4>5</vt:i4>
      </vt:variant>
      <vt:variant>
        <vt:lpwstr>https://login.consultant.ru/link/?req=doc&amp;base=LAW&amp;n=466849&amp;dst=103016</vt:lpwstr>
      </vt:variant>
      <vt:variant>
        <vt:lpwstr/>
      </vt:variant>
      <vt:variant>
        <vt:i4>4128895</vt:i4>
      </vt:variant>
      <vt:variant>
        <vt:i4>132</vt:i4>
      </vt:variant>
      <vt:variant>
        <vt:i4>0</vt:i4>
      </vt:variant>
      <vt:variant>
        <vt:i4>5</vt:i4>
      </vt:variant>
      <vt:variant>
        <vt:lpwstr>https://login.consultant.ru/link/?req=doc&amp;base=LAW&amp;n=466849&amp;dst=102885</vt:lpwstr>
      </vt:variant>
      <vt:variant>
        <vt:lpwstr/>
      </vt:variant>
      <vt:variant>
        <vt:i4>3801204</vt:i4>
      </vt:variant>
      <vt:variant>
        <vt:i4>129</vt:i4>
      </vt:variant>
      <vt:variant>
        <vt:i4>0</vt:i4>
      </vt:variant>
      <vt:variant>
        <vt:i4>5</vt:i4>
      </vt:variant>
      <vt:variant>
        <vt:lpwstr>https://login.consultant.ru/link/?req=doc&amp;base=LAW&amp;n=466849&amp;dst=102830</vt:lpwstr>
      </vt:variant>
      <vt:variant>
        <vt:lpwstr/>
      </vt:variant>
      <vt:variant>
        <vt:i4>3342455</vt:i4>
      </vt:variant>
      <vt:variant>
        <vt:i4>126</vt:i4>
      </vt:variant>
      <vt:variant>
        <vt:i4>0</vt:i4>
      </vt:variant>
      <vt:variant>
        <vt:i4>5</vt:i4>
      </vt:variant>
      <vt:variant>
        <vt:lpwstr>https://login.consultant.ru/link/?req=doc&amp;base=LAW&amp;n=466849&amp;dst=102809</vt:lpwstr>
      </vt:variant>
      <vt:variant>
        <vt:lpwstr/>
      </vt:variant>
      <vt:variant>
        <vt:i4>3866684</vt:i4>
      </vt:variant>
      <vt:variant>
        <vt:i4>123</vt:i4>
      </vt:variant>
      <vt:variant>
        <vt:i4>0</vt:i4>
      </vt:variant>
      <vt:variant>
        <vt:i4>5</vt:i4>
      </vt:variant>
      <vt:variant>
        <vt:lpwstr>https://login.consultant.ru/link/?req=doc&amp;base=RLAW123&amp;n=245023&amp;dst=100010</vt:lpwstr>
      </vt:variant>
      <vt:variant>
        <vt:lpwstr/>
      </vt:variant>
      <vt:variant>
        <vt:i4>6422568</vt:i4>
      </vt:variant>
      <vt:variant>
        <vt:i4>120</vt:i4>
      </vt:variant>
      <vt:variant>
        <vt:i4>0</vt:i4>
      </vt:variant>
      <vt:variant>
        <vt:i4>5</vt:i4>
      </vt:variant>
      <vt:variant>
        <vt:lpwstr>https://login.consultant.ru/link/?req=doc&amp;base=RLAW123&amp;n=322152</vt:lpwstr>
      </vt:variant>
      <vt:variant>
        <vt:lpwstr/>
      </vt:variant>
      <vt:variant>
        <vt:i4>3997815</vt:i4>
      </vt:variant>
      <vt:variant>
        <vt:i4>117</vt:i4>
      </vt:variant>
      <vt:variant>
        <vt:i4>0</vt:i4>
      </vt:variant>
      <vt:variant>
        <vt:i4>5</vt:i4>
      </vt:variant>
      <vt:variant>
        <vt:lpwstr>https://login.consultant.ru/link/?req=doc&amp;base=LAW&amp;n=466849&amp;dst=102708</vt:lpwstr>
      </vt:variant>
      <vt:variant>
        <vt:lpwstr/>
      </vt:variant>
      <vt:variant>
        <vt:i4>3211388</vt:i4>
      </vt:variant>
      <vt:variant>
        <vt:i4>114</vt:i4>
      </vt:variant>
      <vt:variant>
        <vt:i4>0</vt:i4>
      </vt:variant>
      <vt:variant>
        <vt:i4>5</vt:i4>
      </vt:variant>
      <vt:variant>
        <vt:lpwstr>https://login.consultant.ru/link/?req=doc&amp;base=LAW&amp;n=466849&amp;dst=100497</vt:lpwstr>
      </vt:variant>
      <vt:variant>
        <vt:lpwstr/>
      </vt:variant>
      <vt:variant>
        <vt:i4>4063350</vt:i4>
      </vt:variant>
      <vt:variant>
        <vt:i4>111</vt:i4>
      </vt:variant>
      <vt:variant>
        <vt:i4>0</vt:i4>
      </vt:variant>
      <vt:variant>
        <vt:i4>5</vt:i4>
      </vt:variant>
      <vt:variant>
        <vt:lpwstr>https://login.consultant.ru/link/?req=doc&amp;base=LAW&amp;n=466849&amp;dst=100438</vt:lpwstr>
      </vt:variant>
      <vt:variant>
        <vt:lpwstr/>
      </vt:variant>
      <vt:variant>
        <vt:i4>3407996</vt:i4>
      </vt:variant>
      <vt:variant>
        <vt:i4>108</vt:i4>
      </vt:variant>
      <vt:variant>
        <vt:i4>0</vt:i4>
      </vt:variant>
      <vt:variant>
        <vt:i4>5</vt:i4>
      </vt:variant>
      <vt:variant>
        <vt:lpwstr>https://login.consultant.ru/link/?req=doc&amp;base=LAW&amp;n=466849&amp;dst=100395</vt:lpwstr>
      </vt:variant>
      <vt:variant>
        <vt:lpwstr/>
      </vt:variant>
      <vt:variant>
        <vt:i4>3145846</vt:i4>
      </vt:variant>
      <vt:variant>
        <vt:i4>105</vt:i4>
      </vt:variant>
      <vt:variant>
        <vt:i4>0</vt:i4>
      </vt:variant>
      <vt:variant>
        <vt:i4>5</vt:i4>
      </vt:variant>
      <vt:variant>
        <vt:lpwstr>https://login.consultant.ru/link/?req=doc&amp;base=LAW&amp;n=466849&amp;dst=100133</vt:lpwstr>
      </vt:variant>
      <vt:variant>
        <vt:lpwstr/>
      </vt:variant>
      <vt:variant>
        <vt:i4>4063352</vt:i4>
      </vt:variant>
      <vt:variant>
        <vt:i4>102</vt:i4>
      </vt:variant>
      <vt:variant>
        <vt:i4>0</vt:i4>
      </vt:variant>
      <vt:variant>
        <vt:i4>5</vt:i4>
      </vt:variant>
      <vt:variant>
        <vt:lpwstr>https://login.consultant.ru/link/?req=doc&amp;base=LAW&amp;n=466849&amp;dst=105488</vt:lpwstr>
      </vt:variant>
      <vt:variant>
        <vt:lpwstr/>
      </vt:variant>
      <vt:variant>
        <vt:i4>3145841</vt:i4>
      </vt:variant>
      <vt:variant>
        <vt:i4>99</vt:i4>
      </vt:variant>
      <vt:variant>
        <vt:i4>0</vt:i4>
      </vt:variant>
      <vt:variant>
        <vt:i4>5</vt:i4>
      </vt:variant>
      <vt:variant>
        <vt:lpwstr>https://login.consultant.ru/link/?req=doc&amp;base=LAW&amp;n=466849&amp;dst=101052</vt:lpwstr>
      </vt:variant>
      <vt:variant>
        <vt:lpwstr/>
      </vt:variant>
      <vt:variant>
        <vt:i4>3473521</vt:i4>
      </vt:variant>
      <vt:variant>
        <vt:i4>96</vt:i4>
      </vt:variant>
      <vt:variant>
        <vt:i4>0</vt:i4>
      </vt:variant>
      <vt:variant>
        <vt:i4>5</vt:i4>
      </vt:variant>
      <vt:variant>
        <vt:lpwstr>https://login.consultant.ru/link/?req=doc&amp;base=LAW&amp;n=466849&amp;dst=104304</vt:lpwstr>
      </vt:variant>
      <vt:variant>
        <vt:lpwstr/>
      </vt:variant>
      <vt:variant>
        <vt:i4>3276912</vt:i4>
      </vt:variant>
      <vt:variant>
        <vt:i4>93</vt:i4>
      </vt:variant>
      <vt:variant>
        <vt:i4>0</vt:i4>
      </vt:variant>
      <vt:variant>
        <vt:i4>5</vt:i4>
      </vt:variant>
      <vt:variant>
        <vt:lpwstr>https://login.consultant.ru/link/?req=doc&amp;base=LAW&amp;n=466849&amp;dst=103565</vt:lpwstr>
      </vt:variant>
      <vt:variant>
        <vt:lpwstr/>
      </vt:variant>
      <vt:variant>
        <vt:i4>3342448</vt:i4>
      </vt:variant>
      <vt:variant>
        <vt:i4>90</vt:i4>
      </vt:variant>
      <vt:variant>
        <vt:i4>0</vt:i4>
      </vt:variant>
      <vt:variant>
        <vt:i4>5</vt:i4>
      </vt:variant>
      <vt:variant>
        <vt:lpwstr>https://login.consultant.ru/link/?req=doc&amp;base=LAW&amp;n=466849&amp;dst=105809</vt:lpwstr>
      </vt:variant>
      <vt:variant>
        <vt:lpwstr/>
      </vt:variant>
      <vt:variant>
        <vt:i4>3801201</vt:i4>
      </vt:variant>
      <vt:variant>
        <vt:i4>87</vt:i4>
      </vt:variant>
      <vt:variant>
        <vt:i4>0</vt:i4>
      </vt:variant>
      <vt:variant>
        <vt:i4>5</vt:i4>
      </vt:variant>
      <vt:variant>
        <vt:lpwstr>https://login.consultant.ru/link/?req=doc&amp;base=LAW&amp;n=466849&amp;dst=103078</vt:lpwstr>
      </vt:variant>
      <vt:variant>
        <vt:lpwstr/>
      </vt:variant>
      <vt:variant>
        <vt:i4>3276912</vt:i4>
      </vt:variant>
      <vt:variant>
        <vt:i4>84</vt:i4>
      </vt:variant>
      <vt:variant>
        <vt:i4>0</vt:i4>
      </vt:variant>
      <vt:variant>
        <vt:i4>5</vt:i4>
      </vt:variant>
      <vt:variant>
        <vt:lpwstr>https://login.consultant.ru/link/?req=doc&amp;base=LAW&amp;n=466849&amp;dst=103060</vt:lpwstr>
      </vt:variant>
      <vt:variant>
        <vt:lpwstr/>
      </vt:variant>
      <vt:variant>
        <vt:i4>3473523</vt:i4>
      </vt:variant>
      <vt:variant>
        <vt:i4>81</vt:i4>
      </vt:variant>
      <vt:variant>
        <vt:i4>0</vt:i4>
      </vt:variant>
      <vt:variant>
        <vt:i4>5</vt:i4>
      </vt:variant>
      <vt:variant>
        <vt:lpwstr>https://login.consultant.ru/link/?req=doc&amp;base=LAW&amp;n=466849&amp;dst=105532</vt:lpwstr>
      </vt:variant>
      <vt:variant>
        <vt:lpwstr/>
      </vt:variant>
      <vt:variant>
        <vt:i4>3735671</vt:i4>
      </vt:variant>
      <vt:variant>
        <vt:i4>78</vt:i4>
      </vt:variant>
      <vt:variant>
        <vt:i4>0</vt:i4>
      </vt:variant>
      <vt:variant>
        <vt:i4>5</vt:i4>
      </vt:variant>
      <vt:variant>
        <vt:lpwstr>https://login.consultant.ru/link/?req=doc&amp;base=LAW&amp;n=466849&amp;dst=105873</vt:lpwstr>
      </vt:variant>
      <vt:variant>
        <vt:lpwstr/>
      </vt:variant>
      <vt:variant>
        <vt:i4>3866743</vt:i4>
      </vt:variant>
      <vt:variant>
        <vt:i4>75</vt:i4>
      </vt:variant>
      <vt:variant>
        <vt:i4>0</vt:i4>
      </vt:variant>
      <vt:variant>
        <vt:i4>5</vt:i4>
      </vt:variant>
      <vt:variant>
        <vt:lpwstr>https://login.consultant.ru/link/?req=doc&amp;base=LAW&amp;n=466849&amp;dst=105871</vt:lpwstr>
      </vt:variant>
      <vt:variant>
        <vt:lpwstr/>
      </vt:variant>
      <vt:variant>
        <vt:i4>4063353</vt:i4>
      </vt:variant>
      <vt:variant>
        <vt:i4>72</vt:i4>
      </vt:variant>
      <vt:variant>
        <vt:i4>0</vt:i4>
      </vt:variant>
      <vt:variant>
        <vt:i4>5</vt:i4>
      </vt:variant>
      <vt:variant>
        <vt:lpwstr>https://login.consultant.ru/link/?req=doc&amp;base=LAW&amp;n=466849&amp;dst=105599</vt:lpwstr>
      </vt:variant>
      <vt:variant>
        <vt:lpwstr/>
      </vt:variant>
      <vt:variant>
        <vt:i4>3735670</vt:i4>
      </vt:variant>
      <vt:variant>
        <vt:i4>69</vt:i4>
      </vt:variant>
      <vt:variant>
        <vt:i4>0</vt:i4>
      </vt:variant>
      <vt:variant>
        <vt:i4>5</vt:i4>
      </vt:variant>
      <vt:variant>
        <vt:lpwstr>https://login.consultant.ru/link/?req=doc&amp;base=LAW&amp;n=466849&amp;dst=105863</vt:lpwstr>
      </vt:variant>
      <vt:variant>
        <vt:lpwstr/>
      </vt:variant>
      <vt:variant>
        <vt:i4>3276917</vt:i4>
      </vt:variant>
      <vt:variant>
        <vt:i4>66</vt:i4>
      </vt:variant>
      <vt:variant>
        <vt:i4>0</vt:i4>
      </vt:variant>
      <vt:variant>
        <vt:i4>5</vt:i4>
      </vt:variant>
      <vt:variant>
        <vt:lpwstr>https://login.consultant.ru/link/?req=doc&amp;base=LAW&amp;n=466849&amp;dst=105555</vt:lpwstr>
      </vt:variant>
      <vt:variant>
        <vt:lpwstr/>
      </vt:variant>
      <vt:variant>
        <vt:i4>4063352</vt:i4>
      </vt:variant>
      <vt:variant>
        <vt:i4>63</vt:i4>
      </vt:variant>
      <vt:variant>
        <vt:i4>0</vt:i4>
      </vt:variant>
      <vt:variant>
        <vt:i4>5</vt:i4>
      </vt:variant>
      <vt:variant>
        <vt:lpwstr>https://login.consultant.ru/link/?req=doc&amp;base=LAW&amp;n=466849&amp;dst=105488</vt:lpwstr>
      </vt:variant>
      <vt:variant>
        <vt:lpwstr/>
      </vt:variant>
      <vt:variant>
        <vt:i4>3473522</vt:i4>
      </vt:variant>
      <vt:variant>
        <vt:i4>60</vt:i4>
      </vt:variant>
      <vt:variant>
        <vt:i4>0</vt:i4>
      </vt:variant>
      <vt:variant>
        <vt:i4>5</vt:i4>
      </vt:variant>
      <vt:variant>
        <vt:lpwstr>https://login.consultant.ru/link/?req=doc&amp;base=LAW&amp;n=466849&amp;dst=105027</vt:lpwstr>
      </vt:variant>
      <vt:variant>
        <vt:lpwstr/>
      </vt:variant>
      <vt:variant>
        <vt:i4>3211380</vt:i4>
      </vt:variant>
      <vt:variant>
        <vt:i4>57</vt:i4>
      </vt:variant>
      <vt:variant>
        <vt:i4>0</vt:i4>
      </vt:variant>
      <vt:variant>
        <vt:i4>5</vt:i4>
      </vt:variant>
      <vt:variant>
        <vt:lpwstr>https://login.consultant.ru/link/?req=doc&amp;base=LAW&amp;n=466849&amp;dst=105043</vt:lpwstr>
      </vt:variant>
      <vt:variant>
        <vt:lpwstr/>
      </vt:variant>
      <vt:variant>
        <vt:i4>3407985</vt:i4>
      </vt:variant>
      <vt:variant>
        <vt:i4>54</vt:i4>
      </vt:variant>
      <vt:variant>
        <vt:i4>0</vt:i4>
      </vt:variant>
      <vt:variant>
        <vt:i4>5</vt:i4>
      </vt:variant>
      <vt:variant>
        <vt:lpwstr>https://login.consultant.ru/link/?req=doc&amp;base=LAW&amp;n=466849&amp;dst=105016</vt:lpwstr>
      </vt:variant>
      <vt:variant>
        <vt:lpwstr/>
      </vt:variant>
      <vt:variant>
        <vt:i4>3342454</vt:i4>
      </vt:variant>
      <vt:variant>
        <vt:i4>51</vt:i4>
      </vt:variant>
      <vt:variant>
        <vt:i4>0</vt:i4>
      </vt:variant>
      <vt:variant>
        <vt:i4>5</vt:i4>
      </vt:variant>
      <vt:variant>
        <vt:lpwstr>https://login.consultant.ru/link/?req=doc&amp;base=LAW&amp;n=466849&amp;dst=104978</vt:lpwstr>
      </vt:variant>
      <vt:variant>
        <vt:lpwstr/>
      </vt:variant>
      <vt:variant>
        <vt:i4>4128886</vt:i4>
      </vt:variant>
      <vt:variant>
        <vt:i4>48</vt:i4>
      </vt:variant>
      <vt:variant>
        <vt:i4>0</vt:i4>
      </vt:variant>
      <vt:variant>
        <vt:i4>5</vt:i4>
      </vt:variant>
      <vt:variant>
        <vt:lpwstr>https://login.consultant.ru/link/?req=doc&amp;base=LAW&amp;n=466849&amp;dst=104974</vt:lpwstr>
      </vt:variant>
      <vt:variant>
        <vt:lpwstr/>
      </vt:variant>
      <vt:variant>
        <vt:i4>3866742</vt:i4>
      </vt:variant>
      <vt:variant>
        <vt:i4>45</vt:i4>
      </vt:variant>
      <vt:variant>
        <vt:i4>0</vt:i4>
      </vt:variant>
      <vt:variant>
        <vt:i4>5</vt:i4>
      </vt:variant>
      <vt:variant>
        <vt:lpwstr>https://login.consultant.ru/link/?req=doc&amp;base=LAW&amp;n=466849&amp;dst=104970</vt:lpwstr>
      </vt:variant>
      <vt:variant>
        <vt:lpwstr/>
      </vt:variant>
      <vt:variant>
        <vt:i4>3670132</vt:i4>
      </vt:variant>
      <vt:variant>
        <vt:i4>42</vt:i4>
      </vt:variant>
      <vt:variant>
        <vt:i4>0</vt:i4>
      </vt:variant>
      <vt:variant>
        <vt:i4>5</vt:i4>
      </vt:variant>
      <vt:variant>
        <vt:lpwstr>https://login.consultant.ru/link/?req=doc&amp;base=LAW&amp;n=466849&amp;dst=104953</vt:lpwstr>
      </vt:variant>
      <vt:variant>
        <vt:lpwstr/>
      </vt:variant>
      <vt:variant>
        <vt:i4>3539059</vt:i4>
      </vt:variant>
      <vt:variant>
        <vt:i4>39</vt:i4>
      </vt:variant>
      <vt:variant>
        <vt:i4>0</vt:i4>
      </vt:variant>
      <vt:variant>
        <vt:i4>5</vt:i4>
      </vt:variant>
      <vt:variant>
        <vt:lpwstr>https://login.consultant.ru/link/?req=doc&amp;base=LAW&amp;n=466849&amp;dst=106004</vt:lpwstr>
      </vt:variant>
      <vt:variant>
        <vt:lpwstr/>
      </vt:variant>
      <vt:variant>
        <vt:i4>3801208</vt:i4>
      </vt:variant>
      <vt:variant>
        <vt:i4>36</vt:i4>
      </vt:variant>
      <vt:variant>
        <vt:i4>0</vt:i4>
      </vt:variant>
      <vt:variant>
        <vt:i4>5</vt:i4>
      </vt:variant>
      <vt:variant>
        <vt:lpwstr>https://login.consultant.ru/link/?req=doc&amp;base=LAW&amp;n=466849&amp;dst=105981</vt:lpwstr>
      </vt:variant>
      <vt:variant>
        <vt:lpwstr/>
      </vt:variant>
      <vt:variant>
        <vt:i4>4063347</vt:i4>
      </vt:variant>
      <vt:variant>
        <vt:i4>33</vt:i4>
      </vt:variant>
      <vt:variant>
        <vt:i4>0</vt:i4>
      </vt:variant>
      <vt:variant>
        <vt:i4>5</vt:i4>
      </vt:variant>
      <vt:variant>
        <vt:lpwstr>https://login.consultant.ru/link/?req=doc&amp;base=LAW&amp;n=466849&amp;dst=104824</vt:lpwstr>
      </vt:variant>
      <vt:variant>
        <vt:lpwstr/>
      </vt:variant>
      <vt:variant>
        <vt:i4>3407991</vt:i4>
      </vt:variant>
      <vt:variant>
        <vt:i4>30</vt:i4>
      </vt:variant>
      <vt:variant>
        <vt:i4>0</vt:i4>
      </vt:variant>
      <vt:variant>
        <vt:i4>5</vt:i4>
      </vt:variant>
      <vt:variant>
        <vt:lpwstr>https://login.consultant.ru/link/?req=doc&amp;base=LAW&amp;n=466849&amp;dst=103016</vt:lpwstr>
      </vt:variant>
      <vt:variant>
        <vt:lpwstr/>
      </vt:variant>
      <vt:variant>
        <vt:i4>3866684</vt:i4>
      </vt:variant>
      <vt:variant>
        <vt:i4>27</vt:i4>
      </vt:variant>
      <vt:variant>
        <vt:i4>0</vt:i4>
      </vt:variant>
      <vt:variant>
        <vt:i4>5</vt:i4>
      </vt:variant>
      <vt:variant>
        <vt:lpwstr>https://login.consultant.ru/link/?req=doc&amp;base=RLAW123&amp;n=245023&amp;dst=100010</vt:lpwstr>
      </vt:variant>
      <vt:variant>
        <vt:lpwstr/>
      </vt:variant>
      <vt:variant>
        <vt:i4>6422568</vt:i4>
      </vt:variant>
      <vt:variant>
        <vt:i4>24</vt:i4>
      </vt:variant>
      <vt:variant>
        <vt:i4>0</vt:i4>
      </vt:variant>
      <vt:variant>
        <vt:i4>5</vt:i4>
      </vt:variant>
      <vt:variant>
        <vt:lpwstr>https://login.consultant.ru/link/?req=doc&amp;base=RLAW123&amp;n=322152</vt:lpwstr>
      </vt:variant>
      <vt:variant>
        <vt:lpwstr/>
      </vt:variant>
      <vt:variant>
        <vt:i4>3276912</vt:i4>
      </vt:variant>
      <vt:variant>
        <vt:i4>21</vt:i4>
      </vt:variant>
      <vt:variant>
        <vt:i4>0</vt:i4>
      </vt:variant>
      <vt:variant>
        <vt:i4>5</vt:i4>
      </vt:variant>
      <vt:variant>
        <vt:lpwstr>https://login.consultant.ru/link/?req=doc&amp;base=LAW&amp;n=466849&amp;dst=103565</vt:lpwstr>
      </vt:variant>
      <vt:variant>
        <vt:lpwstr/>
      </vt:variant>
      <vt:variant>
        <vt:i4>4063344</vt:i4>
      </vt:variant>
      <vt:variant>
        <vt:i4>18</vt:i4>
      </vt:variant>
      <vt:variant>
        <vt:i4>0</vt:i4>
      </vt:variant>
      <vt:variant>
        <vt:i4>5</vt:i4>
      </vt:variant>
      <vt:variant>
        <vt:lpwstr>https://login.consultant.ru/link/?req=doc&amp;base=LAW&amp;n=466849&amp;dst=105804</vt:lpwstr>
      </vt:variant>
      <vt:variant>
        <vt:lpwstr/>
      </vt:variant>
      <vt:variant>
        <vt:i4>4128895</vt:i4>
      </vt:variant>
      <vt:variant>
        <vt:i4>15</vt:i4>
      </vt:variant>
      <vt:variant>
        <vt:i4>0</vt:i4>
      </vt:variant>
      <vt:variant>
        <vt:i4>5</vt:i4>
      </vt:variant>
      <vt:variant>
        <vt:lpwstr>https://login.consultant.ru/link/?req=doc&amp;base=LAW&amp;n=466849&amp;dst=102885</vt:lpwstr>
      </vt:variant>
      <vt:variant>
        <vt:lpwstr/>
      </vt:variant>
      <vt:variant>
        <vt:i4>3801204</vt:i4>
      </vt:variant>
      <vt:variant>
        <vt:i4>12</vt:i4>
      </vt:variant>
      <vt:variant>
        <vt:i4>0</vt:i4>
      </vt:variant>
      <vt:variant>
        <vt:i4>5</vt:i4>
      </vt:variant>
      <vt:variant>
        <vt:lpwstr>https://login.consultant.ru/link/?req=doc&amp;base=LAW&amp;n=466849&amp;dst=102830</vt:lpwstr>
      </vt:variant>
      <vt:variant>
        <vt:lpwstr/>
      </vt:variant>
      <vt:variant>
        <vt:i4>3866684</vt:i4>
      </vt:variant>
      <vt:variant>
        <vt:i4>9</vt:i4>
      </vt:variant>
      <vt:variant>
        <vt:i4>0</vt:i4>
      </vt:variant>
      <vt:variant>
        <vt:i4>5</vt:i4>
      </vt:variant>
      <vt:variant>
        <vt:lpwstr>https://login.consultant.ru/link/?req=doc&amp;base=RLAW123&amp;n=245023&amp;dst=100010</vt:lpwstr>
      </vt:variant>
      <vt:variant>
        <vt:lpwstr/>
      </vt:variant>
      <vt:variant>
        <vt:i4>6422568</vt:i4>
      </vt:variant>
      <vt:variant>
        <vt:i4>6</vt:i4>
      </vt:variant>
      <vt:variant>
        <vt:i4>0</vt:i4>
      </vt:variant>
      <vt:variant>
        <vt:i4>5</vt:i4>
      </vt:variant>
      <vt:variant>
        <vt:lpwstr>https://login.consultant.ru/link/?req=doc&amp;base=RLAW123&amp;n=322152</vt:lpwstr>
      </vt:variant>
      <vt:variant>
        <vt:lpwstr/>
      </vt:variant>
      <vt:variant>
        <vt:i4>7012460</vt:i4>
      </vt:variant>
      <vt:variant>
        <vt:i4>3</vt:i4>
      </vt:variant>
      <vt:variant>
        <vt:i4>0</vt:i4>
      </vt:variant>
      <vt:variant>
        <vt:i4>5</vt:i4>
      </vt:variant>
      <vt:variant>
        <vt:lpwstr>https://login.consultant.ru/link/?req=doc&amp;base=LAW&amp;n=480737</vt:lpwstr>
      </vt:variant>
      <vt:variant>
        <vt:lpwstr/>
      </vt:variant>
      <vt:variant>
        <vt:i4>7143533</vt:i4>
      </vt:variant>
      <vt:variant>
        <vt:i4>0</vt:i4>
      </vt:variant>
      <vt:variant>
        <vt:i4>0</vt:i4>
      </vt:variant>
      <vt:variant>
        <vt:i4>5</vt:i4>
      </vt:variant>
      <vt:variant>
        <vt:lpwstr>https://login.consultant.ru/link/?req=doc&amp;base=LAW&amp;n=461843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leontyev</dc:creator>
  <cp:lastModifiedBy>Процак Александр</cp:lastModifiedBy>
  <cp:revision>3</cp:revision>
  <cp:lastPrinted>2025-05-13T07:21:00Z</cp:lastPrinted>
  <dcterms:created xsi:type="dcterms:W3CDTF">2025-05-20T07:11:00Z</dcterms:created>
  <dcterms:modified xsi:type="dcterms:W3CDTF">2025-05-20T07:12:00Z</dcterms:modified>
</cp:coreProperties>
</file>