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pPr w:leftFromText="180" w:rightFromText="180" w:vertAnchor="page" w:horzAnchor="margin" w:tblpX="-68" w:tblpY="637"/>
        <w:tblW w:w="15843" w:type="dxa"/>
        <w:tblLayout w:type="fixed"/>
        <w:tblLook w:val="04A0" w:firstRow="1" w:lastRow="0" w:firstColumn="1" w:lastColumn="0" w:noHBand="0" w:noVBand="1"/>
      </w:tblPr>
      <w:tblGrid>
        <w:gridCol w:w="675"/>
        <w:gridCol w:w="9923"/>
        <w:gridCol w:w="1559"/>
        <w:gridCol w:w="3686"/>
      </w:tblGrid>
      <w:tr w:rsidR="00B24EB2" w:rsidRPr="0014520F" w:rsidTr="007D45ED">
        <w:trPr>
          <w:trHeight w:val="2461"/>
        </w:trPr>
        <w:tc>
          <w:tcPr>
            <w:tcW w:w="15843" w:type="dxa"/>
            <w:gridSpan w:val="4"/>
          </w:tcPr>
          <w:p w:rsidR="00B24EB2" w:rsidRPr="0014520F" w:rsidRDefault="00B24EB2" w:rsidP="00E41F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Приложение 1</w:t>
            </w:r>
          </w:p>
          <w:p w:rsidR="003A0EE7" w:rsidRPr="0014520F" w:rsidRDefault="00B24EB2" w:rsidP="00E41F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к Распоряжению администрации города </w:t>
            </w:r>
          </w:p>
          <w:p w:rsidR="00B24EB2" w:rsidRPr="0014520F" w:rsidRDefault="003A0EE7" w:rsidP="00E41FED">
            <w:pPr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от</w:t>
            </w:r>
            <w:r w:rsidR="00A8296E">
              <w:rPr>
                <w:rFonts w:ascii="Times New Roman" w:hAnsi="Times New Roman" w:cs="Times New Roman"/>
                <w:sz w:val="26"/>
                <w:szCs w:val="26"/>
              </w:rPr>
              <w:t xml:space="preserve"> 08.04.2025</w:t>
            </w:r>
            <w:r w:rsidR="00B24EB2"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№</w:t>
            </w:r>
            <w:r w:rsidR="00A8296E">
              <w:rPr>
                <w:rFonts w:ascii="Times New Roman" w:hAnsi="Times New Roman" w:cs="Times New Roman"/>
                <w:sz w:val="26"/>
                <w:szCs w:val="26"/>
              </w:rPr>
              <w:t xml:space="preserve"> 434р</w:t>
            </w:r>
          </w:p>
          <w:p w:rsidR="00B24EB2" w:rsidRPr="0014520F" w:rsidRDefault="00B24EB2" w:rsidP="00E41F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24EB2" w:rsidRPr="0014520F" w:rsidRDefault="00B24EB2" w:rsidP="00E41F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ПЛАН </w:t>
            </w:r>
          </w:p>
          <w:p w:rsidR="003A0EE7" w:rsidRPr="0014520F" w:rsidRDefault="00B24EB2" w:rsidP="00E41F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мероприятий по повышению финансовой грамотности и формированию финансовой культуры </w:t>
            </w:r>
          </w:p>
          <w:p w:rsidR="00B24EB2" w:rsidRPr="0014520F" w:rsidRDefault="00B24EB2" w:rsidP="00E41F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в городском округе город Дивногорск </w:t>
            </w:r>
          </w:p>
          <w:p w:rsidR="00B24EB2" w:rsidRPr="00F95450" w:rsidRDefault="00B24EB2" w:rsidP="00E41FE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5450">
              <w:rPr>
                <w:rFonts w:ascii="Times New Roman" w:hAnsi="Times New Roman" w:cs="Times New Roman"/>
                <w:b/>
                <w:sz w:val="26"/>
                <w:szCs w:val="26"/>
              </w:rPr>
              <w:t>на 202</w:t>
            </w:r>
            <w:r w:rsidR="007256E3" w:rsidRPr="00F95450">
              <w:rPr>
                <w:rFonts w:ascii="Times New Roman" w:hAnsi="Times New Roman" w:cs="Times New Roman"/>
                <w:b/>
                <w:sz w:val="26"/>
                <w:szCs w:val="26"/>
              </w:rPr>
              <w:t>5</w:t>
            </w:r>
            <w:r w:rsidRPr="00F9545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год</w:t>
            </w:r>
          </w:p>
          <w:p w:rsidR="00B24EB2" w:rsidRPr="0014520F" w:rsidRDefault="00B24EB2" w:rsidP="00E41FE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24EB2" w:rsidRPr="0014520F" w:rsidTr="00D57520">
        <w:trPr>
          <w:trHeight w:val="705"/>
        </w:trPr>
        <w:tc>
          <w:tcPr>
            <w:tcW w:w="675" w:type="dxa"/>
          </w:tcPr>
          <w:p w:rsidR="00B24EB2" w:rsidRPr="0014520F" w:rsidRDefault="00B24EB2" w:rsidP="00E41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9923" w:type="dxa"/>
          </w:tcPr>
          <w:p w:rsidR="00B24EB2" w:rsidRPr="0014520F" w:rsidRDefault="00B24EB2" w:rsidP="00E41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Наименование мероприятия</w:t>
            </w:r>
          </w:p>
        </w:tc>
        <w:tc>
          <w:tcPr>
            <w:tcW w:w="1559" w:type="dxa"/>
          </w:tcPr>
          <w:p w:rsidR="00B24EB2" w:rsidRPr="0014520F" w:rsidRDefault="00B24EB2" w:rsidP="00E41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Срок исполнения</w:t>
            </w:r>
          </w:p>
        </w:tc>
        <w:tc>
          <w:tcPr>
            <w:tcW w:w="3686" w:type="dxa"/>
          </w:tcPr>
          <w:p w:rsidR="00B24EB2" w:rsidRPr="0014520F" w:rsidRDefault="00B24EB2" w:rsidP="00E41FED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Исполнитель</w:t>
            </w:r>
          </w:p>
        </w:tc>
      </w:tr>
      <w:tr w:rsidR="00B24EB2" w:rsidRPr="0014520F" w:rsidTr="00D57520">
        <w:tc>
          <w:tcPr>
            <w:tcW w:w="675" w:type="dxa"/>
            <w:vMerge w:val="restart"/>
          </w:tcPr>
          <w:p w:rsidR="00B24EB2" w:rsidRPr="00F95450" w:rsidRDefault="007256E3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3" w:type="dxa"/>
            <w:vMerge w:val="restart"/>
          </w:tcPr>
          <w:p w:rsidR="00B24EB2" w:rsidRPr="0014520F" w:rsidRDefault="00A20F73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Публикация </w:t>
            </w:r>
            <w:r w:rsidR="00B24EB2"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официальных пабликах администрации города и муниципальных учреждений информационных материалов</w:t>
            </w:r>
            <w:r w:rsidR="00B24EB2"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, направленных на  повышение финансовой грамотности и формирование финансовой культуры в городе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:rsidR="00B24EB2" w:rsidRPr="0014520F" w:rsidRDefault="00E41FED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12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686" w:type="dxa"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 </w:t>
            </w:r>
          </w:p>
        </w:tc>
      </w:tr>
      <w:tr w:rsidR="00B24EB2" w:rsidRPr="0014520F" w:rsidTr="00D57520">
        <w:tc>
          <w:tcPr>
            <w:tcW w:w="675" w:type="dxa"/>
            <w:vMerge/>
          </w:tcPr>
          <w:p w:rsidR="00B24EB2" w:rsidRPr="00F95450" w:rsidRDefault="00B24EB2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24EB2" w:rsidRPr="0014520F" w:rsidRDefault="00A20F73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Муниципальные учреждения города</w:t>
            </w:r>
          </w:p>
        </w:tc>
      </w:tr>
      <w:tr w:rsidR="00B24EB2" w:rsidRPr="0014520F" w:rsidTr="00D57520">
        <w:tc>
          <w:tcPr>
            <w:tcW w:w="675" w:type="dxa"/>
            <w:vMerge w:val="restart"/>
          </w:tcPr>
          <w:p w:rsidR="00B24EB2" w:rsidRPr="00F95450" w:rsidRDefault="007256E3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3" w:type="dxa"/>
            <w:vMerge w:val="restart"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размещение актуальной информации о бюджете города в доступной для жителей форме на </w:t>
            </w:r>
            <w:r w:rsidR="000C54CE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сайте </w:t>
            </w:r>
            <w:r w:rsidR="000C54C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в разделе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«Бюджет для граждан» </w:t>
            </w:r>
          </w:p>
        </w:tc>
        <w:tc>
          <w:tcPr>
            <w:tcW w:w="1559" w:type="dxa"/>
            <w:vMerge w:val="restart"/>
          </w:tcPr>
          <w:p w:rsidR="00B24EB2" w:rsidRPr="0014520F" w:rsidRDefault="00E41FED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12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686" w:type="dxa"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г.Дивногорска</w:t>
            </w:r>
          </w:p>
        </w:tc>
      </w:tr>
      <w:tr w:rsidR="00B24EB2" w:rsidRPr="0014520F" w:rsidTr="00D57520">
        <w:trPr>
          <w:trHeight w:val="640"/>
        </w:trPr>
        <w:tc>
          <w:tcPr>
            <w:tcW w:w="675" w:type="dxa"/>
            <w:vMerge/>
          </w:tcPr>
          <w:p w:rsidR="00B24EB2" w:rsidRPr="00F95450" w:rsidRDefault="00B24EB2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D57520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Администрация города</w:t>
            </w:r>
          </w:p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57520">
              <w:rPr>
                <w:rFonts w:ascii="Times New Roman" w:hAnsi="Times New Roman" w:cs="Times New Roman"/>
                <w:sz w:val="26"/>
                <w:szCs w:val="26"/>
              </w:rPr>
              <w:t>(а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дминистратор сайта)</w:t>
            </w:r>
          </w:p>
        </w:tc>
      </w:tr>
      <w:tr w:rsidR="00B24EB2" w:rsidRPr="0014520F" w:rsidTr="00D57520">
        <w:tc>
          <w:tcPr>
            <w:tcW w:w="675" w:type="dxa"/>
            <w:vMerge w:val="restart"/>
          </w:tcPr>
          <w:p w:rsidR="00B24EB2" w:rsidRPr="00F95450" w:rsidRDefault="007256E3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3" w:type="dxa"/>
            <w:vMerge w:val="restart"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и размещение на </w:t>
            </w:r>
            <w:r w:rsidR="000C54CE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</w:t>
            </w:r>
            <w:r w:rsidR="000C54CE"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сайте </w:t>
            </w:r>
            <w:r w:rsidR="000C54CE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  <w:r w:rsidR="000D1B8A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«Бюджет для граждан» путеводителей по бюджету города и отчету о его исполнении</w:t>
            </w:r>
          </w:p>
        </w:tc>
        <w:tc>
          <w:tcPr>
            <w:tcW w:w="1559" w:type="dxa"/>
            <w:vMerge w:val="restart"/>
          </w:tcPr>
          <w:p w:rsidR="00B24EB2" w:rsidRPr="0014520F" w:rsidRDefault="00E41FED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12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686" w:type="dxa"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г.Дивногорска</w:t>
            </w:r>
          </w:p>
        </w:tc>
      </w:tr>
      <w:tr w:rsidR="00B24EB2" w:rsidRPr="0014520F" w:rsidTr="00D57520">
        <w:trPr>
          <w:trHeight w:val="636"/>
        </w:trPr>
        <w:tc>
          <w:tcPr>
            <w:tcW w:w="675" w:type="dxa"/>
            <w:vMerge/>
          </w:tcPr>
          <w:p w:rsidR="00B24EB2" w:rsidRPr="00F95450" w:rsidRDefault="00B24EB2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D57520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 </w:t>
            </w:r>
          </w:p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(администратор сайта)</w:t>
            </w:r>
          </w:p>
        </w:tc>
      </w:tr>
      <w:tr w:rsidR="00B24EB2" w:rsidRPr="0014520F" w:rsidTr="00D57520">
        <w:tc>
          <w:tcPr>
            <w:tcW w:w="675" w:type="dxa"/>
            <w:vMerge w:val="restart"/>
          </w:tcPr>
          <w:p w:rsidR="00B24EB2" w:rsidRPr="00F95450" w:rsidRDefault="007256E3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  <w:vMerge w:val="restart"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Формирование сводного отчета об исполнении Плана мероприятий по вопросам повышения финансовой грамотности и формированию финансовой культуры в городе  и размещение информации на </w:t>
            </w:r>
            <w:r w:rsidR="000C54CE">
              <w:rPr>
                <w:rFonts w:ascii="Times New Roman" w:hAnsi="Times New Roman" w:cs="Times New Roman"/>
                <w:sz w:val="26"/>
                <w:szCs w:val="26"/>
              </w:rPr>
              <w:t xml:space="preserve">официальном </w:t>
            </w:r>
            <w:r w:rsidR="000C54CE"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сайте </w:t>
            </w:r>
            <w:r w:rsidR="000C54CE">
              <w:rPr>
                <w:rFonts w:ascii="Times New Roman" w:hAnsi="Times New Roman" w:cs="Times New Roman"/>
                <w:sz w:val="26"/>
                <w:szCs w:val="26"/>
              </w:rPr>
              <w:t>администрации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в разделе «Финансовая грамотность»</w:t>
            </w:r>
          </w:p>
        </w:tc>
        <w:tc>
          <w:tcPr>
            <w:tcW w:w="1559" w:type="dxa"/>
            <w:vMerge w:val="restart"/>
          </w:tcPr>
          <w:p w:rsidR="00B24EB2" w:rsidRPr="0012054A" w:rsidRDefault="00E41FED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4A"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3686" w:type="dxa"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г.Дивногорска</w:t>
            </w:r>
          </w:p>
        </w:tc>
      </w:tr>
      <w:tr w:rsidR="00B24EB2" w:rsidRPr="0014520F" w:rsidTr="00D57520">
        <w:tc>
          <w:tcPr>
            <w:tcW w:w="675" w:type="dxa"/>
            <w:vMerge/>
          </w:tcPr>
          <w:p w:rsidR="00B24EB2" w:rsidRPr="00F95450" w:rsidRDefault="00B24EB2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24EB2" w:rsidRPr="0012054A" w:rsidRDefault="00B24EB2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6" w:type="dxa"/>
          </w:tcPr>
          <w:p w:rsidR="00D57520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Администрация города </w:t>
            </w:r>
          </w:p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(администратор сайта)</w:t>
            </w:r>
          </w:p>
        </w:tc>
      </w:tr>
      <w:tr w:rsidR="00B24EB2" w:rsidRPr="0014520F" w:rsidTr="00D57520">
        <w:tc>
          <w:tcPr>
            <w:tcW w:w="675" w:type="dxa"/>
            <w:vMerge w:val="restart"/>
          </w:tcPr>
          <w:p w:rsidR="00B24EB2" w:rsidRPr="00F95450" w:rsidRDefault="007256E3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  <w:vMerge w:val="restart"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публичных слушаний по проекту бюджета города </w:t>
            </w:r>
          </w:p>
        </w:tc>
        <w:tc>
          <w:tcPr>
            <w:tcW w:w="1559" w:type="dxa"/>
            <w:vMerge w:val="restart"/>
          </w:tcPr>
          <w:p w:rsidR="00B24EB2" w:rsidRPr="0012054A" w:rsidRDefault="00B24EB2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2054A">
              <w:rPr>
                <w:rFonts w:ascii="Times New Roman" w:hAnsi="Times New Roman" w:cs="Times New Roman"/>
                <w:sz w:val="24"/>
                <w:szCs w:val="24"/>
              </w:rPr>
              <w:t xml:space="preserve">в срок, установленный правовым актом администрации города о назначении </w:t>
            </w:r>
            <w:r w:rsidRPr="001205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публичных слушаний</w:t>
            </w:r>
          </w:p>
        </w:tc>
        <w:tc>
          <w:tcPr>
            <w:tcW w:w="3686" w:type="dxa"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Администрация города </w:t>
            </w:r>
          </w:p>
        </w:tc>
      </w:tr>
      <w:tr w:rsidR="00B24EB2" w:rsidRPr="0014520F" w:rsidTr="00D57520">
        <w:tc>
          <w:tcPr>
            <w:tcW w:w="675" w:type="dxa"/>
            <w:vMerge/>
          </w:tcPr>
          <w:p w:rsidR="00B24EB2" w:rsidRPr="00F95450" w:rsidRDefault="00B24EB2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  <w:vMerge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  <w:vMerge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Финансовое управление администрации г.Дивногорска</w:t>
            </w:r>
          </w:p>
        </w:tc>
      </w:tr>
      <w:tr w:rsidR="003A30C5" w:rsidRPr="0014520F" w:rsidTr="00D57520">
        <w:tc>
          <w:tcPr>
            <w:tcW w:w="675" w:type="dxa"/>
          </w:tcPr>
          <w:p w:rsidR="003A30C5" w:rsidRPr="00F95450" w:rsidRDefault="0012054A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3A30C5" w:rsidRPr="0014520F" w:rsidRDefault="003A30C5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проведения семинаров, обучающих мероприятий по предпринимательской деятельности, маркетингу, налогообложению</w:t>
            </w:r>
          </w:p>
        </w:tc>
        <w:tc>
          <w:tcPr>
            <w:tcW w:w="1559" w:type="dxa"/>
          </w:tcPr>
          <w:p w:rsidR="003A30C5" w:rsidRPr="0014520F" w:rsidRDefault="003A30C5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12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686" w:type="dxa"/>
          </w:tcPr>
          <w:p w:rsidR="0036283C" w:rsidRDefault="0012054A" w:rsidP="0036283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Отдел экономического развития</w:t>
            </w:r>
            <w:r w:rsidR="0036283C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администрации </w:t>
            </w:r>
          </w:p>
          <w:p w:rsidR="003A30C5" w:rsidRPr="0036283C" w:rsidRDefault="0012054A" w:rsidP="0036283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г. Дивногорска</w:t>
            </w:r>
          </w:p>
        </w:tc>
      </w:tr>
      <w:tr w:rsidR="00B24EB2" w:rsidRPr="0014520F" w:rsidTr="00D57520">
        <w:tc>
          <w:tcPr>
            <w:tcW w:w="675" w:type="dxa"/>
          </w:tcPr>
          <w:p w:rsidR="00B24EB2" w:rsidRPr="00F95450" w:rsidRDefault="0012054A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Трансляция и размещение в муниципальном общественном транспорте информации по вопросам финансовой грамотности</w:t>
            </w:r>
          </w:p>
        </w:tc>
        <w:tc>
          <w:tcPr>
            <w:tcW w:w="1559" w:type="dxa"/>
          </w:tcPr>
          <w:p w:rsidR="00B24EB2" w:rsidRPr="0014520F" w:rsidRDefault="00E41FED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12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686" w:type="dxa"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"Управление капитального строительства и городского хозяйства"</w:t>
            </w:r>
          </w:p>
        </w:tc>
      </w:tr>
      <w:tr w:rsidR="00B24EB2" w:rsidRPr="0014520F" w:rsidTr="00D57520">
        <w:tc>
          <w:tcPr>
            <w:tcW w:w="675" w:type="dxa"/>
          </w:tcPr>
          <w:p w:rsidR="00B24EB2" w:rsidRPr="00F95450" w:rsidRDefault="0012054A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Информирование управляющих организаций и ТСЖ, обслуживающих жилищный фонд в городе, с целью размещения ими на своих стендах информационных памяток по вопросам финансовой грамотности</w:t>
            </w:r>
          </w:p>
        </w:tc>
        <w:tc>
          <w:tcPr>
            <w:tcW w:w="1559" w:type="dxa"/>
          </w:tcPr>
          <w:p w:rsidR="00B24EB2" w:rsidRPr="0014520F" w:rsidRDefault="00E41FED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1205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686" w:type="dxa"/>
          </w:tcPr>
          <w:p w:rsidR="00B24EB2" w:rsidRPr="0014520F" w:rsidRDefault="00B24EB2" w:rsidP="004E08C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Муниципальное казенное учреждение "Управление капитального строительства и городского хозяйства"</w:t>
            </w:r>
          </w:p>
        </w:tc>
      </w:tr>
      <w:tr w:rsidR="00BA3C6B" w:rsidRPr="0014520F" w:rsidTr="00A0595E">
        <w:trPr>
          <w:trHeight w:val="390"/>
        </w:trPr>
        <w:tc>
          <w:tcPr>
            <w:tcW w:w="675" w:type="dxa"/>
          </w:tcPr>
          <w:p w:rsidR="00BA3C6B" w:rsidRPr="00F95450" w:rsidRDefault="00BA3C6B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gridSpan w:val="3"/>
          </w:tcPr>
          <w:p w:rsidR="00BA3C6B" w:rsidRPr="0014520F" w:rsidRDefault="00BA3C6B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b/>
                <w:sz w:val="26"/>
                <w:szCs w:val="26"/>
              </w:rPr>
              <w:t>Отдел образования администрации города Дивногорска</w:t>
            </w:r>
          </w:p>
        </w:tc>
      </w:tr>
      <w:tr w:rsidR="00E41FED" w:rsidRPr="0014520F" w:rsidTr="00D57520">
        <w:trPr>
          <w:trHeight w:val="773"/>
        </w:trPr>
        <w:tc>
          <w:tcPr>
            <w:tcW w:w="675" w:type="dxa"/>
          </w:tcPr>
          <w:p w:rsidR="00E41FED" w:rsidRPr="00F95450" w:rsidRDefault="0012054A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E41FED" w:rsidRPr="0014520F" w:rsidRDefault="00E41FED" w:rsidP="004E08C5">
            <w:pPr>
              <w:tabs>
                <w:tab w:val="left" w:pos="1770"/>
                <w:tab w:val="center" w:pos="4677"/>
              </w:tabs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Повышение квалификации педагогических работников образовательных организаций по вопросам преподавания основ финансовой грамотности</w:t>
            </w:r>
          </w:p>
        </w:tc>
        <w:tc>
          <w:tcPr>
            <w:tcW w:w="1559" w:type="dxa"/>
          </w:tcPr>
          <w:p w:rsidR="00E41FED" w:rsidRPr="0014520F" w:rsidRDefault="00E41FED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соответствии с графиком ККИПК</w:t>
            </w:r>
          </w:p>
        </w:tc>
        <w:tc>
          <w:tcPr>
            <w:tcW w:w="3686" w:type="dxa"/>
          </w:tcPr>
          <w:p w:rsidR="00E41FED" w:rsidRPr="0014520F" w:rsidRDefault="00E41FED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Муниципальные  дошкольные  и общеобразовательные учреждения города</w:t>
            </w:r>
          </w:p>
        </w:tc>
      </w:tr>
      <w:tr w:rsidR="00E41FED" w:rsidRPr="0014520F" w:rsidTr="00D57520">
        <w:trPr>
          <w:trHeight w:val="646"/>
        </w:trPr>
        <w:tc>
          <w:tcPr>
            <w:tcW w:w="675" w:type="dxa"/>
          </w:tcPr>
          <w:p w:rsidR="00E41FED" w:rsidRPr="00F95450" w:rsidRDefault="0012054A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3" w:type="dxa"/>
          </w:tcPr>
          <w:p w:rsidR="00E41FED" w:rsidRPr="0014520F" w:rsidRDefault="00E41FED" w:rsidP="004E08C5">
            <w:pPr>
              <w:tabs>
                <w:tab w:val="left" w:pos="1770"/>
                <w:tab w:val="center" w:pos="4677"/>
              </w:tabs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информационных материалов по финансовой грамотности на стендах и на сайтах учреждений образования, сайте отдела образования</w:t>
            </w:r>
          </w:p>
        </w:tc>
        <w:tc>
          <w:tcPr>
            <w:tcW w:w="1559" w:type="dxa"/>
          </w:tcPr>
          <w:p w:rsidR="00E41FED" w:rsidRPr="0014520F" w:rsidRDefault="00E41FED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сентябрь-декабрь </w:t>
            </w:r>
          </w:p>
        </w:tc>
        <w:tc>
          <w:tcPr>
            <w:tcW w:w="3686" w:type="dxa"/>
          </w:tcPr>
          <w:p w:rsidR="00E41FED" w:rsidRPr="0014520F" w:rsidRDefault="00E41FED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Муниципальные  дошкольные  и общеобразовательные учреждения города</w:t>
            </w:r>
          </w:p>
        </w:tc>
      </w:tr>
      <w:tr w:rsidR="00E41FED" w:rsidRPr="0014520F" w:rsidTr="00D57520">
        <w:trPr>
          <w:trHeight w:val="797"/>
        </w:trPr>
        <w:tc>
          <w:tcPr>
            <w:tcW w:w="675" w:type="dxa"/>
          </w:tcPr>
          <w:p w:rsidR="00E41FED" w:rsidRPr="00F95450" w:rsidRDefault="0012054A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923" w:type="dxa"/>
          </w:tcPr>
          <w:p w:rsidR="00E41FED" w:rsidRPr="0014520F" w:rsidRDefault="00E41FED" w:rsidP="004E08C5">
            <w:pPr>
              <w:tabs>
                <w:tab w:val="left" w:pos="1770"/>
                <w:tab w:val="center" w:pos="4677"/>
              </w:tabs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Сотрудничество с Красноярским региональным центром финансовой грамотности. Составление и согласование плана мероприятий с РЦФГ на 2026 год. </w:t>
            </w:r>
          </w:p>
        </w:tc>
        <w:tc>
          <w:tcPr>
            <w:tcW w:w="1559" w:type="dxa"/>
          </w:tcPr>
          <w:p w:rsidR="00E41FED" w:rsidRPr="0014520F" w:rsidRDefault="00E41FED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3686" w:type="dxa"/>
          </w:tcPr>
          <w:p w:rsidR="00E41FED" w:rsidRPr="0014520F" w:rsidRDefault="00E41FED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г.Дивногорска</w:t>
            </w:r>
          </w:p>
        </w:tc>
      </w:tr>
      <w:tr w:rsidR="00E41FED" w:rsidRPr="0014520F" w:rsidTr="00D57520">
        <w:trPr>
          <w:trHeight w:val="971"/>
        </w:trPr>
        <w:tc>
          <w:tcPr>
            <w:tcW w:w="675" w:type="dxa"/>
          </w:tcPr>
          <w:p w:rsidR="00E41FED" w:rsidRPr="00F95450" w:rsidRDefault="0012054A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3" w:type="dxa"/>
          </w:tcPr>
          <w:p w:rsidR="00E41FED" w:rsidRPr="0014520F" w:rsidRDefault="00E41FED" w:rsidP="004E08C5">
            <w:pPr>
              <w:tabs>
                <w:tab w:val="left" w:pos="1770"/>
                <w:tab w:val="center" w:pos="4677"/>
              </w:tabs>
              <w:spacing w:after="100" w:afterAutospacing="1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Участие в муниципальных, региональных или всероссийских олимпиадах, чемпионатах и конкурсах, всероссийских диктантах, направленных на формирование финансовой грамотности у обучающихся, их законных представителей и педагогов.</w:t>
            </w:r>
          </w:p>
        </w:tc>
        <w:tc>
          <w:tcPr>
            <w:tcW w:w="1559" w:type="dxa"/>
          </w:tcPr>
          <w:p w:rsidR="00E41FED" w:rsidRPr="0014520F" w:rsidRDefault="00E41FED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E41FED" w:rsidRPr="0014520F" w:rsidRDefault="00E41FED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Муниципальные  дошкольные  и общеобразовательные учреждения города</w:t>
            </w:r>
          </w:p>
        </w:tc>
      </w:tr>
      <w:tr w:rsidR="002A036E" w:rsidRPr="0014520F" w:rsidTr="00D57520">
        <w:trPr>
          <w:trHeight w:val="620"/>
        </w:trPr>
        <w:tc>
          <w:tcPr>
            <w:tcW w:w="675" w:type="dxa"/>
          </w:tcPr>
          <w:p w:rsidR="002A036E" w:rsidRPr="00F95450" w:rsidRDefault="0012054A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3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Популяризация Единого интернет-портала финансовой грамотности учащихся (www.fingramota.by)</w:t>
            </w:r>
          </w:p>
        </w:tc>
        <w:tc>
          <w:tcPr>
            <w:tcW w:w="1559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Муниципальные  дошкольные  и общеобразовательные учреждения города</w:t>
            </w:r>
          </w:p>
        </w:tc>
      </w:tr>
      <w:tr w:rsidR="002A036E" w:rsidRPr="0014520F" w:rsidTr="00D57520">
        <w:trPr>
          <w:trHeight w:val="971"/>
        </w:trPr>
        <w:tc>
          <w:tcPr>
            <w:tcW w:w="675" w:type="dxa"/>
          </w:tcPr>
          <w:p w:rsidR="002A036E" w:rsidRPr="00F95450" w:rsidRDefault="0012054A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3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Проведение тематических классных часов с использованием материалов сайта Института стратегии развития образования Российской академии образования(банк заданий по финансовой грамотности), материалов сайта ККИПК  И ППРО </w:t>
            </w:r>
          </w:p>
        </w:tc>
        <w:tc>
          <w:tcPr>
            <w:tcW w:w="1559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Муниципальные  дошкольные  и общеобразовательные учреждения города</w:t>
            </w:r>
          </w:p>
        </w:tc>
      </w:tr>
      <w:tr w:rsidR="002A036E" w:rsidRPr="0014520F" w:rsidTr="00D57520">
        <w:trPr>
          <w:trHeight w:val="564"/>
        </w:trPr>
        <w:tc>
          <w:tcPr>
            <w:tcW w:w="675" w:type="dxa"/>
          </w:tcPr>
          <w:p w:rsidR="002A036E" w:rsidRPr="00F95450" w:rsidRDefault="0012054A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923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Реализация программ дополнительного образования и курсов внеурочной занятости по финансовой грамотности.</w:t>
            </w:r>
          </w:p>
        </w:tc>
        <w:tc>
          <w:tcPr>
            <w:tcW w:w="1559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Муниципальные  дошкольные  и общеобразовательные учреждения города</w:t>
            </w:r>
          </w:p>
        </w:tc>
      </w:tr>
      <w:tr w:rsidR="002A036E" w:rsidRPr="0014520F" w:rsidTr="00D57520">
        <w:trPr>
          <w:trHeight w:val="558"/>
        </w:trPr>
        <w:tc>
          <w:tcPr>
            <w:tcW w:w="675" w:type="dxa"/>
          </w:tcPr>
          <w:p w:rsidR="002A036E" w:rsidRPr="00F95450" w:rsidRDefault="0012054A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923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Изучение основ финансовой грамотности для обучающихся основной и средней школы в рамках курса «Обществознания», «Математики»</w:t>
            </w:r>
          </w:p>
        </w:tc>
        <w:tc>
          <w:tcPr>
            <w:tcW w:w="1559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Муниципальные  дошкольные  и общеобразовательные учреждения города</w:t>
            </w:r>
          </w:p>
        </w:tc>
      </w:tr>
      <w:tr w:rsidR="002A036E" w:rsidRPr="0014520F" w:rsidTr="00D57520">
        <w:trPr>
          <w:trHeight w:val="551"/>
        </w:trPr>
        <w:tc>
          <w:tcPr>
            <w:tcW w:w="675" w:type="dxa"/>
          </w:tcPr>
          <w:p w:rsidR="002A036E" w:rsidRPr="00F95450" w:rsidRDefault="0012054A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923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городских семинаров по финансовой грамотности (совместно с РЦФГ)</w:t>
            </w:r>
          </w:p>
        </w:tc>
        <w:tc>
          <w:tcPr>
            <w:tcW w:w="1559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686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Муниципальные  дошкольные  и общеобразовательные учреждения города,</w:t>
            </w:r>
          </w:p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Отдел образования администрации г.Дивногорска</w:t>
            </w:r>
          </w:p>
        </w:tc>
      </w:tr>
      <w:tr w:rsidR="002A036E" w:rsidRPr="0014520F" w:rsidTr="00D57520">
        <w:trPr>
          <w:trHeight w:val="262"/>
        </w:trPr>
        <w:tc>
          <w:tcPr>
            <w:tcW w:w="675" w:type="dxa"/>
          </w:tcPr>
          <w:p w:rsidR="002A036E" w:rsidRPr="00F95450" w:rsidRDefault="002A036E" w:rsidP="004E08C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54A" w:rsidRPr="00F9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Мониторинг по финансовой грамотности </w:t>
            </w:r>
          </w:p>
        </w:tc>
        <w:tc>
          <w:tcPr>
            <w:tcW w:w="1559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686" w:type="dxa"/>
          </w:tcPr>
          <w:p w:rsidR="002A036E" w:rsidRPr="0014520F" w:rsidRDefault="002A036E" w:rsidP="004E08C5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Муниципальные  дошкольные  и общеобразовательные учреждения города</w:t>
            </w:r>
          </w:p>
        </w:tc>
      </w:tr>
      <w:tr w:rsidR="002A036E" w:rsidRPr="0014520F" w:rsidTr="00D57520">
        <w:trPr>
          <w:trHeight w:val="53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2054A"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Участие обучающихся и их законных представителей в Краевом семейном финансовом фестивале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Муниципальные  дошкольные  и общеобразовательные учреждения города</w:t>
            </w:r>
          </w:p>
        </w:tc>
      </w:tr>
      <w:tr w:rsidR="002A036E" w:rsidRPr="0014520F" w:rsidTr="00D57520">
        <w:trPr>
          <w:trHeight w:val="530"/>
        </w:trPr>
        <w:tc>
          <w:tcPr>
            <w:tcW w:w="675" w:type="dxa"/>
          </w:tcPr>
          <w:p w:rsidR="002A036E" w:rsidRPr="00F95450" w:rsidRDefault="0012054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Создание и  наполнение вкладки «Финансовая грамотность» на сайтах образовательных учреждений 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12054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Муниципальные дошкольные  и общеобразовательные учреждения города</w:t>
            </w:r>
          </w:p>
        </w:tc>
      </w:tr>
      <w:tr w:rsidR="002A036E" w:rsidRPr="0014520F" w:rsidTr="00D57520">
        <w:trPr>
          <w:trHeight w:val="971"/>
        </w:trPr>
        <w:tc>
          <w:tcPr>
            <w:tcW w:w="675" w:type="dxa"/>
          </w:tcPr>
          <w:p w:rsidR="002A036E" w:rsidRPr="00F95450" w:rsidRDefault="0012054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Распространение буклетов и памяток для родителей: «Финансовая грамотность начинается в семье», Памятка « Как правильно экономить деньги?», «Как научить ребёнка общаться с деньгами», и т.д.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</w:t>
            </w:r>
            <w:r w:rsidR="0012054A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Муниципальные  дошкольные  и общеобразовательные учреждения города</w:t>
            </w:r>
          </w:p>
        </w:tc>
      </w:tr>
      <w:tr w:rsidR="002A036E" w:rsidRPr="0014520F" w:rsidTr="00D57520">
        <w:trPr>
          <w:trHeight w:val="568"/>
        </w:trPr>
        <w:tc>
          <w:tcPr>
            <w:tcW w:w="675" w:type="dxa"/>
          </w:tcPr>
          <w:p w:rsidR="002A036E" w:rsidRPr="00F95450" w:rsidRDefault="0012054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9 городского профориентационного фестиваля «ПрофиПРОБ»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ДО «ДДТ»</w:t>
            </w:r>
          </w:p>
        </w:tc>
      </w:tr>
      <w:tr w:rsidR="002A036E" w:rsidRPr="0014520F" w:rsidTr="00D57520">
        <w:trPr>
          <w:trHeight w:val="264"/>
        </w:trPr>
        <w:tc>
          <w:tcPr>
            <w:tcW w:w="675" w:type="dxa"/>
          </w:tcPr>
          <w:p w:rsidR="002A036E" w:rsidRPr="00F95450" w:rsidRDefault="0012054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Игра «Деньги России»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bCs/>
                <w:sz w:val="26"/>
                <w:szCs w:val="26"/>
              </w:rPr>
              <w:t>МБОУ «Школа №2 им. Ю.А. Гагарина»</w:t>
            </w:r>
          </w:p>
        </w:tc>
      </w:tr>
      <w:tr w:rsidR="002A036E" w:rsidRPr="0014520F" w:rsidTr="00D57520">
        <w:trPr>
          <w:trHeight w:val="226"/>
        </w:trPr>
        <w:tc>
          <w:tcPr>
            <w:tcW w:w="675" w:type="dxa"/>
          </w:tcPr>
          <w:p w:rsidR="002A036E" w:rsidRPr="00F95450" w:rsidRDefault="0012054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Классные часы по финансовой грамотности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bCs/>
                <w:sz w:val="26"/>
                <w:szCs w:val="26"/>
              </w:rPr>
              <w:t>МБОУ «Школа №2 им. Ю.А. Гагарина»</w:t>
            </w:r>
          </w:p>
        </w:tc>
      </w:tr>
      <w:tr w:rsidR="002A036E" w:rsidRPr="0014520F" w:rsidTr="00D57520">
        <w:trPr>
          <w:trHeight w:val="358"/>
        </w:trPr>
        <w:tc>
          <w:tcPr>
            <w:tcW w:w="675" w:type="dxa"/>
          </w:tcPr>
          <w:p w:rsidR="002A036E" w:rsidRPr="00F95450" w:rsidRDefault="0012054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Игра «Знатоки финансовой грамотности»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bCs/>
                <w:sz w:val="26"/>
                <w:szCs w:val="26"/>
              </w:rPr>
              <w:t>МБОУ «Школа №2 им. Ю.А. Гагарина»</w:t>
            </w:r>
          </w:p>
        </w:tc>
      </w:tr>
      <w:tr w:rsidR="002A036E" w:rsidRPr="0014520F" w:rsidTr="00D57520">
        <w:trPr>
          <w:trHeight w:val="264"/>
        </w:trPr>
        <w:tc>
          <w:tcPr>
            <w:tcW w:w="675" w:type="dxa"/>
          </w:tcPr>
          <w:p w:rsidR="002A036E" w:rsidRPr="00F95450" w:rsidRDefault="0012054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«Как я провел лето?» - финансовая сторона вопроса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bCs/>
                <w:sz w:val="26"/>
                <w:szCs w:val="26"/>
              </w:rPr>
              <w:t>МБОУ «Школа №2 им. Ю.А. Гагарина»</w:t>
            </w:r>
          </w:p>
        </w:tc>
      </w:tr>
      <w:tr w:rsidR="002A036E" w:rsidRPr="0014520F" w:rsidTr="00D57520">
        <w:trPr>
          <w:trHeight w:val="254"/>
        </w:trPr>
        <w:tc>
          <w:tcPr>
            <w:tcW w:w="675" w:type="dxa"/>
          </w:tcPr>
          <w:p w:rsidR="002A036E" w:rsidRPr="00F95450" w:rsidRDefault="0012054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Игра «Банкиры и акционеры»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МБОУ «Школа №2 им. Ю.А. </w:t>
            </w:r>
            <w:r w:rsidRPr="0014520F">
              <w:rPr>
                <w:rFonts w:ascii="Times New Roman" w:hAnsi="Times New Roman" w:cs="Times New Roman"/>
                <w:bCs/>
                <w:sz w:val="26"/>
                <w:szCs w:val="26"/>
              </w:rPr>
              <w:lastRenderedPageBreak/>
              <w:t>Гагарина»</w:t>
            </w:r>
          </w:p>
        </w:tc>
      </w:tr>
      <w:tr w:rsidR="002A036E" w:rsidRPr="0014520F" w:rsidTr="00D57520">
        <w:trPr>
          <w:trHeight w:val="359"/>
        </w:trPr>
        <w:tc>
          <w:tcPr>
            <w:tcW w:w="675" w:type="dxa"/>
          </w:tcPr>
          <w:p w:rsidR="002A036E" w:rsidRPr="00F95450" w:rsidRDefault="0012054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Финансовые дебаты 10-11классы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№4</w:t>
            </w:r>
          </w:p>
        </w:tc>
      </w:tr>
      <w:tr w:rsidR="002A036E" w:rsidRPr="0014520F" w:rsidTr="00D57520">
        <w:trPr>
          <w:trHeight w:val="845"/>
        </w:trPr>
        <w:tc>
          <w:tcPr>
            <w:tcW w:w="675" w:type="dxa"/>
          </w:tcPr>
          <w:p w:rsidR="002A036E" w:rsidRPr="00F95450" w:rsidRDefault="0012054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Онлайн урок по финансовой грамотности "Моя профессия - финансист" эксперты НИУ «Высшая школа экономики» для школьников 8-11 классов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№4</w:t>
            </w:r>
          </w:p>
        </w:tc>
      </w:tr>
      <w:tr w:rsidR="002A036E" w:rsidRPr="0014520F" w:rsidTr="00D57520">
        <w:trPr>
          <w:trHeight w:val="560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КиберКвиз Первых в рамках проекта «Азбука кибербезопасности»                 2-10 классы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№4</w:t>
            </w:r>
          </w:p>
        </w:tc>
      </w:tr>
      <w:tr w:rsidR="002A036E" w:rsidRPr="0014520F" w:rsidTr="00D57520">
        <w:trPr>
          <w:trHeight w:val="255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Финансовый квиз Первых по Азбуке финансовой безопасности 2-7 класс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№4</w:t>
            </w:r>
          </w:p>
        </w:tc>
      </w:tr>
      <w:tr w:rsidR="002A036E" w:rsidRPr="0014520F" w:rsidTr="00D57520">
        <w:trPr>
          <w:trHeight w:val="514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кейс-чемпионат по финансовой грамотности среди обучающихся образовательных учреждений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январ</w:t>
            </w:r>
            <w:r w:rsidR="003002C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</w:tr>
      <w:tr w:rsidR="002A036E" w:rsidRPr="0014520F" w:rsidTr="00D57520">
        <w:trPr>
          <w:trHeight w:val="805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Очный модуль дополнительной общеразвивающей программы «Школа молодого предпринимателя «Бизнес-класс» в форме интенсивной школы в г. Канске на базе отдыха «Салют»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r w:rsidR="003002C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</w:tr>
      <w:tr w:rsidR="002A036E" w:rsidRPr="0014520F" w:rsidTr="00D57520">
        <w:trPr>
          <w:trHeight w:val="70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Весенняя сессия 2025 г. онлайн-занятий по финансовой грамотности</w:t>
            </w:r>
          </w:p>
        </w:tc>
        <w:tc>
          <w:tcPr>
            <w:tcW w:w="1559" w:type="dxa"/>
          </w:tcPr>
          <w:p w:rsidR="002A036E" w:rsidRPr="0014520F" w:rsidRDefault="003002CA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январь-апрель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</w:tr>
      <w:tr w:rsidR="002A036E" w:rsidRPr="0014520F" w:rsidTr="00D57520">
        <w:trPr>
          <w:trHeight w:val="139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Тренировочный день. «Задача Дня» институт Петерсона,  1-7 класс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феврал</w:t>
            </w:r>
            <w:r w:rsidR="003002CA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</w:tr>
      <w:tr w:rsidR="002A036E" w:rsidRPr="0014520F" w:rsidTr="00D57520">
        <w:trPr>
          <w:trHeight w:val="527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Круглый стол: «Будь онлайн! Молодёжь и цифровая безопасность» для учащихся 7-9 классов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</w:tr>
      <w:tr w:rsidR="002A036E" w:rsidRPr="0014520F" w:rsidTr="00D57520">
        <w:trPr>
          <w:trHeight w:val="528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IV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финансовый чемпионат для обучающихся 7-9 классов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Pr="001452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прель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</w:tr>
      <w:tr w:rsidR="002A036E" w:rsidRPr="0014520F" w:rsidTr="00D57520">
        <w:trPr>
          <w:trHeight w:val="550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Квест-игра «Путешествие по стране Экономике» для обучающихся 5-7 классов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</w:tr>
      <w:tr w:rsidR="002A036E" w:rsidRPr="0014520F" w:rsidTr="00D57520">
        <w:trPr>
          <w:trHeight w:val="274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Конкурс плакатов по финансовой грамотности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апрель-май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</w:tr>
      <w:tr w:rsidR="002A036E" w:rsidRPr="0014520F" w:rsidTr="00D57520">
        <w:trPr>
          <w:trHeight w:val="675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Сериал интерактивных мультфильмов «Богатый бобрёнок»: «Сбережения»,  «Бюджет» для обучающихся 1-4 классов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</w:tr>
      <w:tr w:rsidR="002A036E" w:rsidRPr="0014520F" w:rsidTr="00D57520">
        <w:trPr>
          <w:trHeight w:val="549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Финансовый чемпионат для обучающихся </w:t>
            </w:r>
          </w:p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2-4 классов школ города.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</w:tr>
      <w:tr w:rsidR="002A036E" w:rsidRPr="0014520F" w:rsidTr="00D57520">
        <w:trPr>
          <w:trHeight w:val="544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Встречи с сотрудниками банков города Дивногорска, по теме «Финансы», «Мошенничество»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</w:tr>
      <w:tr w:rsidR="002A036E" w:rsidRPr="0014520F" w:rsidTr="00D57520">
        <w:trPr>
          <w:trHeight w:val="551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Участие в ВОШ «Высшая проба» по направлению «финансовая грамотность», 7-11 классы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август-ноябрь 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</w:tr>
      <w:tr w:rsidR="002A036E" w:rsidRPr="0014520F" w:rsidTr="00D57520">
        <w:trPr>
          <w:trHeight w:val="559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рамках сетевого сотрудничества –школа –ДОУ чтение с воспитанниками ДОУ произведений В .Катаев «Сказки»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r w:rsidRPr="001452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 xml:space="preserve"> течение</w:t>
            </w:r>
            <w:r w:rsidR="003002C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1452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</w:tr>
      <w:tr w:rsidR="002A036E" w:rsidRPr="0014520F" w:rsidTr="00D57520">
        <w:trPr>
          <w:trHeight w:val="24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02CA" w:rsidRPr="00F9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Флэш-моб «Задача Дня» институт Петерсона,  1-9 класс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№5</w:t>
            </w:r>
          </w:p>
        </w:tc>
      </w:tr>
      <w:tr w:rsidR="002A036E" w:rsidRPr="0014520F" w:rsidTr="00D57520">
        <w:trPr>
          <w:trHeight w:val="300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  <w:r w:rsidR="003002CA" w:rsidRPr="00F9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eastAsia="Calibri" w:hAnsi="Times New Roman" w:cs="Times New Roman"/>
                <w:sz w:val="26"/>
                <w:szCs w:val="26"/>
              </w:rPr>
              <w:t>Онлайн-уроки по финансовой грамотности от Банка России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февраль-апрель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№7 им. В.П. Астафьева</w:t>
            </w:r>
          </w:p>
        </w:tc>
      </w:tr>
      <w:tr w:rsidR="002A036E" w:rsidRPr="0014520F" w:rsidTr="00D57520">
        <w:trPr>
          <w:trHeight w:val="340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02CA" w:rsidRPr="00F9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eastAsia="Calibri" w:hAnsi="Times New Roman" w:cs="Times New Roman"/>
                <w:sz w:val="26"/>
                <w:szCs w:val="26"/>
              </w:rPr>
              <w:t>Чемпионат по настольной игре «Мачи Коро»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eastAsia="Calibri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№7 им. В.П. Астафьева</w:t>
            </w:r>
          </w:p>
        </w:tc>
      </w:tr>
      <w:tr w:rsidR="002A036E" w:rsidRPr="0014520F" w:rsidTr="00D57520">
        <w:trPr>
          <w:trHeight w:val="558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02CA" w:rsidRPr="00F9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widowControl w:val="0"/>
              <w:shd w:val="clear" w:color="auto" w:fill="FFFFFF"/>
              <w:ind w:left="-57" w:right="-57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Экскурсии в Музей истории финансовых органов Енисейской губернии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br/>
              <w:t>и Красноярского края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апрель-май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№7 им. В.П. Астафьева</w:t>
            </w:r>
          </w:p>
        </w:tc>
      </w:tr>
      <w:tr w:rsidR="002A036E" w:rsidRPr="0014520F" w:rsidTr="00D57520">
        <w:trPr>
          <w:trHeight w:val="552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3002CA"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widowControl w:val="0"/>
              <w:shd w:val="clear" w:color="auto" w:fill="FFFFFF"/>
              <w:ind w:left="-57" w:right="-57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Организация и проведение  настольных игр по финансовой грамотности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widowControl w:val="0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февраль-май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№7 им. В.П. Астафьева</w:t>
            </w:r>
          </w:p>
        </w:tc>
      </w:tr>
      <w:tr w:rsidR="002A036E" w:rsidRPr="0014520F" w:rsidTr="00D57520">
        <w:trPr>
          <w:trHeight w:val="560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Проведение экскурсий в финансовые организации для старшеклассников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в течение года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№9</w:t>
            </w:r>
          </w:p>
        </w:tc>
      </w:tr>
      <w:tr w:rsidR="002A036E" w:rsidRPr="0014520F" w:rsidTr="00D57520">
        <w:trPr>
          <w:trHeight w:val="554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Урок финансовой безопасности «Осторожно мошенники! Как не стать жертвой финансового мошенничества»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№9</w:t>
            </w:r>
          </w:p>
        </w:tc>
      </w:tr>
      <w:tr w:rsidR="002A036E" w:rsidRPr="0014520F" w:rsidTr="00D57520">
        <w:trPr>
          <w:trHeight w:val="565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Цикл учебных занятий по финансовой грамотности для воспитанников детского сада (в рамках школьного проекта)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№9</w:t>
            </w:r>
          </w:p>
        </w:tc>
      </w:tr>
      <w:tr w:rsidR="002A036E" w:rsidRPr="0014520F" w:rsidTr="00D57520">
        <w:trPr>
          <w:trHeight w:val="423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Викторина по финансовой грамотности среди 1-2 курсов «Копейка рубль бережет»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№9</w:t>
            </w:r>
          </w:p>
        </w:tc>
      </w:tr>
      <w:tr w:rsidR="002A036E" w:rsidRPr="0014520F" w:rsidTr="00D57520">
        <w:trPr>
          <w:trHeight w:val="281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Создание видеороликов по финансовой грамотности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№9</w:t>
            </w:r>
          </w:p>
        </w:tc>
      </w:tr>
      <w:tr w:rsidR="002A036E" w:rsidRPr="0014520F" w:rsidTr="00D57520">
        <w:trPr>
          <w:trHeight w:val="565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Конкурс классных проектов (в рамках Школьного инициированного бюджетирования)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№9</w:t>
            </w:r>
          </w:p>
        </w:tc>
      </w:tr>
      <w:tr w:rsidR="002A036E" w:rsidRPr="0014520F" w:rsidTr="00D57520">
        <w:trPr>
          <w:trHeight w:val="275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III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Городской Кубок по  Коммуникативным финансовым боям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СОШ №9</w:t>
            </w:r>
          </w:p>
        </w:tc>
      </w:tr>
      <w:tr w:rsidR="002A036E" w:rsidRPr="0014520F" w:rsidTr="00D57520">
        <w:trPr>
          <w:trHeight w:val="378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Городская финансовая игра для 5 классов «Мы ребята деловые»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                        А.Е. Бочкина</w:t>
            </w:r>
          </w:p>
        </w:tc>
      </w:tr>
      <w:tr w:rsidR="002A036E" w:rsidRPr="0014520F" w:rsidTr="00D57520">
        <w:trPr>
          <w:trHeight w:val="534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Игры по финансовой грамотности в рамках предметной недели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                        А.Е. Бочкина</w:t>
            </w:r>
          </w:p>
        </w:tc>
      </w:tr>
      <w:tr w:rsidR="002A036E" w:rsidRPr="0014520F" w:rsidTr="00D57520">
        <w:trPr>
          <w:trHeight w:val="528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Игры по финансовой грамотности в рамках летнего оздоровительного лагеря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МАОУ гимназия №10 имени                         А.Е. Бочкина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Городской кейс-чемпионат по финансовой грамотности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ДО «Дом детского творчества»</w:t>
            </w:r>
          </w:p>
        </w:tc>
      </w:tr>
      <w:tr w:rsidR="002A036E" w:rsidRPr="0014520F" w:rsidTr="00D57520">
        <w:trPr>
          <w:trHeight w:val="971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Краевой компетентностный чемпионат </w:t>
            </w:r>
          </w:p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«МетаЧемп 2025» (участие принимают обучающиеся Дивногорского школьного парламента - ДиШП)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ДО «Дом детского творчества»</w:t>
            </w:r>
          </w:p>
        </w:tc>
      </w:tr>
      <w:tr w:rsidR="002A036E" w:rsidRPr="0014520F" w:rsidTr="00D57520">
        <w:trPr>
          <w:trHeight w:val="971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62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Реализация модулей по финансовой грамотности в дополнительных общеобразовательных общеразвивающих программах «Декоративный маникюр» и «Студия детской моды «Чародейка</w:t>
            </w:r>
            <w:r w:rsidRPr="00145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профориентационный фестиваль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»»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сентябрь-декабрь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МБОУ ДО «Дом детского творчества»</w:t>
            </w:r>
          </w:p>
        </w:tc>
      </w:tr>
      <w:tr w:rsidR="002A036E" w:rsidRPr="0014520F" w:rsidTr="00D57520">
        <w:trPr>
          <w:trHeight w:val="302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Театрализованное представление «Желания волчонка Зубастика»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№4</w:t>
            </w:r>
          </w:p>
        </w:tc>
      </w:tr>
      <w:tr w:rsidR="002A036E" w:rsidRPr="0014520F" w:rsidTr="00D57520">
        <w:trPr>
          <w:trHeight w:val="292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Игра – праздник «Русская ярмарка» 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№4</w:t>
            </w:r>
          </w:p>
        </w:tc>
      </w:tr>
      <w:tr w:rsidR="002A036E" w:rsidRPr="0014520F" w:rsidTr="00D57520">
        <w:trPr>
          <w:trHeight w:val="538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Театрализованное представление-драматизация сказки </w:t>
            </w:r>
          </w:p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«Без труда нет жизни на земле»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№4</w:t>
            </w:r>
          </w:p>
        </w:tc>
      </w:tr>
      <w:tr w:rsidR="002A036E" w:rsidRPr="0014520F" w:rsidTr="00D57520">
        <w:trPr>
          <w:trHeight w:val="276"/>
        </w:trPr>
        <w:tc>
          <w:tcPr>
            <w:tcW w:w="675" w:type="dxa"/>
          </w:tcPr>
          <w:p w:rsidR="002A036E" w:rsidRPr="00F95450" w:rsidRDefault="003002CA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Квест – игра «Найди клад» 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№4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Оформление мини музея «Моя копилка»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№4</w:t>
            </w:r>
          </w:p>
        </w:tc>
      </w:tr>
      <w:tr w:rsidR="002A036E" w:rsidRPr="0014520F" w:rsidTr="00D57520">
        <w:trPr>
          <w:trHeight w:val="270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Мини-спектакль «Лесная ярмарка»</w:t>
            </w:r>
          </w:p>
        </w:tc>
        <w:tc>
          <w:tcPr>
            <w:tcW w:w="1559" w:type="dxa"/>
          </w:tcPr>
          <w:p w:rsidR="002A036E" w:rsidRPr="0014520F" w:rsidRDefault="00A0595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филиал МБДОУ д/с №4</w:t>
            </w:r>
          </w:p>
        </w:tc>
      </w:tr>
      <w:tr w:rsidR="002A036E" w:rsidRPr="0014520F" w:rsidTr="00D57520">
        <w:trPr>
          <w:trHeight w:val="260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Квест «Пир на весь мир»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филиал МБДОУ д/с №4</w:t>
            </w:r>
          </w:p>
        </w:tc>
      </w:tr>
      <w:tr w:rsidR="002A036E" w:rsidRPr="0014520F" w:rsidTr="00D57520">
        <w:trPr>
          <w:trHeight w:val="264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Квест «Козни Бабы-Яги»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филиал МБДОУ д/с №4</w:t>
            </w:r>
          </w:p>
        </w:tc>
      </w:tr>
      <w:tr w:rsidR="002A036E" w:rsidRPr="0014520F" w:rsidTr="00D57520">
        <w:trPr>
          <w:trHeight w:val="268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Мини-спектакль «Зайкина находка»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филиал МБДОУ д/с №4</w:t>
            </w:r>
          </w:p>
        </w:tc>
      </w:tr>
      <w:tr w:rsidR="002A036E" w:rsidRPr="0014520F" w:rsidTr="00D57520">
        <w:trPr>
          <w:trHeight w:val="259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НОД «Семейный бюджет»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532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Мастер –класс для педагогов  по изготовлению дидактического пособия «Финансовые игры»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540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Показ для педагогов сюжетно ролевой игры с детьми старшей группы  «Продуктовый магазин»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831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Серия дидактических игр для детей дошкольного возраста с ОВЗ «АЗБУКА ФИНАНСОВ» на индивидуальных коррекционно-развивающих занятиях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апрел</w:t>
            </w:r>
            <w:r w:rsidR="00A0595E">
              <w:rPr>
                <w:rFonts w:ascii="Times New Roman" w:hAnsi="Times New Roman" w:cs="Times New Roman"/>
                <w:sz w:val="26"/>
                <w:szCs w:val="26"/>
              </w:rPr>
              <w:t>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281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Проект «Маленький экономист»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февраль – май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271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Осенняя ярмарка «Сад-огород»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4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559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Развитие лексико-грамматического строя речи «Продуктовый магазин»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564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"Автоматизация звука Р, в словах и предложениях посредством кругов Луллия в рамках проекта  «Азы финансовой грамотности»".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565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Викторина для детей подготовительной группы  «Финансовый эрудит»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275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НОД «Магазин»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548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Занятие по развитию лексико-грамматического строя речи: </w:t>
            </w:r>
          </w:p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Тема «Финансовая грамотность»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556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Презентация опыта работы с детьми подготовительной группы </w:t>
            </w:r>
          </w:p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Тема «Маленький финансист"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408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Интегрированное занятие для детей старшего дошкольного возраста</w:t>
            </w:r>
          </w:p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«Финансовые приключения: В поисках здоровых привычек»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275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Театрализованное представление «Муха-Цокотуха»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136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Квест- игра «Найди клад»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552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(вторая младшая группа) по финансовой грамотности в форме квест-игры «Сказка ложь, да в ней намёк!»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263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Занятие «Карамелька в гостях у ребят»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апре</w:t>
            </w:r>
            <w:r w:rsidR="00A0595E">
              <w:rPr>
                <w:rFonts w:ascii="Times New Roman" w:hAnsi="Times New Roman" w:cs="Times New Roman"/>
                <w:sz w:val="26"/>
                <w:szCs w:val="26"/>
              </w:rPr>
              <w:t>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Дидактическая игра «Копилка»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№7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Просмотр мультфильма «Богатый бобренок»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январь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№10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«Реклама – двигатель торговли»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февраль 2025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№10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Конкурс «Финансовые истории моей семьи»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март 2025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№10</w:t>
            </w:r>
          </w:p>
        </w:tc>
      </w:tr>
      <w:tr w:rsidR="002A036E" w:rsidRPr="0014520F" w:rsidTr="00D57520">
        <w:trPr>
          <w:trHeight w:val="268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Мастер-класс по созданию копилки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№10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Сказочная страна «Финансовая грамота»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№10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Экскурсия в банк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№10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Конкурс рисунков «Моя копилка для воплощения моей мечты»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№10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Ярмарка «Урожай с математического огорода»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август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№10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Родительское собрание «Финансовая грамотность семьи»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№10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Интегрированное занятие по финансовой грамотности</w:t>
            </w:r>
          </w:p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«Финансовый фитнес: укрепляем здоровье и кошелёк»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№10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Создание коллажа «Деньги вокруг нас»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№10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Занятия по игре «Кто хочет стать миллионером?»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№10</w:t>
            </w:r>
          </w:p>
        </w:tc>
      </w:tr>
      <w:tr w:rsidR="002A036E" w:rsidRPr="0014520F" w:rsidTr="00D57520">
        <w:trPr>
          <w:trHeight w:val="240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«Наша кондитерская» открываем свой бизнес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№12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«Театр в детском саду» образовательная игра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№12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Осенняя ярмарка «</w:t>
            </w:r>
            <w:r w:rsidRPr="0014520F">
              <w:rPr>
                <w:rFonts w:ascii="Times New Roman" w:hAnsi="Times New Roman" w:cs="Times New Roman"/>
                <w:color w:val="333333"/>
                <w:sz w:val="26"/>
                <w:szCs w:val="26"/>
                <w:shd w:val="clear" w:color="auto" w:fill="FFFFFF"/>
              </w:rPr>
              <w:t>Что у осени в корзинке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сентябрь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№12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  <w:vAlign w:val="center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Игра бродилка «Миллионер» (ярмарка)</w:t>
            </w:r>
          </w:p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апрель, октябрь, декабрь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№12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Квест игра «Копейка рубль бережет»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№12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Идем в магазин или как делать покупки с умом» экскурсия 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1770"/>
                <w:tab w:val="center" w:pos="4677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№12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КИПК «Обучение финансовой грамотности детей дошкольного возраста»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Размещение информации «Финансовая грамотность дошкольников» на странице официального сайта ДОУ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8C72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23" w:type="dxa"/>
            <w:vAlign w:val="bottom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Занятие по финансовой грамотности в средней и  старшей группа в рамках ГМО  «Подарок на день рожденье», «Приключения в поисках золотого ключика»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D57520">
        <w:trPr>
          <w:trHeight w:val="262"/>
        </w:trPr>
        <w:tc>
          <w:tcPr>
            <w:tcW w:w="675" w:type="dxa"/>
          </w:tcPr>
          <w:p w:rsidR="002A036E" w:rsidRPr="00F95450" w:rsidRDefault="00A0595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9923" w:type="dxa"/>
            <w:vAlign w:val="bottom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Детско - родительский проект по финансовой грамотности «Деньги. Прошлое и настоящее»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9923" w:type="dxa"/>
            <w:vAlign w:val="bottom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Разработка консультаций и рекомендаций для родителей по финансовой грамотности дошкольников, изготовление памяток.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0595E" w:rsidRPr="00F95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923" w:type="dxa"/>
            <w:vAlign w:val="bottom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Разработка и подготовка театрализации по финансовой грамотности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Анкетирование «Мой ребенок и финансовая грамотность»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май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Групповой проект «Профессии наших мам»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  <w:vAlign w:val="bottom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Участие в Краевом семейном фестивале по финансовой грамотности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  <w:vAlign w:val="bottom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Оформление мини - музея «Моя копилка», «История кошелька»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  <w:vAlign w:val="bottom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Консультация «Формируем у детей разумные потребности»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ноябрь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  <w:vAlign w:val="bottom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Круглый стол «Экономические игры для детей: учим обращаться с деньгами»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декабрь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923" w:type="dxa"/>
            <w:vAlign w:val="bottom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Совместные экскурсии с родителями в пожарную часть, банк, аптеку, магазин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B643DC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923" w:type="dxa"/>
            <w:vAlign w:val="bottom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Родительское собрание «Влияние дидактических игр на экономическое развитие дошкольников»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8C72CB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36283C">
        <w:trPr>
          <w:trHeight w:val="452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923" w:type="dxa"/>
            <w:vAlign w:val="bottom"/>
          </w:tcPr>
          <w:p w:rsidR="002A036E" w:rsidRPr="0014520F" w:rsidRDefault="002A036E" w:rsidP="002A036E">
            <w:pPr>
              <w:pStyle w:val="a7"/>
              <w:rPr>
                <w:sz w:val="26"/>
                <w:szCs w:val="26"/>
              </w:rPr>
            </w:pPr>
            <w:r w:rsidRPr="0014520F">
              <w:rPr>
                <w:color w:val="000000"/>
                <w:sz w:val="26"/>
                <w:szCs w:val="26"/>
              </w:rPr>
              <w:t>Детско - родительская квест -игра « В поисках новогоднего клада»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декабрь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№13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5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Занятие по финансовой грамотности в подготовительной к школе группе «Юные экономисты»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№14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Выставка дидактических игр по развитию финансовой грамотности дошкольников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апрель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№14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Экскурсия в супермаркет «Командор»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июнь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№14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Осенняя ярмарка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сентябрь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№14</w:t>
            </w:r>
          </w:p>
        </w:tc>
      </w:tr>
      <w:tr w:rsidR="002A036E" w:rsidRPr="0014520F" w:rsidTr="0036283C">
        <w:trPr>
          <w:trHeight w:val="43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Участие в </w:t>
            </w:r>
            <w:r w:rsidRPr="0014520F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Краевом семейном финансовом фестивале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октябрь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№14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shd w:val="clear" w:color="auto" w:fill="FFFFFF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4520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Викторина по экономическому воспитанию для детей подготовительной группы «Путешествие в денежную страну»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ноябрь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№14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tabs>
                <w:tab w:val="left" w:pos="0"/>
                <w:tab w:val="left" w:pos="63"/>
                <w:tab w:val="center" w:pos="4088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Семейный творческий конкурс «Финансовые истории моей семьи» на территории Красноярского края</w:t>
            </w:r>
          </w:p>
        </w:tc>
        <w:tc>
          <w:tcPr>
            <w:tcW w:w="1559" w:type="dxa"/>
          </w:tcPr>
          <w:p w:rsidR="002A036E" w:rsidRPr="0014520F" w:rsidRDefault="00B643DC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февраль-март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№15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В рамках сетевого сотрудничества реализуя план мероприятий системы дошкольного образования в ГО г. Дивногорска, разработанный в соответствии «Стратегии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повышения финансовой грамотности и формирования финансовой культуры до 2030 года», на базе «Точка роста» МБОУ СОШ № 9 занятия по Финансовой грамотности.</w:t>
            </w:r>
          </w:p>
        </w:tc>
        <w:tc>
          <w:tcPr>
            <w:tcW w:w="1559" w:type="dxa"/>
          </w:tcPr>
          <w:p w:rsidR="002A036E" w:rsidRPr="008C72CB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</w:t>
            </w:r>
            <w:r w:rsidR="008C72CB" w:rsidRPr="008C72CB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8C72CB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8C72C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посещение детьми занятий согласно плану – графику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МБДОУ д/с №15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«Финансовые истории» - мультипликационные сеансы для старших дошкольников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tabs>
                <w:tab w:val="left" w:pos="34"/>
              </w:tabs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ab/>
              <w:t>в течени</w:t>
            </w:r>
            <w:r w:rsidR="008C72CB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№15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по экономическому воспитанию детей в семье на стендах родительских уголков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№15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«Финансовая игротека» - организация в группе игр по финансовой грамотности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1 и 2 полугодие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№15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Беседы из цикла «Говорим с детьми о финансах»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8C72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№15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Выставка творческих работ «Все работы хороши – выбирай на вкус»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№15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«Читаем и обсуждаем» - чтение художественной литературы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8C72CB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№15</w:t>
            </w:r>
          </w:p>
        </w:tc>
      </w:tr>
      <w:tr w:rsidR="002A036E" w:rsidRPr="0014520F" w:rsidTr="0036283C">
        <w:trPr>
          <w:trHeight w:val="348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Занятие с детьми старшего дошкольного возраста «Про деньги»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март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№15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Просвещение трудового коллектива:</w:t>
            </w:r>
          </w:p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- создание силами работников детского сада информационного банка о мошеннических действиях финансового характера,</w:t>
            </w:r>
          </w:p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- просветительская работа с представителями банков для повышения уровня финансовой культуры в сфере личных финансов.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</w:t>
            </w:r>
            <w:r w:rsidR="008C72CB">
              <w:rPr>
                <w:rFonts w:ascii="Times New Roman" w:hAnsi="Times New Roman" w:cs="Times New Roman"/>
                <w:sz w:val="26"/>
                <w:szCs w:val="26"/>
              </w:rPr>
              <w:t xml:space="preserve">е 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года</w:t>
            </w:r>
          </w:p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№15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Реализация программы по финансовой грамотности «Занимательные финансы» Л.В. Стахович, Е.В. Семенкова для старшего дошкольного возраста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№17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Квест «Финансовое путешествие по любимым сказкам»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№17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Консультация родителей по вопросам финансовой грамотности в дошкольном возрасте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№17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Реализация краткосрочных и долгосрочных проектов «Без труда не вытянешь и рыбки из пруда», «Юный экономист» и т.д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№17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Экскурсии в </w:t>
            </w:r>
            <w:r w:rsidR="008C72CB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агазин, </w:t>
            </w:r>
            <w:r w:rsidR="008C72CB">
              <w:rPr>
                <w:rFonts w:ascii="Times New Roman" w:hAnsi="Times New Roman" w:cs="Times New Roman"/>
                <w:sz w:val="26"/>
                <w:szCs w:val="26"/>
              </w:rPr>
              <w:t>б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анк,  </w:t>
            </w:r>
            <w:r w:rsidR="008C72CB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колу и д</w:t>
            </w:r>
            <w:r w:rsidR="008C72CB">
              <w:rPr>
                <w:rFonts w:ascii="Times New Roman" w:hAnsi="Times New Roman" w:cs="Times New Roman"/>
                <w:sz w:val="26"/>
                <w:szCs w:val="26"/>
              </w:rPr>
              <w:t>ругое</w:t>
            </w: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в рамках темы «Как зарабатывают деньги», «Профессии»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№17</w:t>
            </w:r>
          </w:p>
        </w:tc>
      </w:tr>
      <w:tr w:rsidR="002A036E" w:rsidRPr="0014520F" w:rsidTr="0036283C">
        <w:trPr>
          <w:trHeight w:val="342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Конкурс плакатов «Финплакат»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февраль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№17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Итоговое мероприятие: развлечение «Экономический КВН»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№17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shd w:val="clear" w:color="auto" w:fill="FFFFFF"/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</w:pPr>
            <w:r w:rsidRPr="0014520F">
              <w:rPr>
                <w:rFonts w:ascii="Times New Roman" w:eastAsia="Times New Roman" w:hAnsi="Times New Roman" w:cs="Times New Roman"/>
                <w:color w:val="1A1A1A"/>
                <w:sz w:val="26"/>
                <w:szCs w:val="26"/>
                <w:lang w:eastAsia="ru-RU"/>
              </w:rPr>
              <w:t>«Что такое финансовая грамотность?» беседы с детьми старшего дошкольного возраста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течение года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№18</w:t>
            </w:r>
          </w:p>
        </w:tc>
      </w:tr>
      <w:tr w:rsidR="002A036E" w:rsidRPr="0014520F" w:rsidTr="00D57520">
        <w:trPr>
          <w:trHeight w:val="266"/>
        </w:trPr>
        <w:tc>
          <w:tcPr>
            <w:tcW w:w="675" w:type="dxa"/>
          </w:tcPr>
          <w:p w:rsidR="002A036E" w:rsidRPr="00F95450" w:rsidRDefault="002A036E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C72CB" w:rsidRPr="00F9545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3" w:type="dxa"/>
          </w:tcPr>
          <w:p w:rsidR="002A036E" w:rsidRPr="0014520F" w:rsidRDefault="002A036E" w:rsidP="002A036E">
            <w:pPr>
              <w:spacing w:after="160" w:line="259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Экскурсия детей подготовительной группы в сбербанк</w:t>
            </w:r>
          </w:p>
        </w:tc>
        <w:tc>
          <w:tcPr>
            <w:tcW w:w="1559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октябрь </w:t>
            </w:r>
          </w:p>
        </w:tc>
        <w:tc>
          <w:tcPr>
            <w:tcW w:w="3686" w:type="dxa"/>
          </w:tcPr>
          <w:p w:rsidR="002A036E" w:rsidRPr="0014520F" w:rsidRDefault="002A036E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МБДОУ д/с №18</w:t>
            </w:r>
          </w:p>
        </w:tc>
      </w:tr>
      <w:tr w:rsidR="0014520F" w:rsidRPr="0014520F" w:rsidTr="0036283C">
        <w:trPr>
          <w:trHeight w:val="462"/>
        </w:trPr>
        <w:tc>
          <w:tcPr>
            <w:tcW w:w="675" w:type="dxa"/>
          </w:tcPr>
          <w:p w:rsidR="0014520F" w:rsidRPr="00F95450" w:rsidRDefault="0014520F" w:rsidP="002A036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gridSpan w:val="3"/>
          </w:tcPr>
          <w:p w:rsidR="0014520F" w:rsidRPr="0014520F" w:rsidRDefault="0014520F" w:rsidP="002A036E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b/>
                <w:sz w:val="26"/>
                <w:szCs w:val="26"/>
              </w:rPr>
              <w:t>Отдел культуры администрации города Дивногорска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147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Трансляция видеороликов по предупреждению мошеннической деятельности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pStyle w:val="1"/>
              <w:widowControl w:val="0"/>
              <w:spacing w:line="240" w:lineRule="atLeast"/>
              <w:ind w:left="-107"/>
              <w:jc w:val="center"/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е</w:t>
            </w:r>
            <w:r w:rsidR="00BA3C6B" w:rsidRPr="0014520F">
              <w:rPr>
                <w:rFonts w:ascii="Times New Roman" w:eastAsiaTheme="minorHAnsi" w:hAnsi="Times New Roman" w:cs="Times New Roman"/>
                <w:sz w:val="26"/>
                <w:szCs w:val="26"/>
                <w:lang w:eastAsia="en-US"/>
              </w:rPr>
              <w:t>жемесячно</w:t>
            </w:r>
          </w:p>
          <w:p w:rsidR="00BA3C6B" w:rsidRPr="0014520F" w:rsidRDefault="00B643DC" w:rsidP="00BA3C6B">
            <w:pPr>
              <w:spacing w:line="240" w:lineRule="atLeast"/>
              <w:ind w:left="-107" w:firstLine="10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ч</w:t>
            </w:r>
            <w:r w:rsidR="00BA3C6B" w:rsidRPr="0014520F">
              <w:rPr>
                <w:rFonts w:ascii="Times New Roman" w:hAnsi="Times New Roman" w:cs="Times New Roman"/>
                <w:sz w:val="26"/>
                <w:szCs w:val="26"/>
              </w:rPr>
              <w:t>етверг - воскресенье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Кинозал МБУК ГДК «Энергетик»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bCs/>
                <w:sz w:val="24"/>
                <w:szCs w:val="24"/>
              </w:rPr>
              <w:t>148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widowControl w:val="0"/>
              <w:spacing w:line="240" w:lineRule="atLeast"/>
              <w:ind w:left="57"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в рамках Народного университета «Активное долголетие»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widowControl w:val="0"/>
              <w:spacing w:line="240" w:lineRule="atLeast"/>
              <w:ind w:left="57" w:right="-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A3C6B" w:rsidRPr="0014520F">
              <w:rPr>
                <w:rFonts w:ascii="Times New Roman" w:hAnsi="Times New Roman" w:cs="Times New Roman"/>
                <w:sz w:val="26"/>
                <w:szCs w:val="26"/>
              </w:rPr>
              <w:t>нварь- апрель</w:t>
            </w:r>
          </w:p>
          <w:p w:rsidR="00BA3C6B" w:rsidRPr="0014520F" w:rsidRDefault="00BA3C6B" w:rsidP="00BA3C6B">
            <w:pPr>
              <w:widowControl w:val="0"/>
              <w:spacing w:line="240" w:lineRule="atLeast"/>
              <w:ind w:right="-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им. В.Н. Белкина, 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Городская библиотека им. В.Г. Распутина  МБУК ЦБС г. Дивногорска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bCs/>
                <w:sz w:val="24"/>
                <w:szCs w:val="24"/>
              </w:rPr>
              <w:t>149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widowControl w:val="0"/>
              <w:spacing w:line="240" w:lineRule="atLeast"/>
              <w:ind w:right="57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Встречи со специалистами - банков, ЖКХ,  сотрудниками полиции.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widowControl w:val="0"/>
              <w:spacing w:line="240" w:lineRule="atLeast"/>
              <w:ind w:left="57" w:right="-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A3C6B" w:rsidRPr="0014520F">
              <w:rPr>
                <w:rFonts w:ascii="Times New Roman" w:hAnsi="Times New Roman" w:cs="Times New Roman"/>
                <w:sz w:val="26"/>
                <w:szCs w:val="26"/>
              </w:rPr>
              <w:t>нварь- апрель</w:t>
            </w:r>
          </w:p>
          <w:p w:rsidR="00BA3C6B" w:rsidRPr="0014520F" w:rsidRDefault="00BA3C6B" w:rsidP="00B643DC">
            <w:pPr>
              <w:widowControl w:val="0"/>
              <w:spacing w:line="240" w:lineRule="atLeast"/>
              <w:ind w:left="57" w:right="-98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городская библиотека им. В.Н. Белкина, Городская библиотека им. В. Г. Распутина  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ЦБС г. Дивногорска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bCs/>
                <w:sz w:val="24"/>
                <w:szCs w:val="24"/>
              </w:rPr>
              <w:t>150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Оформление стенда по финансовой грамотности для посетителей клуба-филиала с. Овсянки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widowControl w:val="0"/>
              <w:spacing w:line="240" w:lineRule="atLeast"/>
              <w:ind w:left="57" w:right="-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A3C6B" w:rsidRPr="0014520F">
              <w:rPr>
                <w:rFonts w:ascii="Times New Roman" w:hAnsi="Times New Roman" w:cs="Times New Roman"/>
                <w:sz w:val="26"/>
                <w:szCs w:val="26"/>
              </w:rPr>
              <w:t>нварь- апрель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Клуб-филиал с. Овсянка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bCs/>
                <w:sz w:val="24"/>
                <w:szCs w:val="24"/>
              </w:rPr>
              <w:t>151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Оформлен стен по финансовой грамотности для посетителей Дворца культуры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widowControl w:val="0"/>
              <w:spacing w:line="240" w:lineRule="atLeast"/>
              <w:ind w:left="57" w:right="-98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</w:t>
            </w:r>
            <w:r w:rsidR="00BA3C6B" w:rsidRPr="0014520F">
              <w:rPr>
                <w:rFonts w:ascii="Times New Roman" w:hAnsi="Times New Roman" w:cs="Times New Roman"/>
                <w:sz w:val="26"/>
                <w:szCs w:val="26"/>
              </w:rPr>
              <w:t>нварь- апрель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ГДК «Энергетик»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152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Игра-викторина «Экономические загадки»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Городская библиотека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им. В.Г. Распутина МБУК ЦБС г. Дивногорска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153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Лекция «Банк и банковские услуги»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Центральная городская библиотека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им. В.Н. Белкина МБУК ЦБС г. Дивногорска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154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Демонстрация видеослайда: «Как хранить и копить?»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январь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Библиотека-филиал № 6   МБУК ЦБС г. Дивногорска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п. Слизнево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155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Урок финансовой грамотности с героями мультфильма «Смешарики»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Городская библиотека им. В.Г. Распутина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МБУК ЦБС г. Дивногорска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156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Беседа-инструктаж «Как обезопасить себя от мошенников?». Встреча со специалистом Альфа-Банка  А.В. Школьниковой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Центральная городская библиотека им. В.Н. Белкина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ЦБС г. Дивногорска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157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Встреча с представителем «Альфа банка», посвящённая правилам финансовой безопасности.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 ДО «ДШИ г. Дивногорска»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158</w:t>
            </w:r>
          </w:p>
          <w:p w:rsidR="00BA3C6B" w:rsidRPr="00F95450" w:rsidRDefault="00BA3C6B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Финансовый квиз «Сам себе финансист»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февраль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БМА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Познавательный час «Поговорим о деньгах»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Клуб-филиал с. Овсянка МБУК ГДК «Энергетик»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Беседа «Финансовая безопасность. Осторожно мошенники!»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Клуб-филиал п. Усть-Мана  МБУК ГДК «Энергетик»</w:t>
            </w:r>
          </w:p>
        </w:tc>
      </w:tr>
      <w:tr w:rsidR="00BA3C6B" w:rsidRPr="0014520F" w:rsidTr="0036283C">
        <w:trPr>
          <w:trHeight w:val="51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161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Выездная лекция «Пушкинская карта - действуй правильно!»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март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ДХМ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162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Урок финансовой безопасности "Финансовые мошенничества: как распознать и не стать жертвой?"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A3C6B" w:rsidRPr="0014520F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БМА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8C72CB" w:rsidP="00BA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163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Викторина по финансовой грамотности для участников клубных формирований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A3C6B" w:rsidRPr="0014520F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ГДК «Энергетик»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051005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164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Познавательное занятие «В мире финансов»</w:t>
            </w:r>
          </w:p>
        </w:tc>
        <w:tc>
          <w:tcPr>
            <w:tcW w:w="1559" w:type="dxa"/>
          </w:tcPr>
          <w:p w:rsidR="00BA3C6B" w:rsidRPr="0014520F" w:rsidRDefault="00051005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A3C6B" w:rsidRPr="0014520F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Клуб-филиал с. Овсянка  МБУК ГДК «Энергетик»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051005" w:rsidP="00BA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165</w:t>
            </w:r>
            <w:r w:rsidR="00BA3C6B"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Презентация «Как появились деньги?»</w:t>
            </w:r>
          </w:p>
        </w:tc>
        <w:tc>
          <w:tcPr>
            <w:tcW w:w="1559" w:type="dxa"/>
          </w:tcPr>
          <w:p w:rsidR="00BA3C6B" w:rsidRPr="0014520F" w:rsidRDefault="00051005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A3C6B" w:rsidRPr="0014520F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Клуб-филиал п. Усть-Мана  МБУК  ГДК «Энергетик»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051005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Лекция «Госпрограмма накоплений   для пенсионеров»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A3C6B" w:rsidRPr="0014520F" w:rsidRDefault="00051005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643DC" w:rsidRPr="0014520F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Центральная городская библиотека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им. В.Н. Белкина МБУК ЦБС г. Дивногорска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051005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Интеллектуальный квиз «С финансами на ты»</w:t>
            </w:r>
          </w:p>
        </w:tc>
        <w:tc>
          <w:tcPr>
            <w:tcW w:w="1559" w:type="dxa"/>
          </w:tcPr>
          <w:p w:rsidR="00BA3C6B" w:rsidRPr="0014520F" w:rsidRDefault="00051005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643DC" w:rsidRPr="0014520F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Центральная городская библиотека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им. В.Н. Белкина  МБУК ЦБС г. Дивногорска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BA3C6B" w:rsidP="00BA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005" w:rsidRPr="00F95450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День настольных игр «За монету!»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май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детская библиотека им. А. Гайдара               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 МБУК ЦБС г. Дивногорска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051005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169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Игровая программа «Ловись, рыбка, большая и маленькая!»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июнь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детская библиотека им. А. Гайдара                 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 ЦБС г. Дивногорска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051005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tabs>
                <w:tab w:val="left" w:pos="971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Настольная игра «Дивногория»</w:t>
            </w:r>
          </w:p>
        </w:tc>
        <w:tc>
          <w:tcPr>
            <w:tcW w:w="1559" w:type="dxa"/>
          </w:tcPr>
          <w:p w:rsidR="00BA3C6B" w:rsidRPr="0014520F" w:rsidRDefault="00B643DC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июль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Центральная городская библиотека</w:t>
            </w:r>
          </w:p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им. В.Н. Белкина  МБУК  ЦБС г. Дивногорска</w:t>
            </w:r>
          </w:p>
        </w:tc>
      </w:tr>
      <w:tr w:rsidR="00BA3C6B" w:rsidRPr="0014520F" w:rsidTr="0036283C">
        <w:trPr>
          <w:trHeight w:val="458"/>
        </w:trPr>
        <w:tc>
          <w:tcPr>
            <w:tcW w:w="675" w:type="dxa"/>
          </w:tcPr>
          <w:p w:rsidR="00BA3C6B" w:rsidRPr="00F95450" w:rsidRDefault="00051005" w:rsidP="00BA3C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171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Публикация видеоролика по финансовой грамотности в социальных сетях</w:t>
            </w:r>
          </w:p>
        </w:tc>
        <w:tc>
          <w:tcPr>
            <w:tcW w:w="1559" w:type="dxa"/>
          </w:tcPr>
          <w:p w:rsidR="00BA3C6B" w:rsidRPr="0014520F" w:rsidRDefault="00051005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A3C6B" w:rsidRPr="0014520F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ГДК «Энергетик»</w:t>
            </w:r>
          </w:p>
        </w:tc>
      </w:tr>
      <w:tr w:rsidR="00BA3C6B" w:rsidRPr="0014520F" w:rsidTr="00D57520">
        <w:trPr>
          <w:trHeight w:val="266"/>
        </w:trPr>
        <w:tc>
          <w:tcPr>
            <w:tcW w:w="675" w:type="dxa"/>
          </w:tcPr>
          <w:p w:rsidR="00BA3C6B" w:rsidRPr="00F95450" w:rsidRDefault="00BA3C6B" w:rsidP="00BA3C6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005" w:rsidRPr="00F95450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9923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Лекция специалистов СберБанка «Финансовое мошенничество: как распознать и не стать жертвой?» </w:t>
            </w:r>
          </w:p>
        </w:tc>
        <w:tc>
          <w:tcPr>
            <w:tcW w:w="1559" w:type="dxa"/>
          </w:tcPr>
          <w:p w:rsidR="00BA3C6B" w:rsidRPr="0014520F" w:rsidRDefault="00051005" w:rsidP="00BA3C6B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643DC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</w:p>
        </w:tc>
        <w:tc>
          <w:tcPr>
            <w:tcW w:w="3686" w:type="dxa"/>
          </w:tcPr>
          <w:p w:rsidR="00BA3C6B" w:rsidRPr="0014520F" w:rsidRDefault="00BA3C6B" w:rsidP="00BA3C6B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ДХШ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173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tabs>
                <w:tab w:val="left" w:pos="971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Презентация «Что такое товары и услуги?»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B643DC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Библиотека-филиал № 5  МБУК ЦБС г. Дивногорска</w:t>
            </w:r>
          </w:p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п. Усть-Мана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174</w:t>
            </w:r>
            <w:r w:rsidR="00B33FA9"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Встреча с представителем Енисейского объединённого банка, посвящённая  безопасности интернет-платежей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B643DC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 ДО «ДШИ г. Дивногорска»</w:t>
            </w:r>
          </w:p>
        </w:tc>
      </w:tr>
      <w:tr w:rsidR="00B33FA9" w:rsidRPr="0014520F" w:rsidTr="0036283C">
        <w:trPr>
          <w:trHeight w:val="43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175</w:t>
            </w:r>
            <w:r w:rsidR="00B33FA9"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Финансовый квиз «Финансы без романсов»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33FA9" w:rsidRPr="0014520F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БМА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176</w:t>
            </w:r>
            <w:r w:rsidR="00B33FA9"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Игра-викторина «Финансовая грамотность - залог успеха»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33FA9" w:rsidRPr="0014520F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Клуб-филиал п. Усть-Мана МБУК ГДК «Энергетик»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177</w:t>
            </w:r>
            <w:r w:rsidR="00B33FA9"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Лекция «Онлайн-безопасность»  </w:t>
            </w:r>
          </w:p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 рамках Всемирного дня безопасности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43DC" w:rsidRPr="0014520F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ДХМ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178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Информационная зона «Финансовая грамотность - это важно!"</w:t>
            </w:r>
          </w:p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43DC" w:rsidRPr="0014520F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библиотека им. В.Г. Распутина   </w:t>
            </w:r>
          </w:p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ЦБС г. Дивногорска</w:t>
            </w:r>
          </w:p>
        </w:tc>
      </w:tr>
      <w:tr w:rsidR="00B33FA9" w:rsidRPr="0014520F" w:rsidTr="0036283C">
        <w:trPr>
          <w:trHeight w:val="414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179</w:t>
            </w:r>
            <w:r w:rsidR="00B33FA9"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Квест «Деньги любят счёт!»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43DC" w:rsidRPr="0014520F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ДХМ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Арт-финансовый марафон «Следуем финансовой логике!»</w:t>
            </w:r>
          </w:p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43DC" w:rsidRPr="0014520F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Центральная детская библиотека им. А. Гайдара  МБУК ЦБС </w:t>
            </w:r>
          </w:p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г. Дивногорска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181</w:t>
            </w:r>
            <w:r w:rsidR="00B33FA9"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tabs>
                <w:tab w:val="left" w:pos="971"/>
              </w:tabs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Беседа-инструктаж «Правила безопасного поведения в интернете»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B643DC" w:rsidRPr="0014520F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Библиотека-филиал № 5 МБУК ЦБС г.Дивногорска</w:t>
            </w:r>
          </w:p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п. Усть-Мана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182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Беседа-практикум «Пушкинская карта-используй по полной!»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33FA9" w:rsidRPr="0014520F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Центральная городская библиотека им. В.Н. Белкина</w:t>
            </w:r>
          </w:p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МБУК ЦБС г. Дивногорска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183</w:t>
            </w:r>
            <w:r w:rsidR="00B33FA9"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Игра-викторина «Экономические загадки»</w:t>
            </w:r>
          </w:p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B33FA9" w:rsidRPr="0014520F" w:rsidRDefault="00051005" w:rsidP="00B643DC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43DC" w:rsidRPr="0014520F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Городская библиотека</w:t>
            </w:r>
          </w:p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им. В.Г. Распутина  МБУК ЦБС г. Дивногорска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184</w:t>
            </w:r>
            <w:r w:rsidR="00B33FA9"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Лекция «Пушкинская карта  - действуй правильно!»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643DC" w:rsidRPr="0014520F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ДХМ</w:t>
            </w:r>
          </w:p>
        </w:tc>
      </w:tr>
      <w:tr w:rsidR="00B33FA9" w:rsidRPr="0014520F" w:rsidTr="0036283C">
        <w:trPr>
          <w:trHeight w:val="492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Викторина по финансовой грамотности для сотрудников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33FA9" w:rsidRPr="0014520F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ГДК «Энергетик»</w:t>
            </w:r>
          </w:p>
        </w:tc>
      </w:tr>
      <w:tr w:rsidR="00B33FA9" w:rsidRPr="0014520F" w:rsidTr="0036283C">
        <w:trPr>
          <w:trHeight w:val="468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  <w:r w:rsidR="00B33FA9"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Игра "Финансовые ребусы"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33FA9" w:rsidRPr="0014520F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БМА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187</w:t>
            </w:r>
            <w:r w:rsidR="00B33FA9"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Познавательный час «Будьте бдительны! Берегите свои деньги!»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33FA9" w:rsidRPr="0014520F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Клуб-филиал с. Овсянка  МБУК ГДК «Энергетик»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188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Демонстрация видеороликов «Как хранить и копить?»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643DC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Городская библиотека им. В.Г. Распутина </w:t>
            </w:r>
          </w:p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ЦБС г. Дивногорска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B33FA9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51005" w:rsidRPr="00F95450">
              <w:rPr>
                <w:rFonts w:ascii="Times New Roman" w:hAnsi="Times New Roman" w:cs="Times New Roman"/>
                <w:sz w:val="24"/>
                <w:szCs w:val="24"/>
              </w:rPr>
              <w:t>189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Семейная игра «Не в деньгах счастье»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B643DC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ДХМ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190</w:t>
            </w:r>
            <w:r w:rsidR="00B33FA9"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Трансляция видеороликов по предупреждению мошеннической деятельности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B33FA9" w:rsidRPr="0014520F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Клуб-филиал п. Слизнево  МБУК ГДК «Энергетик»</w:t>
            </w: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191</w:t>
            </w:r>
            <w:r w:rsidR="00B33FA9"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Трансляция видеороликов по предупреждению мошеннической деятельности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33FA9" w:rsidRPr="0014520F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widowControl w:val="0"/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Клуб-филиал п. Слизнево  МБУК ГДК «Энергетик»</w:t>
            </w:r>
          </w:p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33FA9" w:rsidRPr="0014520F" w:rsidTr="00D57520">
        <w:trPr>
          <w:trHeight w:val="266"/>
        </w:trPr>
        <w:tc>
          <w:tcPr>
            <w:tcW w:w="675" w:type="dxa"/>
          </w:tcPr>
          <w:p w:rsidR="00B33FA9" w:rsidRPr="00F95450" w:rsidRDefault="00051005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192</w:t>
            </w:r>
            <w:r w:rsidR="00B33FA9" w:rsidRPr="00F954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9923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Проведение опроса среди пользователей библиотек с целью выявления уровня их финансовой грамотности</w:t>
            </w:r>
          </w:p>
        </w:tc>
        <w:tc>
          <w:tcPr>
            <w:tcW w:w="1559" w:type="dxa"/>
          </w:tcPr>
          <w:p w:rsidR="00B33FA9" w:rsidRPr="0014520F" w:rsidRDefault="00051005" w:rsidP="00B33FA9">
            <w:pPr>
              <w:spacing w:line="240" w:lineRule="atLeas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B33FA9" w:rsidRPr="0014520F">
              <w:rPr>
                <w:rFonts w:ascii="Times New Roman" w:hAnsi="Times New Roman" w:cs="Times New Roman"/>
                <w:sz w:val="26"/>
                <w:szCs w:val="26"/>
              </w:rPr>
              <w:t>оябрь-декабрь</w:t>
            </w:r>
          </w:p>
        </w:tc>
        <w:tc>
          <w:tcPr>
            <w:tcW w:w="3686" w:type="dxa"/>
          </w:tcPr>
          <w:p w:rsidR="00B33FA9" w:rsidRPr="0014520F" w:rsidRDefault="00B33FA9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МБУК ЦБС г. Дивногорска</w:t>
            </w:r>
          </w:p>
        </w:tc>
      </w:tr>
      <w:tr w:rsidR="0014520F" w:rsidRPr="0014520F" w:rsidTr="0036283C">
        <w:trPr>
          <w:trHeight w:val="623"/>
        </w:trPr>
        <w:tc>
          <w:tcPr>
            <w:tcW w:w="675" w:type="dxa"/>
          </w:tcPr>
          <w:p w:rsidR="0014520F" w:rsidRPr="00F95450" w:rsidRDefault="0014520F" w:rsidP="00B33FA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68" w:type="dxa"/>
            <w:gridSpan w:val="3"/>
          </w:tcPr>
          <w:p w:rsidR="0014520F" w:rsidRPr="0014520F" w:rsidRDefault="0014520F" w:rsidP="00B33FA9">
            <w:pPr>
              <w:spacing w:line="240" w:lineRule="atLeas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Arial" w:hAnsi="Times New Roman" w:cs="Times New Roman"/>
                <w:b/>
                <w:sz w:val="28"/>
                <w:szCs w:val="28"/>
              </w:rPr>
              <w:t>Отдел физической культуры, спорта и молодежной политики администрации города Дивногорска</w:t>
            </w:r>
          </w:p>
        </w:tc>
      </w:tr>
      <w:tr w:rsidR="005C79FA" w:rsidRPr="0014520F" w:rsidTr="00D57520">
        <w:trPr>
          <w:trHeight w:val="266"/>
        </w:trPr>
        <w:tc>
          <w:tcPr>
            <w:tcW w:w="675" w:type="dxa"/>
          </w:tcPr>
          <w:p w:rsidR="005C79FA" w:rsidRPr="00F95450" w:rsidRDefault="00051005" w:rsidP="005C7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193</w:t>
            </w:r>
          </w:p>
        </w:tc>
        <w:tc>
          <w:tcPr>
            <w:tcW w:w="9923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Серия настольных игр  «Монополия»</w:t>
            </w:r>
          </w:p>
        </w:tc>
        <w:tc>
          <w:tcPr>
            <w:tcW w:w="1559" w:type="dxa"/>
          </w:tcPr>
          <w:p w:rsidR="005C79FA" w:rsidRPr="0014520F" w:rsidRDefault="00051005" w:rsidP="00B643D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C79FA" w:rsidRPr="0014520F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3686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МАУ МЦ «Дивный»</w:t>
            </w:r>
          </w:p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9FA" w:rsidRPr="0014520F" w:rsidTr="00D57520">
        <w:trPr>
          <w:trHeight w:val="266"/>
        </w:trPr>
        <w:tc>
          <w:tcPr>
            <w:tcW w:w="675" w:type="dxa"/>
          </w:tcPr>
          <w:p w:rsidR="005C79FA" w:rsidRPr="00F95450" w:rsidRDefault="00051005" w:rsidP="005C7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194</w:t>
            </w:r>
          </w:p>
        </w:tc>
        <w:tc>
          <w:tcPr>
            <w:tcW w:w="9923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Школа проектирования «Новый формат»</w:t>
            </w:r>
          </w:p>
        </w:tc>
        <w:tc>
          <w:tcPr>
            <w:tcW w:w="1559" w:type="dxa"/>
          </w:tcPr>
          <w:p w:rsidR="005C79FA" w:rsidRPr="0014520F" w:rsidRDefault="00051005" w:rsidP="00B643D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C79FA" w:rsidRPr="0014520F">
              <w:rPr>
                <w:rFonts w:ascii="Times New Roman" w:hAnsi="Times New Roman" w:cs="Times New Roman"/>
                <w:sz w:val="26"/>
                <w:szCs w:val="26"/>
              </w:rPr>
              <w:t>арт</w:t>
            </w:r>
          </w:p>
        </w:tc>
        <w:tc>
          <w:tcPr>
            <w:tcW w:w="3686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МАУ МЦ «Дивный»</w:t>
            </w:r>
          </w:p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9FA" w:rsidRPr="0014520F" w:rsidTr="00D57520">
        <w:trPr>
          <w:trHeight w:val="266"/>
        </w:trPr>
        <w:tc>
          <w:tcPr>
            <w:tcW w:w="675" w:type="dxa"/>
          </w:tcPr>
          <w:p w:rsidR="005C79FA" w:rsidRPr="00F95450" w:rsidRDefault="00051005" w:rsidP="005C7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</w:p>
        </w:tc>
        <w:tc>
          <w:tcPr>
            <w:tcW w:w="9923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Написание и подача на конкурс проектов в рамках Краевого инфраструктурного проекта «Территория Красноярский край»</w:t>
            </w:r>
          </w:p>
        </w:tc>
        <w:tc>
          <w:tcPr>
            <w:tcW w:w="1559" w:type="dxa"/>
          </w:tcPr>
          <w:p w:rsidR="005C79FA" w:rsidRPr="0014520F" w:rsidRDefault="00DC78E4" w:rsidP="00B643D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C79FA" w:rsidRPr="0014520F">
              <w:rPr>
                <w:rFonts w:ascii="Times New Roman" w:hAnsi="Times New Roman" w:cs="Times New Roman"/>
                <w:sz w:val="26"/>
                <w:szCs w:val="26"/>
              </w:rPr>
              <w:t>прель</w:t>
            </w:r>
          </w:p>
        </w:tc>
        <w:tc>
          <w:tcPr>
            <w:tcW w:w="3686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МАУ МЦ «Дивный»</w:t>
            </w:r>
          </w:p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9FA" w:rsidRPr="0014520F" w:rsidTr="00D57520">
        <w:trPr>
          <w:trHeight w:val="266"/>
        </w:trPr>
        <w:tc>
          <w:tcPr>
            <w:tcW w:w="675" w:type="dxa"/>
          </w:tcPr>
          <w:p w:rsidR="005C79FA" w:rsidRPr="00F95450" w:rsidRDefault="00051005" w:rsidP="005C7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196</w:t>
            </w:r>
          </w:p>
        </w:tc>
        <w:tc>
          <w:tcPr>
            <w:tcW w:w="9923" w:type="dxa"/>
          </w:tcPr>
          <w:p w:rsidR="005C79FA" w:rsidRPr="0014520F" w:rsidRDefault="005C79FA" w:rsidP="005C7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Уменьшение количества финансовых ошибок и мошенничества (с привлечением сотрудников банков).</w:t>
            </w:r>
          </w:p>
        </w:tc>
        <w:tc>
          <w:tcPr>
            <w:tcW w:w="1559" w:type="dxa"/>
          </w:tcPr>
          <w:p w:rsidR="005C79FA" w:rsidRPr="0014520F" w:rsidRDefault="00DC78E4" w:rsidP="00B6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</w:tcPr>
          <w:p w:rsidR="005C79FA" w:rsidRPr="0014520F" w:rsidRDefault="005C79FA" w:rsidP="005C7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«Спортивная школа «Центр физкультурно-спортивной работы»</w:t>
            </w:r>
          </w:p>
        </w:tc>
      </w:tr>
      <w:tr w:rsidR="005C79FA" w:rsidRPr="0014520F" w:rsidTr="00D57520">
        <w:trPr>
          <w:trHeight w:val="266"/>
        </w:trPr>
        <w:tc>
          <w:tcPr>
            <w:tcW w:w="675" w:type="dxa"/>
          </w:tcPr>
          <w:p w:rsidR="005C79FA" w:rsidRPr="00F95450" w:rsidRDefault="00051005" w:rsidP="005C7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197</w:t>
            </w:r>
          </w:p>
        </w:tc>
        <w:tc>
          <w:tcPr>
            <w:tcW w:w="9923" w:type="dxa"/>
          </w:tcPr>
          <w:p w:rsidR="005C79FA" w:rsidRPr="0014520F" w:rsidRDefault="005C79FA" w:rsidP="005C7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Размещение информации на сайтах и в социальных сетях о финансовой грамотности.</w:t>
            </w:r>
          </w:p>
        </w:tc>
        <w:tc>
          <w:tcPr>
            <w:tcW w:w="1559" w:type="dxa"/>
          </w:tcPr>
          <w:p w:rsidR="005C79FA" w:rsidRPr="0014520F" w:rsidRDefault="00DC78E4" w:rsidP="00B643D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апрель</w:t>
            </w:r>
          </w:p>
        </w:tc>
        <w:tc>
          <w:tcPr>
            <w:tcW w:w="3686" w:type="dxa"/>
          </w:tcPr>
          <w:p w:rsidR="005C79FA" w:rsidRPr="0014520F" w:rsidRDefault="005C79FA" w:rsidP="005C79F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Муниципальное бюджетное учреждение дополнительного образования «Спортивная школа «Центр физкультурно-спортивной работы»</w:t>
            </w:r>
          </w:p>
        </w:tc>
      </w:tr>
      <w:tr w:rsidR="005C79FA" w:rsidRPr="0014520F" w:rsidTr="00D57520">
        <w:trPr>
          <w:trHeight w:val="266"/>
        </w:trPr>
        <w:tc>
          <w:tcPr>
            <w:tcW w:w="675" w:type="dxa"/>
          </w:tcPr>
          <w:p w:rsidR="005C79FA" w:rsidRPr="00F95450" w:rsidRDefault="00051005" w:rsidP="005C7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</w:p>
        </w:tc>
        <w:tc>
          <w:tcPr>
            <w:tcW w:w="9923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  <w:highlight w:val="white"/>
              </w:rPr>
              <w:t>Квест-игра по финансовой грамотности «Сколько? Где? Почему?»</w:t>
            </w:r>
          </w:p>
        </w:tc>
        <w:tc>
          <w:tcPr>
            <w:tcW w:w="1559" w:type="dxa"/>
          </w:tcPr>
          <w:p w:rsidR="005C79FA" w:rsidRPr="0014520F" w:rsidRDefault="00DC78E4" w:rsidP="00B643D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="005C79FA" w:rsidRPr="0014520F">
              <w:rPr>
                <w:rFonts w:ascii="Times New Roman" w:hAnsi="Times New Roman" w:cs="Times New Roman"/>
                <w:sz w:val="26"/>
                <w:szCs w:val="26"/>
              </w:rPr>
              <w:t>ай</w:t>
            </w:r>
          </w:p>
        </w:tc>
        <w:tc>
          <w:tcPr>
            <w:tcW w:w="3686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МАУ МЦ «Дивный» </w:t>
            </w:r>
          </w:p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9FA" w:rsidRPr="0014520F" w:rsidTr="00D57520">
        <w:trPr>
          <w:trHeight w:val="266"/>
        </w:trPr>
        <w:tc>
          <w:tcPr>
            <w:tcW w:w="675" w:type="dxa"/>
          </w:tcPr>
          <w:p w:rsidR="005C79FA" w:rsidRPr="00F95450" w:rsidRDefault="00051005" w:rsidP="005C7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9923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Деловая игра «Семейный бюджет»</w:t>
            </w:r>
          </w:p>
        </w:tc>
        <w:tc>
          <w:tcPr>
            <w:tcW w:w="1559" w:type="dxa"/>
          </w:tcPr>
          <w:p w:rsidR="005C79FA" w:rsidRPr="0014520F" w:rsidRDefault="00DC78E4" w:rsidP="00B643D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C79FA" w:rsidRPr="0014520F">
              <w:rPr>
                <w:rFonts w:ascii="Times New Roman" w:hAnsi="Times New Roman" w:cs="Times New Roman"/>
                <w:sz w:val="26"/>
                <w:szCs w:val="26"/>
              </w:rPr>
              <w:t>юнь</w:t>
            </w:r>
          </w:p>
        </w:tc>
        <w:tc>
          <w:tcPr>
            <w:tcW w:w="3686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МАУ МЦ «Дивный» </w:t>
            </w:r>
          </w:p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9FA" w:rsidRPr="0014520F" w:rsidTr="00D57520">
        <w:trPr>
          <w:trHeight w:val="266"/>
        </w:trPr>
        <w:tc>
          <w:tcPr>
            <w:tcW w:w="675" w:type="dxa"/>
          </w:tcPr>
          <w:p w:rsidR="005C79FA" w:rsidRPr="00F95450" w:rsidRDefault="00DC78E4" w:rsidP="005C7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9923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Деловая игра «Предпринимательство»</w:t>
            </w:r>
          </w:p>
        </w:tc>
        <w:tc>
          <w:tcPr>
            <w:tcW w:w="1559" w:type="dxa"/>
          </w:tcPr>
          <w:p w:rsidR="005C79FA" w:rsidRPr="0014520F" w:rsidRDefault="00DC78E4" w:rsidP="00B643D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="005C79FA" w:rsidRPr="0014520F">
              <w:rPr>
                <w:rFonts w:ascii="Times New Roman" w:hAnsi="Times New Roman" w:cs="Times New Roman"/>
                <w:sz w:val="26"/>
                <w:szCs w:val="26"/>
              </w:rPr>
              <w:t>юль</w:t>
            </w:r>
          </w:p>
        </w:tc>
        <w:tc>
          <w:tcPr>
            <w:tcW w:w="3686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МАУ МЦ «Дивный» </w:t>
            </w:r>
          </w:p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9FA" w:rsidRPr="0014520F" w:rsidTr="00D57520">
        <w:trPr>
          <w:trHeight w:val="266"/>
        </w:trPr>
        <w:tc>
          <w:tcPr>
            <w:tcW w:w="675" w:type="dxa"/>
          </w:tcPr>
          <w:p w:rsidR="005C79FA" w:rsidRPr="00F95450" w:rsidRDefault="00DC78E4" w:rsidP="005C7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</w:p>
        </w:tc>
        <w:tc>
          <w:tcPr>
            <w:tcW w:w="9923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Серия настольных игр  «Монополия»</w:t>
            </w:r>
          </w:p>
        </w:tc>
        <w:tc>
          <w:tcPr>
            <w:tcW w:w="1559" w:type="dxa"/>
          </w:tcPr>
          <w:p w:rsidR="005C79FA" w:rsidRPr="0014520F" w:rsidRDefault="00DC78E4" w:rsidP="00B643D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</w:t>
            </w:r>
            <w:r w:rsidR="005C79FA" w:rsidRPr="0014520F">
              <w:rPr>
                <w:rFonts w:ascii="Times New Roman" w:hAnsi="Times New Roman" w:cs="Times New Roman"/>
                <w:sz w:val="26"/>
                <w:szCs w:val="26"/>
              </w:rPr>
              <w:t>вгуст</w:t>
            </w:r>
          </w:p>
        </w:tc>
        <w:tc>
          <w:tcPr>
            <w:tcW w:w="3686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МАУ МЦ «Дивный» </w:t>
            </w:r>
          </w:p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9FA" w:rsidRPr="0014520F" w:rsidTr="00D57520">
        <w:trPr>
          <w:trHeight w:val="266"/>
        </w:trPr>
        <w:tc>
          <w:tcPr>
            <w:tcW w:w="675" w:type="dxa"/>
          </w:tcPr>
          <w:p w:rsidR="005C79FA" w:rsidRPr="00F95450" w:rsidRDefault="00DC78E4" w:rsidP="005C7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</w:p>
        </w:tc>
        <w:tc>
          <w:tcPr>
            <w:tcW w:w="9923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Образовательная программа «Территория бизнеса»</w:t>
            </w:r>
          </w:p>
        </w:tc>
        <w:tc>
          <w:tcPr>
            <w:tcW w:w="1559" w:type="dxa"/>
          </w:tcPr>
          <w:p w:rsidR="005C79FA" w:rsidRPr="0014520F" w:rsidRDefault="00DC78E4" w:rsidP="00B643D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с</w:t>
            </w:r>
            <w:r w:rsidR="005C79FA" w:rsidRPr="0014520F">
              <w:rPr>
                <w:rFonts w:ascii="Times New Roman" w:hAnsi="Times New Roman" w:cs="Times New Roman"/>
                <w:sz w:val="26"/>
                <w:szCs w:val="26"/>
              </w:rPr>
              <w:t>ентябрь</w:t>
            </w:r>
          </w:p>
        </w:tc>
        <w:tc>
          <w:tcPr>
            <w:tcW w:w="3686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МАУ МЦ «Дивный» </w:t>
            </w:r>
          </w:p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9FA" w:rsidRPr="0014520F" w:rsidTr="00D57520">
        <w:trPr>
          <w:trHeight w:val="266"/>
        </w:trPr>
        <w:tc>
          <w:tcPr>
            <w:tcW w:w="675" w:type="dxa"/>
          </w:tcPr>
          <w:p w:rsidR="005C79FA" w:rsidRPr="00F95450" w:rsidRDefault="00DC78E4" w:rsidP="005C7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9923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Деловая игра «Личный финансовый план»</w:t>
            </w:r>
          </w:p>
        </w:tc>
        <w:tc>
          <w:tcPr>
            <w:tcW w:w="1559" w:type="dxa"/>
          </w:tcPr>
          <w:p w:rsidR="005C79FA" w:rsidRPr="0014520F" w:rsidRDefault="00DC78E4" w:rsidP="00B643D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="005C79FA" w:rsidRPr="0014520F">
              <w:rPr>
                <w:rFonts w:ascii="Times New Roman" w:hAnsi="Times New Roman" w:cs="Times New Roman"/>
                <w:sz w:val="26"/>
                <w:szCs w:val="26"/>
              </w:rPr>
              <w:t>ктябрь</w:t>
            </w:r>
          </w:p>
        </w:tc>
        <w:tc>
          <w:tcPr>
            <w:tcW w:w="3686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МАУ МЦ «Дивный» </w:t>
            </w:r>
          </w:p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9FA" w:rsidRPr="0014520F" w:rsidTr="00D57520">
        <w:trPr>
          <w:trHeight w:val="266"/>
        </w:trPr>
        <w:tc>
          <w:tcPr>
            <w:tcW w:w="675" w:type="dxa"/>
          </w:tcPr>
          <w:p w:rsidR="005C79FA" w:rsidRPr="00F95450" w:rsidRDefault="00DC78E4" w:rsidP="005C7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204</w:t>
            </w:r>
          </w:p>
        </w:tc>
        <w:tc>
          <w:tcPr>
            <w:tcW w:w="9923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Деловая игра «Защита прав</w:t>
            </w:r>
          </w:p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потребителей финансовых услуг»</w:t>
            </w:r>
          </w:p>
        </w:tc>
        <w:tc>
          <w:tcPr>
            <w:tcW w:w="1559" w:type="dxa"/>
          </w:tcPr>
          <w:p w:rsidR="005C79FA" w:rsidRPr="0014520F" w:rsidRDefault="00DC78E4" w:rsidP="00B643D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="005C79FA" w:rsidRPr="0014520F">
              <w:rPr>
                <w:rFonts w:ascii="Times New Roman" w:hAnsi="Times New Roman" w:cs="Times New Roman"/>
                <w:sz w:val="26"/>
                <w:szCs w:val="26"/>
              </w:rPr>
              <w:t>оябрь</w:t>
            </w:r>
          </w:p>
        </w:tc>
        <w:tc>
          <w:tcPr>
            <w:tcW w:w="3686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МАУ МЦ «Дивный» </w:t>
            </w:r>
          </w:p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C79FA" w:rsidRPr="0014520F" w:rsidTr="00D57520">
        <w:trPr>
          <w:trHeight w:val="266"/>
        </w:trPr>
        <w:tc>
          <w:tcPr>
            <w:tcW w:w="675" w:type="dxa"/>
          </w:tcPr>
          <w:p w:rsidR="005C79FA" w:rsidRPr="00F95450" w:rsidRDefault="00DC78E4" w:rsidP="005C79F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F95450">
              <w:rPr>
                <w:rFonts w:ascii="Times New Roman" w:hAnsi="Times New Roman" w:cs="Times New Roman"/>
                <w:sz w:val="24"/>
                <w:szCs w:val="24"/>
              </w:rPr>
              <w:t>205</w:t>
            </w:r>
          </w:p>
        </w:tc>
        <w:tc>
          <w:tcPr>
            <w:tcW w:w="9923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>Серия настольных игр «Монополия»</w:t>
            </w:r>
          </w:p>
        </w:tc>
        <w:tc>
          <w:tcPr>
            <w:tcW w:w="1559" w:type="dxa"/>
          </w:tcPr>
          <w:p w:rsidR="005C79FA" w:rsidRPr="0014520F" w:rsidRDefault="00DC78E4" w:rsidP="00B643DC">
            <w:pPr>
              <w:contextualSpacing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</w:t>
            </w:r>
            <w:r w:rsidR="005C79FA" w:rsidRPr="0014520F">
              <w:rPr>
                <w:rFonts w:ascii="Times New Roman" w:hAnsi="Times New Roman" w:cs="Times New Roman"/>
                <w:sz w:val="26"/>
                <w:szCs w:val="26"/>
              </w:rPr>
              <w:t>екабрь</w:t>
            </w:r>
          </w:p>
        </w:tc>
        <w:tc>
          <w:tcPr>
            <w:tcW w:w="3686" w:type="dxa"/>
          </w:tcPr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 w:rsidRPr="0014520F">
              <w:rPr>
                <w:rFonts w:ascii="Times New Roman" w:hAnsi="Times New Roman" w:cs="Times New Roman"/>
                <w:sz w:val="26"/>
                <w:szCs w:val="26"/>
              </w:rPr>
              <w:t xml:space="preserve">МАУ МЦ «Дивный» </w:t>
            </w:r>
          </w:p>
          <w:p w:rsidR="005C79FA" w:rsidRPr="0014520F" w:rsidRDefault="005C79FA" w:rsidP="005C79FA">
            <w:pPr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BA3C6B" w:rsidRDefault="00BA3C6B" w:rsidP="006A0E6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0E6C" w:rsidRPr="00BA3C6B" w:rsidRDefault="006A0E6C" w:rsidP="00BA3C6B">
      <w:pPr>
        <w:rPr>
          <w:rFonts w:ascii="Times New Roman" w:hAnsi="Times New Roman" w:cs="Times New Roman"/>
          <w:sz w:val="24"/>
          <w:szCs w:val="24"/>
        </w:rPr>
      </w:pPr>
    </w:p>
    <w:sectPr w:rsidR="006A0E6C" w:rsidRPr="00BA3C6B" w:rsidSect="00B85CC8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A2214" w:rsidRDefault="00BA2214" w:rsidP="00B24EB2">
      <w:pPr>
        <w:spacing w:after="0" w:line="240" w:lineRule="auto"/>
      </w:pPr>
      <w:r>
        <w:separator/>
      </w:r>
    </w:p>
  </w:endnote>
  <w:endnote w:type="continuationSeparator" w:id="0">
    <w:p w:rsidR="00BA2214" w:rsidRDefault="00BA2214" w:rsidP="00B24E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A2214" w:rsidRDefault="00BA2214" w:rsidP="00B24EB2">
      <w:pPr>
        <w:spacing w:after="0" w:line="240" w:lineRule="auto"/>
      </w:pPr>
      <w:r>
        <w:separator/>
      </w:r>
    </w:p>
  </w:footnote>
  <w:footnote w:type="continuationSeparator" w:id="0">
    <w:p w:rsidR="00BA2214" w:rsidRDefault="00BA2214" w:rsidP="00B24EB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51B25"/>
    <w:rsid w:val="00034658"/>
    <w:rsid w:val="0004053E"/>
    <w:rsid w:val="0005038B"/>
    <w:rsid w:val="00051005"/>
    <w:rsid w:val="0009023E"/>
    <w:rsid w:val="00092846"/>
    <w:rsid w:val="000C44DC"/>
    <w:rsid w:val="000C54CE"/>
    <w:rsid w:val="000D1B8A"/>
    <w:rsid w:val="000D3103"/>
    <w:rsid w:val="000D723A"/>
    <w:rsid w:val="00101C61"/>
    <w:rsid w:val="0010602C"/>
    <w:rsid w:val="0012054A"/>
    <w:rsid w:val="0014520F"/>
    <w:rsid w:val="0018339F"/>
    <w:rsid w:val="00210B67"/>
    <w:rsid w:val="00212BA1"/>
    <w:rsid w:val="00272689"/>
    <w:rsid w:val="002A036E"/>
    <w:rsid w:val="002A7822"/>
    <w:rsid w:val="003002CA"/>
    <w:rsid w:val="003009A2"/>
    <w:rsid w:val="0036283C"/>
    <w:rsid w:val="003A0EE7"/>
    <w:rsid w:val="003A30C5"/>
    <w:rsid w:val="00423126"/>
    <w:rsid w:val="0044609F"/>
    <w:rsid w:val="004E08C5"/>
    <w:rsid w:val="004F75EB"/>
    <w:rsid w:val="00540DE8"/>
    <w:rsid w:val="005B164E"/>
    <w:rsid w:val="005C79FA"/>
    <w:rsid w:val="005D209D"/>
    <w:rsid w:val="0065039F"/>
    <w:rsid w:val="00697EAC"/>
    <w:rsid w:val="006A0E6C"/>
    <w:rsid w:val="006F2B82"/>
    <w:rsid w:val="00703C4D"/>
    <w:rsid w:val="00715D14"/>
    <w:rsid w:val="007256E3"/>
    <w:rsid w:val="007871DC"/>
    <w:rsid w:val="007D45ED"/>
    <w:rsid w:val="007E5DF1"/>
    <w:rsid w:val="007F64FC"/>
    <w:rsid w:val="008203B0"/>
    <w:rsid w:val="008B387A"/>
    <w:rsid w:val="008C72CB"/>
    <w:rsid w:val="008D2882"/>
    <w:rsid w:val="009015B2"/>
    <w:rsid w:val="00915FC0"/>
    <w:rsid w:val="009164A3"/>
    <w:rsid w:val="00923298"/>
    <w:rsid w:val="0098134C"/>
    <w:rsid w:val="00A0595E"/>
    <w:rsid w:val="00A20F73"/>
    <w:rsid w:val="00A222E8"/>
    <w:rsid w:val="00A441E5"/>
    <w:rsid w:val="00A8296E"/>
    <w:rsid w:val="00A97781"/>
    <w:rsid w:val="00AA7B3A"/>
    <w:rsid w:val="00AC77BD"/>
    <w:rsid w:val="00B24EB2"/>
    <w:rsid w:val="00B33FA9"/>
    <w:rsid w:val="00B643DC"/>
    <w:rsid w:val="00B85CC8"/>
    <w:rsid w:val="00BA2214"/>
    <w:rsid w:val="00BA3C6B"/>
    <w:rsid w:val="00BC1308"/>
    <w:rsid w:val="00BC76D9"/>
    <w:rsid w:val="00BD2E75"/>
    <w:rsid w:val="00CD0A6F"/>
    <w:rsid w:val="00D1419C"/>
    <w:rsid w:val="00D57520"/>
    <w:rsid w:val="00DB4BF3"/>
    <w:rsid w:val="00DC78E4"/>
    <w:rsid w:val="00DF32B8"/>
    <w:rsid w:val="00E2117C"/>
    <w:rsid w:val="00E41FED"/>
    <w:rsid w:val="00E51B25"/>
    <w:rsid w:val="00E63E3E"/>
    <w:rsid w:val="00E95028"/>
    <w:rsid w:val="00EA43D4"/>
    <w:rsid w:val="00EA45AB"/>
    <w:rsid w:val="00EB3CBC"/>
    <w:rsid w:val="00EC615B"/>
    <w:rsid w:val="00F41E25"/>
    <w:rsid w:val="00F639B1"/>
    <w:rsid w:val="00F711C5"/>
    <w:rsid w:val="00F95450"/>
    <w:rsid w:val="00FA234D"/>
    <w:rsid w:val="00FF4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2085D1"/>
  <w15:docId w15:val="{2E6BCE84-1088-4A2F-B36A-800C89874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A23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A0E6C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A0E6C"/>
    <w:rPr>
      <w:color w:val="800080" w:themeColor="followedHyperlink"/>
      <w:u w:val="single"/>
    </w:rPr>
  </w:style>
  <w:style w:type="paragraph" w:customStyle="1" w:styleId="ConsPlusNormal">
    <w:name w:val="ConsPlusNormal"/>
    <w:rsid w:val="00FA234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5">
    <w:name w:val="Table Grid"/>
    <w:basedOn w:val="a1"/>
    <w:uiPriority w:val="59"/>
    <w:rsid w:val="00FA2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Другое_"/>
    <w:basedOn w:val="a0"/>
    <w:link w:val="a7"/>
    <w:rsid w:val="00715D14"/>
    <w:rPr>
      <w:rFonts w:ascii="Times New Roman" w:eastAsia="Times New Roman" w:hAnsi="Times New Roman" w:cs="Times New Roman"/>
    </w:rPr>
  </w:style>
  <w:style w:type="paragraph" w:customStyle="1" w:styleId="a7">
    <w:name w:val="Другое"/>
    <w:basedOn w:val="a"/>
    <w:link w:val="a6"/>
    <w:rsid w:val="00715D14"/>
    <w:pPr>
      <w:widowControl w:val="0"/>
      <w:spacing w:after="0" w:line="252" w:lineRule="auto"/>
    </w:pPr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semiHidden/>
    <w:unhideWhenUsed/>
    <w:rsid w:val="00B24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4EB2"/>
  </w:style>
  <w:style w:type="paragraph" w:styleId="aa">
    <w:name w:val="footer"/>
    <w:basedOn w:val="a"/>
    <w:link w:val="ab"/>
    <w:uiPriority w:val="99"/>
    <w:semiHidden/>
    <w:unhideWhenUsed/>
    <w:rsid w:val="00B24EB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24EB2"/>
  </w:style>
  <w:style w:type="paragraph" w:customStyle="1" w:styleId="1">
    <w:name w:val="Обычный1"/>
    <w:uiPriority w:val="99"/>
    <w:qFormat/>
    <w:rsid w:val="00BA3C6B"/>
    <w:rPr>
      <w:rFonts w:ascii="Calibri" w:eastAsia="Calibri" w:hAnsi="Calibri" w:cs="Calibri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B85C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B85C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E6CFC0-F303-4935-A0A9-26F1DA13BB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14</Pages>
  <Words>3693</Words>
  <Characters>21056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В. Просвирнина</dc:creator>
  <cp:lastModifiedBy>Юлия В. Просвирнина</cp:lastModifiedBy>
  <cp:revision>32</cp:revision>
  <cp:lastPrinted>2025-04-07T07:34:00Z</cp:lastPrinted>
  <dcterms:created xsi:type="dcterms:W3CDTF">2024-07-15T04:22:00Z</dcterms:created>
  <dcterms:modified xsi:type="dcterms:W3CDTF">2025-04-18T07:23:00Z</dcterms:modified>
</cp:coreProperties>
</file>