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E9" w:rsidRDefault="003740E9" w:rsidP="003740E9">
      <w:pPr>
        <w:spacing w:after="0" w:line="240" w:lineRule="auto"/>
        <w:jc w:val="center"/>
        <w:outlineLvl w:val="0"/>
        <w:rPr>
          <w:rFonts w:ascii="Times New Roman" w:eastAsia="Calibri" w:hAnsi="Times New Roman" w:cs="Times New Roman"/>
          <w:b/>
          <w:bCs/>
          <w:sz w:val="28"/>
          <w:szCs w:val="28"/>
          <w:lang w:eastAsia="ru-RU"/>
        </w:rPr>
      </w:pPr>
    </w:p>
    <w:p w:rsidR="003740E9" w:rsidRPr="008A7A51" w:rsidRDefault="003740E9" w:rsidP="003740E9">
      <w:pPr>
        <w:spacing w:after="0" w:line="240" w:lineRule="auto"/>
        <w:jc w:val="center"/>
        <w:outlineLvl w:val="0"/>
        <w:rPr>
          <w:rFonts w:ascii="Times New Roman" w:eastAsia="Calibri" w:hAnsi="Times New Roman" w:cs="Times New Roman"/>
          <w:b/>
          <w:bCs/>
          <w:sz w:val="28"/>
          <w:szCs w:val="28"/>
          <w:lang w:eastAsia="ru-RU"/>
        </w:rPr>
      </w:pPr>
      <w:r w:rsidRPr="008A7A51">
        <w:rPr>
          <w:rFonts w:ascii="Times New Roman" w:eastAsia="Calibri" w:hAnsi="Times New Roman" w:cs="Times New Roman"/>
          <w:b/>
          <w:bCs/>
          <w:sz w:val="28"/>
          <w:szCs w:val="28"/>
          <w:lang w:eastAsia="ru-RU"/>
        </w:rPr>
        <w:t>ПРОЕКТ</w:t>
      </w:r>
    </w:p>
    <w:p w:rsidR="003740E9" w:rsidRDefault="003740E9" w:rsidP="003740E9">
      <w:pPr>
        <w:spacing w:after="0" w:line="240" w:lineRule="auto"/>
        <w:jc w:val="center"/>
        <w:outlineLvl w:val="0"/>
        <w:rPr>
          <w:rFonts w:ascii="Times New Roman" w:eastAsia="Calibri" w:hAnsi="Times New Roman" w:cs="Times New Roman"/>
          <w:bCs/>
          <w:sz w:val="28"/>
          <w:szCs w:val="28"/>
          <w:lang w:eastAsia="ru-RU"/>
        </w:rPr>
      </w:pPr>
    </w:p>
    <w:p w:rsidR="003740E9" w:rsidRPr="008667BD" w:rsidRDefault="003740E9" w:rsidP="003740E9">
      <w:pPr>
        <w:spacing w:after="0" w:line="240" w:lineRule="auto"/>
        <w:jc w:val="center"/>
        <w:outlineLvl w:val="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Городской округ город </w:t>
      </w:r>
      <w:r w:rsidRPr="008667BD">
        <w:rPr>
          <w:rFonts w:ascii="Times New Roman" w:eastAsia="Calibri" w:hAnsi="Times New Roman" w:cs="Times New Roman"/>
          <w:bCs/>
          <w:sz w:val="28"/>
          <w:szCs w:val="28"/>
          <w:lang w:eastAsia="ru-RU"/>
        </w:rPr>
        <w:t>Дивного</w:t>
      </w:r>
      <w:proofErr w:type="gramStart"/>
      <w:r w:rsidRPr="008667BD">
        <w:rPr>
          <w:rFonts w:ascii="Times New Roman" w:eastAsia="Calibri" w:hAnsi="Times New Roman" w:cs="Times New Roman"/>
          <w:bCs/>
          <w:sz w:val="28"/>
          <w:szCs w:val="28"/>
          <w:lang w:eastAsia="ru-RU"/>
        </w:rPr>
        <w:t>рск Кр</w:t>
      </w:r>
      <w:proofErr w:type="gramEnd"/>
      <w:r w:rsidRPr="008667BD">
        <w:rPr>
          <w:rFonts w:ascii="Times New Roman" w:eastAsia="Calibri" w:hAnsi="Times New Roman" w:cs="Times New Roman"/>
          <w:bCs/>
          <w:sz w:val="28"/>
          <w:szCs w:val="28"/>
          <w:lang w:eastAsia="ru-RU"/>
        </w:rPr>
        <w:t>асноярского края</w:t>
      </w:r>
    </w:p>
    <w:p w:rsidR="003740E9" w:rsidRPr="00FE598E" w:rsidRDefault="003740E9" w:rsidP="003740E9">
      <w:pPr>
        <w:spacing w:after="0" w:line="240" w:lineRule="auto"/>
        <w:jc w:val="center"/>
        <w:rPr>
          <w:rFonts w:ascii="Times New Roman" w:eastAsia="Times New Roman" w:hAnsi="Times New Roman" w:cs="Times New Roman"/>
          <w:b/>
          <w:sz w:val="28"/>
          <w:szCs w:val="28"/>
          <w:lang w:eastAsia="ru-RU"/>
        </w:rPr>
      </w:pPr>
    </w:p>
    <w:p w:rsidR="003740E9" w:rsidRPr="00AD655D" w:rsidRDefault="003740E9" w:rsidP="003740E9">
      <w:pPr>
        <w:spacing w:after="0" w:line="240" w:lineRule="auto"/>
        <w:ind w:left="425" w:hanging="425"/>
        <w:jc w:val="center"/>
        <w:outlineLvl w:val="0"/>
        <w:rPr>
          <w:rFonts w:ascii="Times New Roman" w:eastAsia="Calibri" w:hAnsi="Times New Roman" w:cs="Times New Roman"/>
          <w:sz w:val="32"/>
          <w:szCs w:val="32"/>
          <w:lang w:eastAsia="ru-RU"/>
        </w:rPr>
      </w:pPr>
      <w:r>
        <w:rPr>
          <w:rFonts w:eastAsia="Times New Roman"/>
          <w:noProof/>
          <w:lang w:eastAsia="ru-RU"/>
        </w:rPr>
        <w:drawing>
          <wp:inline distT="0" distB="0" distL="0" distR="0" wp14:anchorId="2E615BFB" wp14:editId="68127623">
            <wp:extent cx="723265" cy="91440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914400"/>
                    </a:xfrm>
                    <a:prstGeom prst="rect">
                      <a:avLst/>
                    </a:prstGeom>
                    <a:noFill/>
                    <a:ln>
                      <a:noFill/>
                    </a:ln>
                  </pic:spPr>
                </pic:pic>
              </a:graphicData>
            </a:graphic>
          </wp:inline>
        </w:drawing>
      </w:r>
    </w:p>
    <w:p w:rsidR="003740E9" w:rsidRPr="00024F71" w:rsidRDefault="003740E9" w:rsidP="003740E9">
      <w:pPr>
        <w:spacing w:after="0" w:line="240" w:lineRule="auto"/>
        <w:ind w:left="425" w:hanging="425"/>
        <w:jc w:val="center"/>
        <w:outlineLvl w:val="0"/>
        <w:rPr>
          <w:rFonts w:ascii="Bookman Old Style" w:eastAsia="Calibri" w:hAnsi="Bookman Old Style" w:cs="Times New Roman"/>
          <w:b/>
          <w:sz w:val="36"/>
          <w:szCs w:val="36"/>
          <w:lang w:eastAsia="ru-RU"/>
        </w:rPr>
      </w:pPr>
      <w:proofErr w:type="spellStart"/>
      <w:r w:rsidRPr="00024F71">
        <w:rPr>
          <w:rFonts w:ascii="Bookman Old Style" w:eastAsia="Calibri" w:hAnsi="Bookman Old Style" w:cs="Times New Roman"/>
          <w:b/>
          <w:sz w:val="36"/>
          <w:szCs w:val="36"/>
          <w:lang w:eastAsia="ru-RU"/>
        </w:rPr>
        <w:t>Дивногорский</w:t>
      </w:r>
      <w:proofErr w:type="spellEnd"/>
      <w:r w:rsidRPr="00024F71">
        <w:rPr>
          <w:rFonts w:ascii="Bookman Old Style" w:eastAsia="Calibri" w:hAnsi="Bookman Old Style" w:cs="Times New Roman"/>
          <w:b/>
          <w:sz w:val="36"/>
          <w:szCs w:val="36"/>
          <w:lang w:eastAsia="ru-RU"/>
        </w:rPr>
        <w:t xml:space="preserve"> городской Совет</w:t>
      </w:r>
      <w:r>
        <w:rPr>
          <w:rFonts w:ascii="Bookman Old Style" w:eastAsia="Calibri" w:hAnsi="Bookman Old Style" w:cs="Times New Roman"/>
          <w:b/>
          <w:sz w:val="36"/>
          <w:szCs w:val="36"/>
          <w:lang w:eastAsia="ru-RU"/>
        </w:rPr>
        <w:t xml:space="preserve"> </w:t>
      </w:r>
      <w:r w:rsidRPr="00024F71">
        <w:rPr>
          <w:rFonts w:ascii="Bookman Old Style" w:eastAsia="Calibri" w:hAnsi="Bookman Old Style" w:cs="Times New Roman"/>
          <w:b/>
          <w:sz w:val="36"/>
          <w:szCs w:val="36"/>
          <w:lang w:eastAsia="ru-RU"/>
        </w:rPr>
        <w:t>депутатов</w:t>
      </w:r>
    </w:p>
    <w:p w:rsidR="003740E9" w:rsidRPr="00024F71" w:rsidRDefault="003740E9" w:rsidP="003740E9">
      <w:pPr>
        <w:keepNext/>
        <w:spacing w:after="0" w:line="240" w:lineRule="auto"/>
        <w:ind w:left="425" w:hanging="425"/>
        <w:jc w:val="center"/>
        <w:outlineLvl w:val="0"/>
        <w:rPr>
          <w:rFonts w:ascii="Bookman Old Style" w:eastAsia="Calibri" w:hAnsi="Bookman Old Style" w:cs="Times New Roman"/>
          <w:sz w:val="48"/>
          <w:szCs w:val="48"/>
          <w:lang w:eastAsia="ru-RU"/>
        </w:rPr>
      </w:pPr>
      <w:proofErr w:type="gramStart"/>
      <w:r w:rsidRPr="00024F71">
        <w:rPr>
          <w:rFonts w:ascii="Bookman Old Style" w:eastAsia="Calibri" w:hAnsi="Bookman Old Style" w:cs="Times New Roman"/>
          <w:b/>
          <w:sz w:val="48"/>
          <w:szCs w:val="48"/>
          <w:lang w:eastAsia="ru-RU"/>
        </w:rPr>
        <w:t>Р</w:t>
      </w:r>
      <w:proofErr w:type="gramEnd"/>
      <w:r w:rsidRPr="00024F71">
        <w:rPr>
          <w:rFonts w:ascii="Bookman Old Style" w:eastAsia="Calibri" w:hAnsi="Bookman Old Style" w:cs="Times New Roman"/>
          <w:b/>
          <w:sz w:val="48"/>
          <w:szCs w:val="48"/>
          <w:lang w:eastAsia="ru-RU"/>
        </w:rPr>
        <w:t xml:space="preserve"> Е Ш Е Н И Е</w:t>
      </w:r>
    </w:p>
    <w:p w:rsidR="003740E9" w:rsidRPr="00024F71" w:rsidRDefault="003740E9" w:rsidP="003740E9">
      <w:pPr>
        <w:keepNext/>
        <w:pBdr>
          <w:bottom w:val="dashDotStroked" w:sz="24" w:space="0" w:color="auto"/>
        </w:pBdr>
        <w:spacing w:after="0" w:line="240" w:lineRule="auto"/>
        <w:ind w:left="425" w:hanging="425"/>
        <w:jc w:val="center"/>
        <w:outlineLvl w:val="0"/>
        <w:rPr>
          <w:rFonts w:ascii="Times New Roman" w:eastAsia="Calibri" w:hAnsi="Times New Roman" w:cs="Times New Roman"/>
          <w:b/>
          <w:noProof/>
          <w:sz w:val="28"/>
          <w:szCs w:val="28"/>
          <w:lang w:eastAsia="ru-RU"/>
        </w:rPr>
      </w:pPr>
      <w:r w:rsidRPr="00024F71">
        <w:rPr>
          <w:rFonts w:ascii="Times New Roman" w:eastAsia="Calibri" w:hAnsi="Times New Roman" w:cs="Times New Roman"/>
          <w:b/>
          <w:noProof/>
          <w:sz w:val="28"/>
          <w:szCs w:val="28"/>
          <w:lang w:eastAsia="ru-RU"/>
        </w:rPr>
        <w:tab/>
      </w:r>
      <w:r w:rsidRPr="00024F71">
        <w:rPr>
          <w:rFonts w:ascii="Times New Roman" w:eastAsia="Calibri" w:hAnsi="Times New Roman" w:cs="Times New Roman"/>
          <w:b/>
          <w:noProof/>
          <w:sz w:val="28"/>
          <w:szCs w:val="28"/>
          <w:lang w:eastAsia="ru-RU"/>
        </w:rPr>
        <w:tab/>
      </w:r>
      <w:r w:rsidRPr="00024F71">
        <w:rPr>
          <w:rFonts w:ascii="Times New Roman" w:eastAsia="Calibri" w:hAnsi="Times New Roman" w:cs="Times New Roman"/>
          <w:b/>
          <w:noProof/>
          <w:sz w:val="28"/>
          <w:szCs w:val="28"/>
          <w:lang w:eastAsia="ru-RU"/>
        </w:rPr>
        <w:tab/>
      </w:r>
      <w:r w:rsidRPr="00024F71">
        <w:rPr>
          <w:rFonts w:ascii="Times New Roman" w:eastAsia="Calibri" w:hAnsi="Times New Roman" w:cs="Times New Roman"/>
          <w:b/>
          <w:noProof/>
          <w:sz w:val="28"/>
          <w:szCs w:val="28"/>
          <w:lang w:eastAsia="ru-RU"/>
        </w:rPr>
        <w:tab/>
      </w:r>
      <w:r w:rsidRPr="00024F71">
        <w:rPr>
          <w:rFonts w:ascii="Times New Roman" w:eastAsia="Calibri" w:hAnsi="Times New Roman" w:cs="Times New Roman"/>
          <w:b/>
          <w:noProof/>
          <w:sz w:val="28"/>
          <w:szCs w:val="28"/>
          <w:lang w:eastAsia="ru-RU"/>
        </w:rPr>
        <w:tab/>
      </w:r>
      <w:r w:rsidRPr="00024F71">
        <w:rPr>
          <w:rFonts w:ascii="Times New Roman" w:eastAsia="Calibri" w:hAnsi="Times New Roman" w:cs="Times New Roman"/>
          <w:b/>
          <w:noProof/>
          <w:sz w:val="28"/>
          <w:szCs w:val="28"/>
          <w:lang w:eastAsia="ru-RU"/>
        </w:rPr>
        <w:tab/>
      </w:r>
      <w:r w:rsidRPr="00024F71">
        <w:rPr>
          <w:rFonts w:ascii="Times New Roman" w:eastAsia="Calibri" w:hAnsi="Times New Roman" w:cs="Times New Roman"/>
          <w:b/>
          <w:noProof/>
          <w:sz w:val="28"/>
          <w:szCs w:val="28"/>
          <w:lang w:eastAsia="ru-RU"/>
        </w:rPr>
        <w:tab/>
      </w:r>
      <w:r w:rsidRPr="00024F71">
        <w:rPr>
          <w:rFonts w:ascii="Times New Roman" w:eastAsia="Calibri" w:hAnsi="Times New Roman" w:cs="Times New Roman"/>
          <w:b/>
          <w:noProof/>
          <w:sz w:val="28"/>
          <w:szCs w:val="28"/>
          <w:lang w:eastAsia="ru-RU"/>
        </w:rPr>
        <w:tab/>
      </w:r>
      <w:r w:rsidRPr="00024F71">
        <w:rPr>
          <w:rFonts w:ascii="Times New Roman" w:eastAsia="Calibri" w:hAnsi="Times New Roman" w:cs="Times New Roman"/>
          <w:b/>
          <w:noProof/>
          <w:sz w:val="28"/>
          <w:szCs w:val="28"/>
          <w:lang w:eastAsia="ru-RU"/>
        </w:rPr>
        <w:tab/>
      </w:r>
      <w:r w:rsidRPr="00024F71">
        <w:rPr>
          <w:rFonts w:ascii="Times New Roman" w:eastAsia="Calibri" w:hAnsi="Times New Roman" w:cs="Times New Roman"/>
          <w:b/>
          <w:noProof/>
          <w:sz w:val="28"/>
          <w:szCs w:val="28"/>
          <w:lang w:eastAsia="ru-RU"/>
        </w:rPr>
        <w:tab/>
        <w:t xml:space="preserve">           </w:t>
      </w:r>
    </w:p>
    <w:p w:rsidR="003740E9" w:rsidRDefault="003740E9" w:rsidP="003740E9">
      <w:pPr>
        <w:spacing w:after="0" w:line="240" w:lineRule="auto"/>
        <w:ind w:left="425" w:hanging="4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3740E9" w:rsidRPr="00024F71" w:rsidRDefault="003740E9" w:rsidP="003740E9">
      <w:pPr>
        <w:spacing w:after="0" w:line="240" w:lineRule="auto"/>
        <w:ind w:left="425" w:hanging="4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___.____.2024</w:t>
      </w:r>
      <w:r w:rsidRPr="00024F71">
        <w:rPr>
          <w:rFonts w:ascii="Times New Roman" w:eastAsia="Calibri" w:hAnsi="Times New Roman" w:cs="Times New Roman"/>
          <w:sz w:val="24"/>
          <w:szCs w:val="24"/>
          <w:lang w:eastAsia="ru-RU"/>
        </w:rPr>
        <w:t xml:space="preserve">             </w:t>
      </w:r>
      <w:r w:rsidRPr="00024F71">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w:t>
      </w:r>
      <w:r w:rsidRPr="00024F71">
        <w:rPr>
          <w:rFonts w:ascii="Times New Roman" w:eastAsia="Calibri" w:hAnsi="Times New Roman" w:cs="Times New Roman"/>
          <w:sz w:val="24"/>
          <w:szCs w:val="24"/>
          <w:lang w:eastAsia="ru-RU"/>
        </w:rPr>
        <w:t>г.</w:t>
      </w:r>
      <w:r>
        <w:rPr>
          <w:rFonts w:ascii="Times New Roman" w:eastAsia="Calibri" w:hAnsi="Times New Roman" w:cs="Times New Roman"/>
          <w:sz w:val="24"/>
          <w:szCs w:val="24"/>
          <w:lang w:eastAsia="ru-RU"/>
        </w:rPr>
        <w:t xml:space="preserve"> </w:t>
      </w:r>
      <w:r w:rsidRPr="00024F71">
        <w:rPr>
          <w:rFonts w:ascii="Times New Roman" w:eastAsia="Calibri" w:hAnsi="Times New Roman" w:cs="Times New Roman"/>
          <w:sz w:val="24"/>
          <w:szCs w:val="24"/>
          <w:lang w:eastAsia="ru-RU"/>
        </w:rPr>
        <w:t>Дивногорск</w:t>
      </w:r>
      <w:r>
        <w:rPr>
          <w:rFonts w:ascii="Times New Roman" w:eastAsia="Calibri" w:hAnsi="Times New Roman" w:cs="Times New Roman"/>
          <w:color w:val="FF0000"/>
          <w:sz w:val="24"/>
          <w:szCs w:val="24"/>
          <w:lang w:eastAsia="ru-RU"/>
        </w:rPr>
        <w:t xml:space="preserve">                         </w:t>
      </w:r>
      <w:r w:rsidRPr="00024F71">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___-_____-НПА</w:t>
      </w:r>
    </w:p>
    <w:p w:rsidR="003740E9" w:rsidRDefault="003740E9" w:rsidP="003740E9">
      <w:pPr>
        <w:keepNext/>
        <w:spacing w:after="0" w:line="240" w:lineRule="auto"/>
        <w:ind w:left="425" w:hanging="425"/>
        <w:jc w:val="both"/>
        <w:outlineLvl w:val="2"/>
        <w:rPr>
          <w:rFonts w:ascii="Times New Roman" w:eastAsia="Calibri" w:hAnsi="Times New Roman" w:cs="Times New Roman"/>
          <w:bCs/>
          <w:sz w:val="24"/>
          <w:szCs w:val="24"/>
          <w:lang w:eastAsia="ru-RU"/>
        </w:rPr>
      </w:pPr>
    </w:p>
    <w:p w:rsidR="003740E9" w:rsidRPr="003A0A3B" w:rsidRDefault="003740E9" w:rsidP="003740E9">
      <w:pPr>
        <w:keepNext/>
        <w:spacing w:after="0" w:line="240" w:lineRule="auto"/>
        <w:ind w:left="425" w:hanging="425"/>
        <w:jc w:val="both"/>
        <w:outlineLvl w:val="2"/>
        <w:rPr>
          <w:rFonts w:ascii="Times New Roman" w:eastAsia="Calibri" w:hAnsi="Times New Roman" w:cs="Times New Roman"/>
          <w:bCs/>
          <w:sz w:val="24"/>
          <w:szCs w:val="24"/>
          <w:lang w:eastAsia="ru-RU"/>
        </w:rPr>
      </w:pPr>
      <w:r w:rsidRPr="003A0A3B">
        <w:rPr>
          <w:rFonts w:ascii="Times New Roman" w:eastAsia="Calibri" w:hAnsi="Times New Roman" w:cs="Times New Roman"/>
          <w:bCs/>
          <w:sz w:val="24"/>
          <w:szCs w:val="24"/>
          <w:lang w:eastAsia="ru-RU"/>
        </w:rPr>
        <w:t xml:space="preserve">О внесении изменений в Устав </w:t>
      </w:r>
    </w:p>
    <w:p w:rsidR="003740E9" w:rsidRDefault="003740E9" w:rsidP="003740E9">
      <w:pPr>
        <w:keepNext/>
        <w:spacing w:after="0" w:line="240" w:lineRule="auto"/>
        <w:ind w:left="425" w:hanging="425"/>
        <w:jc w:val="both"/>
        <w:outlineLvl w:val="2"/>
        <w:rPr>
          <w:rFonts w:ascii="Times New Roman" w:eastAsia="Calibri" w:hAnsi="Times New Roman" w:cs="Times New Roman"/>
          <w:bCs/>
          <w:sz w:val="24"/>
          <w:szCs w:val="24"/>
          <w:lang w:eastAsia="ru-RU"/>
        </w:rPr>
      </w:pPr>
      <w:r w:rsidRPr="003A0A3B">
        <w:rPr>
          <w:rFonts w:ascii="Times New Roman" w:eastAsia="Calibri" w:hAnsi="Times New Roman" w:cs="Times New Roman"/>
          <w:spacing w:val="4"/>
          <w:sz w:val="24"/>
          <w:szCs w:val="24"/>
          <w:lang w:eastAsia="ru-RU"/>
        </w:rPr>
        <w:t>городского округа</w:t>
      </w:r>
      <w:r w:rsidRPr="003A0A3B">
        <w:rPr>
          <w:rFonts w:ascii="Times New Roman" w:eastAsia="Calibri" w:hAnsi="Times New Roman" w:cs="Times New Roman"/>
          <w:bCs/>
          <w:sz w:val="24"/>
          <w:szCs w:val="24"/>
          <w:lang w:eastAsia="ru-RU"/>
        </w:rPr>
        <w:t xml:space="preserve"> город Дивного</w:t>
      </w:r>
      <w:proofErr w:type="gramStart"/>
      <w:r w:rsidRPr="003A0A3B">
        <w:rPr>
          <w:rFonts w:ascii="Times New Roman" w:eastAsia="Calibri" w:hAnsi="Times New Roman" w:cs="Times New Roman"/>
          <w:bCs/>
          <w:sz w:val="24"/>
          <w:szCs w:val="24"/>
          <w:lang w:eastAsia="ru-RU"/>
        </w:rPr>
        <w:t>рск Кр</w:t>
      </w:r>
      <w:proofErr w:type="gramEnd"/>
      <w:r w:rsidRPr="003A0A3B">
        <w:rPr>
          <w:rFonts w:ascii="Times New Roman" w:eastAsia="Calibri" w:hAnsi="Times New Roman" w:cs="Times New Roman"/>
          <w:bCs/>
          <w:sz w:val="24"/>
          <w:szCs w:val="24"/>
          <w:lang w:eastAsia="ru-RU"/>
        </w:rPr>
        <w:t>асноярского края</w:t>
      </w:r>
    </w:p>
    <w:p w:rsidR="003740E9" w:rsidRPr="003A0A3B" w:rsidRDefault="003740E9" w:rsidP="003740E9">
      <w:pPr>
        <w:keepNext/>
        <w:spacing w:after="0" w:line="240" w:lineRule="auto"/>
        <w:ind w:left="425" w:hanging="425"/>
        <w:jc w:val="both"/>
        <w:outlineLvl w:val="2"/>
        <w:rPr>
          <w:rFonts w:ascii="Times New Roman" w:eastAsia="Calibri" w:hAnsi="Times New Roman" w:cs="Times New Roman"/>
          <w:bCs/>
          <w:sz w:val="24"/>
          <w:szCs w:val="24"/>
          <w:lang w:eastAsia="ru-RU"/>
        </w:rPr>
      </w:pPr>
    </w:p>
    <w:p w:rsidR="003740E9" w:rsidRPr="00E8323D" w:rsidRDefault="003740E9" w:rsidP="003740E9">
      <w:pPr>
        <w:spacing w:after="1" w:line="220" w:lineRule="atLeast"/>
        <w:ind w:firstLine="709"/>
        <w:jc w:val="both"/>
        <w:rPr>
          <w:rFonts w:ascii="Times New Roman" w:eastAsia="Calibri" w:hAnsi="Times New Roman" w:cs="Times New Roman"/>
          <w:spacing w:val="5"/>
          <w:sz w:val="28"/>
          <w:szCs w:val="28"/>
          <w:lang w:eastAsia="ru-RU"/>
        </w:rPr>
      </w:pPr>
      <w:proofErr w:type="gramStart"/>
      <w:r w:rsidRPr="003A0A3B">
        <w:rPr>
          <w:rFonts w:ascii="Times New Roman" w:eastAsia="Calibri" w:hAnsi="Times New Roman" w:cs="Times New Roman"/>
          <w:spacing w:val="4"/>
          <w:sz w:val="28"/>
          <w:szCs w:val="28"/>
          <w:lang w:eastAsia="ru-RU"/>
        </w:rPr>
        <w:t xml:space="preserve">С целью приведения отдельных положений Устава городского округа город </w:t>
      </w:r>
      <w:r w:rsidRPr="003A0A3B">
        <w:rPr>
          <w:rFonts w:ascii="Times New Roman" w:eastAsia="Calibri" w:hAnsi="Times New Roman" w:cs="Times New Roman"/>
          <w:sz w:val="28"/>
          <w:szCs w:val="28"/>
          <w:lang w:eastAsia="ru-RU"/>
        </w:rPr>
        <w:t xml:space="preserve">Дивногорск Красноярского края в соответствие </w:t>
      </w:r>
      <w:r w:rsidRPr="00997B38">
        <w:rPr>
          <w:rFonts w:ascii="Times New Roman" w:eastAsia="Calibri" w:hAnsi="Times New Roman" w:cs="Times New Roman"/>
          <w:sz w:val="28"/>
          <w:szCs w:val="28"/>
          <w:lang w:eastAsia="ru-RU"/>
        </w:rPr>
        <w:t>с требованиями Бюджетного кодекса Российской Федерации</w:t>
      </w:r>
      <w:r>
        <w:rPr>
          <w:rFonts w:ascii="Times New Roman" w:eastAsia="Calibri" w:hAnsi="Times New Roman" w:cs="Times New Roman"/>
          <w:sz w:val="28"/>
          <w:szCs w:val="28"/>
          <w:lang w:eastAsia="ru-RU"/>
        </w:rPr>
        <w:t>,</w:t>
      </w:r>
      <w:r w:rsidRPr="00997B38">
        <w:rPr>
          <w:rFonts w:ascii="Times New Roman" w:eastAsia="Calibri" w:hAnsi="Times New Roman" w:cs="Times New Roman"/>
          <w:sz w:val="28"/>
          <w:szCs w:val="28"/>
          <w:lang w:eastAsia="ru-RU"/>
        </w:rPr>
        <w:t xml:space="preserve"> </w:t>
      </w:r>
      <w:r w:rsidRPr="003A0A3B">
        <w:rPr>
          <w:rFonts w:ascii="Times New Roman" w:eastAsia="Calibri" w:hAnsi="Times New Roman" w:cs="Times New Roman"/>
          <w:sz w:val="28"/>
          <w:szCs w:val="28"/>
          <w:lang w:eastAsia="ru-RU"/>
        </w:rPr>
        <w:t xml:space="preserve">Федерального закона от 06.10.2003 №131-ФЗ «Об общих </w:t>
      </w:r>
      <w:r w:rsidRPr="003A0A3B">
        <w:rPr>
          <w:rFonts w:ascii="Times New Roman" w:eastAsia="Calibri" w:hAnsi="Times New Roman" w:cs="Times New Roman"/>
          <w:spacing w:val="6"/>
          <w:sz w:val="28"/>
          <w:szCs w:val="28"/>
          <w:lang w:eastAsia="ru-RU"/>
        </w:rPr>
        <w:t xml:space="preserve">принципах организации местного самоуправления в Российской </w:t>
      </w:r>
      <w:r w:rsidRPr="003A0A3B">
        <w:rPr>
          <w:rFonts w:ascii="Times New Roman" w:eastAsia="Calibri" w:hAnsi="Times New Roman" w:cs="Times New Roman"/>
          <w:spacing w:val="5"/>
          <w:sz w:val="28"/>
          <w:szCs w:val="28"/>
          <w:lang w:eastAsia="ru-RU"/>
        </w:rPr>
        <w:t>Федерации»</w:t>
      </w:r>
      <w:r>
        <w:rPr>
          <w:rFonts w:ascii="Times New Roman" w:eastAsia="Calibri" w:hAnsi="Times New Roman" w:cs="Times New Roman"/>
          <w:spacing w:val="5"/>
          <w:sz w:val="28"/>
          <w:szCs w:val="28"/>
          <w:lang w:eastAsia="ru-RU"/>
        </w:rPr>
        <w:t xml:space="preserve"> (в редакции Федерального закона от 02.11.2023 № 517-ФЗ</w:t>
      </w:r>
      <w:r w:rsidRPr="004F4FF2">
        <w:t xml:space="preserve"> </w:t>
      </w:r>
      <w:r w:rsidRPr="004F4FF2">
        <w:rPr>
          <w:rFonts w:ascii="Times New Roman" w:hAnsi="Times New Roman" w:cs="Times New Roman"/>
          <w:sz w:val="28"/>
          <w:szCs w:val="28"/>
        </w:rPr>
        <w:t>«О внесении изменений в Федеральный закон «Об общих принципах организации местного самоуправления в российской Федерации»)</w:t>
      </w:r>
      <w:r w:rsidRPr="004F4FF2">
        <w:rPr>
          <w:rFonts w:ascii="Times New Roman" w:eastAsia="Calibri" w:hAnsi="Times New Roman" w:cs="Times New Roman"/>
          <w:spacing w:val="5"/>
          <w:sz w:val="28"/>
          <w:szCs w:val="28"/>
          <w:lang w:eastAsia="ru-RU"/>
        </w:rPr>
        <w:t>,</w:t>
      </w:r>
      <w:r>
        <w:rPr>
          <w:rFonts w:ascii="Times New Roman" w:eastAsia="Calibri" w:hAnsi="Times New Roman" w:cs="Times New Roman"/>
          <w:spacing w:val="5"/>
          <w:sz w:val="28"/>
          <w:szCs w:val="28"/>
          <w:lang w:eastAsia="ru-RU"/>
        </w:rPr>
        <w:t xml:space="preserve"> Законом Красноярского края от</w:t>
      </w:r>
      <w:proofErr w:type="gramEnd"/>
      <w:r>
        <w:rPr>
          <w:rFonts w:ascii="Times New Roman" w:eastAsia="Calibri" w:hAnsi="Times New Roman" w:cs="Times New Roman"/>
          <w:spacing w:val="5"/>
          <w:sz w:val="28"/>
          <w:szCs w:val="28"/>
          <w:lang w:eastAsia="ru-RU"/>
        </w:rPr>
        <w:t xml:space="preserve"> 26.06.2008 </w:t>
      </w:r>
      <w:r w:rsidR="006D01A2">
        <w:rPr>
          <w:rFonts w:ascii="Times New Roman" w:eastAsia="Calibri" w:hAnsi="Times New Roman" w:cs="Times New Roman"/>
          <w:spacing w:val="5"/>
          <w:sz w:val="28"/>
          <w:szCs w:val="28"/>
          <w:lang w:eastAsia="ru-RU"/>
        </w:rPr>
        <w:t xml:space="preserve">        </w:t>
      </w:r>
      <w:r>
        <w:rPr>
          <w:rFonts w:ascii="Times New Roman" w:eastAsia="Calibri" w:hAnsi="Times New Roman" w:cs="Times New Roman"/>
          <w:spacing w:val="5"/>
          <w:sz w:val="28"/>
          <w:szCs w:val="28"/>
          <w:lang w:eastAsia="ru-RU"/>
        </w:rPr>
        <w:t>№ 6-1832</w:t>
      </w:r>
      <w:r w:rsidRPr="003A0A3B">
        <w:rPr>
          <w:rFonts w:ascii="Times New Roman" w:eastAsia="Calibri" w:hAnsi="Times New Roman" w:cs="Times New Roman"/>
          <w:spacing w:val="5"/>
          <w:sz w:val="28"/>
          <w:szCs w:val="28"/>
          <w:lang w:eastAsia="ru-RU"/>
        </w:rPr>
        <w:t xml:space="preserve"> </w:t>
      </w:r>
      <w:r>
        <w:rPr>
          <w:rFonts w:ascii="Times New Roman" w:eastAsia="Calibri" w:hAnsi="Times New Roman" w:cs="Times New Roman"/>
          <w:spacing w:val="5"/>
          <w:sz w:val="28"/>
          <w:szCs w:val="28"/>
          <w:lang w:eastAsia="ru-RU"/>
        </w:rPr>
        <w:t>«О гарантиях осуществления полномочий лиц, замещающих муниципальные должности в Красноярском крае»</w:t>
      </w:r>
      <w:r w:rsidRPr="00127C4B">
        <w:rPr>
          <w:rFonts w:ascii="Times New Roman" w:eastAsia="Times New Roman" w:hAnsi="Times New Roman" w:cs="Times New Roman"/>
          <w:sz w:val="28"/>
          <w:szCs w:val="28"/>
          <w:lang w:eastAsia="ru-RU"/>
        </w:rPr>
        <w:t xml:space="preserve"> </w:t>
      </w:r>
      <w:r>
        <w:rPr>
          <w:rFonts w:ascii="Times New Roman" w:eastAsia="Calibri" w:hAnsi="Times New Roman" w:cs="Times New Roman"/>
          <w:spacing w:val="5"/>
          <w:sz w:val="28"/>
          <w:szCs w:val="28"/>
          <w:lang w:eastAsia="ru-RU"/>
        </w:rPr>
        <w:t>(в редакции З</w:t>
      </w:r>
      <w:r w:rsidRPr="00127C4B">
        <w:rPr>
          <w:rFonts w:ascii="Times New Roman" w:eastAsia="Calibri" w:hAnsi="Times New Roman" w:cs="Times New Roman"/>
          <w:spacing w:val="5"/>
          <w:sz w:val="28"/>
          <w:szCs w:val="28"/>
          <w:lang w:eastAsia="ru-RU"/>
        </w:rPr>
        <w:t>акона Красноярского края от 22.12.2023 №6-2399 «О внесении изменений в статью 8 Закона края «О гарантиях осуществления полномочий лиц, замещающих муниципальные должности в Красноярском крае»</w:t>
      </w:r>
      <w:r>
        <w:rPr>
          <w:rFonts w:ascii="Times New Roman" w:eastAsia="Calibri" w:hAnsi="Times New Roman" w:cs="Times New Roman"/>
          <w:spacing w:val="5"/>
          <w:sz w:val="28"/>
          <w:szCs w:val="28"/>
          <w:lang w:eastAsia="ru-RU"/>
        </w:rPr>
        <w:t xml:space="preserve">), </w:t>
      </w:r>
      <w:r w:rsidRPr="003A0A3B">
        <w:rPr>
          <w:rFonts w:ascii="Times New Roman" w:eastAsia="Calibri" w:hAnsi="Times New Roman" w:cs="Times New Roman"/>
          <w:spacing w:val="4"/>
          <w:sz w:val="28"/>
          <w:szCs w:val="28"/>
          <w:lang w:eastAsia="ru-RU"/>
        </w:rPr>
        <w:t xml:space="preserve">руководствуясь статьями 26, 63 Устава города, городской </w:t>
      </w:r>
      <w:r w:rsidRPr="003A0A3B">
        <w:rPr>
          <w:rFonts w:ascii="Times New Roman" w:eastAsia="Calibri" w:hAnsi="Times New Roman" w:cs="Times New Roman"/>
          <w:spacing w:val="6"/>
          <w:sz w:val="28"/>
          <w:szCs w:val="28"/>
          <w:lang w:eastAsia="ru-RU"/>
        </w:rPr>
        <w:t xml:space="preserve">Совет депутатов </w:t>
      </w:r>
      <w:r w:rsidRPr="003A0A3B">
        <w:rPr>
          <w:rFonts w:ascii="Times New Roman" w:eastAsia="Calibri" w:hAnsi="Times New Roman" w:cs="Times New Roman"/>
          <w:b/>
          <w:spacing w:val="6"/>
          <w:sz w:val="28"/>
          <w:szCs w:val="28"/>
          <w:lang w:eastAsia="ru-RU"/>
        </w:rPr>
        <w:t>РЕШИЛ:</w:t>
      </w:r>
    </w:p>
    <w:p w:rsidR="003740E9" w:rsidRPr="003A0A3B" w:rsidRDefault="003740E9" w:rsidP="003740E9">
      <w:pPr>
        <w:spacing w:after="1" w:line="220" w:lineRule="atLeast"/>
        <w:ind w:firstLine="709"/>
        <w:jc w:val="both"/>
        <w:rPr>
          <w:rFonts w:ascii="Times New Roman" w:eastAsia="Calibri" w:hAnsi="Times New Roman" w:cs="Times New Roman"/>
          <w:b/>
          <w:spacing w:val="6"/>
          <w:sz w:val="28"/>
          <w:szCs w:val="28"/>
          <w:lang w:eastAsia="ru-RU"/>
        </w:rPr>
      </w:pPr>
    </w:p>
    <w:p w:rsidR="003740E9" w:rsidRDefault="003740E9" w:rsidP="003740E9">
      <w:pPr>
        <w:numPr>
          <w:ilvl w:val="0"/>
          <w:numId w:val="2"/>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rPr>
      </w:pPr>
      <w:r w:rsidRPr="003A0A3B">
        <w:rPr>
          <w:rFonts w:ascii="Times New Roman" w:eastAsia="Calibri" w:hAnsi="Times New Roman" w:cs="Times New Roman"/>
          <w:color w:val="000000"/>
          <w:spacing w:val="5"/>
          <w:sz w:val="28"/>
          <w:szCs w:val="28"/>
          <w:lang w:eastAsia="ru-RU"/>
        </w:rPr>
        <w:t>В</w:t>
      </w:r>
      <w:r w:rsidRPr="003A0A3B">
        <w:rPr>
          <w:rFonts w:ascii="Times New Roman" w:eastAsia="Calibri" w:hAnsi="Times New Roman" w:cs="Times New Roman"/>
          <w:sz w:val="28"/>
          <w:szCs w:val="28"/>
          <w:lang w:eastAsia="ru-RU"/>
        </w:rPr>
        <w:t xml:space="preserve">нести в Устав </w:t>
      </w:r>
      <w:r w:rsidRPr="003A0A3B">
        <w:rPr>
          <w:rFonts w:ascii="Times New Roman" w:eastAsia="Calibri" w:hAnsi="Times New Roman" w:cs="Times New Roman"/>
          <w:spacing w:val="4"/>
          <w:sz w:val="28"/>
          <w:szCs w:val="28"/>
          <w:lang w:eastAsia="ru-RU"/>
        </w:rPr>
        <w:t>городского округа</w:t>
      </w:r>
      <w:r w:rsidRPr="003A0A3B">
        <w:rPr>
          <w:rFonts w:ascii="Times New Roman" w:eastAsia="Calibri" w:hAnsi="Times New Roman" w:cs="Times New Roman"/>
          <w:color w:val="000000"/>
          <w:spacing w:val="-1"/>
          <w:sz w:val="28"/>
          <w:szCs w:val="28"/>
          <w:lang w:eastAsia="ru-RU"/>
        </w:rPr>
        <w:t xml:space="preserve"> город Дивного</w:t>
      </w:r>
      <w:proofErr w:type="gramStart"/>
      <w:r w:rsidRPr="003A0A3B">
        <w:rPr>
          <w:rFonts w:ascii="Times New Roman" w:eastAsia="Calibri" w:hAnsi="Times New Roman" w:cs="Times New Roman"/>
          <w:color w:val="000000"/>
          <w:spacing w:val="-1"/>
          <w:sz w:val="28"/>
          <w:szCs w:val="28"/>
          <w:lang w:eastAsia="ru-RU"/>
        </w:rPr>
        <w:t>рск  Кр</w:t>
      </w:r>
      <w:proofErr w:type="gramEnd"/>
      <w:r w:rsidRPr="003A0A3B">
        <w:rPr>
          <w:rFonts w:ascii="Times New Roman" w:eastAsia="Calibri" w:hAnsi="Times New Roman" w:cs="Times New Roman"/>
          <w:color w:val="000000"/>
          <w:spacing w:val="-1"/>
          <w:sz w:val="28"/>
          <w:szCs w:val="28"/>
          <w:lang w:eastAsia="ru-RU"/>
        </w:rPr>
        <w:t xml:space="preserve">асноярского края (далее – Устав) следующие </w:t>
      </w:r>
      <w:r w:rsidRPr="003A0A3B">
        <w:rPr>
          <w:rFonts w:ascii="Times New Roman" w:eastAsia="Calibri" w:hAnsi="Times New Roman" w:cs="Times New Roman"/>
          <w:sz w:val="28"/>
          <w:szCs w:val="28"/>
          <w:lang w:eastAsia="ru-RU"/>
        </w:rPr>
        <w:t>изменения:</w:t>
      </w:r>
    </w:p>
    <w:p w:rsidR="003740E9" w:rsidRDefault="003740E9" w:rsidP="003740E9">
      <w:pPr>
        <w:pStyle w:val="a5"/>
        <w:numPr>
          <w:ilvl w:val="1"/>
          <w:numId w:val="5"/>
        </w:numPr>
        <w:autoSpaceDE w:val="0"/>
        <w:autoSpaceDN w:val="0"/>
        <w:adjustRightInd w:val="0"/>
        <w:spacing w:after="0" w:line="240" w:lineRule="auto"/>
        <w:ind w:left="142" w:right="-1"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пункт 34 части 1 статьи 7 «</w:t>
      </w:r>
      <w:r w:rsidRPr="00C65678">
        <w:rPr>
          <w:rFonts w:ascii="Times New Roman" w:eastAsia="Times New Roman" w:hAnsi="Times New Roman" w:cs="Times New Roman"/>
          <w:sz w:val="28"/>
          <w:szCs w:val="28"/>
          <w:lang w:eastAsia="zh-CN"/>
        </w:rPr>
        <w:t>Вопросы местного значения городского округа</w:t>
      </w:r>
      <w:r>
        <w:rPr>
          <w:rFonts w:ascii="Times New Roman" w:eastAsia="Times New Roman" w:hAnsi="Times New Roman" w:cs="Times New Roman"/>
          <w:sz w:val="28"/>
          <w:szCs w:val="28"/>
          <w:lang w:eastAsia="zh-CN"/>
        </w:rPr>
        <w:t>» принять в следующей редакции:</w:t>
      </w:r>
    </w:p>
    <w:p w:rsidR="003740E9" w:rsidRDefault="003740E9" w:rsidP="003740E9">
      <w:pPr>
        <w:pStyle w:val="a5"/>
        <w:autoSpaceDE w:val="0"/>
        <w:autoSpaceDN w:val="0"/>
        <w:adjustRightInd w:val="0"/>
        <w:ind w:left="0"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t>«</w:t>
      </w:r>
      <w:r w:rsidRPr="00C65678">
        <w:rPr>
          <w:rFonts w:ascii="Times New Roman" w:eastAsia="Times New Roman" w:hAnsi="Times New Roman" w:cs="Times New Roman"/>
          <w:sz w:val="28"/>
          <w:szCs w:val="28"/>
          <w:lang w:eastAsia="zh-CN"/>
        </w:rPr>
        <w:t>34) организация и осуществление мероприятий п</w:t>
      </w:r>
      <w:r>
        <w:rPr>
          <w:rFonts w:ascii="Times New Roman" w:eastAsia="Times New Roman" w:hAnsi="Times New Roman" w:cs="Times New Roman"/>
          <w:sz w:val="28"/>
          <w:szCs w:val="28"/>
          <w:lang w:eastAsia="zh-CN"/>
        </w:rPr>
        <w:t xml:space="preserve">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w:t>
      </w:r>
      <w:r>
        <w:rPr>
          <w:rFonts w:ascii="Times New Roman" w:eastAsia="Times New Roman" w:hAnsi="Times New Roman" w:cs="Times New Roman"/>
          <w:sz w:val="28"/>
          <w:szCs w:val="28"/>
          <w:lang w:eastAsia="zh-CN"/>
        </w:rPr>
        <w:lastRenderedPageBreak/>
        <w:t>осуществление мониторинга реализации молодежной политики в городском округе»;</w:t>
      </w:r>
    </w:p>
    <w:p w:rsidR="003740E9" w:rsidRDefault="003740E9" w:rsidP="003740E9">
      <w:pPr>
        <w:pStyle w:val="a5"/>
        <w:numPr>
          <w:ilvl w:val="1"/>
          <w:numId w:val="5"/>
        </w:numPr>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статью 43 «</w:t>
      </w:r>
      <w:r w:rsidRPr="00030524">
        <w:rPr>
          <w:rFonts w:ascii="Times New Roman" w:eastAsia="Times New Roman" w:hAnsi="Times New Roman" w:cs="Times New Roman"/>
          <w:sz w:val="28"/>
          <w:szCs w:val="28"/>
          <w:lang w:eastAsia="zh-CN"/>
        </w:rPr>
        <w:t>Компетенция администрации города</w:t>
      </w:r>
      <w:r>
        <w:rPr>
          <w:rFonts w:ascii="Times New Roman" w:eastAsia="Times New Roman" w:hAnsi="Times New Roman" w:cs="Times New Roman"/>
          <w:sz w:val="28"/>
          <w:szCs w:val="28"/>
          <w:lang w:eastAsia="zh-CN"/>
        </w:rPr>
        <w:t>» внести следующие изменения:</w:t>
      </w:r>
    </w:p>
    <w:p w:rsidR="003740E9" w:rsidRDefault="003740E9" w:rsidP="003740E9">
      <w:pPr>
        <w:pStyle w:val="a5"/>
        <w:spacing w:after="0" w:line="240" w:lineRule="auto"/>
        <w:ind w:left="709" w:right="-1"/>
        <w:jc w:val="both"/>
        <w:rPr>
          <w:rFonts w:ascii="Times New Roman" w:eastAsia="Times New Roman" w:hAnsi="Times New Roman" w:cs="Times New Roman"/>
          <w:sz w:val="28"/>
          <w:szCs w:val="28"/>
          <w:lang w:eastAsia="zh-CN"/>
        </w:rPr>
      </w:pPr>
      <w:r w:rsidRPr="00331750">
        <w:rPr>
          <w:rFonts w:ascii="Times New Roman" w:eastAsia="Times New Roman" w:hAnsi="Times New Roman" w:cs="Times New Roman"/>
          <w:sz w:val="28"/>
          <w:szCs w:val="28"/>
          <w:lang w:eastAsia="zh-CN"/>
        </w:rPr>
        <w:t xml:space="preserve">1.2.1. </w:t>
      </w:r>
      <w:r>
        <w:rPr>
          <w:rFonts w:ascii="Times New Roman" w:eastAsia="Times New Roman" w:hAnsi="Times New Roman" w:cs="Times New Roman"/>
          <w:sz w:val="28"/>
          <w:szCs w:val="28"/>
          <w:lang w:eastAsia="zh-CN"/>
        </w:rPr>
        <w:t>пункт</w:t>
      </w:r>
      <w:r w:rsidRPr="00331750">
        <w:rPr>
          <w:rFonts w:ascii="Times New Roman" w:eastAsia="Times New Roman" w:hAnsi="Times New Roman" w:cs="Times New Roman"/>
          <w:sz w:val="28"/>
          <w:szCs w:val="28"/>
          <w:lang w:eastAsia="zh-CN"/>
        </w:rPr>
        <w:t xml:space="preserve"> 8 </w:t>
      </w:r>
      <w:r>
        <w:rPr>
          <w:rFonts w:ascii="Times New Roman" w:eastAsia="Times New Roman" w:hAnsi="Times New Roman" w:cs="Times New Roman"/>
          <w:sz w:val="28"/>
          <w:szCs w:val="28"/>
          <w:lang w:eastAsia="zh-CN"/>
        </w:rPr>
        <w:t xml:space="preserve"> </w:t>
      </w:r>
      <w:r w:rsidRPr="00331750">
        <w:rPr>
          <w:rFonts w:ascii="Times New Roman" w:eastAsia="Times New Roman" w:hAnsi="Times New Roman" w:cs="Times New Roman"/>
          <w:sz w:val="28"/>
          <w:szCs w:val="28"/>
          <w:lang w:eastAsia="zh-CN"/>
        </w:rPr>
        <w:t xml:space="preserve"> принять в новой редакции:</w:t>
      </w:r>
    </w:p>
    <w:p w:rsidR="003740E9" w:rsidRDefault="003740E9" w:rsidP="003740E9">
      <w:pPr>
        <w:pStyle w:val="a5"/>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0767D9">
        <w:rPr>
          <w:rFonts w:ascii="Times New Roman" w:eastAsia="Times New Roman" w:hAnsi="Times New Roman" w:cs="Times New Roman"/>
          <w:sz w:val="28"/>
          <w:szCs w:val="28"/>
          <w:lang w:eastAsia="zh-CN"/>
        </w:rPr>
        <w:t>8. Управляет муниципальным долгом, предоставляет муниципальные гарантии</w:t>
      </w:r>
      <w:r>
        <w:rPr>
          <w:rFonts w:ascii="Times New Roman" w:eastAsia="Times New Roman" w:hAnsi="Times New Roman" w:cs="Times New Roman"/>
          <w:sz w:val="28"/>
          <w:szCs w:val="28"/>
          <w:lang w:eastAsia="zh-CN"/>
        </w:rPr>
        <w:t xml:space="preserve">, </w:t>
      </w:r>
      <w:r w:rsidRPr="000767D9">
        <w:rPr>
          <w:rFonts w:ascii="Times New Roman" w:eastAsia="Times New Roman" w:hAnsi="Times New Roman" w:cs="Times New Roman"/>
          <w:sz w:val="28"/>
          <w:szCs w:val="28"/>
          <w:lang w:eastAsia="zh-CN"/>
        </w:rPr>
        <w:t>обладает правом осуществления муниципальных заимствований от имени городского округа в соответствии Бюджетным кодексом Российской Федерации</w:t>
      </w:r>
      <w:r>
        <w:rPr>
          <w:rFonts w:ascii="Times New Roman" w:eastAsia="Times New Roman" w:hAnsi="Times New Roman" w:cs="Times New Roman"/>
          <w:sz w:val="28"/>
          <w:szCs w:val="28"/>
          <w:lang w:eastAsia="zh-CN"/>
        </w:rPr>
        <w:t>»;</w:t>
      </w:r>
      <w:r w:rsidRPr="000767D9">
        <w:rPr>
          <w:rFonts w:ascii="Times New Roman" w:eastAsia="Times New Roman" w:hAnsi="Times New Roman" w:cs="Times New Roman"/>
          <w:sz w:val="28"/>
          <w:szCs w:val="28"/>
          <w:lang w:eastAsia="zh-CN"/>
        </w:rPr>
        <w:t xml:space="preserve"> </w:t>
      </w:r>
    </w:p>
    <w:p w:rsidR="003740E9" w:rsidRDefault="003740E9" w:rsidP="003740E9">
      <w:pPr>
        <w:pStyle w:val="a5"/>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1.2.2. к пункту 29 применить нумерацию 31 и принять его в следующей редакции:</w:t>
      </w:r>
      <w:r w:rsidRPr="00F15993">
        <w:rPr>
          <w:rFonts w:ascii="Times New Roman" w:eastAsia="Times New Roman" w:hAnsi="Times New Roman" w:cs="Times New Roman"/>
          <w:sz w:val="28"/>
          <w:szCs w:val="28"/>
          <w:lang w:eastAsia="zh-CN"/>
        </w:rPr>
        <w:t xml:space="preserve"> </w:t>
      </w:r>
    </w:p>
    <w:p w:rsidR="003740E9" w:rsidRDefault="003740E9" w:rsidP="003740E9">
      <w:pPr>
        <w:pStyle w:val="a5"/>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«31</w:t>
      </w:r>
      <w:r w:rsidRPr="00331750">
        <w:rPr>
          <w:rFonts w:ascii="Times New Roman" w:eastAsia="Times New Roman" w:hAnsi="Times New Roman" w:cs="Times New Roman"/>
          <w:sz w:val="28"/>
          <w:szCs w:val="28"/>
          <w:lang w:eastAsia="zh-CN"/>
        </w:rPr>
        <w:t>. Реализуя указанные в пунктах 1-</w:t>
      </w:r>
      <w:r>
        <w:rPr>
          <w:rFonts w:ascii="Times New Roman" w:eastAsia="Times New Roman" w:hAnsi="Times New Roman" w:cs="Times New Roman"/>
          <w:sz w:val="28"/>
          <w:szCs w:val="28"/>
          <w:lang w:eastAsia="zh-CN"/>
        </w:rPr>
        <w:t>30</w:t>
      </w:r>
      <w:r w:rsidRPr="00331750">
        <w:rPr>
          <w:rFonts w:ascii="Times New Roman" w:eastAsia="Times New Roman" w:hAnsi="Times New Roman" w:cs="Times New Roman"/>
          <w:sz w:val="28"/>
          <w:szCs w:val="28"/>
          <w:lang w:eastAsia="zh-CN"/>
        </w:rPr>
        <w:t xml:space="preserve"> настоящей статьи полномочия, администрация города осуществляет нормотворческую, распорядительну</w:t>
      </w:r>
      <w:r>
        <w:rPr>
          <w:rFonts w:ascii="Times New Roman" w:eastAsia="Times New Roman" w:hAnsi="Times New Roman" w:cs="Times New Roman"/>
          <w:sz w:val="28"/>
          <w:szCs w:val="28"/>
          <w:lang w:eastAsia="zh-CN"/>
        </w:rPr>
        <w:t>ю и исполнительную деятельность»</w:t>
      </w:r>
    </w:p>
    <w:p w:rsidR="003740E9" w:rsidRDefault="003740E9" w:rsidP="003740E9">
      <w:pPr>
        <w:pStyle w:val="a5"/>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1.2.3. дополнить пунктами 29 и 30 следующего содержания:</w:t>
      </w:r>
    </w:p>
    <w:p w:rsidR="003740E9" w:rsidRDefault="003740E9" w:rsidP="003740E9">
      <w:pPr>
        <w:pStyle w:val="a5"/>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«29.</w:t>
      </w:r>
      <w:r w:rsidRPr="00513FC9">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w:t>
      </w:r>
      <w:r w:rsidRPr="00513FC9">
        <w:rPr>
          <w:rFonts w:ascii="Times New Roman" w:eastAsia="Times New Roman" w:hAnsi="Times New Roman" w:cs="Times New Roman"/>
          <w:sz w:val="28"/>
          <w:szCs w:val="28"/>
          <w:lang w:eastAsia="zh-CN"/>
        </w:rPr>
        <w:t>рганиз</w:t>
      </w:r>
      <w:r>
        <w:rPr>
          <w:rFonts w:ascii="Times New Roman" w:eastAsia="Times New Roman" w:hAnsi="Times New Roman" w:cs="Times New Roman"/>
          <w:sz w:val="28"/>
          <w:szCs w:val="28"/>
          <w:lang w:eastAsia="zh-CN"/>
        </w:rPr>
        <w:t>ует</w:t>
      </w:r>
      <w:r w:rsidRPr="00513FC9">
        <w:rPr>
          <w:rFonts w:ascii="Times New Roman" w:eastAsia="Times New Roman" w:hAnsi="Times New Roman" w:cs="Times New Roman"/>
          <w:sz w:val="28"/>
          <w:szCs w:val="28"/>
          <w:lang w:eastAsia="zh-CN"/>
        </w:rPr>
        <w:t xml:space="preserve"> и осуществл</w:t>
      </w:r>
      <w:r>
        <w:rPr>
          <w:rFonts w:ascii="Times New Roman" w:eastAsia="Times New Roman" w:hAnsi="Times New Roman" w:cs="Times New Roman"/>
          <w:sz w:val="28"/>
          <w:szCs w:val="28"/>
          <w:lang w:eastAsia="zh-CN"/>
        </w:rPr>
        <w:t>яет</w:t>
      </w:r>
      <w:r w:rsidRPr="00513FC9">
        <w:rPr>
          <w:rFonts w:ascii="Times New Roman" w:eastAsia="Times New Roman" w:hAnsi="Times New Roman" w:cs="Times New Roman"/>
          <w:sz w:val="28"/>
          <w:szCs w:val="28"/>
          <w:lang w:eastAsia="zh-CN"/>
        </w:rPr>
        <w:t xml:space="preserve"> мероприяти</w:t>
      </w:r>
      <w:r>
        <w:rPr>
          <w:rFonts w:ascii="Times New Roman" w:eastAsia="Times New Roman" w:hAnsi="Times New Roman" w:cs="Times New Roman"/>
          <w:sz w:val="28"/>
          <w:szCs w:val="28"/>
          <w:lang w:eastAsia="zh-CN"/>
        </w:rPr>
        <w:t>я</w:t>
      </w:r>
      <w:r w:rsidRPr="00513FC9">
        <w:rPr>
          <w:rFonts w:ascii="Times New Roman" w:eastAsia="Times New Roman" w:hAnsi="Times New Roman" w:cs="Times New Roman"/>
          <w:sz w:val="28"/>
          <w:szCs w:val="28"/>
          <w:lang w:eastAsia="zh-CN"/>
        </w:rPr>
        <w:t xml:space="preserve"> по работе с детьми и молодежью, участ</w:t>
      </w:r>
      <w:r>
        <w:rPr>
          <w:rFonts w:ascii="Times New Roman" w:eastAsia="Times New Roman" w:hAnsi="Times New Roman" w:cs="Times New Roman"/>
          <w:sz w:val="28"/>
          <w:szCs w:val="28"/>
          <w:lang w:eastAsia="zh-CN"/>
        </w:rPr>
        <w:t>вует</w:t>
      </w:r>
      <w:r w:rsidRPr="00513FC9">
        <w:rPr>
          <w:rFonts w:ascii="Times New Roman" w:eastAsia="Times New Roman" w:hAnsi="Times New Roman" w:cs="Times New Roman"/>
          <w:sz w:val="28"/>
          <w:szCs w:val="28"/>
          <w:lang w:eastAsia="zh-CN"/>
        </w:rPr>
        <w:t xml:space="preserve"> в реализации молодежной политики, разраб</w:t>
      </w:r>
      <w:r>
        <w:rPr>
          <w:rFonts w:ascii="Times New Roman" w:eastAsia="Times New Roman" w:hAnsi="Times New Roman" w:cs="Times New Roman"/>
          <w:sz w:val="28"/>
          <w:szCs w:val="28"/>
          <w:lang w:eastAsia="zh-CN"/>
        </w:rPr>
        <w:t>атывает</w:t>
      </w:r>
      <w:r w:rsidRPr="00513FC9">
        <w:rPr>
          <w:rFonts w:ascii="Times New Roman" w:eastAsia="Times New Roman" w:hAnsi="Times New Roman" w:cs="Times New Roman"/>
          <w:sz w:val="28"/>
          <w:szCs w:val="28"/>
          <w:lang w:eastAsia="zh-CN"/>
        </w:rPr>
        <w:t xml:space="preserve"> и реализ</w:t>
      </w:r>
      <w:r>
        <w:rPr>
          <w:rFonts w:ascii="Times New Roman" w:eastAsia="Times New Roman" w:hAnsi="Times New Roman" w:cs="Times New Roman"/>
          <w:sz w:val="28"/>
          <w:szCs w:val="28"/>
          <w:lang w:eastAsia="zh-CN"/>
        </w:rPr>
        <w:t>ует</w:t>
      </w:r>
      <w:r w:rsidRPr="00513FC9">
        <w:rPr>
          <w:rFonts w:ascii="Times New Roman" w:eastAsia="Times New Roman" w:hAnsi="Times New Roman" w:cs="Times New Roman"/>
          <w:sz w:val="28"/>
          <w:szCs w:val="28"/>
          <w:lang w:eastAsia="zh-CN"/>
        </w:rPr>
        <w:t xml:space="preserve"> мер</w:t>
      </w:r>
      <w:r>
        <w:rPr>
          <w:rFonts w:ascii="Times New Roman" w:eastAsia="Times New Roman" w:hAnsi="Times New Roman" w:cs="Times New Roman"/>
          <w:sz w:val="28"/>
          <w:szCs w:val="28"/>
          <w:lang w:eastAsia="zh-CN"/>
        </w:rPr>
        <w:t>ы</w:t>
      </w:r>
      <w:r w:rsidRPr="00513FC9">
        <w:rPr>
          <w:rFonts w:ascii="Times New Roman" w:eastAsia="Times New Roman" w:hAnsi="Times New Roman" w:cs="Times New Roman"/>
          <w:sz w:val="28"/>
          <w:szCs w:val="28"/>
          <w:lang w:eastAsia="zh-CN"/>
        </w:rPr>
        <w:t xml:space="preserve"> по обеспечению и защите прав и законных интересов молодежи, разраб</w:t>
      </w:r>
      <w:r>
        <w:rPr>
          <w:rFonts w:ascii="Times New Roman" w:eastAsia="Times New Roman" w:hAnsi="Times New Roman" w:cs="Times New Roman"/>
          <w:sz w:val="28"/>
          <w:szCs w:val="28"/>
          <w:lang w:eastAsia="zh-CN"/>
        </w:rPr>
        <w:t>атывает</w:t>
      </w:r>
      <w:r w:rsidRPr="00513FC9">
        <w:rPr>
          <w:rFonts w:ascii="Times New Roman" w:eastAsia="Times New Roman" w:hAnsi="Times New Roman" w:cs="Times New Roman"/>
          <w:sz w:val="28"/>
          <w:szCs w:val="28"/>
          <w:lang w:eastAsia="zh-CN"/>
        </w:rPr>
        <w:t xml:space="preserve"> и реализ</w:t>
      </w:r>
      <w:r>
        <w:rPr>
          <w:rFonts w:ascii="Times New Roman" w:eastAsia="Times New Roman" w:hAnsi="Times New Roman" w:cs="Times New Roman"/>
          <w:sz w:val="28"/>
          <w:szCs w:val="28"/>
          <w:lang w:eastAsia="zh-CN"/>
        </w:rPr>
        <w:t>ует</w:t>
      </w:r>
      <w:r w:rsidRPr="00513FC9">
        <w:rPr>
          <w:rFonts w:ascii="Times New Roman" w:eastAsia="Times New Roman" w:hAnsi="Times New Roman" w:cs="Times New Roman"/>
          <w:sz w:val="28"/>
          <w:szCs w:val="28"/>
          <w:lang w:eastAsia="zh-CN"/>
        </w:rPr>
        <w:t xml:space="preserve">  муниципальны</w:t>
      </w:r>
      <w:r>
        <w:rPr>
          <w:rFonts w:ascii="Times New Roman" w:eastAsia="Times New Roman" w:hAnsi="Times New Roman" w:cs="Times New Roman"/>
          <w:sz w:val="28"/>
          <w:szCs w:val="28"/>
          <w:lang w:eastAsia="zh-CN"/>
        </w:rPr>
        <w:t>е</w:t>
      </w:r>
      <w:r w:rsidRPr="00513FC9">
        <w:rPr>
          <w:rFonts w:ascii="Times New Roman" w:eastAsia="Times New Roman" w:hAnsi="Times New Roman" w:cs="Times New Roman"/>
          <w:sz w:val="28"/>
          <w:szCs w:val="28"/>
          <w:lang w:eastAsia="zh-CN"/>
        </w:rPr>
        <w:t xml:space="preserve"> программ</w:t>
      </w:r>
      <w:r>
        <w:rPr>
          <w:rFonts w:ascii="Times New Roman" w:eastAsia="Times New Roman" w:hAnsi="Times New Roman" w:cs="Times New Roman"/>
          <w:sz w:val="28"/>
          <w:szCs w:val="28"/>
          <w:lang w:eastAsia="zh-CN"/>
        </w:rPr>
        <w:t>ы</w:t>
      </w:r>
      <w:r w:rsidRPr="00513FC9">
        <w:rPr>
          <w:rFonts w:ascii="Times New Roman" w:eastAsia="Times New Roman" w:hAnsi="Times New Roman" w:cs="Times New Roman"/>
          <w:sz w:val="28"/>
          <w:szCs w:val="28"/>
          <w:lang w:eastAsia="zh-CN"/>
        </w:rPr>
        <w:t xml:space="preserve"> по основным направлениям реализации молодежной политики, организ</w:t>
      </w:r>
      <w:r>
        <w:rPr>
          <w:rFonts w:ascii="Times New Roman" w:eastAsia="Times New Roman" w:hAnsi="Times New Roman" w:cs="Times New Roman"/>
          <w:sz w:val="28"/>
          <w:szCs w:val="28"/>
          <w:lang w:eastAsia="zh-CN"/>
        </w:rPr>
        <w:t>ует</w:t>
      </w:r>
      <w:r w:rsidRPr="00513FC9">
        <w:rPr>
          <w:rFonts w:ascii="Times New Roman" w:eastAsia="Times New Roman" w:hAnsi="Times New Roman" w:cs="Times New Roman"/>
          <w:sz w:val="28"/>
          <w:szCs w:val="28"/>
          <w:lang w:eastAsia="zh-CN"/>
        </w:rPr>
        <w:t xml:space="preserve"> и осуществл</w:t>
      </w:r>
      <w:r>
        <w:rPr>
          <w:rFonts w:ascii="Times New Roman" w:eastAsia="Times New Roman" w:hAnsi="Times New Roman" w:cs="Times New Roman"/>
          <w:sz w:val="28"/>
          <w:szCs w:val="28"/>
          <w:lang w:eastAsia="zh-CN"/>
        </w:rPr>
        <w:t>яет</w:t>
      </w:r>
      <w:r w:rsidRPr="00513FC9">
        <w:rPr>
          <w:rFonts w:ascii="Times New Roman" w:eastAsia="Times New Roman" w:hAnsi="Times New Roman" w:cs="Times New Roman"/>
          <w:sz w:val="28"/>
          <w:szCs w:val="28"/>
          <w:lang w:eastAsia="zh-CN"/>
        </w:rPr>
        <w:t xml:space="preserve"> мониторинг реализации молодежной политики в городском округе</w:t>
      </w:r>
    </w:p>
    <w:p w:rsidR="003740E9" w:rsidRDefault="003740E9" w:rsidP="003740E9">
      <w:pPr>
        <w:pStyle w:val="a5"/>
        <w:spacing w:after="0" w:line="240" w:lineRule="auto"/>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30. </w:t>
      </w:r>
      <w:r w:rsidRPr="00215356">
        <w:rPr>
          <w:rFonts w:ascii="Times New Roman" w:eastAsia="Times New Roman" w:hAnsi="Times New Roman" w:cs="Times New Roman"/>
          <w:sz w:val="28"/>
          <w:szCs w:val="28"/>
          <w:lang w:eastAsia="zh-CN"/>
        </w:rPr>
        <w:t>Осуществляет отдельные государственные полномочия, переданные органам местного самоуправления федеральными законами и законами субъекта</w:t>
      </w:r>
      <w:r>
        <w:rPr>
          <w:rFonts w:ascii="Times New Roman" w:eastAsia="Times New Roman" w:hAnsi="Times New Roman" w:cs="Times New Roman"/>
          <w:sz w:val="28"/>
          <w:szCs w:val="28"/>
          <w:lang w:eastAsia="zh-CN"/>
        </w:rPr>
        <w:t>»;</w:t>
      </w:r>
    </w:p>
    <w:p w:rsidR="007522FB" w:rsidRPr="00963046" w:rsidRDefault="007522FB" w:rsidP="007522FB">
      <w:pPr>
        <w:spacing w:after="0" w:line="240" w:lineRule="auto"/>
        <w:ind w:right="-1" w:firstLine="568"/>
        <w:jc w:val="both"/>
        <w:rPr>
          <w:rFonts w:ascii="Times New Roman" w:eastAsia="Times New Roman" w:hAnsi="Times New Roman" w:cs="Times New Roman"/>
          <w:sz w:val="28"/>
          <w:szCs w:val="28"/>
          <w:lang w:eastAsia="zh-CN"/>
        </w:rPr>
      </w:pPr>
      <w:r w:rsidRPr="00963046">
        <w:rPr>
          <w:rFonts w:ascii="Times New Roman" w:eastAsia="Times New Roman" w:hAnsi="Times New Roman" w:cs="Times New Roman"/>
          <w:sz w:val="28"/>
          <w:szCs w:val="28"/>
          <w:lang w:eastAsia="zh-CN"/>
        </w:rPr>
        <w:t>1.3. Пункт 5 статьи 48-1</w:t>
      </w:r>
      <w:r w:rsidRPr="00963046">
        <w:rPr>
          <w:rFonts w:ascii="Times New Roman" w:eastAsia="Times New Roman" w:hAnsi="Times New Roman" w:cs="Times New Roman"/>
          <w:b/>
          <w:sz w:val="24"/>
          <w:szCs w:val="24"/>
          <w:lang w:eastAsia="ru-RU"/>
        </w:rPr>
        <w:t xml:space="preserve"> «</w:t>
      </w:r>
      <w:r w:rsidRPr="00963046">
        <w:rPr>
          <w:rFonts w:ascii="Times New Roman" w:eastAsia="Times New Roman" w:hAnsi="Times New Roman" w:cs="Times New Roman"/>
          <w:sz w:val="28"/>
          <w:szCs w:val="28"/>
          <w:lang w:eastAsia="zh-CN"/>
        </w:rPr>
        <w:t>Гарантии осуществления полномочий лиц, замещающих муниципальные должности» дополнить абзацем 3 следующего содержания:</w:t>
      </w:r>
    </w:p>
    <w:p w:rsidR="007522FB" w:rsidRPr="007522FB" w:rsidRDefault="007522FB" w:rsidP="007522FB">
      <w:pPr>
        <w:spacing w:after="0" w:line="240" w:lineRule="auto"/>
        <w:ind w:right="-1" w:firstLine="568"/>
        <w:jc w:val="both"/>
        <w:rPr>
          <w:rFonts w:ascii="Times New Roman" w:eastAsia="Times New Roman" w:hAnsi="Times New Roman" w:cs="Times New Roman"/>
          <w:sz w:val="28"/>
          <w:szCs w:val="28"/>
          <w:lang w:eastAsia="zh-CN"/>
        </w:rPr>
      </w:pPr>
      <w:r w:rsidRPr="00963046">
        <w:rPr>
          <w:rFonts w:ascii="Times New Roman" w:eastAsia="Times New Roman" w:hAnsi="Times New Roman" w:cs="Times New Roman"/>
          <w:sz w:val="28"/>
          <w:szCs w:val="28"/>
          <w:lang w:eastAsia="zh-CN"/>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roofErr w:type="gramStart"/>
      <w:r w:rsidRPr="00963046">
        <w:rPr>
          <w:rFonts w:ascii="Times New Roman" w:eastAsia="Times New Roman" w:hAnsi="Times New Roman" w:cs="Times New Roman"/>
          <w:sz w:val="28"/>
          <w:szCs w:val="28"/>
          <w:lang w:eastAsia="zh-CN"/>
        </w:rPr>
        <w:t>.»</w:t>
      </w:r>
      <w:bookmarkStart w:id="0" w:name="_GoBack"/>
      <w:bookmarkEnd w:id="0"/>
      <w:proofErr w:type="gramEnd"/>
    </w:p>
    <w:p w:rsidR="003740E9" w:rsidRPr="007522FB" w:rsidRDefault="007522FB" w:rsidP="007522FB">
      <w:pPr>
        <w:spacing w:after="0" w:line="240" w:lineRule="auto"/>
        <w:ind w:right="-1" w:firstLine="56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1.4. В</w:t>
      </w:r>
      <w:r w:rsidR="003740E9" w:rsidRPr="007522FB">
        <w:rPr>
          <w:rFonts w:ascii="Times New Roman" w:eastAsia="Times New Roman" w:hAnsi="Times New Roman" w:cs="Times New Roman"/>
          <w:sz w:val="28"/>
          <w:szCs w:val="28"/>
          <w:lang w:eastAsia="zh-CN"/>
        </w:rPr>
        <w:t xml:space="preserve"> статью 48-2</w:t>
      </w:r>
      <w:r w:rsidR="003740E9" w:rsidRPr="007522FB">
        <w:rPr>
          <w:rFonts w:ascii="Times New Roman" w:eastAsia="Times New Roman" w:hAnsi="Times New Roman" w:cs="Times New Roman"/>
          <w:sz w:val="28"/>
          <w:szCs w:val="28"/>
          <w:lang w:eastAsia="ru-RU"/>
        </w:rPr>
        <w:t xml:space="preserve"> </w:t>
      </w:r>
      <w:r w:rsidR="003740E9" w:rsidRPr="007522FB">
        <w:rPr>
          <w:rFonts w:ascii="Times New Roman" w:eastAsia="Times New Roman" w:hAnsi="Times New Roman" w:cs="Times New Roman"/>
          <w:sz w:val="28"/>
          <w:szCs w:val="28"/>
          <w:lang w:eastAsia="zh-CN"/>
        </w:rPr>
        <w:t>«Пенсионное обеспечение лиц, замещающих муниципальные должности на постоянной основе» внести следующие изменения:</w:t>
      </w:r>
    </w:p>
    <w:p w:rsidR="003740E9" w:rsidRPr="007522FB" w:rsidRDefault="007522FB" w:rsidP="007522FB">
      <w:pPr>
        <w:spacing w:after="0" w:line="240" w:lineRule="auto"/>
        <w:ind w:right="-1" w:firstLine="56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1.4.1.</w:t>
      </w:r>
      <w:r w:rsidR="003740E9" w:rsidRPr="007522FB">
        <w:rPr>
          <w:rFonts w:ascii="Times New Roman" w:eastAsia="Times New Roman" w:hAnsi="Times New Roman" w:cs="Times New Roman"/>
          <w:sz w:val="28"/>
          <w:szCs w:val="28"/>
          <w:lang w:eastAsia="zh-CN"/>
        </w:rPr>
        <w:t>в пункте 1 слова «шести лет» заменить словами «пяти лет»;</w:t>
      </w:r>
    </w:p>
    <w:p w:rsidR="003740E9" w:rsidRPr="00423851" w:rsidRDefault="003740E9" w:rsidP="003740E9">
      <w:pPr>
        <w:spacing w:after="0" w:line="240" w:lineRule="auto"/>
        <w:ind w:right="-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1.</w:t>
      </w:r>
      <w:r w:rsidR="007522FB">
        <w:rPr>
          <w:rFonts w:ascii="Times New Roman" w:eastAsia="Times New Roman" w:hAnsi="Times New Roman" w:cs="Times New Roman"/>
          <w:sz w:val="28"/>
          <w:szCs w:val="28"/>
          <w:lang w:eastAsia="zh-CN"/>
        </w:rPr>
        <w:t>4</w:t>
      </w:r>
      <w:r>
        <w:rPr>
          <w:rFonts w:ascii="Times New Roman" w:eastAsia="Times New Roman" w:hAnsi="Times New Roman" w:cs="Times New Roman"/>
          <w:sz w:val="28"/>
          <w:szCs w:val="28"/>
          <w:lang w:eastAsia="zh-CN"/>
        </w:rPr>
        <w:t>.2.</w:t>
      </w:r>
      <w:r w:rsidRPr="00423851">
        <w:rPr>
          <w:rFonts w:ascii="Times New Roman" w:eastAsia="Times New Roman" w:hAnsi="Times New Roman" w:cs="Times New Roman"/>
          <w:sz w:val="28"/>
          <w:szCs w:val="28"/>
          <w:lang w:eastAsia="ru-RU"/>
        </w:rPr>
        <w:t xml:space="preserve"> </w:t>
      </w:r>
      <w:r w:rsidRPr="00423851">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пункте</w:t>
      </w:r>
      <w:r w:rsidRPr="00423851">
        <w:rPr>
          <w:rFonts w:ascii="Times New Roman" w:eastAsia="Times New Roman" w:hAnsi="Times New Roman" w:cs="Times New Roman"/>
          <w:sz w:val="28"/>
          <w:szCs w:val="28"/>
          <w:lang w:eastAsia="zh-CN"/>
        </w:rPr>
        <w:t xml:space="preserve"> 3 слова «шесть лет» заменить словами «пять лет», слова «четыре процента» заменить словами «пять процентов»;</w:t>
      </w:r>
    </w:p>
    <w:p w:rsidR="003740E9" w:rsidRPr="007522FB" w:rsidRDefault="003740E9" w:rsidP="007522FB">
      <w:pPr>
        <w:pStyle w:val="a5"/>
        <w:numPr>
          <w:ilvl w:val="1"/>
          <w:numId w:val="8"/>
        </w:numPr>
        <w:autoSpaceDE w:val="0"/>
        <w:autoSpaceDN w:val="0"/>
        <w:adjustRightInd w:val="0"/>
        <w:ind w:left="0" w:right="-1" w:firstLine="568"/>
        <w:jc w:val="both"/>
        <w:rPr>
          <w:rFonts w:ascii="Times New Roman" w:eastAsia="Times New Roman" w:hAnsi="Times New Roman" w:cs="Times New Roman"/>
          <w:sz w:val="28"/>
          <w:szCs w:val="28"/>
          <w:lang w:eastAsia="zh-CN"/>
        </w:rPr>
      </w:pPr>
      <w:r w:rsidRPr="007522FB">
        <w:rPr>
          <w:rFonts w:ascii="Times New Roman" w:eastAsia="Times New Roman" w:hAnsi="Times New Roman" w:cs="Times New Roman"/>
          <w:sz w:val="28"/>
          <w:szCs w:val="28"/>
          <w:lang w:eastAsia="zh-CN"/>
        </w:rPr>
        <w:t>абзацы 2 и 3 пункта 7 статьи 50 «Решения Совета» принять в следующей редакции:</w:t>
      </w:r>
    </w:p>
    <w:p w:rsidR="003740E9" w:rsidRDefault="003740E9" w:rsidP="003740E9">
      <w:pPr>
        <w:pStyle w:val="a5"/>
        <w:autoSpaceDE w:val="0"/>
        <w:autoSpaceDN w:val="0"/>
        <w:adjustRightInd w:val="0"/>
        <w:ind w:left="0" w:right="-1"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w:t>
      </w:r>
      <w:r w:rsidRPr="00CD590E">
        <w:rPr>
          <w:rFonts w:ascii="Times New Roman" w:eastAsia="Times New Roman" w:hAnsi="Times New Roman" w:cs="Times New Roman"/>
          <w:sz w:val="28"/>
          <w:szCs w:val="28"/>
          <w:lang w:eastAsia="zh-CN"/>
        </w:rPr>
        <w:t>Официальным опубликованием решения городского Совета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0B5232">
        <w:rPr>
          <w:rFonts w:ascii="Times New Roman" w:eastAsia="Times New Roman" w:hAnsi="Times New Roman" w:cs="Times New Roman"/>
          <w:sz w:val="28"/>
          <w:szCs w:val="28"/>
          <w:lang w:eastAsia="zh-CN"/>
        </w:rPr>
        <w:t xml:space="preserve">, распространяемом в городском округе, </w:t>
      </w:r>
      <w:r w:rsidR="00FD3E5D">
        <w:rPr>
          <w:rFonts w:ascii="Times New Roman" w:eastAsia="Times New Roman" w:hAnsi="Times New Roman" w:cs="Times New Roman"/>
          <w:sz w:val="28"/>
          <w:szCs w:val="28"/>
          <w:lang w:eastAsia="zh-CN"/>
        </w:rPr>
        <w:t xml:space="preserve"> </w:t>
      </w:r>
      <w:r w:rsidR="00FE029A">
        <w:rPr>
          <w:rFonts w:ascii="Times New Roman" w:eastAsia="Times New Roman" w:hAnsi="Times New Roman" w:cs="Times New Roman"/>
          <w:sz w:val="28"/>
          <w:szCs w:val="28"/>
          <w:lang w:eastAsia="zh-CN"/>
        </w:rPr>
        <w:t>газет</w:t>
      </w:r>
      <w:r w:rsidR="000B5232">
        <w:rPr>
          <w:rFonts w:ascii="Times New Roman" w:eastAsia="Times New Roman" w:hAnsi="Times New Roman" w:cs="Times New Roman"/>
          <w:sz w:val="28"/>
          <w:szCs w:val="28"/>
          <w:lang w:eastAsia="zh-CN"/>
        </w:rPr>
        <w:t>е</w:t>
      </w:r>
      <w:r w:rsidR="00FE029A">
        <w:rPr>
          <w:rFonts w:ascii="Times New Roman" w:eastAsia="Times New Roman" w:hAnsi="Times New Roman" w:cs="Times New Roman"/>
          <w:sz w:val="28"/>
          <w:szCs w:val="28"/>
          <w:lang w:eastAsia="zh-CN"/>
        </w:rPr>
        <w:t xml:space="preserve"> </w:t>
      </w:r>
      <w:r w:rsidR="00FD3E5D">
        <w:rPr>
          <w:rFonts w:ascii="Times New Roman" w:eastAsia="Times New Roman" w:hAnsi="Times New Roman" w:cs="Times New Roman"/>
          <w:sz w:val="28"/>
          <w:szCs w:val="28"/>
          <w:lang w:eastAsia="zh-CN"/>
        </w:rPr>
        <w:t>«Огни Енисея»</w:t>
      </w:r>
      <w:r>
        <w:rPr>
          <w:rFonts w:ascii="Times New Roman" w:eastAsia="Times New Roman" w:hAnsi="Times New Roman" w:cs="Times New Roman"/>
          <w:sz w:val="28"/>
          <w:szCs w:val="28"/>
          <w:lang w:eastAsia="zh-CN"/>
        </w:rPr>
        <w:t xml:space="preserve"> или первое размещение его полного текста в </w:t>
      </w:r>
      <w:r w:rsidRPr="00CD590E">
        <w:rPr>
          <w:rFonts w:ascii="Times New Roman" w:eastAsia="Times New Roman" w:hAnsi="Times New Roman" w:cs="Times New Roman"/>
          <w:sz w:val="28"/>
          <w:szCs w:val="28"/>
          <w:lang w:eastAsia="zh-CN"/>
        </w:rPr>
        <w:t>сетево</w:t>
      </w:r>
      <w:r>
        <w:rPr>
          <w:rFonts w:ascii="Times New Roman" w:eastAsia="Times New Roman" w:hAnsi="Times New Roman" w:cs="Times New Roman"/>
          <w:sz w:val="28"/>
          <w:szCs w:val="28"/>
          <w:lang w:eastAsia="zh-CN"/>
        </w:rPr>
        <w:t>м</w:t>
      </w:r>
      <w:r w:rsidRPr="00CD590E">
        <w:rPr>
          <w:rFonts w:ascii="Times New Roman" w:eastAsia="Times New Roman" w:hAnsi="Times New Roman" w:cs="Times New Roman"/>
          <w:sz w:val="28"/>
          <w:szCs w:val="28"/>
          <w:lang w:eastAsia="zh-CN"/>
        </w:rPr>
        <w:t xml:space="preserve"> издани</w:t>
      </w:r>
      <w:r>
        <w:rPr>
          <w:rFonts w:ascii="Times New Roman" w:eastAsia="Times New Roman" w:hAnsi="Times New Roman" w:cs="Times New Roman"/>
          <w:sz w:val="28"/>
          <w:szCs w:val="28"/>
          <w:lang w:eastAsia="zh-CN"/>
        </w:rPr>
        <w:t>и:</w:t>
      </w:r>
      <w:r w:rsidRPr="00CD590E">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CD590E">
        <w:rPr>
          <w:rFonts w:ascii="Times New Roman" w:eastAsia="Times New Roman" w:hAnsi="Times New Roman" w:cs="Times New Roman"/>
          <w:sz w:val="28"/>
          <w:szCs w:val="28"/>
          <w:lang w:eastAsia="zh-CN"/>
        </w:rPr>
        <w:t>Официальный сайт газеты «Огни Енисея» (свидетельство о регистрации средства массовой информации от 06.04.2017 года Эл № ФС77-69299, доменное имя в информационно-телекоммуникационной сет</w:t>
      </w:r>
      <w:r>
        <w:rPr>
          <w:rFonts w:ascii="Times New Roman" w:eastAsia="Times New Roman" w:hAnsi="Times New Roman" w:cs="Times New Roman"/>
          <w:sz w:val="28"/>
          <w:szCs w:val="28"/>
          <w:lang w:eastAsia="zh-CN"/>
        </w:rPr>
        <w:t xml:space="preserve">и Интернет - </w:t>
      </w:r>
      <w:proofErr w:type="spellStart"/>
      <w:r>
        <w:rPr>
          <w:rFonts w:ascii="Times New Roman" w:eastAsia="Times New Roman" w:hAnsi="Times New Roman" w:cs="Times New Roman"/>
          <w:sz w:val="28"/>
          <w:szCs w:val="28"/>
          <w:lang w:eastAsia="zh-CN"/>
        </w:rPr>
        <w:t>дивногорск-ое</w:t>
      </w:r>
      <w:proofErr w:type="gramStart"/>
      <w:r>
        <w:rPr>
          <w:rFonts w:ascii="Times New Roman" w:eastAsia="Times New Roman" w:hAnsi="Times New Roman" w:cs="Times New Roman"/>
          <w:sz w:val="28"/>
          <w:szCs w:val="28"/>
          <w:lang w:eastAsia="zh-CN"/>
        </w:rPr>
        <w:t>.р</w:t>
      </w:r>
      <w:proofErr w:type="gramEnd"/>
      <w:r>
        <w:rPr>
          <w:rFonts w:ascii="Times New Roman" w:eastAsia="Times New Roman" w:hAnsi="Times New Roman" w:cs="Times New Roman"/>
          <w:sz w:val="28"/>
          <w:szCs w:val="28"/>
          <w:lang w:eastAsia="zh-CN"/>
        </w:rPr>
        <w:t>ф</w:t>
      </w:r>
      <w:proofErr w:type="spellEnd"/>
      <w:r>
        <w:rPr>
          <w:rFonts w:ascii="Times New Roman" w:eastAsia="Times New Roman" w:hAnsi="Times New Roman" w:cs="Times New Roman"/>
          <w:sz w:val="28"/>
          <w:szCs w:val="28"/>
          <w:lang w:eastAsia="zh-CN"/>
        </w:rPr>
        <w:t>)»;</w:t>
      </w:r>
    </w:p>
    <w:p w:rsidR="003740E9" w:rsidRPr="007522FB" w:rsidRDefault="003740E9" w:rsidP="007522FB">
      <w:pPr>
        <w:pStyle w:val="a5"/>
        <w:numPr>
          <w:ilvl w:val="1"/>
          <w:numId w:val="8"/>
        </w:numPr>
        <w:autoSpaceDE w:val="0"/>
        <w:autoSpaceDN w:val="0"/>
        <w:adjustRightInd w:val="0"/>
        <w:ind w:left="0" w:right="-1" w:firstLine="568"/>
        <w:jc w:val="both"/>
        <w:rPr>
          <w:rFonts w:ascii="Times New Roman" w:eastAsia="Times New Roman" w:hAnsi="Times New Roman" w:cs="Times New Roman"/>
          <w:sz w:val="28"/>
          <w:szCs w:val="28"/>
          <w:lang w:eastAsia="zh-CN"/>
        </w:rPr>
      </w:pPr>
      <w:r w:rsidRPr="007522FB">
        <w:rPr>
          <w:rFonts w:ascii="Times New Roman" w:eastAsia="Times New Roman" w:hAnsi="Times New Roman" w:cs="Times New Roman"/>
          <w:sz w:val="28"/>
          <w:szCs w:val="28"/>
          <w:lang w:eastAsia="zh-CN"/>
        </w:rPr>
        <w:t>абзацы 2 и 3 пункта 3 статьи 52 «Правовые акты Главы города» принять в следующей редакции:</w:t>
      </w:r>
    </w:p>
    <w:p w:rsidR="003740E9" w:rsidRPr="00275D8C" w:rsidRDefault="003740E9" w:rsidP="003740E9">
      <w:pPr>
        <w:pStyle w:val="a5"/>
        <w:autoSpaceDE w:val="0"/>
        <w:autoSpaceDN w:val="0"/>
        <w:adjustRightInd w:val="0"/>
        <w:ind w:left="0" w:right="-1" w:firstLine="851"/>
        <w:jc w:val="both"/>
        <w:rPr>
          <w:rFonts w:ascii="Times New Roman" w:eastAsia="Times New Roman" w:hAnsi="Times New Roman" w:cs="Times New Roman"/>
          <w:sz w:val="28"/>
          <w:szCs w:val="28"/>
          <w:lang w:eastAsia="zh-CN"/>
        </w:rPr>
      </w:pPr>
      <w:r w:rsidRPr="00275D8C">
        <w:rPr>
          <w:rFonts w:ascii="Times New Roman" w:eastAsia="Times New Roman" w:hAnsi="Times New Roman" w:cs="Times New Roman"/>
          <w:sz w:val="28"/>
          <w:szCs w:val="28"/>
          <w:lang w:eastAsia="zh-CN"/>
        </w:rPr>
        <w:t>«Официальным опубликованием правовых актов Главы города или соглашений, заключенных между органами местного самоуправления, считается первая публикация его полного текста в периодическом печатном издании</w:t>
      </w:r>
      <w:r w:rsidR="000B5232">
        <w:rPr>
          <w:rFonts w:ascii="Times New Roman" w:eastAsia="Times New Roman" w:hAnsi="Times New Roman" w:cs="Times New Roman"/>
          <w:sz w:val="28"/>
          <w:szCs w:val="28"/>
          <w:lang w:eastAsia="zh-CN"/>
        </w:rPr>
        <w:t xml:space="preserve">, распространяемом в городском округе, </w:t>
      </w:r>
      <w:r w:rsidR="00FD3E5D">
        <w:rPr>
          <w:rFonts w:ascii="Times New Roman" w:eastAsia="Times New Roman" w:hAnsi="Times New Roman" w:cs="Times New Roman"/>
          <w:sz w:val="28"/>
          <w:szCs w:val="28"/>
          <w:lang w:eastAsia="zh-CN"/>
        </w:rPr>
        <w:t xml:space="preserve"> </w:t>
      </w:r>
      <w:r w:rsidR="00FE029A">
        <w:rPr>
          <w:rFonts w:ascii="Times New Roman" w:eastAsia="Times New Roman" w:hAnsi="Times New Roman" w:cs="Times New Roman"/>
          <w:sz w:val="28"/>
          <w:szCs w:val="28"/>
          <w:lang w:eastAsia="zh-CN"/>
        </w:rPr>
        <w:t>газет</w:t>
      </w:r>
      <w:r w:rsidR="000B5232">
        <w:rPr>
          <w:rFonts w:ascii="Times New Roman" w:eastAsia="Times New Roman" w:hAnsi="Times New Roman" w:cs="Times New Roman"/>
          <w:sz w:val="28"/>
          <w:szCs w:val="28"/>
          <w:lang w:eastAsia="zh-CN"/>
        </w:rPr>
        <w:t>е</w:t>
      </w:r>
      <w:r w:rsidR="00FE029A">
        <w:rPr>
          <w:rFonts w:ascii="Times New Roman" w:eastAsia="Times New Roman" w:hAnsi="Times New Roman" w:cs="Times New Roman"/>
          <w:sz w:val="28"/>
          <w:szCs w:val="28"/>
          <w:lang w:eastAsia="zh-CN"/>
        </w:rPr>
        <w:t xml:space="preserve"> </w:t>
      </w:r>
      <w:r w:rsidR="00FD3E5D">
        <w:rPr>
          <w:rFonts w:ascii="Times New Roman" w:eastAsia="Times New Roman" w:hAnsi="Times New Roman" w:cs="Times New Roman"/>
          <w:sz w:val="28"/>
          <w:szCs w:val="28"/>
          <w:lang w:eastAsia="zh-CN"/>
        </w:rPr>
        <w:t>«Огни Енисея»</w:t>
      </w:r>
      <w:r w:rsidRPr="00275D8C">
        <w:rPr>
          <w:rFonts w:ascii="Times New Roman" w:eastAsia="Times New Roman" w:hAnsi="Times New Roman" w:cs="Times New Roman"/>
          <w:sz w:val="28"/>
          <w:szCs w:val="28"/>
          <w:lang w:eastAsia="zh-CN"/>
        </w:rPr>
        <w:t xml:space="preserve"> или первое размещение его полного текста в сетевом издании: «Официальный сайт газеты «Огни Енисея» (свидетельство о регистрации средства массовой информации от 06.04.2017 года Эл № ФС77-69299, доменное имя в информационно-телекоммуникационной сети </w:t>
      </w:r>
      <w:r>
        <w:rPr>
          <w:rFonts w:ascii="Times New Roman" w:eastAsia="Times New Roman" w:hAnsi="Times New Roman" w:cs="Times New Roman"/>
          <w:sz w:val="28"/>
          <w:szCs w:val="28"/>
          <w:lang w:eastAsia="zh-CN"/>
        </w:rPr>
        <w:t xml:space="preserve">Интернет - </w:t>
      </w:r>
      <w:proofErr w:type="spellStart"/>
      <w:r>
        <w:rPr>
          <w:rFonts w:ascii="Times New Roman" w:eastAsia="Times New Roman" w:hAnsi="Times New Roman" w:cs="Times New Roman"/>
          <w:sz w:val="28"/>
          <w:szCs w:val="28"/>
          <w:lang w:eastAsia="zh-CN"/>
        </w:rPr>
        <w:t>дивногорск-ое</w:t>
      </w:r>
      <w:proofErr w:type="gramStart"/>
      <w:r>
        <w:rPr>
          <w:rFonts w:ascii="Times New Roman" w:eastAsia="Times New Roman" w:hAnsi="Times New Roman" w:cs="Times New Roman"/>
          <w:sz w:val="28"/>
          <w:szCs w:val="28"/>
          <w:lang w:eastAsia="zh-CN"/>
        </w:rPr>
        <w:t>.р</w:t>
      </w:r>
      <w:proofErr w:type="gramEnd"/>
      <w:r>
        <w:rPr>
          <w:rFonts w:ascii="Times New Roman" w:eastAsia="Times New Roman" w:hAnsi="Times New Roman" w:cs="Times New Roman"/>
          <w:sz w:val="28"/>
          <w:szCs w:val="28"/>
          <w:lang w:eastAsia="zh-CN"/>
        </w:rPr>
        <w:t>ф</w:t>
      </w:r>
      <w:proofErr w:type="spellEnd"/>
      <w:r>
        <w:rPr>
          <w:rFonts w:ascii="Times New Roman" w:eastAsia="Times New Roman" w:hAnsi="Times New Roman" w:cs="Times New Roman"/>
          <w:sz w:val="28"/>
          <w:szCs w:val="28"/>
          <w:lang w:eastAsia="zh-CN"/>
        </w:rPr>
        <w:t>)</w:t>
      </w:r>
      <w:r w:rsidRPr="00275D8C">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w:t>
      </w:r>
    </w:p>
    <w:p w:rsidR="003740E9" w:rsidRPr="000F31EC" w:rsidRDefault="003740E9" w:rsidP="003740E9">
      <w:pPr>
        <w:pStyle w:val="a5"/>
        <w:ind w:left="0"/>
        <w:jc w:val="both"/>
        <w:rPr>
          <w:rFonts w:ascii="Times New Roman" w:eastAsia="Calibri" w:hAnsi="Times New Roman" w:cs="Times New Roman"/>
          <w:spacing w:val="2"/>
          <w:sz w:val="28"/>
          <w:szCs w:val="28"/>
          <w:lang w:eastAsia="ru-RU"/>
        </w:rPr>
      </w:pPr>
      <w:r w:rsidRPr="000F31EC">
        <w:rPr>
          <w:rFonts w:ascii="Times New Roman" w:eastAsia="Times New Roman" w:hAnsi="Times New Roman" w:cs="Times New Roman"/>
          <w:sz w:val="28"/>
          <w:szCs w:val="28"/>
          <w:lang w:eastAsia="ru-RU"/>
        </w:rPr>
        <w:tab/>
      </w:r>
      <w:r w:rsidRPr="000F31EC">
        <w:rPr>
          <w:rFonts w:ascii="Times New Roman" w:eastAsia="Calibri" w:hAnsi="Times New Roman" w:cs="Times New Roman"/>
          <w:spacing w:val="6"/>
          <w:sz w:val="28"/>
          <w:szCs w:val="28"/>
          <w:lang w:eastAsia="ru-RU"/>
        </w:rPr>
        <w:t>2</w:t>
      </w:r>
      <w:r w:rsidRPr="000F31EC">
        <w:rPr>
          <w:rFonts w:ascii="Times New Roman" w:eastAsia="Calibri" w:hAnsi="Times New Roman" w:cs="Times New Roman"/>
          <w:b/>
          <w:spacing w:val="6"/>
          <w:sz w:val="28"/>
          <w:szCs w:val="28"/>
          <w:lang w:eastAsia="ru-RU"/>
        </w:rPr>
        <w:t>.</w:t>
      </w:r>
      <w:r w:rsidRPr="000F31EC">
        <w:rPr>
          <w:rFonts w:ascii="Times New Roman" w:eastAsia="Calibri" w:hAnsi="Times New Roman" w:cs="Times New Roman"/>
          <w:spacing w:val="6"/>
          <w:sz w:val="28"/>
          <w:szCs w:val="28"/>
          <w:lang w:eastAsia="ru-RU"/>
        </w:rPr>
        <w:t xml:space="preserve"> Н</w:t>
      </w:r>
      <w:r w:rsidRPr="000F31EC">
        <w:rPr>
          <w:rFonts w:ascii="Times New Roman" w:eastAsia="Calibri" w:hAnsi="Times New Roman" w:cs="Times New Roman"/>
          <w:spacing w:val="2"/>
          <w:sz w:val="28"/>
          <w:szCs w:val="28"/>
          <w:lang w:eastAsia="ru-RU"/>
        </w:rPr>
        <w:t>астоящее решение подлежит государственной регистрации.</w:t>
      </w:r>
    </w:p>
    <w:p w:rsidR="003740E9" w:rsidRPr="000F31EC" w:rsidRDefault="003740E9" w:rsidP="003740E9">
      <w:pPr>
        <w:pStyle w:val="a5"/>
        <w:ind w:left="0"/>
        <w:jc w:val="both"/>
        <w:rPr>
          <w:rFonts w:ascii="Times New Roman" w:eastAsia="Calibri" w:hAnsi="Times New Roman" w:cs="Times New Roman"/>
          <w:bCs/>
          <w:sz w:val="28"/>
          <w:szCs w:val="28"/>
          <w:lang w:eastAsia="ru-RU"/>
        </w:rPr>
      </w:pPr>
      <w:r w:rsidRPr="000F31EC">
        <w:rPr>
          <w:rFonts w:ascii="Times New Roman" w:eastAsia="Calibri" w:hAnsi="Times New Roman" w:cs="Times New Roman"/>
          <w:spacing w:val="2"/>
          <w:sz w:val="28"/>
          <w:szCs w:val="28"/>
          <w:lang w:eastAsia="ru-RU"/>
        </w:rPr>
        <w:tab/>
      </w:r>
      <w:r w:rsidRPr="000F31EC">
        <w:rPr>
          <w:rFonts w:ascii="Times New Roman" w:eastAsia="Calibri" w:hAnsi="Times New Roman" w:cs="Times New Roman"/>
          <w:spacing w:val="5"/>
          <w:sz w:val="28"/>
          <w:szCs w:val="28"/>
          <w:lang w:eastAsia="ru-RU"/>
        </w:rPr>
        <w:t>3.</w:t>
      </w:r>
      <w:r w:rsidRPr="000F31EC">
        <w:rPr>
          <w:rFonts w:ascii="Times New Roman" w:eastAsia="Calibri" w:hAnsi="Times New Roman" w:cs="Times New Roman"/>
          <w:b/>
          <w:spacing w:val="5"/>
          <w:sz w:val="28"/>
          <w:szCs w:val="28"/>
          <w:lang w:eastAsia="ru-RU"/>
        </w:rPr>
        <w:t xml:space="preserve"> </w:t>
      </w:r>
      <w:proofErr w:type="gramStart"/>
      <w:r w:rsidRPr="000F31EC">
        <w:rPr>
          <w:rFonts w:ascii="Times New Roman" w:eastAsia="Calibri" w:hAnsi="Times New Roman" w:cs="Times New Roman"/>
          <w:bCs/>
          <w:sz w:val="28"/>
          <w:szCs w:val="28"/>
          <w:lang w:eastAsia="ru-RU"/>
        </w:rPr>
        <w:t>Контроль за</w:t>
      </w:r>
      <w:proofErr w:type="gramEnd"/>
      <w:r w:rsidRPr="000F31EC">
        <w:rPr>
          <w:rFonts w:ascii="Times New Roman" w:eastAsia="Calibri" w:hAnsi="Times New Roman" w:cs="Times New Roman"/>
          <w:bCs/>
          <w:sz w:val="28"/>
          <w:szCs w:val="28"/>
          <w:lang w:eastAsia="ru-RU"/>
        </w:rPr>
        <w:t xml:space="preserve"> исполнением </w:t>
      </w:r>
      <w:r w:rsidRPr="000F31EC">
        <w:rPr>
          <w:rFonts w:ascii="Times New Roman" w:eastAsia="Calibri" w:hAnsi="Times New Roman" w:cs="Times New Roman"/>
          <w:bCs/>
          <w:spacing w:val="3"/>
          <w:sz w:val="28"/>
          <w:szCs w:val="28"/>
          <w:lang w:eastAsia="ru-RU"/>
        </w:rPr>
        <w:t xml:space="preserve">настоящего </w:t>
      </w:r>
      <w:r w:rsidRPr="000F31EC">
        <w:rPr>
          <w:rFonts w:ascii="Times New Roman" w:eastAsia="Calibri" w:hAnsi="Times New Roman" w:cs="Times New Roman"/>
          <w:bCs/>
          <w:sz w:val="28"/>
          <w:szCs w:val="28"/>
          <w:lang w:eastAsia="ru-RU"/>
        </w:rPr>
        <w:t>решения возложить на постоянную комиссию по законности, правопорядку, защите прав граждан и информационной политике (Коршун Е.Г.).</w:t>
      </w:r>
    </w:p>
    <w:p w:rsidR="003740E9" w:rsidRDefault="003740E9" w:rsidP="003740E9">
      <w:pPr>
        <w:pStyle w:val="a5"/>
        <w:ind w:left="0"/>
        <w:jc w:val="both"/>
        <w:rPr>
          <w:rFonts w:ascii="Times New Roman" w:eastAsia="Calibri" w:hAnsi="Times New Roman" w:cs="Times New Roman"/>
          <w:sz w:val="28"/>
          <w:szCs w:val="28"/>
        </w:rPr>
      </w:pPr>
      <w:r w:rsidRPr="000F31EC">
        <w:rPr>
          <w:rFonts w:ascii="Times New Roman" w:eastAsia="Calibri" w:hAnsi="Times New Roman" w:cs="Times New Roman"/>
          <w:bCs/>
          <w:sz w:val="28"/>
          <w:szCs w:val="28"/>
          <w:lang w:eastAsia="ru-RU"/>
        </w:rPr>
        <w:tab/>
      </w:r>
      <w:r w:rsidRPr="000F31EC">
        <w:rPr>
          <w:rFonts w:ascii="Times New Roman" w:eastAsia="Calibri" w:hAnsi="Times New Roman" w:cs="Times New Roman"/>
          <w:sz w:val="28"/>
          <w:szCs w:val="28"/>
        </w:rPr>
        <w:t>4.</w:t>
      </w:r>
      <w:r w:rsidRPr="000F31EC">
        <w:rPr>
          <w:rFonts w:ascii="Times New Roman" w:eastAsia="Calibri" w:hAnsi="Times New Roman" w:cs="Times New Roman"/>
          <w:b/>
          <w:sz w:val="28"/>
          <w:szCs w:val="28"/>
        </w:rPr>
        <w:t xml:space="preserve"> </w:t>
      </w:r>
      <w:r w:rsidRPr="000F31EC">
        <w:rPr>
          <w:rFonts w:ascii="Times New Roman" w:eastAsia="Calibri" w:hAnsi="Times New Roman" w:cs="Times New Roman"/>
          <w:sz w:val="28"/>
          <w:szCs w:val="28"/>
        </w:rPr>
        <w:t xml:space="preserve">Настоящее решение о внесении изменений в Устав города подлежит официальному опубликованию после его государственной регистрации в течение семи дней со дня его поступления </w:t>
      </w:r>
      <w:r w:rsidRPr="003A0A3B">
        <w:rPr>
          <w:rFonts w:ascii="Times New Roman" w:eastAsia="Calibri" w:hAnsi="Times New Roman" w:cs="Times New Roman"/>
          <w:sz w:val="28"/>
          <w:szCs w:val="28"/>
        </w:rPr>
        <w:t>из Управления Министерства юстиции Российской Федерации по Красноярскому краю и вступает в силу после официального опубликования.</w:t>
      </w:r>
    </w:p>
    <w:p w:rsidR="003740E9" w:rsidRDefault="003740E9" w:rsidP="003740E9">
      <w:pPr>
        <w:pStyle w:val="a5"/>
        <w:ind w:left="0"/>
        <w:jc w:val="both"/>
        <w:rPr>
          <w:rFonts w:ascii="Times New Roman" w:eastAsia="Calibri" w:hAnsi="Times New Roman" w:cs="Times New Roman"/>
          <w:sz w:val="28"/>
          <w:szCs w:val="28"/>
        </w:rPr>
      </w:pPr>
    </w:p>
    <w:p w:rsidR="003740E9" w:rsidRDefault="003740E9" w:rsidP="003740E9">
      <w:pPr>
        <w:pStyle w:val="a5"/>
        <w:ind w:left="0"/>
        <w:jc w:val="both"/>
        <w:rPr>
          <w:rFonts w:ascii="Times New Roman" w:eastAsia="Calibri" w:hAnsi="Times New Roman" w:cs="Times New Roman"/>
          <w:sz w:val="28"/>
          <w:szCs w:val="28"/>
        </w:rPr>
      </w:pPr>
    </w:p>
    <w:p w:rsidR="003740E9" w:rsidRDefault="003740E9" w:rsidP="003740E9">
      <w:pPr>
        <w:pStyle w:val="a5"/>
        <w:ind w:left="0"/>
        <w:jc w:val="both"/>
        <w:rPr>
          <w:rFonts w:ascii="Times New Roman" w:eastAsia="Calibri"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740E9" w:rsidTr="00F905A2">
        <w:tc>
          <w:tcPr>
            <w:tcW w:w="4785" w:type="dxa"/>
          </w:tcPr>
          <w:p w:rsidR="003740E9" w:rsidRDefault="003740E9" w:rsidP="00F905A2">
            <w:pPr>
              <w:pStyle w:val="a5"/>
              <w:ind w:left="0"/>
              <w:jc w:val="both"/>
              <w:rPr>
                <w:rFonts w:ascii="Times New Roman" w:eastAsia="Times New Roman" w:hAnsi="Times New Roman" w:cs="Times New Roman"/>
                <w:sz w:val="28"/>
                <w:szCs w:val="28"/>
                <w:lang w:eastAsia="ru-RU"/>
              </w:rPr>
            </w:pPr>
            <w:r w:rsidRPr="00C8618F">
              <w:rPr>
                <w:rFonts w:ascii="Times New Roman" w:eastAsia="Times New Roman" w:hAnsi="Times New Roman" w:cs="Times New Roman"/>
                <w:sz w:val="28"/>
                <w:szCs w:val="28"/>
                <w:lang w:eastAsia="ru-RU"/>
              </w:rPr>
              <w:t xml:space="preserve">Председатель </w:t>
            </w:r>
            <w:proofErr w:type="spellStart"/>
            <w:r>
              <w:rPr>
                <w:rFonts w:ascii="Times New Roman" w:eastAsia="Times New Roman" w:hAnsi="Times New Roman" w:cs="Times New Roman"/>
                <w:sz w:val="28"/>
                <w:szCs w:val="28"/>
                <w:lang w:eastAsia="ru-RU"/>
              </w:rPr>
              <w:t>Дивногорского</w:t>
            </w:r>
            <w:proofErr w:type="spellEnd"/>
          </w:p>
          <w:p w:rsidR="003740E9" w:rsidRDefault="003740E9" w:rsidP="00F905A2">
            <w:pPr>
              <w:pStyle w:val="a5"/>
              <w:ind w:left="0"/>
              <w:jc w:val="both"/>
              <w:rPr>
                <w:rFonts w:ascii="Times New Roman" w:eastAsia="Times New Roman" w:hAnsi="Times New Roman" w:cs="Times New Roman"/>
                <w:sz w:val="28"/>
                <w:szCs w:val="28"/>
                <w:lang w:eastAsia="ru-RU"/>
              </w:rPr>
            </w:pPr>
            <w:r w:rsidRPr="00C8618F">
              <w:rPr>
                <w:rFonts w:ascii="Times New Roman" w:eastAsia="Times New Roman" w:hAnsi="Times New Roman" w:cs="Times New Roman"/>
                <w:sz w:val="28"/>
                <w:szCs w:val="28"/>
                <w:lang w:eastAsia="ru-RU"/>
              </w:rPr>
              <w:t>городского Совета депутатов</w:t>
            </w:r>
            <w:r>
              <w:rPr>
                <w:rFonts w:ascii="Times New Roman" w:eastAsia="Times New Roman" w:hAnsi="Times New Roman" w:cs="Times New Roman"/>
                <w:sz w:val="28"/>
                <w:szCs w:val="28"/>
                <w:lang w:eastAsia="ru-RU"/>
              </w:rPr>
              <w:tab/>
            </w:r>
          </w:p>
          <w:p w:rsidR="000809CC" w:rsidRDefault="000809CC" w:rsidP="00F905A2">
            <w:pPr>
              <w:pStyle w:val="a5"/>
              <w:ind w:left="0"/>
              <w:jc w:val="both"/>
              <w:rPr>
                <w:rFonts w:ascii="Times New Roman" w:eastAsia="Times New Roman" w:hAnsi="Times New Roman" w:cs="Times New Roman"/>
                <w:sz w:val="28"/>
                <w:szCs w:val="28"/>
                <w:lang w:eastAsia="ru-RU"/>
              </w:rPr>
            </w:pPr>
          </w:p>
          <w:p w:rsidR="003740E9" w:rsidRDefault="003740E9" w:rsidP="00F905A2">
            <w:pPr>
              <w:pStyle w:val="a5"/>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___________________Ю.И. Мурашов</w:t>
            </w:r>
          </w:p>
        </w:tc>
        <w:tc>
          <w:tcPr>
            <w:tcW w:w="4785" w:type="dxa"/>
          </w:tcPr>
          <w:p w:rsidR="003740E9" w:rsidRDefault="003740E9" w:rsidP="00F905A2">
            <w:pPr>
              <w:pStyle w:val="a5"/>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5B47">
              <w:rPr>
                <w:rFonts w:ascii="Times New Roman" w:eastAsia="Times New Roman" w:hAnsi="Times New Roman" w:cs="Times New Roman"/>
                <w:sz w:val="28"/>
                <w:szCs w:val="28"/>
                <w:lang w:eastAsia="ru-RU"/>
              </w:rPr>
              <w:t>Глава города</w:t>
            </w:r>
          </w:p>
          <w:p w:rsidR="000809CC" w:rsidRPr="00EF5B47" w:rsidRDefault="000809CC" w:rsidP="00F905A2">
            <w:pPr>
              <w:pStyle w:val="a5"/>
              <w:ind w:left="0"/>
              <w:jc w:val="both"/>
              <w:rPr>
                <w:rFonts w:ascii="Times New Roman" w:eastAsia="Times New Roman" w:hAnsi="Times New Roman" w:cs="Times New Roman"/>
                <w:sz w:val="28"/>
                <w:szCs w:val="28"/>
                <w:lang w:eastAsia="ru-RU"/>
              </w:rPr>
            </w:pPr>
          </w:p>
          <w:p w:rsidR="003740E9" w:rsidRPr="00EF5B47" w:rsidRDefault="003740E9" w:rsidP="00F905A2">
            <w:pPr>
              <w:pStyle w:val="a5"/>
              <w:ind w:left="0"/>
              <w:jc w:val="both"/>
              <w:rPr>
                <w:rFonts w:ascii="Times New Roman" w:eastAsia="Times New Roman" w:hAnsi="Times New Roman" w:cs="Times New Roman"/>
                <w:sz w:val="28"/>
                <w:szCs w:val="28"/>
                <w:lang w:eastAsia="ru-RU"/>
              </w:rPr>
            </w:pPr>
          </w:p>
          <w:p w:rsidR="003740E9" w:rsidRDefault="003740E9" w:rsidP="00F905A2">
            <w:pPr>
              <w:pStyle w:val="a5"/>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EF5B47">
              <w:rPr>
                <w:rFonts w:ascii="Times New Roman" w:eastAsia="Times New Roman" w:hAnsi="Times New Roman" w:cs="Times New Roman"/>
                <w:sz w:val="28"/>
                <w:szCs w:val="28"/>
                <w:lang w:eastAsia="ru-RU"/>
              </w:rPr>
              <w:t>______________С.И. Егоров</w:t>
            </w:r>
          </w:p>
        </w:tc>
      </w:tr>
    </w:tbl>
    <w:p w:rsidR="003740E9" w:rsidRPr="00EF5B47" w:rsidRDefault="003740E9" w:rsidP="003740E9">
      <w:pPr>
        <w:keepNext/>
        <w:spacing w:after="0" w:line="240" w:lineRule="auto"/>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53625" w:rsidRDefault="00953625" w:rsidP="009D7127"/>
    <w:p w:rsidR="00953625" w:rsidRDefault="00953625" w:rsidP="009D7127"/>
    <w:p w:rsidR="00953625" w:rsidRDefault="00953625" w:rsidP="009D7127"/>
    <w:p w:rsidR="00953625" w:rsidRDefault="00953625" w:rsidP="009D7127"/>
    <w:p w:rsidR="00DF63CE" w:rsidRDefault="00DF63CE" w:rsidP="009D7127"/>
    <w:p w:rsidR="00953625" w:rsidRDefault="00953625" w:rsidP="00164E2C">
      <w:pPr>
        <w:rPr>
          <w:rFonts w:ascii="Times New Roman" w:hAnsi="Times New Roman" w:cs="Times New Roman"/>
        </w:rPr>
      </w:pPr>
    </w:p>
    <w:p w:rsidR="00FC05AC" w:rsidRPr="00164E2C" w:rsidRDefault="00FC05AC" w:rsidP="00164E2C">
      <w:pPr>
        <w:rPr>
          <w:rFonts w:ascii="Times New Roman" w:hAnsi="Times New Roman" w:cs="Times New Roman"/>
        </w:rPr>
      </w:pPr>
    </w:p>
    <w:sectPr w:rsidR="00FC05AC" w:rsidRPr="00164E2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629" w:rsidRDefault="00983629" w:rsidP="00953625">
      <w:pPr>
        <w:spacing w:after="0" w:line="240" w:lineRule="auto"/>
      </w:pPr>
      <w:r>
        <w:separator/>
      </w:r>
    </w:p>
  </w:endnote>
  <w:endnote w:type="continuationSeparator" w:id="0">
    <w:p w:rsidR="00983629" w:rsidRDefault="00983629" w:rsidP="0095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629" w:rsidRDefault="00983629" w:rsidP="00953625">
      <w:pPr>
        <w:spacing w:after="0" w:line="240" w:lineRule="auto"/>
      </w:pPr>
      <w:r>
        <w:separator/>
      </w:r>
    </w:p>
  </w:footnote>
  <w:footnote w:type="continuationSeparator" w:id="0">
    <w:p w:rsidR="00983629" w:rsidRDefault="00983629" w:rsidP="00953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258592"/>
      <w:docPartObj>
        <w:docPartGallery w:val="Page Numbers (Top of Page)"/>
        <w:docPartUnique/>
      </w:docPartObj>
    </w:sdtPr>
    <w:sdtEndPr/>
    <w:sdtContent>
      <w:p w:rsidR="00953625" w:rsidRDefault="00953625">
        <w:pPr>
          <w:pStyle w:val="a6"/>
          <w:jc w:val="right"/>
        </w:pPr>
        <w:r>
          <w:fldChar w:fldCharType="begin"/>
        </w:r>
        <w:r>
          <w:instrText>PAGE   \* MERGEFORMAT</w:instrText>
        </w:r>
        <w:r>
          <w:fldChar w:fldCharType="separate"/>
        </w:r>
        <w:r w:rsidR="00963046">
          <w:rPr>
            <w:noProof/>
          </w:rPr>
          <w:t>3</w:t>
        </w:r>
        <w:r>
          <w:fldChar w:fldCharType="end"/>
        </w:r>
      </w:p>
    </w:sdtContent>
  </w:sdt>
  <w:p w:rsidR="00953625" w:rsidRDefault="009536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5F4B"/>
    <w:multiLevelType w:val="multilevel"/>
    <w:tmpl w:val="0A327192"/>
    <w:lvl w:ilvl="0">
      <w:start w:val="1"/>
      <w:numFmt w:val="decimal"/>
      <w:lvlText w:val="%1."/>
      <w:lvlJc w:val="left"/>
      <w:pPr>
        <w:ind w:left="432"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nsid w:val="0F415DFC"/>
    <w:multiLevelType w:val="multilevel"/>
    <w:tmpl w:val="96DE68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184570B"/>
    <w:multiLevelType w:val="hybridMultilevel"/>
    <w:tmpl w:val="3E0CA2B4"/>
    <w:lvl w:ilvl="0" w:tplc="FF5C1754">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7D156D7"/>
    <w:multiLevelType w:val="multilevel"/>
    <w:tmpl w:val="E7F6534E"/>
    <w:lvl w:ilvl="0">
      <w:start w:val="1"/>
      <w:numFmt w:val="decimal"/>
      <w:lvlText w:val="%1."/>
      <w:lvlJc w:val="left"/>
      <w:pPr>
        <w:ind w:left="2102" w:hanging="825"/>
      </w:pPr>
      <w:rPr>
        <w:rFonts w:cs="Times New Roman" w:hint="default"/>
        <w:b/>
      </w:rPr>
    </w:lvl>
    <w:lvl w:ilvl="1">
      <w:start w:val="34"/>
      <w:numFmt w:val="decimal"/>
      <w:isLgl/>
      <w:lvlText w:val="%1.%2."/>
      <w:lvlJc w:val="left"/>
      <w:pPr>
        <w:ind w:left="3390" w:hanging="720"/>
      </w:pPr>
      <w:rPr>
        <w:rFonts w:hint="default"/>
      </w:rPr>
    </w:lvl>
    <w:lvl w:ilvl="2">
      <w:start w:val="1"/>
      <w:numFmt w:val="decimal"/>
      <w:isLgl/>
      <w:lvlText w:val="%1.%2.%3."/>
      <w:lvlJc w:val="left"/>
      <w:pPr>
        <w:ind w:left="4783" w:hanging="720"/>
      </w:pPr>
      <w:rPr>
        <w:rFonts w:hint="default"/>
      </w:rPr>
    </w:lvl>
    <w:lvl w:ilvl="3">
      <w:start w:val="1"/>
      <w:numFmt w:val="decimal"/>
      <w:isLgl/>
      <w:lvlText w:val="%1.%2.%3.%4."/>
      <w:lvlJc w:val="left"/>
      <w:pPr>
        <w:ind w:left="6536" w:hanging="1080"/>
      </w:pPr>
      <w:rPr>
        <w:rFonts w:hint="default"/>
      </w:rPr>
    </w:lvl>
    <w:lvl w:ilvl="4">
      <w:start w:val="1"/>
      <w:numFmt w:val="decimal"/>
      <w:isLgl/>
      <w:lvlText w:val="%1.%2.%3.%4.%5."/>
      <w:lvlJc w:val="left"/>
      <w:pPr>
        <w:ind w:left="7929" w:hanging="1080"/>
      </w:pPr>
      <w:rPr>
        <w:rFonts w:hint="default"/>
      </w:rPr>
    </w:lvl>
    <w:lvl w:ilvl="5">
      <w:start w:val="1"/>
      <w:numFmt w:val="decimal"/>
      <w:isLgl/>
      <w:lvlText w:val="%1.%2.%3.%4.%5.%6."/>
      <w:lvlJc w:val="left"/>
      <w:pPr>
        <w:ind w:left="9682" w:hanging="1440"/>
      </w:pPr>
      <w:rPr>
        <w:rFonts w:hint="default"/>
      </w:rPr>
    </w:lvl>
    <w:lvl w:ilvl="6">
      <w:start w:val="1"/>
      <w:numFmt w:val="decimal"/>
      <w:isLgl/>
      <w:lvlText w:val="%1.%2.%3.%4.%5.%6.%7."/>
      <w:lvlJc w:val="left"/>
      <w:pPr>
        <w:ind w:left="11075" w:hanging="1440"/>
      </w:pPr>
      <w:rPr>
        <w:rFonts w:hint="default"/>
      </w:rPr>
    </w:lvl>
    <w:lvl w:ilvl="7">
      <w:start w:val="1"/>
      <w:numFmt w:val="decimal"/>
      <w:isLgl/>
      <w:lvlText w:val="%1.%2.%3.%4.%5.%6.%7.%8."/>
      <w:lvlJc w:val="left"/>
      <w:pPr>
        <w:ind w:left="12828" w:hanging="1800"/>
      </w:pPr>
      <w:rPr>
        <w:rFonts w:hint="default"/>
      </w:rPr>
    </w:lvl>
    <w:lvl w:ilvl="8">
      <w:start w:val="1"/>
      <w:numFmt w:val="decimal"/>
      <w:isLgl/>
      <w:lvlText w:val="%1.%2.%3.%4.%5.%6.%7.%8.%9."/>
      <w:lvlJc w:val="left"/>
      <w:pPr>
        <w:ind w:left="14221" w:hanging="1800"/>
      </w:pPr>
      <w:rPr>
        <w:rFonts w:hint="default"/>
      </w:rPr>
    </w:lvl>
  </w:abstractNum>
  <w:abstractNum w:abstractNumId="4">
    <w:nsid w:val="50C60785"/>
    <w:multiLevelType w:val="multilevel"/>
    <w:tmpl w:val="827ADFF0"/>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5F7141EF"/>
    <w:multiLevelType w:val="singleLevel"/>
    <w:tmpl w:val="718C6406"/>
    <w:lvl w:ilvl="0">
      <w:start w:val="1"/>
      <w:numFmt w:val="decimal"/>
      <w:lvlText w:val="%1)"/>
      <w:lvlJc w:val="left"/>
      <w:pPr>
        <w:tabs>
          <w:tab w:val="num" w:pos="375"/>
        </w:tabs>
        <w:ind w:left="375" w:hanging="375"/>
      </w:pPr>
      <w:rPr>
        <w:rFonts w:cs="Times New Roman" w:hint="default"/>
      </w:rPr>
    </w:lvl>
  </w:abstractNum>
  <w:abstractNum w:abstractNumId="6">
    <w:nsid w:val="63DD5346"/>
    <w:multiLevelType w:val="multilevel"/>
    <w:tmpl w:val="C7049C2E"/>
    <w:lvl w:ilvl="0">
      <w:start w:val="1"/>
      <w:numFmt w:val="decimal"/>
      <w:lvlText w:val="%1."/>
      <w:lvlJc w:val="left"/>
      <w:pPr>
        <w:ind w:left="450" w:hanging="45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7">
    <w:nsid w:val="7E775E71"/>
    <w:multiLevelType w:val="hybridMultilevel"/>
    <w:tmpl w:val="0A34E194"/>
    <w:lvl w:ilvl="0" w:tplc="A3741A2C">
      <w:start w:val="1"/>
      <w:numFmt w:val="decimal"/>
      <w:lvlText w:val="%1."/>
      <w:lvlJc w:val="left"/>
      <w:pPr>
        <w:ind w:left="1410" w:hanging="705"/>
      </w:pPr>
      <w:rPr>
        <w:rFonts w:ascii="Times New Roman" w:eastAsia="Calibri" w:hAnsi="Times New Roman" w:cs="Times New Roman"/>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3"/>
  </w:num>
  <w:num w:numId="3">
    <w:abstractNumId w:val="1"/>
  </w:num>
  <w:num w:numId="4">
    <w:abstractNumId w:val="2"/>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27"/>
    <w:rsid w:val="000809CC"/>
    <w:rsid w:val="000B5232"/>
    <w:rsid w:val="001426E2"/>
    <w:rsid w:val="001431E8"/>
    <w:rsid w:val="001570A5"/>
    <w:rsid w:val="00164E2C"/>
    <w:rsid w:val="001A77EA"/>
    <w:rsid w:val="001D6AC9"/>
    <w:rsid w:val="00231080"/>
    <w:rsid w:val="00234BBE"/>
    <w:rsid w:val="00243716"/>
    <w:rsid w:val="00337327"/>
    <w:rsid w:val="00352D06"/>
    <w:rsid w:val="003740E9"/>
    <w:rsid w:val="00391436"/>
    <w:rsid w:val="003A3233"/>
    <w:rsid w:val="0041377B"/>
    <w:rsid w:val="004A2E53"/>
    <w:rsid w:val="004D008B"/>
    <w:rsid w:val="004D7E08"/>
    <w:rsid w:val="004F6B05"/>
    <w:rsid w:val="00515491"/>
    <w:rsid w:val="005D2390"/>
    <w:rsid w:val="00602132"/>
    <w:rsid w:val="00635990"/>
    <w:rsid w:val="0066213D"/>
    <w:rsid w:val="006951F2"/>
    <w:rsid w:val="006D01A2"/>
    <w:rsid w:val="007522FB"/>
    <w:rsid w:val="007665ED"/>
    <w:rsid w:val="00785D12"/>
    <w:rsid w:val="00792E60"/>
    <w:rsid w:val="007A660D"/>
    <w:rsid w:val="008246CB"/>
    <w:rsid w:val="008543D4"/>
    <w:rsid w:val="008F321C"/>
    <w:rsid w:val="00953625"/>
    <w:rsid w:val="00963046"/>
    <w:rsid w:val="00983629"/>
    <w:rsid w:val="009C2235"/>
    <w:rsid w:val="009C48FC"/>
    <w:rsid w:val="009D7127"/>
    <w:rsid w:val="00A04BA4"/>
    <w:rsid w:val="00A527A1"/>
    <w:rsid w:val="00AA5894"/>
    <w:rsid w:val="00AD6E1C"/>
    <w:rsid w:val="00AE65EC"/>
    <w:rsid w:val="00BB50B7"/>
    <w:rsid w:val="00BB6D96"/>
    <w:rsid w:val="00BC028F"/>
    <w:rsid w:val="00BE3BED"/>
    <w:rsid w:val="00C02959"/>
    <w:rsid w:val="00C17F02"/>
    <w:rsid w:val="00C65914"/>
    <w:rsid w:val="00D14346"/>
    <w:rsid w:val="00D1454B"/>
    <w:rsid w:val="00D23C51"/>
    <w:rsid w:val="00D73417"/>
    <w:rsid w:val="00D90996"/>
    <w:rsid w:val="00DB12EF"/>
    <w:rsid w:val="00DD163A"/>
    <w:rsid w:val="00DE781D"/>
    <w:rsid w:val="00DF63CE"/>
    <w:rsid w:val="00E931B3"/>
    <w:rsid w:val="00EA5958"/>
    <w:rsid w:val="00EB29AB"/>
    <w:rsid w:val="00EB66BE"/>
    <w:rsid w:val="00F50E63"/>
    <w:rsid w:val="00F53254"/>
    <w:rsid w:val="00F905A2"/>
    <w:rsid w:val="00FA603D"/>
    <w:rsid w:val="00FB2919"/>
    <w:rsid w:val="00FC05AC"/>
    <w:rsid w:val="00FD3E5D"/>
    <w:rsid w:val="00FE0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12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1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127"/>
    <w:rPr>
      <w:rFonts w:ascii="Tahoma" w:hAnsi="Tahoma" w:cs="Tahoma"/>
      <w:sz w:val="16"/>
      <w:szCs w:val="16"/>
    </w:rPr>
  </w:style>
  <w:style w:type="paragraph" w:customStyle="1" w:styleId="ConsPlusNormal">
    <w:name w:val="ConsPlusNormal"/>
    <w:rsid w:val="00413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377B"/>
    <w:pPr>
      <w:ind w:left="720"/>
      <w:contextualSpacing/>
    </w:pPr>
  </w:style>
  <w:style w:type="paragraph" w:styleId="a6">
    <w:name w:val="header"/>
    <w:basedOn w:val="a"/>
    <w:link w:val="a7"/>
    <w:uiPriority w:val="99"/>
    <w:unhideWhenUsed/>
    <w:rsid w:val="009536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3625"/>
  </w:style>
  <w:style w:type="paragraph" w:styleId="a8">
    <w:name w:val="footer"/>
    <w:basedOn w:val="a"/>
    <w:link w:val="a9"/>
    <w:uiPriority w:val="99"/>
    <w:unhideWhenUsed/>
    <w:rsid w:val="009536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3625"/>
  </w:style>
  <w:style w:type="table" w:styleId="aa">
    <w:name w:val="Table Grid"/>
    <w:basedOn w:val="a1"/>
    <w:uiPriority w:val="59"/>
    <w:rsid w:val="0037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12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1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127"/>
    <w:rPr>
      <w:rFonts w:ascii="Tahoma" w:hAnsi="Tahoma" w:cs="Tahoma"/>
      <w:sz w:val="16"/>
      <w:szCs w:val="16"/>
    </w:rPr>
  </w:style>
  <w:style w:type="paragraph" w:customStyle="1" w:styleId="ConsPlusNormal">
    <w:name w:val="ConsPlusNormal"/>
    <w:rsid w:val="00413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377B"/>
    <w:pPr>
      <w:ind w:left="720"/>
      <w:contextualSpacing/>
    </w:pPr>
  </w:style>
  <w:style w:type="paragraph" w:styleId="a6">
    <w:name w:val="header"/>
    <w:basedOn w:val="a"/>
    <w:link w:val="a7"/>
    <w:uiPriority w:val="99"/>
    <w:unhideWhenUsed/>
    <w:rsid w:val="009536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3625"/>
  </w:style>
  <w:style w:type="paragraph" w:styleId="a8">
    <w:name w:val="footer"/>
    <w:basedOn w:val="a"/>
    <w:link w:val="a9"/>
    <w:uiPriority w:val="99"/>
    <w:unhideWhenUsed/>
    <w:rsid w:val="009536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3625"/>
  </w:style>
  <w:style w:type="table" w:styleId="aa">
    <w:name w:val="Table Grid"/>
    <w:basedOn w:val="a1"/>
    <w:uiPriority w:val="59"/>
    <w:rsid w:val="0037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81143">
      <w:bodyDiv w:val="1"/>
      <w:marLeft w:val="0"/>
      <w:marRight w:val="0"/>
      <w:marTop w:val="0"/>
      <w:marBottom w:val="0"/>
      <w:divBdr>
        <w:top w:val="none" w:sz="0" w:space="0" w:color="auto"/>
        <w:left w:val="none" w:sz="0" w:space="0" w:color="auto"/>
        <w:bottom w:val="none" w:sz="0" w:space="0" w:color="auto"/>
        <w:right w:val="none" w:sz="0" w:space="0" w:color="auto"/>
      </w:divBdr>
      <w:divsChild>
        <w:div w:id="251161378">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4</Pages>
  <Words>886</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Свидерская Ольга</cp:lastModifiedBy>
  <cp:revision>24</cp:revision>
  <cp:lastPrinted>2024-05-17T03:46:00Z</cp:lastPrinted>
  <dcterms:created xsi:type="dcterms:W3CDTF">2022-01-13T08:17:00Z</dcterms:created>
  <dcterms:modified xsi:type="dcterms:W3CDTF">2024-05-17T03:47:00Z</dcterms:modified>
</cp:coreProperties>
</file>