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0F0" w:rsidRPr="009C10F0" w:rsidRDefault="009C10F0" w:rsidP="00D12C19">
      <w:pPr>
        <w:spacing w:line="276" w:lineRule="auto"/>
        <w:jc w:val="center"/>
        <w:rPr>
          <w:i/>
          <w:color w:val="FF0000"/>
          <w:sz w:val="44"/>
          <w:szCs w:val="44"/>
        </w:rPr>
      </w:pPr>
      <w:proofErr w:type="gramStart"/>
      <w:r>
        <w:rPr>
          <w:i/>
          <w:color w:val="FF0000"/>
          <w:sz w:val="44"/>
          <w:szCs w:val="44"/>
        </w:rPr>
        <w:t>П</w:t>
      </w:r>
      <w:proofErr w:type="gramEnd"/>
      <w:r>
        <w:rPr>
          <w:i/>
          <w:color w:val="FF0000"/>
          <w:sz w:val="44"/>
          <w:szCs w:val="44"/>
        </w:rPr>
        <w:t xml:space="preserve"> Р О Е К Т</w:t>
      </w:r>
    </w:p>
    <w:p w:rsidR="00D12C19" w:rsidRDefault="00D12C19" w:rsidP="00D12C19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D12C19" w:rsidRDefault="009A1B40" w:rsidP="00D12C19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723207" cy="917751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цв без фона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887" cy="918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8B2" w:rsidRDefault="006668B2" w:rsidP="00D12C19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6668B2" w:rsidRDefault="006668B2" w:rsidP="00D12C19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6668B2" w:rsidRDefault="009C0E38" w:rsidP="00E60433">
      <w:pPr>
        <w:pStyle w:val="1"/>
        <w:spacing w:line="276" w:lineRule="auto"/>
        <w:rPr>
          <w:rFonts w:ascii="Garamond" w:hAnsi="Garamond"/>
        </w:rPr>
      </w:pPr>
      <w:proofErr w:type="gramStart"/>
      <w:r>
        <w:rPr>
          <w:rFonts w:ascii="Garamond" w:hAnsi="Garamond"/>
        </w:rPr>
        <w:t>Р</w:t>
      </w:r>
      <w:proofErr w:type="gramEnd"/>
      <w:r>
        <w:rPr>
          <w:rFonts w:ascii="Garamond" w:hAnsi="Garamond"/>
        </w:rPr>
        <w:t xml:space="preserve"> А С П О Р Я Ж Е Н И Е</w:t>
      </w:r>
      <w:r w:rsidR="006668B2">
        <w:rPr>
          <w:rFonts w:ascii="Garamond" w:hAnsi="Garamond"/>
        </w:rPr>
        <w:t xml:space="preserve"> </w:t>
      </w:r>
    </w:p>
    <w:tbl>
      <w:tblPr>
        <w:tblW w:w="9747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5152"/>
      </w:tblGrid>
      <w:tr w:rsidR="006668B2" w:rsidTr="008553E5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6668B2" w:rsidRDefault="006668B2">
            <w:pPr>
              <w:jc w:val="both"/>
              <w:rPr>
                <w:sz w:val="4"/>
              </w:rPr>
            </w:pPr>
          </w:p>
        </w:tc>
        <w:tc>
          <w:tcPr>
            <w:tcW w:w="5152" w:type="dxa"/>
            <w:tcBorders>
              <w:left w:val="nil"/>
            </w:tcBorders>
          </w:tcPr>
          <w:p w:rsidR="006668B2" w:rsidRDefault="006668B2">
            <w:pPr>
              <w:jc w:val="both"/>
              <w:rPr>
                <w:sz w:val="4"/>
              </w:rPr>
            </w:pPr>
          </w:p>
        </w:tc>
      </w:tr>
      <w:tr w:rsidR="006668B2" w:rsidTr="008553E5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6668B2" w:rsidRDefault="006668B2">
            <w:pPr>
              <w:jc w:val="both"/>
              <w:rPr>
                <w:sz w:val="4"/>
              </w:rPr>
            </w:pPr>
          </w:p>
        </w:tc>
        <w:tc>
          <w:tcPr>
            <w:tcW w:w="5152" w:type="dxa"/>
            <w:tcBorders>
              <w:left w:val="nil"/>
            </w:tcBorders>
          </w:tcPr>
          <w:p w:rsidR="006668B2" w:rsidRDefault="006668B2">
            <w:pPr>
              <w:jc w:val="both"/>
              <w:rPr>
                <w:sz w:val="4"/>
              </w:rPr>
            </w:pPr>
          </w:p>
        </w:tc>
      </w:tr>
    </w:tbl>
    <w:p w:rsidR="005B4708" w:rsidRDefault="005B4708" w:rsidP="00891F9E">
      <w:pPr>
        <w:ind w:right="-2"/>
        <w:jc w:val="both"/>
        <w:rPr>
          <w:sz w:val="16"/>
        </w:rPr>
      </w:pPr>
    </w:p>
    <w:p w:rsidR="0064657C" w:rsidRDefault="009C10F0" w:rsidP="00891F9E">
      <w:pPr>
        <w:ind w:right="-2"/>
        <w:jc w:val="both"/>
        <w:rPr>
          <w:sz w:val="24"/>
        </w:rPr>
      </w:pPr>
      <w:r>
        <w:rPr>
          <w:sz w:val="24"/>
        </w:rPr>
        <w:t>___ . ___</w:t>
      </w:r>
      <w:r w:rsidR="008553E5">
        <w:rPr>
          <w:sz w:val="24"/>
        </w:rPr>
        <w:t xml:space="preserve"> . 2024</w:t>
      </w:r>
      <w:r w:rsidR="008553E5">
        <w:rPr>
          <w:sz w:val="24"/>
        </w:rPr>
        <w:tab/>
      </w:r>
      <w:r w:rsidR="00A75EF0">
        <w:rPr>
          <w:sz w:val="24"/>
        </w:rPr>
        <w:tab/>
      </w:r>
      <w:r w:rsidR="00A75EF0">
        <w:rPr>
          <w:sz w:val="24"/>
        </w:rPr>
        <w:tab/>
      </w:r>
      <w:r w:rsidR="008105BB">
        <w:rPr>
          <w:sz w:val="24"/>
        </w:rPr>
        <w:tab/>
      </w:r>
      <w:r w:rsidR="0064657C">
        <w:t>г. Дивногорск</w:t>
      </w:r>
      <w:r w:rsidR="0064657C">
        <w:tab/>
      </w:r>
      <w:r w:rsidR="00A75EF0">
        <w:tab/>
      </w:r>
      <w:r w:rsidR="00A75EF0">
        <w:tab/>
      </w:r>
      <w:r w:rsidR="004A0A17">
        <w:tab/>
      </w:r>
      <w:r w:rsidR="008553E5">
        <w:t xml:space="preserve">         </w:t>
      </w:r>
      <w:r w:rsidR="00902E79">
        <w:rPr>
          <w:sz w:val="24"/>
        </w:rPr>
        <w:t>№</w:t>
      </w:r>
      <w:r w:rsidR="00E40CA1">
        <w:rPr>
          <w:sz w:val="24"/>
        </w:rPr>
        <w:t xml:space="preserve"> </w:t>
      </w:r>
      <w:r>
        <w:rPr>
          <w:sz w:val="24"/>
        </w:rPr>
        <w:t>________</w:t>
      </w:r>
    </w:p>
    <w:p w:rsidR="00B77084" w:rsidRDefault="00B77084" w:rsidP="00B77084">
      <w:pPr>
        <w:jc w:val="both"/>
        <w:rPr>
          <w:sz w:val="24"/>
        </w:rPr>
      </w:pPr>
    </w:p>
    <w:p w:rsidR="00451F26" w:rsidRPr="00451F26" w:rsidRDefault="00451F26" w:rsidP="00451F26">
      <w:pPr>
        <w:tabs>
          <w:tab w:val="left" w:pos="567"/>
          <w:tab w:val="left" w:pos="4536"/>
        </w:tabs>
        <w:rPr>
          <w:spacing w:val="-4"/>
          <w:sz w:val="24"/>
          <w:szCs w:val="24"/>
        </w:rPr>
      </w:pPr>
      <w:r w:rsidRPr="00451F26">
        <w:rPr>
          <w:spacing w:val="-4"/>
          <w:sz w:val="24"/>
          <w:szCs w:val="24"/>
        </w:rPr>
        <w:t xml:space="preserve">О предоставлении разрешения на условно разрешенный вид использования </w:t>
      </w:r>
    </w:p>
    <w:p w:rsidR="00451F26" w:rsidRPr="00451F26" w:rsidRDefault="00451F26" w:rsidP="00451F26">
      <w:pPr>
        <w:tabs>
          <w:tab w:val="left" w:pos="567"/>
          <w:tab w:val="left" w:pos="4536"/>
        </w:tabs>
        <w:rPr>
          <w:spacing w:val="-4"/>
          <w:sz w:val="24"/>
          <w:szCs w:val="24"/>
        </w:rPr>
      </w:pPr>
      <w:r w:rsidRPr="00451F26">
        <w:rPr>
          <w:spacing w:val="-4"/>
          <w:sz w:val="24"/>
          <w:szCs w:val="24"/>
        </w:rPr>
        <w:t>земельн</w:t>
      </w:r>
      <w:r w:rsidR="00917A82">
        <w:rPr>
          <w:spacing w:val="-4"/>
          <w:sz w:val="24"/>
          <w:szCs w:val="24"/>
        </w:rPr>
        <w:t>ого</w:t>
      </w:r>
      <w:r w:rsidRPr="00451F26">
        <w:rPr>
          <w:spacing w:val="-4"/>
          <w:sz w:val="24"/>
          <w:szCs w:val="24"/>
        </w:rPr>
        <w:t xml:space="preserve"> участк</w:t>
      </w:r>
      <w:r w:rsidR="00917A82">
        <w:rPr>
          <w:spacing w:val="-4"/>
          <w:sz w:val="24"/>
          <w:szCs w:val="24"/>
        </w:rPr>
        <w:t>а</w:t>
      </w:r>
      <w:r w:rsidRPr="00451F26">
        <w:rPr>
          <w:spacing w:val="-4"/>
          <w:sz w:val="24"/>
          <w:szCs w:val="24"/>
        </w:rPr>
        <w:t xml:space="preserve"> с кадастровым номер</w:t>
      </w:r>
      <w:r w:rsidR="00917A82">
        <w:rPr>
          <w:spacing w:val="-4"/>
          <w:sz w:val="24"/>
          <w:szCs w:val="24"/>
        </w:rPr>
        <w:t xml:space="preserve">ом </w:t>
      </w:r>
      <w:r w:rsidR="00913C93" w:rsidRPr="00913C93">
        <w:rPr>
          <w:spacing w:val="-4"/>
          <w:sz w:val="24"/>
          <w:szCs w:val="24"/>
        </w:rPr>
        <w:t>24:46:0102006:670</w:t>
      </w:r>
    </w:p>
    <w:p w:rsidR="00451F26" w:rsidRPr="0036631E" w:rsidRDefault="00451F26" w:rsidP="00451F26">
      <w:pPr>
        <w:tabs>
          <w:tab w:val="left" w:pos="567"/>
          <w:tab w:val="left" w:pos="4536"/>
        </w:tabs>
        <w:rPr>
          <w:color w:val="000000"/>
          <w:sz w:val="28"/>
          <w:szCs w:val="28"/>
        </w:rPr>
      </w:pPr>
    </w:p>
    <w:p w:rsidR="00451F26" w:rsidRPr="0090158F" w:rsidRDefault="009D3112" w:rsidP="00451F26">
      <w:pPr>
        <w:ind w:firstLine="720"/>
        <w:jc w:val="both"/>
        <w:rPr>
          <w:sz w:val="28"/>
          <w:szCs w:val="28"/>
        </w:rPr>
      </w:pPr>
      <w:proofErr w:type="gramStart"/>
      <w:r w:rsidRPr="0090158F">
        <w:rPr>
          <w:spacing w:val="-4"/>
          <w:sz w:val="28"/>
          <w:szCs w:val="28"/>
        </w:rPr>
        <w:t xml:space="preserve">В соответствии </w:t>
      </w:r>
      <w:r w:rsidRPr="0090158F">
        <w:rPr>
          <w:sz w:val="28"/>
          <w:szCs w:val="28"/>
        </w:rPr>
        <w:t>со статьей 11 Земельного кодекса Российской Федерации</w:t>
      </w:r>
      <w:r w:rsidRPr="0090158F">
        <w:rPr>
          <w:spacing w:val="-4"/>
          <w:sz w:val="28"/>
          <w:szCs w:val="28"/>
        </w:rPr>
        <w:t>, статьей 39 Градостроительного кодекса Российской Федерации</w:t>
      </w:r>
      <w:r w:rsidR="00451F26" w:rsidRPr="0090158F">
        <w:rPr>
          <w:spacing w:val="-4"/>
          <w:sz w:val="28"/>
          <w:szCs w:val="28"/>
        </w:rPr>
        <w:t xml:space="preserve">, Федеральным законом от 06.10.2003 № 131-ФЗ «Об общих принципах организации местного самоуправления в Российской Федерации», </w:t>
      </w:r>
      <w:r w:rsidR="00451F26" w:rsidRPr="0090158F">
        <w:rPr>
          <w:sz w:val="28"/>
          <w:szCs w:val="28"/>
        </w:rPr>
        <w:t xml:space="preserve">Правилами землепользования и застройки города Дивногорска, утвержденными Решением </w:t>
      </w:r>
      <w:proofErr w:type="spellStart"/>
      <w:r w:rsidR="00451F26" w:rsidRPr="0090158F">
        <w:rPr>
          <w:sz w:val="28"/>
          <w:szCs w:val="28"/>
        </w:rPr>
        <w:t>Дивногорского</w:t>
      </w:r>
      <w:proofErr w:type="spellEnd"/>
      <w:r w:rsidR="00451F26" w:rsidRPr="0090158F">
        <w:rPr>
          <w:sz w:val="28"/>
          <w:szCs w:val="28"/>
        </w:rPr>
        <w:t xml:space="preserve"> городского Совета депутатов от 29.11.2012 № 28-176 ГС,</w:t>
      </w:r>
      <w:r w:rsidR="00451F26" w:rsidRPr="0090158F">
        <w:rPr>
          <w:spacing w:val="-4"/>
          <w:sz w:val="28"/>
          <w:szCs w:val="28"/>
        </w:rPr>
        <w:t xml:space="preserve"> </w:t>
      </w:r>
      <w:r w:rsidR="00451F26" w:rsidRPr="0090158F">
        <w:rPr>
          <w:sz w:val="28"/>
          <w:szCs w:val="28"/>
        </w:rPr>
        <w:t>административным регламентом предоставления муниципальной услуги «Предоставление разрешения на условно разрешенный вид использования земельного участка или</w:t>
      </w:r>
      <w:proofErr w:type="gramEnd"/>
      <w:r w:rsidR="00451F26" w:rsidRPr="0090158F">
        <w:rPr>
          <w:sz w:val="28"/>
          <w:szCs w:val="28"/>
        </w:rPr>
        <w:t xml:space="preserve"> объекта капитального строительства»,</w:t>
      </w:r>
      <w:r w:rsidR="0090158F">
        <w:rPr>
          <w:sz w:val="28"/>
          <w:szCs w:val="28"/>
        </w:rPr>
        <w:t xml:space="preserve"> </w:t>
      </w:r>
      <w:r w:rsidR="00451F26" w:rsidRPr="0090158F">
        <w:rPr>
          <w:spacing w:val="-4"/>
          <w:sz w:val="28"/>
          <w:szCs w:val="28"/>
        </w:rPr>
        <w:t xml:space="preserve">на основании заключения </w:t>
      </w:r>
      <w:r w:rsidR="006E4A52" w:rsidRPr="0090158F">
        <w:rPr>
          <w:spacing w:val="-4"/>
          <w:sz w:val="28"/>
          <w:szCs w:val="28"/>
        </w:rPr>
        <w:t>о</w:t>
      </w:r>
      <w:r w:rsidR="00451F26" w:rsidRPr="0090158F">
        <w:rPr>
          <w:spacing w:val="-4"/>
          <w:sz w:val="28"/>
          <w:szCs w:val="28"/>
        </w:rPr>
        <w:t xml:space="preserve"> результата</w:t>
      </w:r>
      <w:r w:rsidR="006E4A52" w:rsidRPr="0090158F">
        <w:rPr>
          <w:spacing w:val="-4"/>
          <w:sz w:val="28"/>
          <w:szCs w:val="28"/>
        </w:rPr>
        <w:t>х</w:t>
      </w:r>
      <w:r w:rsidR="00451F26" w:rsidRPr="0090158F">
        <w:rPr>
          <w:spacing w:val="-4"/>
          <w:sz w:val="28"/>
          <w:szCs w:val="28"/>
        </w:rPr>
        <w:t xml:space="preserve"> публичных слушаний от </w:t>
      </w:r>
      <w:r w:rsidR="00DF2FAF">
        <w:rPr>
          <w:spacing w:val="-4"/>
          <w:sz w:val="28"/>
          <w:szCs w:val="28"/>
        </w:rPr>
        <w:t>___ . ___</w:t>
      </w:r>
      <w:r w:rsidR="008553E5" w:rsidRPr="0090158F">
        <w:rPr>
          <w:spacing w:val="-4"/>
          <w:sz w:val="28"/>
          <w:szCs w:val="28"/>
        </w:rPr>
        <w:t>.2024</w:t>
      </w:r>
      <w:r w:rsidR="00451F26" w:rsidRPr="0090158F">
        <w:rPr>
          <w:spacing w:val="-4"/>
          <w:sz w:val="28"/>
          <w:szCs w:val="28"/>
        </w:rPr>
        <w:t>, рекомендации Комиссии по подготовке проекта Правил землепользования и застройки города Дивногорска</w:t>
      </w:r>
      <w:r w:rsidR="006E4A52" w:rsidRPr="0090158F">
        <w:rPr>
          <w:spacing w:val="-4"/>
          <w:sz w:val="28"/>
          <w:szCs w:val="28"/>
        </w:rPr>
        <w:t xml:space="preserve"> </w:t>
      </w:r>
      <w:r w:rsidR="00451F26" w:rsidRPr="0090158F">
        <w:rPr>
          <w:spacing w:val="-4"/>
          <w:sz w:val="28"/>
          <w:szCs w:val="28"/>
        </w:rPr>
        <w:t xml:space="preserve">(протокол от </w:t>
      </w:r>
      <w:r w:rsidR="00DF2FAF">
        <w:rPr>
          <w:spacing w:val="-4"/>
          <w:sz w:val="28"/>
          <w:szCs w:val="28"/>
        </w:rPr>
        <w:t>___ . ___</w:t>
      </w:r>
      <w:r w:rsidR="008553E5" w:rsidRPr="0090158F">
        <w:rPr>
          <w:spacing w:val="-4"/>
          <w:sz w:val="28"/>
          <w:szCs w:val="28"/>
        </w:rPr>
        <w:t>.2024</w:t>
      </w:r>
      <w:r w:rsidR="006E4A52" w:rsidRPr="0090158F">
        <w:rPr>
          <w:spacing w:val="-4"/>
          <w:sz w:val="28"/>
          <w:szCs w:val="28"/>
        </w:rPr>
        <w:t xml:space="preserve"> № </w:t>
      </w:r>
      <w:r w:rsidR="00DF2FAF">
        <w:rPr>
          <w:spacing w:val="-4"/>
          <w:sz w:val="28"/>
          <w:szCs w:val="28"/>
        </w:rPr>
        <w:t>___</w:t>
      </w:r>
      <w:r w:rsidR="008553E5" w:rsidRPr="0090158F">
        <w:rPr>
          <w:spacing w:val="-4"/>
          <w:sz w:val="28"/>
          <w:szCs w:val="28"/>
        </w:rPr>
        <w:t>-2024</w:t>
      </w:r>
      <w:r w:rsidR="006E4A52" w:rsidRPr="0090158F">
        <w:rPr>
          <w:spacing w:val="-4"/>
          <w:sz w:val="28"/>
          <w:szCs w:val="28"/>
        </w:rPr>
        <w:t>),</w:t>
      </w:r>
      <w:r w:rsidR="00451F26" w:rsidRPr="0090158F">
        <w:rPr>
          <w:spacing w:val="-4"/>
          <w:sz w:val="28"/>
          <w:szCs w:val="28"/>
        </w:rPr>
        <w:t xml:space="preserve"> </w:t>
      </w:r>
      <w:r w:rsidR="00451F26" w:rsidRPr="0090158F">
        <w:rPr>
          <w:sz w:val="28"/>
          <w:szCs w:val="28"/>
        </w:rPr>
        <w:t>руководствуясь ст. 43 Устава города:</w:t>
      </w:r>
    </w:p>
    <w:p w:rsidR="009D3112" w:rsidRPr="0090158F" w:rsidRDefault="009D3112" w:rsidP="00451F26">
      <w:pPr>
        <w:ind w:firstLine="720"/>
        <w:jc w:val="both"/>
        <w:rPr>
          <w:sz w:val="28"/>
          <w:szCs w:val="28"/>
        </w:rPr>
      </w:pPr>
    </w:p>
    <w:p w:rsidR="009D3112" w:rsidRPr="0090158F" w:rsidRDefault="00451F26" w:rsidP="009D3112">
      <w:pPr>
        <w:pStyle w:val="ac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iCs/>
          <w:color w:val="000000" w:themeColor="text1"/>
          <w:spacing w:val="-4"/>
          <w:sz w:val="28"/>
          <w:szCs w:val="28"/>
        </w:rPr>
      </w:pPr>
      <w:r w:rsidRPr="0090158F">
        <w:rPr>
          <w:color w:val="000000" w:themeColor="text1"/>
          <w:spacing w:val="-4"/>
          <w:sz w:val="28"/>
          <w:szCs w:val="28"/>
        </w:rPr>
        <w:t xml:space="preserve">Предоставить разрешение на условно разрешенный вид использования земельного участка </w:t>
      </w:r>
      <w:r w:rsidRPr="0090158F">
        <w:rPr>
          <w:iCs/>
          <w:color w:val="000000" w:themeColor="text1"/>
          <w:spacing w:val="-4"/>
          <w:sz w:val="28"/>
          <w:szCs w:val="28"/>
        </w:rPr>
        <w:t>«</w:t>
      </w:r>
      <w:r w:rsidR="00913C93" w:rsidRPr="00D7406B">
        <w:rPr>
          <w:sz w:val="28"/>
        </w:rPr>
        <w:t>строительство</w:t>
      </w:r>
      <w:r w:rsidR="00913C93">
        <w:rPr>
          <w:sz w:val="28"/>
        </w:rPr>
        <w:t xml:space="preserve"> </w:t>
      </w:r>
      <w:bookmarkStart w:id="0" w:name="_GoBack"/>
      <w:bookmarkEnd w:id="0"/>
      <w:r w:rsidR="00913C93">
        <w:rPr>
          <w:sz w:val="28"/>
        </w:rPr>
        <w:t>жилых зданий</w:t>
      </w:r>
      <w:r w:rsidRPr="0090158F">
        <w:rPr>
          <w:iCs/>
          <w:color w:val="000000" w:themeColor="text1"/>
          <w:spacing w:val="-4"/>
          <w:sz w:val="28"/>
          <w:szCs w:val="28"/>
        </w:rPr>
        <w:t>»</w:t>
      </w:r>
      <w:r w:rsidRPr="0090158F">
        <w:rPr>
          <w:color w:val="000000" w:themeColor="text1"/>
          <w:spacing w:val="-4"/>
          <w:sz w:val="28"/>
          <w:szCs w:val="28"/>
        </w:rPr>
        <w:t xml:space="preserve"> в отношении земельн</w:t>
      </w:r>
      <w:r w:rsidR="00917A82">
        <w:rPr>
          <w:color w:val="000000" w:themeColor="text1"/>
          <w:spacing w:val="-4"/>
          <w:sz w:val="28"/>
          <w:szCs w:val="28"/>
        </w:rPr>
        <w:t>ого</w:t>
      </w:r>
      <w:r w:rsidRPr="0090158F">
        <w:rPr>
          <w:color w:val="000000" w:themeColor="text1"/>
          <w:spacing w:val="-4"/>
          <w:sz w:val="28"/>
          <w:szCs w:val="28"/>
        </w:rPr>
        <w:t xml:space="preserve"> участк</w:t>
      </w:r>
      <w:r w:rsidR="00917A82">
        <w:rPr>
          <w:color w:val="000000" w:themeColor="text1"/>
          <w:spacing w:val="-4"/>
          <w:sz w:val="28"/>
          <w:szCs w:val="28"/>
        </w:rPr>
        <w:t>а</w:t>
      </w:r>
      <w:r w:rsidRPr="0090158F">
        <w:rPr>
          <w:color w:val="000000" w:themeColor="text1"/>
          <w:spacing w:val="-4"/>
          <w:sz w:val="28"/>
          <w:szCs w:val="28"/>
        </w:rPr>
        <w:t xml:space="preserve"> с кадастровым номер</w:t>
      </w:r>
      <w:r w:rsidR="00917A82">
        <w:rPr>
          <w:color w:val="000000" w:themeColor="text1"/>
          <w:spacing w:val="-4"/>
          <w:sz w:val="28"/>
          <w:szCs w:val="28"/>
        </w:rPr>
        <w:t>ом</w:t>
      </w:r>
      <w:r w:rsidRPr="0090158F">
        <w:rPr>
          <w:color w:val="000000" w:themeColor="text1"/>
          <w:spacing w:val="-4"/>
          <w:sz w:val="28"/>
          <w:szCs w:val="28"/>
        </w:rPr>
        <w:t xml:space="preserve"> </w:t>
      </w:r>
      <w:r w:rsidR="00917A82" w:rsidRPr="00917A82">
        <w:rPr>
          <w:iCs/>
          <w:color w:val="000000" w:themeColor="text1"/>
          <w:spacing w:val="-4"/>
          <w:sz w:val="28"/>
          <w:szCs w:val="28"/>
        </w:rPr>
        <w:t>24:46:</w:t>
      </w:r>
      <w:r w:rsidR="00913C93">
        <w:rPr>
          <w:iCs/>
          <w:color w:val="000000" w:themeColor="text1"/>
          <w:spacing w:val="-4"/>
          <w:sz w:val="28"/>
          <w:szCs w:val="28"/>
        </w:rPr>
        <w:t>0102006:670</w:t>
      </w:r>
      <w:r w:rsidRPr="0090158F">
        <w:rPr>
          <w:color w:val="000000" w:themeColor="text1"/>
          <w:spacing w:val="-4"/>
          <w:sz w:val="28"/>
          <w:szCs w:val="28"/>
        </w:rPr>
        <w:t xml:space="preserve">, расположенного по адресу: </w:t>
      </w:r>
      <w:r w:rsidR="00913C93" w:rsidRPr="00913C93">
        <w:rPr>
          <w:iCs/>
          <w:color w:val="000000" w:themeColor="text1"/>
          <w:spacing w:val="-4"/>
          <w:sz w:val="28"/>
          <w:szCs w:val="28"/>
        </w:rPr>
        <w:t>Российская Федерация, Красноярский край, городской округ город Дивногорск, Дивногорск город, Бориса Полевого улица, земельный участок 13/1</w:t>
      </w:r>
      <w:r w:rsidRPr="0090158F">
        <w:rPr>
          <w:iCs/>
          <w:color w:val="000000" w:themeColor="text1"/>
          <w:spacing w:val="-4"/>
          <w:sz w:val="28"/>
          <w:szCs w:val="28"/>
        </w:rPr>
        <w:t>.</w:t>
      </w:r>
    </w:p>
    <w:p w:rsidR="009D3112" w:rsidRPr="00DF2FAF" w:rsidRDefault="009D3112" w:rsidP="009D3112">
      <w:pPr>
        <w:pStyle w:val="ac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iCs/>
          <w:color w:val="000000" w:themeColor="text1"/>
          <w:spacing w:val="-4"/>
          <w:sz w:val="28"/>
          <w:szCs w:val="28"/>
        </w:rPr>
      </w:pPr>
      <w:r w:rsidRPr="0090158F">
        <w:rPr>
          <w:sz w:val="28"/>
          <w:szCs w:val="28"/>
        </w:rPr>
        <w:t xml:space="preserve">Изменить вид разрешенного использования земельного участка с кадастровым номером </w:t>
      </w:r>
      <w:r w:rsidR="00913C93" w:rsidRPr="00917A82">
        <w:rPr>
          <w:iCs/>
          <w:color w:val="000000" w:themeColor="text1"/>
          <w:spacing w:val="-4"/>
          <w:sz w:val="28"/>
          <w:szCs w:val="28"/>
        </w:rPr>
        <w:t>24:46:</w:t>
      </w:r>
      <w:r w:rsidR="00913C93">
        <w:rPr>
          <w:iCs/>
          <w:color w:val="000000" w:themeColor="text1"/>
          <w:spacing w:val="-4"/>
          <w:sz w:val="28"/>
          <w:szCs w:val="28"/>
        </w:rPr>
        <w:t>0102006:670</w:t>
      </w:r>
      <w:r w:rsidRPr="0090158F">
        <w:rPr>
          <w:sz w:val="28"/>
          <w:szCs w:val="28"/>
        </w:rPr>
        <w:t xml:space="preserve">, расположенного по адресу: </w:t>
      </w:r>
      <w:r w:rsidR="00913C93" w:rsidRPr="00913C93">
        <w:rPr>
          <w:iCs/>
          <w:color w:val="000000" w:themeColor="text1"/>
          <w:spacing w:val="-4"/>
          <w:sz w:val="28"/>
          <w:szCs w:val="28"/>
        </w:rPr>
        <w:t>Российская Федерация, Красноярский край, городской округ город Дивногорск, Дивногорск город, Бориса Полевого улица, земельный участок 13/1</w:t>
      </w:r>
      <w:r w:rsidR="00D3453C">
        <w:rPr>
          <w:sz w:val="28"/>
          <w:szCs w:val="28"/>
        </w:rPr>
        <w:t xml:space="preserve">, </w:t>
      </w:r>
      <w:r w:rsidR="00913C93">
        <w:rPr>
          <w:sz w:val="28"/>
          <w:szCs w:val="28"/>
        </w:rPr>
        <w:t xml:space="preserve">                             </w:t>
      </w:r>
      <w:proofErr w:type="gramStart"/>
      <w:r w:rsidR="00D3453C">
        <w:rPr>
          <w:sz w:val="28"/>
          <w:szCs w:val="28"/>
        </w:rPr>
        <w:t>с</w:t>
      </w:r>
      <w:proofErr w:type="gramEnd"/>
      <w:r w:rsidR="00D3453C">
        <w:rPr>
          <w:sz w:val="28"/>
          <w:szCs w:val="28"/>
        </w:rPr>
        <w:t xml:space="preserve"> «</w:t>
      </w:r>
      <w:r w:rsidR="00913C93" w:rsidRPr="00913C93">
        <w:rPr>
          <w:sz w:val="28"/>
          <w:szCs w:val="28"/>
        </w:rPr>
        <w:t>здания и сооружения административно - делового назначения</w:t>
      </w:r>
      <w:r w:rsidR="00D3453C">
        <w:rPr>
          <w:sz w:val="28"/>
          <w:szCs w:val="28"/>
        </w:rPr>
        <w:t xml:space="preserve">» на </w:t>
      </w:r>
      <w:r w:rsidRPr="0090158F">
        <w:rPr>
          <w:sz w:val="28"/>
          <w:szCs w:val="28"/>
        </w:rPr>
        <w:t>«</w:t>
      </w:r>
      <w:r w:rsidR="00913C93" w:rsidRPr="00913C93">
        <w:rPr>
          <w:iCs/>
          <w:sz w:val="28"/>
          <w:szCs w:val="28"/>
        </w:rPr>
        <w:t>здания и сооружения административно - делового назначения</w:t>
      </w:r>
      <w:r w:rsidR="00913C93">
        <w:rPr>
          <w:iCs/>
          <w:sz w:val="28"/>
          <w:szCs w:val="28"/>
        </w:rPr>
        <w:t>; строительство жилых зданий</w:t>
      </w:r>
      <w:r w:rsidRPr="0090158F">
        <w:rPr>
          <w:sz w:val="28"/>
          <w:szCs w:val="28"/>
        </w:rPr>
        <w:t xml:space="preserve">». </w:t>
      </w:r>
    </w:p>
    <w:p w:rsidR="009D3112" w:rsidRPr="0090158F" w:rsidRDefault="00451F26" w:rsidP="009D3112">
      <w:pPr>
        <w:pStyle w:val="ac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iCs/>
          <w:color w:val="000000" w:themeColor="text1"/>
          <w:spacing w:val="-4"/>
          <w:sz w:val="28"/>
          <w:szCs w:val="28"/>
        </w:rPr>
      </w:pPr>
      <w:r w:rsidRPr="0090158F">
        <w:rPr>
          <w:sz w:val="28"/>
          <w:szCs w:val="28"/>
        </w:rPr>
        <w:t>Настоящее распоряжение опубликовать в средствах массовой информации и разместить на официальном сайте администрации города в информационно-телекоммуникационной сети «Интернет»</w:t>
      </w:r>
      <w:r w:rsidRPr="0090158F">
        <w:rPr>
          <w:spacing w:val="-4"/>
          <w:sz w:val="28"/>
          <w:szCs w:val="28"/>
        </w:rPr>
        <w:t>.</w:t>
      </w:r>
    </w:p>
    <w:p w:rsidR="009D3112" w:rsidRPr="0090158F" w:rsidRDefault="00451F26" w:rsidP="009D3112">
      <w:pPr>
        <w:pStyle w:val="ac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iCs/>
          <w:color w:val="000000" w:themeColor="text1"/>
          <w:spacing w:val="-4"/>
          <w:sz w:val="28"/>
          <w:szCs w:val="28"/>
        </w:rPr>
      </w:pPr>
      <w:r w:rsidRPr="0090158F">
        <w:rPr>
          <w:spacing w:val="-4"/>
          <w:sz w:val="28"/>
          <w:szCs w:val="28"/>
        </w:rPr>
        <w:lastRenderedPageBreak/>
        <w:t>Настоящее распоряжение вступает в силу после его официального опубликования.</w:t>
      </w:r>
    </w:p>
    <w:p w:rsidR="009D3112" w:rsidRPr="0090158F" w:rsidRDefault="009D3112" w:rsidP="009D3112">
      <w:pPr>
        <w:pStyle w:val="ac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iCs/>
          <w:color w:val="000000" w:themeColor="text1"/>
          <w:spacing w:val="-4"/>
          <w:sz w:val="28"/>
          <w:szCs w:val="28"/>
        </w:rPr>
      </w:pPr>
      <w:r w:rsidRPr="0090158F">
        <w:rPr>
          <w:sz w:val="28"/>
          <w:szCs w:val="28"/>
        </w:rPr>
        <w:t xml:space="preserve">Администрации города Дивногорска направить настоящее распоряжение в Управление Федеральной службы государственной регистрации, кадастра и картографии по Красноярскому краю для внесения изменений в сведения Единого государственного реестра недвижимости в соответствии со ст. 32 Федерального закона от 13.07.2015 № 218-ФЗ </w:t>
      </w:r>
      <w:r w:rsidR="0090158F">
        <w:rPr>
          <w:sz w:val="28"/>
          <w:szCs w:val="28"/>
        </w:rPr>
        <w:t xml:space="preserve">                      </w:t>
      </w:r>
      <w:r w:rsidRPr="0090158F">
        <w:rPr>
          <w:sz w:val="28"/>
          <w:szCs w:val="28"/>
        </w:rPr>
        <w:t>«О государственной регистрации недвижимости».</w:t>
      </w:r>
    </w:p>
    <w:p w:rsidR="00451F26" w:rsidRPr="0090158F" w:rsidRDefault="00451F26" w:rsidP="009D3112">
      <w:pPr>
        <w:pStyle w:val="ac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iCs/>
          <w:color w:val="000000" w:themeColor="text1"/>
          <w:spacing w:val="-4"/>
          <w:sz w:val="28"/>
          <w:szCs w:val="28"/>
        </w:rPr>
      </w:pPr>
      <w:proofErr w:type="gramStart"/>
      <w:r w:rsidRPr="0090158F">
        <w:rPr>
          <w:sz w:val="28"/>
          <w:szCs w:val="28"/>
        </w:rPr>
        <w:t>Контроль за</w:t>
      </w:r>
      <w:proofErr w:type="gramEnd"/>
      <w:r w:rsidRPr="0090158F">
        <w:rPr>
          <w:sz w:val="28"/>
          <w:szCs w:val="28"/>
        </w:rPr>
        <w:t xml:space="preserve"> исполнением настоящего распоряжения возложить на руководителя комитета обеспечения градостроительной деятельности, управления муниципальным имуществом и земельными отношениями администрации города Дивногорска.</w:t>
      </w:r>
    </w:p>
    <w:p w:rsidR="00451F26" w:rsidRPr="0090158F" w:rsidRDefault="00451F26" w:rsidP="00451F26">
      <w:pPr>
        <w:rPr>
          <w:sz w:val="28"/>
          <w:szCs w:val="28"/>
        </w:rPr>
      </w:pPr>
    </w:p>
    <w:p w:rsidR="005D2C03" w:rsidRDefault="005D2C03" w:rsidP="00451F26">
      <w:pPr>
        <w:ind w:right="-1"/>
        <w:rPr>
          <w:sz w:val="28"/>
          <w:szCs w:val="28"/>
        </w:rPr>
      </w:pPr>
    </w:p>
    <w:p w:rsidR="00451F26" w:rsidRPr="00917A82" w:rsidRDefault="00451F26" w:rsidP="00917A82">
      <w:pPr>
        <w:spacing w:line="276" w:lineRule="auto"/>
        <w:jc w:val="both"/>
        <w:rPr>
          <w:i/>
          <w:color w:val="FF0000"/>
          <w:sz w:val="44"/>
          <w:szCs w:val="44"/>
        </w:rPr>
      </w:pPr>
      <w:r w:rsidRPr="0090158F">
        <w:rPr>
          <w:sz w:val="28"/>
          <w:szCs w:val="28"/>
        </w:rPr>
        <w:t>Глава города</w:t>
      </w:r>
      <w:r w:rsidRPr="0090158F">
        <w:rPr>
          <w:color w:val="000000"/>
          <w:sz w:val="28"/>
          <w:szCs w:val="28"/>
          <w:lang w:bidi="ru-RU"/>
        </w:rPr>
        <w:tab/>
      </w:r>
      <w:r w:rsidRPr="0090158F">
        <w:rPr>
          <w:color w:val="000000"/>
          <w:sz w:val="28"/>
          <w:szCs w:val="28"/>
          <w:lang w:bidi="ru-RU"/>
        </w:rPr>
        <w:tab/>
      </w:r>
      <w:r w:rsidR="00917A82">
        <w:rPr>
          <w:i/>
          <w:color w:val="FF0000"/>
          <w:sz w:val="44"/>
          <w:szCs w:val="44"/>
        </w:rPr>
        <w:t>П Р О Е К Т</w:t>
      </w:r>
      <w:r w:rsidR="00917A82">
        <w:rPr>
          <w:i/>
          <w:color w:val="FF0000"/>
          <w:sz w:val="44"/>
          <w:szCs w:val="44"/>
        </w:rPr>
        <w:tab/>
      </w:r>
      <w:r w:rsidR="00917A82">
        <w:rPr>
          <w:i/>
          <w:color w:val="FF0000"/>
          <w:sz w:val="44"/>
          <w:szCs w:val="44"/>
        </w:rPr>
        <w:tab/>
      </w:r>
      <w:r w:rsidR="00917A82">
        <w:rPr>
          <w:i/>
          <w:color w:val="FF0000"/>
          <w:sz w:val="44"/>
          <w:szCs w:val="44"/>
        </w:rPr>
        <w:tab/>
      </w:r>
      <w:r w:rsidR="00917A82">
        <w:rPr>
          <w:i/>
          <w:color w:val="FF0000"/>
          <w:sz w:val="44"/>
          <w:szCs w:val="44"/>
        </w:rPr>
        <w:tab/>
      </w:r>
      <w:r w:rsidRPr="0090158F">
        <w:rPr>
          <w:color w:val="000000"/>
          <w:sz w:val="28"/>
          <w:szCs w:val="28"/>
          <w:lang w:bidi="ru-RU"/>
        </w:rPr>
        <w:t>С.И. Егоров</w:t>
      </w:r>
    </w:p>
    <w:p w:rsidR="00C614DE" w:rsidRPr="00C614DE" w:rsidRDefault="00C614DE" w:rsidP="00451F26">
      <w:pPr>
        <w:jc w:val="both"/>
        <w:rPr>
          <w:sz w:val="28"/>
          <w:szCs w:val="28"/>
        </w:rPr>
      </w:pPr>
    </w:p>
    <w:sectPr w:rsidR="00C614DE" w:rsidRPr="00C614DE" w:rsidSect="0090158F">
      <w:headerReference w:type="even" r:id="rId9"/>
      <w:headerReference w:type="default" r:id="rId10"/>
      <w:pgSz w:w="11906" w:h="16838"/>
      <w:pgMar w:top="1134" w:right="851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0A6" w:rsidRDefault="006720A6">
      <w:r>
        <w:separator/>
      </w:r>
    </w:p>
  </w:endnote>
  <w:endnote w:type="continuationSeparator" w:id="0">
    <w:p w:rsidR="006720A6" w:rsidRDefault="00672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0A6" w:rsidRDefault="006720A6">
      <w:r>
        <w:separator/>
      </w:r>
    </w:p>
  </w:footnote>
  <w:footnote w:type="continuationSeparator" w:id="0">
    <w:p w:rsidR="006720A6" w:rsidRDefault="00672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D71" w:rsidRDefault="004A6637" w:rsidP="00B05EF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24D7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24D71" w:rsidRDefault="00024D7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D71" w:rsidRDefault="004A6637" w:rsidP="00B05EF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24D7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13C93">
      <w:rPr>
        <w:rStyle w:val="a8"/>
        <w:noProof/>
      </w:rPr>
      <w:t>2</w:t>
    </w:r>
    <w:r>
      <w:rPr>
        <w:rStyle w:val="a8"/>
      </w:rPr>
      <w:fldChar w:fldCharType="end"/>
    </w:r>
  </w:p>
  <w:p w:rsidR="00024D71" w:rsidRDefault="00024D7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54573"/>
    <w:multiLevelType w:val="hybridMultilevel"/>
    <w:tmpl w:val="F49A46EA"/>
    <w:lvl w:ilvl="0" w:tplc="5846E2B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09F22C3C"/>
    <w:multiLevelType w:val="hybridMultilevel"/>
    <w:tmpl w:val="0F406DD2"/>
    <w:lvl w:ilvl="0" w:tplc="0419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E413E"/>
    <w:multiLevelType w:val="hybridMultilevel"/>
    <w:tmpl w:val="CB02B480"/>
    <w:lvl w:ilvl="0" w:tplc="72F6AF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1231A11"/>
    <w:multiLevelType w:val="hybridMultilevel"/>
    <w:tmpl w:val="6DDCF4DE"/>
    <w:lvl w:ilvl="0" w:tplc="59FEFF14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">
    <w:nsid w:val="11ED5D6E"/>
    <w:multiLevelType w:val="singleLevel"/>
    <w:tmpl w:val="1EC262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363241"/>
    <w:multiLevelType w:val="hybridMultilevel"/>
    <w:tmpl w:val="D0A4DEA4"/>
    <w:lvl w:ilvl="0" w:tplc="975E690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EA2207"/>
    <w:multiLevelType w:val="singleLevel"/>
    <w:tmpl w:val="60167EF6"/>
    <w:lvl w:ilvl="0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7">
    <w:nsid w:val="189713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C9958A7"/>
    <w:multiLevelType w:val="hybridMultilevel"/>
    <w:tmpl w:val="0A860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B53157"/>
    <w:multiLevelType w:val="hybridMultilevel"/>
    <w:tmpl w:val="5CAEFA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20022982"/>
    <w:multiLevelType w:val="hybridMultilevel"/>
    <w:tmpl w:val="5680DAFA"/>
    <w:lvl w:ilvl="0" w:tplc="6C768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A26B75"/>
    <w:multiLevelType w:val="hybridMultilevel"/>
    <w:tmpl w:val="501004E2"/>
    <w:lvl w:ilvl="0" w:tplc="0419000F">
      <w:start w:val="1"/>
      <w:numFmt w:val="decimal"/>
      <w:lvlText w:val="%1."/>
      <w:lvlJc w:val="left"/>
      <w:pPr>
        <w:ind w:left="2139" w:hanging="360"/>
      </w:pPr>
    </w:lvl>
    <w:lvl w:ilvl="1" w:tplc="04190019" w:tentative="1">
      <w:start w:val="1"/>
      <w:numFmt w:val="lowerLetter"/>
      <w:lvlText w:val="%2."/>
      <w:lvlJc w:val="left"/>
      <w:pPr>
        <w:ind w:left="2859" w:hanging="360"/>
      </w:pPr>
    </w:lvl>
    <w:lvl w:ilvl="2" w:tplc="0419001B" w:tentative="1">
      <w:start w:val="1"/>
      <w:numFmt w:val="lowerRoman"/>
      <w:lvlText w:val="%3."/>
      <w:lvlJc w:val="right"/>
      <w:pPr>
        <w:ind w:left="3579" w:hanging="180"/>
      </w:pPr>
    </w:lvl>
    <w:lvl w:ilvl="3" w:tplc="0419000F" w:tentative="1">
      <w:start w:val="1"/>
      <w:numFmt w:val="decimal"/>
      <w:lvlText w:val="%4."/>
      <w:lvlJc w:val="left"/>
      <w:pPr>
        <w:ind w:left="4299" w:hanging="360"/>
      </w:pPr>
    </w:lvl>
    <w:lvl w:ilvl="4" w:tplc="04190019" w:tentative="1">
      <w:start w:val="1"/>
      <w:numFmt w:val="lowerLetter"/>
      <w:lvlText w:val="%5."/>
      <w:lvlJc w:val="left"/>
      <w:pPr>
        <w:ind w:left="5019" w:hanging="360"/>
      </w:pPr>
    </w:lvl>
    <w:lvl w:ilvl="5" w:tplc="0419001B" w:tentative="1">
      <w:start w:val="1"/>
      <w:numFmt w:val="lowerRoman"/>
      <w:lvlText w:val="%6."/>
      <w:lvlJc w:val="right"/>
      <w:pPr>
        <w:ind w:left="5739" w:hanging="180"/>
      </w:pPr>
    </w:lvl>
    <w:lvl w:ilvl="6" w:tplc="0419000F" w:tentative="1">
      <w:start w:val="1"/>
      <w:numFmt w:val="decimal"/>
      <w:lvlText w:val="%7."/>
      <w:lvlJc w:val="left"/>
      <w:pPr>
        <w:ind w:left="6459" w:hanging="360"/>
      </w:pPr>
    </w:lvl>
    <w:lvl w:ilvl="7" w:tplc="04190019" w:tentative="1">
      <w:start w:val="1"/>
      <w:numFmt w:val="lowerLetter"/>
      <w:lvlText w:val="%8."/>
      <w:lvlJc w:val="left"/>
      <w:pPr>
        <w:ind w:left="7179" w:hanging="360"/>
      </w:pPr>
    </w:lvl>
    <w:lvl w:ilvl="8" w:tplc="0419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13">
    <w:nsid w:val="25FF743E"/>
    <w:multiLevelType w:val="singleLevel"/>
    <w:tmpl w:val="9744B7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90F5093"/>
    <w:multiLevelType w:val="hybridMultilevel"/>
    <w:tmpl w:val="1542FDF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AF068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EBA4CAF"/>
    <w:multiLevelType w:val="hybridMultilevel"/>
    <w:tmpl w:val="14322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2B6FA8"/>
    <w:multiLevelType w:val="hybridMultilevel"/>
    <w:tmpl w:val="BC5EE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C43FEF"/>
    <w:multiLevelType w:val="hybridMultilevel"/>
    <w:tmpl w:val="17B006DE"/>
    <w:lvl w:ilvl="0" w:tplc="78E6AD20">
      <w:start w:val="1"/>
      <w:numFmt w:val="decimal"/>
      <w:lvlText w:val="%1"/>
      <w:lvlJc w:val="left"/>
      <w:pPr>
        <w:ind w:left="2010" w:hanging="360"/>
      </w:pPr>
      <w:rPr>
        <w:rFonts w:hint="default"/>
        <w:color w:val="FF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9">
    <w:nsid w:val="3748795D"/>
    <w:multiLevelType w:val="hybridMultilevel"/>
    <w:tmpl w:val="9B602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F02779"/>
    <w:multiLevelType w:val="multilevel"/>
    <w:tmpl w:val="BE42A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43636B68"/>
    <w:multiLevelType w:val="hybridMultilevel"/>
    <w:tmpl w:val="DB3AC738"/>
    <w:lvl w:ilvl="0" w:tplc="0419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54B06AE"/>
    <w:multiLevelType w:val="hybridMultilevel"/>
    <w:tmpl w:val="F44A5C14"/>
    <w:lvl w:ilvl="0" w:tplc="DC6CD46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485768A3"/>
    <w:multiLevelType w:val="hybridMultilevel"/>
    <w:tmpl w:val="E7E6F4E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>
    <w:nsid w:val="48830F6B"/>
    <w:multiLevelType w:val="hybridMultilevel"/>
    <w:tmpl w:val="E590499C"/>
    <w:lvl w:ilvl="0" w:tplc="B3AA370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25">
    <w:nsid w:val="4A4337B1"/>
    <w:multiLevelType w:val="hybridMultilevel"/>
    <w:tmpl w:val="626E8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502E54"/>
    <w:multiLevelType w:val="hybridMultilevel"/>
    <w:tmpl w:val="199E0688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7">
    <w:nsid w:val="4E1531B7"/>
    <w:multiLevelType w:val="singleLevel"/>
    <w:tmpl w:val="00E21F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F053168"/>
    <w:multiLevelType w:val="hybridMultilevel"/>
    <w:tmpl w:val="262248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3144" w:hanging="360"/>
      </w:pPr>
    </w:lvl>
    <w:lvl w:ilvl="2" w:tplc="0419001B" w:tentative="1">
      <w:start w:val="1"/>
      <w:numFmt w:val="lowerRoman"/>
      <w:lvlText w:val="%3."/>
      <w:lvlJc w:val="right"/>
      <w:pPr>
        <w:ind w:left="3864" w:hanging="180"/>
      </w:pPr>
    </w:lvl>
    <w:lvl w:ilvl="3" w:tplc="0419000F" w:tentative="1">
      <w:start w:val="1"/>
      <w:numFmt w:val="decimal"/>
      <w:lvlText w:val="%4."/>
      <w:lvlJc w:val="left"/>
      <w:pPr>
        <w:ind w:left="4584" w:hanging="360"/>
      </w:pPr>
    </w:lvl>
    <w:lvl w:ilvl="4" w:tplc="04190019" w:tentative="1">
      <w:start w:val="1"/>
      <w:numFmt w:val="lowerLetter"/>
      <w:lvlText w:val="%5."/>
      <w:lvlJc w:val="left"/>
      <w:pPr>
        <w:ind w:left="5304" w:hanging="360"/>
      </w:pPr>
    </w:lvl>
    <w:lvl w:ilvl="5" w:tplc="0419001B" w:tentative="1">
      <w:start w:val="1"/>
      <w:numFmt w:val="lowerRoman"/>
      <w:lvlText w:val="%6."/>
      <w:lvlJc w:val="right"/>
      <w:pPr>
        <w:ind w:left="6024" w:hanging="180"/>
      </w:pPr>
    </w:lvl>
    <w:lvl w:ilvl="6" w:tplc="0419000F" w:tentative="1">
      <w:start w:val="1"/>
      <w:numFmt w:val="decimal"/>
      <w:lvlText w:val="%7."/>
      <w:lvlJc w:val="left"/>
      <w:pPr>
        <w:ind w:left="6744" w:hanging="360"/>
      </w:pPr>
    </w:lvl>
    <w:lvl w:ilvl="7" w:tplc="04190019" w:tentative="1">
      <w:start w:val="1"/>
      <w:numFmt w:val="lowerLetter"/>
      <w:lvlText w:val="%8."/>
      <w:lvlJc w:val="left"/>
      <w:pPr>
        <w:ind w:left="7464" w:hanging="360"/>
      </w:pPr>
    </w:lvl>
    <w:lvl w:ilvl="8" w:tplc="0419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9">
    <w:nsid w:val="5CFA3BB4"/>
    <w:multiLevelType w:val="hybridMultilevel"/>
    <w:tmpl w:val="3A2CF89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E15934"/>
    <w:multiLevelType w:val="hybridMultilevel"/>
    <w:tmpl w:val="5994D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A54A0B"/>
    <w:multiLevelType w:val="singleLevel"/>
    <w:tmpl w:val="8A0438F8"/>
    <w:lvl w:ilvl="0">
      <w:numFmt w:val="bullet"/>
      <w:lvlText w:val="-"/>
      <w:lvlJc w:val="left"/>
      <w:pPr>
        <w:tabs>
          <w:tab w:val="num" w:pos="795"/>
        </w:tabs>
        <w:ind w:left="795" w:hanging="390"/>
      </w:pPr>
      <w:rPr>
        <w:rFonts w:hint="default"/>
      </w:rPr>
    </w:lvl>
  </w:abstractNum>
  <w:abstractNum w:abstractNumId="32">
    <w:nsid w:val="6A1044C9"/>
    <w:multiLevelType w:val="hybridMultilevel"/>
    <w:tmpl w:val="00D8AE12"/>
    <w:lvl w:ilvl="0" w:tplc="5846E2B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3">
    <w:nsid w:val="6BFD0753"/>
    <w:multiLevelType w:val="hybridMultilevel"/>
    <w:tmpl w:val="E33C3B16"/>
    <w:lvl w:ilvl="0" w:tplc="87B49A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C456243"/>
    <w:multiLevelType w:val="hybridMultilevel"/>
    <w:tmpl w:val="DD0A4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2655D4F"/>
    <w:multiLevelType w:val="hybridMultilevel"/>
    <w:tmpl w:val="6B7034FC"/>
    <w:lvl w:ilvl="0" w:tplc="AD84206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6">
    <w:nsid w:val="72BB4A01"/>
    <w:multiLevelType w:val="multilevel"/>
    <w:tmpl w:val="DF14C27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7DF57AE3"/>
    <w:multiLevelType w:val="singleLevel"/>
    <w:tmpl w:val="1EC262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37"/>
  </w:num>
  <w:num w:numId="5">
    <w:abstractNumId w:val="7"/>
  </w:num>
  <w:num w:numId="6">
    <w:abstractNumId w:val="6"/>
  </w:num>
  <w:num w:numId="7">
    <w:abstractNumId w:val="27"/>
  </w:num>
  <w:num w:numId="8">
    <w:abstractNumId w:val="17"/>
  </w:num>
  <w:num w:numId="9">
    <w:abstractNumId w:val="26"/>
  </w:num>
  <w:num w:numId="10">
    <w:abstractNumId w:val="35"/>
  </w:num>
  <w:num w:numId="11">
    <w:abstractNumId w:val="0"/>
  </w:num>
  <w:num w:numId="12">
    <w:abstractNumId w:val="5"/>
  </w:num>
  <w:num w:numId="13">
    <w:abstractNumId w:val="32"/>
  </w:num>
  <w:num w:numId="14">
    <w:abstractNumId w:val="31"/>
  </w:num>
  <w:num w:numId="15">
    <w:abstractNumId w:val="23"/>
  </w:num>
  <w:num w:numId="16">
    <w:abstractNumId w:val="16"/>
  </w:num>
  <w:num w:numId="17">
    <w:abstractNumId w:val="3"/>
  </w:num>
  <w:num w:numId="18">
    <w:abstractNumId w:val="34"/>
  </w:num>
  <w:num w:numId="19">
    <w:abstractNumId w:val="25"/>
  </w:num>
  <w:num w:numId="20">
    <w:abstractNumId w:val="9"/>
  </w:num>
  <w:num w:numId="21">
    <w:abstractNumId w:val="12"/>
  </w:num>
  <w:num w:numId="22">
    <w:abstractNumId w:val="28"/>
  </w:num>
  <w:num w:numId="23">
    <w:abstractNumId w:val="21"/>
  </w:num>
  <w:num w:numId="24">
    <w:abstractNumId w:val="18"/>
  </w:num>
  <w:num w:numId="25">
    <w:abstractNumId w:val="30"/>
  </w:num>
  <w:num w:numId="26">
    <w:abstractNumId w:val="14"/>
  </w:num>
  <w:num w:numId="27">
    <w:abstractNumId w:val="20"/>
  </w:num>
  <w:num w:numId="28">
    <w:abstractNumId w:val="22"/>
  </w:num>
  <w:num w:numId="29">
    <w:abstractNumId w:val="24"/>
  </w:num>
  <w:num w:numId="30">
    <w:abstractNumId w:val="2"/>
  </w:num>
  <w:num w:numId="31">
    <w:abstractNumId w:val="29"/>
  </w:num>
  <w:num w:numId="32">
    <w:abstractNumId w:val="10"/>
  </w:num>
  <w:num w:numId="33">
    <w:abstractNumId w:val="33"/>
  </w:num>
  <w:num w:numId="34">
    <w:abstractNumId w:val="19"/>
  </w:num>
  <w:num w:numId="35">
    <w:abstractNumId w:val="11"/>
  </w:num>
  <w:num w:numId="36">
    <w:abstractNumId w:val="1"/>
  </w:num>
  <w:num w:numId="37">
    <w:abstractNumId w:val="8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81"/>
    <w:rsid w:val="00024D71"/>
    <w:rsid w:val="00025307"/>
    <w:rsid w:val="00025FF8"/>
    <w:rsid w:val="00027D07"/>
    <w:rsid w:val="0003018A"/>
    <w:rsid w:val="00041171"/>
    <w:rsid w:val="0005343E"/>
    <w:rsid w:val="00060850"/>
    <w:rsid w:val="00071188"/>
    <w:rsid w:val="00071375"/>
    <w:rsid w:val="000728AB"/>
    <w:rsid w:val="0008287A"/>
    <w:rsid w:val="00085C54"/>
    <w:rsid w:val="00095264"/>
    <w:rsid w:val="000A0C31"/>
    <w:rsid w:val="000A44D6"/>
    <w:rsid w:val="000C0F9E"/>
    <w:rsid w:val="000C3056"/>
    <w:rsid w:val="000C31CE"/>
    <w:rsid w:val="000D13AD"/>
    <w:rsid w:val="000E70DB"/>
    <w:rsid w:val="000E78AF"/>
    <w:rsid w:val="000F3DFE"/>
    <w:rsid w:val="000F6D4B"/>
    <w:rsid w:val="001242D3"/>
    <w:rsid w:val="0014165C"/>
    <w:rsid w:val="001420EB"/>
    <w:rsid w:val="001441F2"/>
    <w:rsid w:val="00154F89"/>
    <w:rsid w:val="0015738D"/>
    <w:rsid w:val="0015743C"/>
    <w:rsid w:val="00167E60"/>
    <w:rsid w:val="00170B1E"/>
    <w:rsid w:val="00181A5A"/>
    <w:rsid w:val="00182A33"/>
    <w:rsid w:val="0018470F"/>
    <w:rsid w:val="00190F0E"/>
    <w:rsid w:val="00192254"/>
    <w:rsid w:val="001935E1"/>
    <w:rsid w:val="001A5186"/>
    <w:rsid w:val="001A6300"/>
    <w:rsid w:val="001B1AF7"/>
    <w:rsid w:val="001C1193"/>
    <w:rsid w:val="001C25EF"/>
    <w:rsid w:val="001F3D1C"/>
    <w:rsid w:val="00215D26"/>
    <w:rsid w:val="00223FEF"/>
    <w:rsid w:val="00227B15"/>
    <w:rsid w:val="00231AF6"/>
    <w:rsid w:val="00232463"/>
    <w:rsid w:val="00262DC3"/>
    <w:rsid w:val="002646DF"/>
    <w:rsid w:val="002662DE"/>
    <w:rsid w:val="00273EAD"/>
    <w:rsid w:val="00274DDE"/>
    <w:rsid w:val="00275895"/>
    <w:rsid w:val="00284CC0"/>
    <w:rsid w:val="00286E34"/>
    <w:rsid w:val="00287F88"/>
    <w:rsid w:val="0029202C"/>
    <w:rsid w:val="002B2209"/>
    <w:rsid w:val="002C0072"/>
    <w:rsid w:val="002C3026"/>
    <w:rsid w:val="002C381D"/>
    <w:rsid w:val="002C7087"/>
    <w:rsid w:val="002F0BE9"/>
    <w:rsid w:val="002F46BA"/>
    <w:rsid w:val="002F755D"/>
    <w:rsid w:val="00305C18"/>
    <w:rsid w:val="00314032"/>
    <w:rsid w:val="00323D3A"/>
    <w:rsid w:val="00324E6E"/>
    <w:rsid w:val="003320F8"/>
    <w:rsid w:val="0033248E"/>
    <w:rsid w:val="003363AC"/>
    <w:rsid w:val="0034045B"/>
    <w:rsid w:val="00340DA7"/>
    <w:rsid w:val="00346418"/>
    <w:rsid w:val="00354E9F"/>
    <w:rsid w:val="0035575B"/>
    <w:rsid w:val="003643DD"/>
    <w:rsid w:val="00365546"/>
    <w:rsid w:val="0037116E"/>
    <w:rsid w:val="00373664"/>
    <w:rsid w:val="00386993"/>
    <w:rsid w:val="003A2823"/>
    <w:rsid w:val="003A38CD"/>
    <w:rsid w:val="003A5462"/>
    <w:rsid w:val="003B4376"/>
    <w:rsid w:val="003E4495"/>
    <w:rsid w:val="003E4C29"/>
    <w:rsid w:val="003E6F01"/>
    <w:rsid w:val="003F1059"/>
    <w:rsid w:val="00401C19"/>
    <w:rsid w:val="00402CF4"/>
    <w:rsid w:val="0041403C"/>
    <w:rsid w:val="00420790"/>
    <w:rsid w:val="00434D52"/>
    <w:rsid w:val="00435E7B"/>
    <w:rsid w:val="00447CB6"/>
    <w:rsid w:val="00451F26"/>
    <w:rsid w:val="004524FA"/>
    <w:rsid w:val="00452E87"/>
    <w:rsid w:val="004541C1"/>
    <w:rsid w:val="0046197F"/>
    <w:rsid w:val="00463347"/>
    <w:rsid w:val="00470469"/>
    <w:rsid w:val="00471F9B"/>
    <w:rsid w:val="00474063"/>
    <w:rsid w:val="00485A90"/>
    <w:rsid w:val="0049445F"/>
    <w:rsid w:val="004A0A17"/>
    <w:rsid w:val="004A225D"/>
    <w:rsid w:val="004A6637"/>
    <w:rsid w:val="004B1408"/>
    <w:rsid w:val="004B1B5A"/>
    <w:rsid w:val="004B3AF3"/>
    <w:rsid w:val="004C0F09"/>
    <w:rsid w:val="004E3B3A"/>
    <w:rsid w:val="004E51CB"/>
    <w:rsid w:val="004E5FE6"/>
    <w:rsid w:val="004E7615"/>
    <w:rsid w:val="004F67DB"/>
    <w:rsid w:val="00507FDF"/>
    <w:rsid w:val="00520BDB"/>
    <w:rsid w:val="005275E9"/>
    <w:rsid w:val="005431D2"/>
    <w:rsid w:val="00551092"/>
    <w:rsid w:val="00553116"/>
    <w:rsid w:val="005743BF"/>
    <w:rsid w:val="00576CD7"/>
    <w:rsid w:val="00584C6F"/>
    <w:rsid w:val="005B4708"/>
    <w:rsid w:val="005B6768"/>
    <w:rsid w:val="005C594A"/>
    <w:rsid w:val="005D16F5"/>
    <w:rsid w:val="005D2C03"/>
    <w:rsid w:val="005D7FEC"/>
    <w:rsid w:val="005E1BCB"/>
    <w:rsid w:val="005E2B5E"/>
    <w:rsid w:val="005E6019"/>
    <w:rsid w:val="005E6551"/>
    <w:rsid w:val="005F157E"/>
    <w:rsid w:val="006056FF"/>
    <w:rsid w:val="00616838"/>
    <w:rsid w:val="006219ED"/>
    <w:rsid w:val="0064248A"/>
    <w:rsid w:val="0064465F"/>
    <w:rsid w:val="00646079"/>
    <w:rsid w:val="0064657C"/>
    <w:rsid w:val="00655E16"/>
    <w:rsid w:val="006601C5"/>
    <w:rsid w:val="006668B2"/>
    <w:rsid w:val="00666E98"/>
    <w:rsid w:val="006712B0"/>
    <w:rsid w:val="006720A6"/>
    <w:rsid w:val="00672393"/>
    <w:rsid w:val="00674619"/>
    <w:rsid w:val="0067785F"/>
    <w:rsid w:val="00687E05"/>
    <w:rsid w:val="006A75A5"/>
    <w:rsid w:val="006B72AD"/>
    <w:rsid w:val="006C5ECF"/>
    <w:rsid w:val="006C7AA0"/>
    <w:rsid w:val="006E3B14"/>
    <w:rsid w:val="006E4A52"/>
    <w:rsid w:val="006E5648"/>
    <w:rsid w:val="006E5778"/>
    <w:rsid w:val="006E78EB"/>
    <w:rsid w:val="006F3077"/>
    <w:rsid w:val="006F4322"/>
    <w:rsid w:val="00702963"/>
    <w:rsid w:val="00703523"/>
    <w:rsid w:val="00705860"/>
    <w:rsid w:val="0071299B"/>
    <w:rsid w:val="00712CD1"/>
    <w:rsid w:val="00721306"/>
    <w:rsid w:val="0072260B"/>
    <w:rsid w:val="00730934"/>
    <w:rsid w:val="00736101"/>
    <w:rsid w:val="00737507"/>
    <w:rsid w:val="00743E29"/>
    <w:rsid w:val="007513AC"/>
    <w:rsid w:val="007526D9"/>
    <w:rsid w:val="00756F50"/>
    <w:rsid w:val="00756F79"/>
    <w:rsid w:val="00766180"/>
    <w:rsid w:val="0077247F"/>
    <w:rsid w:val="00774AC9"/>
    <w:rsid w:val="00784A38"/>
    <w:rsid w:val="007907C8"/>
    <w:rsid w:val="00792373"/>
    <w:rsid w:val="0079631C"/>
    <w:rsid w:val="007C0230"/>
    <w:rsid w:val="007C6263"/>
    <w:rsid w:val="007D38A9"/>
    <w:rsid w:val="00807333"/>
    <w:rsid w:val="008105BB"/>
    <w:rsid w:val="00814050"/>
    <w:rsid w:val="008171EC"/>
    <w:rsid w:val="00825411"/>
    <w:rsid w:val="00835AC6"/>
    <w:rsid w:val="00836B3E"/>
    <w:rsid w:val="008553E5"/>
    <w:rsid w:val="0085563C"/>
    <w:rsid w:val="0087299D"/>
    <w:rsid w:val="00883E73"/>
    <w:rsid w:val="00891F9E"/>
    <w:rsid w:val="008C58F6"/>
    <w:rsid w:val="008C78E8"/>
    <w:rsid w:val="008D37C9"/>
    <w:rsid w:val="008E474D"/>
    <w:rsid w:val="008F271A"/>
    <w:rsid w:val="0090158F"/>
    <w:rsid w:val="00902518"/>
    <w:rsid w:val="00902E79"/>
    <w:rsid w:val="00904B61"/>
    <w:rsid w:val="00913C93"/>
    <w:rsid w:val="00917A82"/>
    <w:rsid w:val="0092044C"/>
    <w:rsid w:val="00920665"/>
    <w:rsid w:val="00922081"/>
    <w:rsid w:val="00934378"/>
    <w:rsid w:val="00935011"/>
    <w:rsid w:val="00936922"/>
    <w:rsid w:val="009464E9"/>
    <w:rsid w:val="00947ECB"/>
    <w:rsid w:val="009608F6"/>
    <w:rsid w:val="00971A12"/>
    <w:rsid w:val="00973DC6"/>
    <w:rsid w:val="00973DFC"/>
    <w:rsid w:val="009762F8"/>
    <w:rsid w:val="00981514"/>
    <w:rsid w:val="00987C39"/>
    <w:rsid w:val="00991F9A"/>
    <w:rsid w:val="00995323"/>
    <w:rsid w:val="009975F1"/>
    <w:rsid w:val="009A1B40"/>
    <w:rsid w:val="009A2146"/>
    <w:rsid w:val="009B725E"/>
    <w:rsid w:val="009C0E38"/>
    <w:rsid w:val="009C10F0"/>
    <w:rsid w:val="009C1970"/>
    <w:rsid w:val="009D3112"/>
    <w:rsid w:val="009E207E"/>
    <w:rsid w:val="009E7DD5"/>
    <w:rsid w:val="009E7F4C"/>
    <w:rsid w:val="009F37F1"/>
    <w:rsid w:val="009F628D"/>
    <w:rsid w:val="00A0272E"/>
    <w:rsid w:val="00A028B3"/>
    <w:rsid w:val="00A074EC"/>
    <w:rsid w:val="00A213AA"/>
    <w:rsid w:val="00A234DB"/>
    <w:rsid w:val="00A26DE7"/>
    <w:rsid w:val="00A45136"/>
    <w:rsid w:val="00A60929"/>
    <w:rsid w:val="00A60C14"/>
    <w:rsid w:val="00A66103"/>
    <w:rsid w:val="00A66427"/>
    <w:rsid w:val="00A75EF0"/>
    <w:rsid w:val="00A81A75"/>
    <w:rsid w:val="00A879BD"/>
    <w:rsid w:val="00A925D4"/>
    <w:rsid w:val="00A97211"/>
    <w:rsid w:val="00AA37F0"/>
    <w:rsid w:val="00AC3C09"/>
    <w:rsid w:val="00AD0220"/>
    <w:rsid w:val="00AD263C"/>
    <w:rsid w:val="00AE7981"/>
    <w:rsid w:val="00AF23C8"/>
    <w:rsid w:val="00AF2844"/>
    <w:rsid w:val="00AF2C41"/>
    <w:rsid w:val="00AF5036"/>
    <w:rsid w:val="00AF7B70"/>
    <w:rsid w:val="00B05EF4"/>
    <w:rsid w:val="00B11484"/>
    <w:rsid w:val="00B16D0B"/>
    <w:rsid w:val="00B20291"/>
    <w:rsid w:val="00B4125D"/>
    <w:rsid w:val="00B54D54"/>
    <w:rsid w:val="00B64FB8"/>
    <w:rsid w:val="00B77084"/>
    <w:rsid w:val="00B80C92"/>
    <w:rsid w:val="00B812A1"/>
    <w:rsid w:val="00B937E3"/>
    <w:rsid w:val="00B97AD8"/>
    <w:rsid w:val="00BB13DA"/>
    <w:rsid w:val="00BB7848"/>
    <w:rsid w:val="00BC679D"/>
    <w:rsid w:val="00BD15C4"/>
    <w:rsid w:val="00BD4B5E"/>
    <w:rsid w:val="00BF4F3E"/>
    <w:rsid w:val="00C0376B"/>
    <w:rsid w:val="00C155C5"/>
    <w:rsid w:val="00C508FB"/>
    <w:rsid w:val="00C51990"/>
    <w:rsid w:val="00C614DE"/>
    <w:rsid w:val="00C67AAA"/>
    <w:rsid w:val="00C708B2"/>
    <w:rsid w:val="00C778A2"/>
    <w:rsid w:val="00C82A92"/>
    <w:rsid w:val="00C92140"/>
    <w:rsid w:val="00CA13B9"/>
    <w:rsid w:val="00CB2867"/>
    <w:rsid w:val="00CB3B73"/>
    <w:rsid w:val="00CB4D1F"/>
    <w:rsid w:val="00CC7B01"/>
    <w:rsid w:val="00CD0409"/>
    <w:rsid w:val="00CD699C"/>
    <w:rsid w:val="00CD790F"/>
    <w:rsid w:val="00CE3FF6"/>
    <w:rsid w:val="00CF2F78"/>
    <w:rsid w:val="00CF4236"/>
    <w:rsid w:val="00CF6DCA"/>
    <w:rsid w:val="00D02DA9"/>
    <w:rsid w:val="00D044A7"/>
    <w:rsid w:val="00D12C19"/>
    <w:rsid w:val="00D20057"/>
    <w:rsid w:val="00D203F6"/>
    <w:rsid w:val="00D27176"/>
    <w:rsid w:val="00D33FE7"/>
    <w:rsid w:val="00D3453C"/>
    <w:rsid w:val="00D36301"/>
    <w:rsid w:val="00D37279"/>
    <w:rsid w:val="00D41B69"/>
    <w:rsid w:val="00D52425"/>
    <w:rsid w:val="00D57038"/>
    <w:rsid w:val="00D734F0"/>
    <w:rsid w:val="00D77BFD"/>
    <w:rsid w:val="00D83A2C"/>
    <w:rsid w:val="00DA4138"/>
    <w:rsid w:val="00DA637C"/>
    <w:rsid w:val="00DC3679"/>
    <w:rsid w:val="00DC67B5"/>
    <w:rsid w:val="00DD37F3"/>
    <w:rsid w:val="00DD6A33"/>
    <w:rsid w:val="00DF0B2E"/>
    <w:rsid w:val="00DF2FAF"/>
    <w:rsid w:val="00E333F0"/>
    <w:rsid w:val="00E35E67"/>
    <w:rsid w:val="00E40CA1"/>
    <w:rsid w:val="00E60433"/>
    <w:rsid w:val="00E63E67"/>
    <w:rsid w:val="00E70E9E"/>
    <w:rsid w:val="00E8020C"/>
    <w:rsid w:val="00E86510"/>
    <w:rsid w:val="00E86EBB"/>
    <w:rsid w:val="00EA6CDF"/>
    <w:rsid w:val="00EB60BE"/>
    <w:rsid w:val="00EC3250"/>
    <w:rsid w:val="00ED0846"/>
    <w:rsid w:val="00ED2DBE"/>
    <w:rsid w:val="00EE57D3"/>
    <w:rsid w:val="00EF072C"/>
    <w:rsid w:val="00EF63CD"/>
    <w:rsid w:val="00F27920"/>
    <w:rsid w:val="00F34BEB"/>
    <w:rsid w:val="00F34C44"/>
    <w:rsid w:val="00F41628"/>
    <w:rsid w:val="00F56744"/>
    <w:rsid w:val="00F73065"/>
    <w:rsid w:val="00F742E3"/>
    <w:rsid w:val="00F7687D"/>
    <w:rsid w:val="00F8367B"/>
    <w:rsid w:val="00F90871"/>
    <w:rsid w:val="00F90E8D"/>
    <w:rsid w:val="00F930C8"/>
    <w:rsid w:val="00F93554"/>
    <w:rsid w:val="00F97F8E"/>
    <w:rsid w:val="00FA10B9"/>
    <w:rsid w:val="00FA2119"/>
    <w:rsid w:val="00FA48E2"/>
    <w:rsid w:val="00FB152C"/>
    <w:rsid w:val="00FC364F"/>
    <w:rsid w:val="00FD5A60"/>
    <w:rsid w:val="00F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46"/>
  </w:style>
  <w:style w:type="paragraph" w:styleId="1">
    <w:name w:val="heading 1"/>
    <w:basedOn w:val="a"/>
    <w:next w:val="a"/>
    <w:qFormat/>
    <w:rsid w:val="009A2146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9A2146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2146"/>
    <w:pPr>
      <w:jc w:val="both"/>
    </w:pPr>
    <w:rPr>
      <w:sz w:val="26"/>
    </w:rPr>
  </w:style>
  <w:style w:type="paragraph" w:styleId="a4">
    <w:name w:val="Body Text Indent"/>
    <w:basedOn w:val="a"/>
    <w:rsid w:val="009A2146"/>
    <w:pPr>
      <w:ind w:left="375"/>
      <w:jc w:val="both"/>
    </w:pPr>
    <w:rPr>
      <w:sz w:val="28"/>
    </w:rPr>
  </w:style>
  <w:style w:type="paragraph" w:styleId="20">
    <w:name w:val="Body Text Indent 2"/>
    <w:basedOn w:val="a"/>
    <w:rsid w:val="009A2146"/>
    <w:pPr>
      <w:ind w:firstLine="360"/>
      <w:jc w:val="both"/>
    </w:pPr>
    <w:rPr>
      <w:sz w:val="28"/>
    </w:rPr>
  </w:style>
  <w:style w:type="paragraph" w:styleId="a5">
    <w:name w:val="Title"/>
    <w:basedOn w:val="a"/>
    <w:link w:val="a6"/>
    <w:qFormat/>
    <w:rsid w:val="00DA4138"/>
    <w:pPr>
      <w:ind w:right="-1942"/>
      <w:jc w:val="center"/>
      <w:outlineLvl w:val="0"/>
    </w:pPr>
    <w:rPr>
      <w:b/>
      <w:sz w:val="36"/>
      <w:u w:val="single"/>
    </w:rPr>
  </w:style>
  <w:style w:type="character" w:customStyle="1" w:styleId="a6">
    <w:name w:val="Название Знак"/>
    <w:basedOn w:val="a0"/>
    <w:link w:val="a5"/>
    <w:rsid w:val="00DA4138"/>
    <w:rPr>
      <w:b/>
      <w:sz w:val="36"/>
      <w:u w:val="single"/>
      <w:lang w:val="ru-RU" w:eastAsia="ru-RU" w:bidi="ar-SA"/>
    </w:rPr>
  </w:style>
  <w:style w:type="paragraph" w:styleId="a7">
    <w:name w:val="header"/>
    <w:basedOn w:val="a"/>
    <w:rsid w:val="00B05EF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05EF4"/>
  </w:style>
  <w:style w:type="paragraph" w:styleId="a9">
    <w:name w:val="Balloon Text"/>
    <w:basedOn w:val="a"/>
    <w:link w:val="aa"/>
    <w:uiPriority w:val="99"/>
    <w:semiHidden/>
    <w:unhideWhenUsed/>
    <w:rsid w:val="000A0C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0C3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E4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87C39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A75EF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75EF0"/>
  </w:style>
  <w:style w:type="character" w:styleId="ad">
    <w:name w:val="Hyperlink"/>
    <w:basedOn w:val="a0"/>
    <w:uiPriority w:val="99"/>
    <w:semiHidden/>
    <w:unhideWhenUsed/>
    <w:rsid w:val="009464E9"/>
    <w:rPr>
      <w:color w:val="0000FF"/>
      <w:u w:val="single"/>
    </w:rPr>
  </w:style>
  <w:style w:type="paragraph" w:styleId="ae">
    <w:name w:val="No Spacing"/>
    <w:uiPriority w:val="1"/>
    <w:qFormat/>
    <w:rsid w:val="00A26D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46"/>
  </w:style>
  <w:style w:type="paragraph" w:styleId="1">
    <w:name w:val="heading 1"/>
    <w:basedOn w:val="a"/>
    <w:next w:val="a"/>
    <w:qFormat/>
    <w:rsid w:val="009A2146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9A2146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2146"/>
    <w:pPr>
      <w:jc w:val="both"/>
    </w:pPr>
    <w:rPr>
      <w:sz w:val="26"/>
    </w:rPr>
  </w:style>
  <w:style w:type="paragraph" w:styleId="a4">
    <w:name w:val="Body Text Indent"/>
    <w:basedOn w:val="a"/>
    <w:rsid w:val="009A2146"/>
    <w:pPr>
      <w:ind w:left="375"/>
      <w:jc w:val="both"/>
    </w:pPr>
    <w:rPr>
      <w:sz w:val="28"/>
    </w:rPr>
  </w:style>
  <w:style w:type="paragraph" w:styleId="20">
    <w:name w:val="Body Text Indent 2"/>
    <w:basedOn w:val="a"/>
    <w:rsid w:val="009A2146"/>
    <w:pPr>
      <w:ind w:firstLine="360"/>
      <w:jc w:val="both"/>
    </w:pPr>
    <w:rPr>
      <w:sz w:val="28"/>
    </w:rPr>
  </w:style>
  <w:style w:type="paragraph" w:styleId="a5">
    <w:name w:val="Title"/>
    <w:basedOn w:val="a"/>
    <w:link w:val="a6"/>
    <w:qFormat/>
    <w:rsid w:val="00DA4138"/>
    <w:pPr>
      <w:ind w:right="-1942"/>
      <w:jc w:val="center"/>
      <w:outlineLvl w:val="0"/>
    </w:pPr>
    <w:rPr>
      <w:b/>
      <w:sz w:val="36"/>
      <w:u w:val="single"/>
    </w:rPr>
  </w:style>
  <w:style w:type="character" w:customStyle="1" w:styleId="a6">
    <w:name w:val="Название Знак"/>
    <w:basedOn w:val="a0"/>
    <w:link w:val="a5"/>
    <w:rsid w:val="00DA4138"/>
    <w:rPr>
      <w:b/>
      <w:sz w:val="36"/>
      <w:u w:val="single"/>
      <w:lang w:val="ru-RU" w:eastAsia="ru-RU" w:bidi="ar-SA"/>
    </w:rPr>
  </w:style>
  <w:style w:type="paragraph" w:styleId="a7">
    <w:name w:val="header"/>
    <w:basedOn w:val="a"/>
    <w:rsid w:val="00B05EF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05EF4"/>
  </w:style>
  <w:style w:type="paragraph" w:styleId="a9">
    <w:name w:val="Balloon Text"/>
    <w:basedOn w:val="a"/>
    <w:link w:val="aa"/>
    <w:uiPriority w:val="99"/>
    <w:semiHidden/>
    <w:unhideWhenUsed/>
    <w:rsid w:val="000A0C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0C3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E4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87C39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A75EF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75EF0"/>
  </w:style>
  <w:style w:type="character" w:styleId="ad">
    <w:name w:val="Hyperlink"/>
    <w:basedOn w:val="a0"/>
    <w:uiPriority w:val="99"/>
    <w:semiHidden/>
    <w:unhideWhenUsed/>
    <w:rsid w:val="009464E9"/>
    <w:rPr>
      <w:color w:val="0000FF"/>
      <w:u w:val="single"/>
    </w:rPr>
  </w:style>
  <w:style w:type="paragraph" w:styleId="ae">
    <w:name w:val="No Spacing"/>
    <w:uiPriority w:val="1"/>
    <w:qFormat/>
    <w:rsid w:val="00A26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Общий отдел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Белоусова</dc:creator>
  <cp:lastModifiedBy>ОАИГ (Чупракова В.Ф.)</cp:lastModifiedBy>
  <cp:revision>5</cp:revision>
  <cp:lastPrinted>2024-05-29T06:47:00Z</cp:lastPrinted>
  <dcterms:created xsi:type="dcterms:W3CDTF">2024-08-05T04:00:00Z</dcterms:created>
  <dcterms:modified xsi:type="dcterms:W3CDTF">2024-11-07T10:59:00Z</dcterms:modified>
</cp:coreProperties>
</file>