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AB" w:rsidRPr="00D52664" w:rsidRDefault="008130AB" w:rsidP="008130AB">
      <w:pPr>
        <w:jc w:val="center"/>
      </w:pPr>
      <w:r w:rsidRPr="00D52664">
        <w:t>Российская Федерация</w:t>
      </w:r>
    </w:p>
    <w:p w:rsidR="008130AB" w:rsidRPr="00D52664" w:rsidRDefault="008130AB" w:rsidP="008130AB">
      <w:pPr>
        <w:jc w:val="center"/>
      </w:pPr>
      <w:r>
        <w:rPr>
          <w:noProof/>
        </w:rPr>
        <w:drawing>
          <wp:inline distT="0" distB="0" distL="0" distR="0">
            <wp:extent cx="629285" cy="768350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>Администрация города Дивногорска</w:t>
      </w:r>
    </w:p>
    <w:p w:rsidR="008130AB" w:rsidRPr="00D52664" w:rsidRDefault="008130AB" w:rsidP="008130AB">
      <w:pPr>
        <w:jc w:val="center"/>
      </w:pPr>
      <w:r w:rsidRPr="00D52664">
        <w:t>Красноярского края</w:t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 xml:space="preserve"> </w:t>
      </w:r>
      <w:proofErr w:type="gramStart"/>
      <w:r w:rsidRPr="00D52664">
        <w:rPr>
          <w:rFonts w:ascii="Garamond" w:hAnsi="Garamond"/>
          <w:b/>
          <w:sz w:val="44"/>
        </w:rPr>
        <w:t>П</w:t>
      </w:r>
      <w:proofErr w:type="gramEnd"/>
      <w:r w:rsidRPr="00D52664">
        <w:rPr>
          <w:rFonts w:ascii="Garamond" w:hAnsi="Garamond"/>
          <w:b/>
          <w:sz w:val="44"/>
        </w:rPr>
        <w:t xml:space="preserve"> О С Т А Н О В Л Е Н И Е</w:t>
      </w:r>
    </w:p>
    <w:tbl>
      <w:tblPr>
        <w:tblW w:w="9902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8"/>
        <w:gridCol w:w="5094"/>
      </w:tblGrid>
      <w:tr w:rsidR="008130AB" w:rsidRPr="00D52664" w:rsidTr="008130AB">
        <w:trPr>
          <w:trHeight w:val="100"/>
        </w:trPr>
        <w:tc>
          <w:tcPr>
            <w:tcW w:w="4808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  <w:tc>
          <w:tcPr>
            <w:tcW w:w="5094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</w:tr>
    </w:tbl>
    <w:p w:rsidR="008130AB" w:rsidRDefault="008130AB" w:rsidP="008130AB"/>
    <w:p w:rsidR="008130AB" w:rsidRPr="008130AB" w:rsidRDefault="008130AB" w:rsidP="008130AB">
      <w:pPr>
        <w:rPr>
          <w:sz w:val="28"/>
          <w:szCs w:val="28"/>
        </w:rPr>
      </w:pPr>
      <w:r w:rsidRPr="008130AB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2011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>г. Дивногорск</w:t>
      </w:r>
      <w:r w:rsidRPr="008130AB">
        <w:rPr>
          <w:sz w:val="28"/>
          <w:szCs w:val="28"/>
        </w:rPr>
        <w:tab/>
      </w:r>
      <w:r w:rsidRPr="008130A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 xml:space="preserve">№ 79 </w:t>
      </w:r>
      <w:proofErr w:type="gramStart"/>
      <w:r w:rsidRPr="008130AB">
        <w:rPr>
          <w:sz w:val="28"/>
          <w:szCs w:val="28"/>
        </w:rPr>
        <w:t>п</w:t>
      </w:r>
      <w:proofErr w:type="gramEnd"/>
    </w:p>
    <w:p w:rsidR="008130AB" w:rsidRPr="008130AB" w:rsidRDefault="008130AB" w:rsidP="008130AB">
      <w:pPr>
        <w:rPr>
          <w:sz w:val="28"/>
          <w:szCs w:val="28"/>
        </w:rPr>
      </w:pPr>
    </w:p>
    <w:p w:rsidR="008130AB" w:rsidRPr="008130AB" w:rsidRDefault="008130AB" w:rsidP="008130AB">
      <w:pPr>
        <w:pStyle w:val="a5"/>
        <w:jc w:val="both"/>
        <w:rPr>
          <w:b w:val="0"/>
          <w:szCs w:val="28"/>
        </w:rPr>
      </w:pPr>
      <w:r w:rsidRPr="008130AB">
        <w:rPr>
          <w:b w:val="0"/>
          <w:szCs w:val="28"/>
        </w:rPr>
        <w:t xml:space="preserve">Об антинаркотической комиссии муниципального образования город Дивногорск (в ред. от 04.05.2011 № 127п, от 22.02.2012 № 21п, от 21.02.2013 №26п, от 05.12.2014 №289п, </w:t>
      </w:r>
      <w:proofErr w:type="gramStart"/>
      <w:r w:rsidRPr="008130AB">
        <w:rPr>
          <w:b w:val="0"/>
          <w:szCs w:val="28"/>
        </w:rPr>
        <w:t>от</w:t>
      </w:r>
      <w:proofErr w:type="gramEnd"/>
      <w:r w:rsidRPr="008130AB">
        <w:rPr>
          <w:b w:val="0"/>
          <w:szCs w:val="28"/>
        </w:rPr>
        <w:t xml:space="preserve"> 24.11.2015 №186п, от 11.02.2016 №14п, от 22.05.2017 №91п, от 25.03.2019 №37п, от 10.03.2020 №24п, </w:t>
      </w:r>
      <w:r w:rsidRPr="008130AB">
        <w:rPr>
          <w:b w:val="0"/>
          <w:szCs w:val="28"/>
          <w:highlight w:val="yellow"/>
        </w:rPr>
        <w:t>от 10.09.2021 №150п</w:t>
      </w:r>
      <w:r w:rsidRPr="008130AB">
        <w:rPr>
          <w:b w:val="0"/>
          <w:szCs w:val="28"/>
        </w:rPr>
        <w:t>)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Во исполнение Указа Президента Российской Федерации от 18.10.2007 №</w:t>
      </w:r>
      <w:r>
        <w:rPr>
          <w:sz w:val="28"/>
          <w:szCs w:val="28"/>
        </w:rPr>
        <w:t> </w:t>
      </w:r>
      <w:r w:rsidRPr="008130AB">
        <w:rPr>
          <w:sz w:val="28"/>
          <w:szCs w:val="28"/>
        </w:rPr>
        <w:t xml:space="preserve">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8130AB">
        <w:rPr>
          <w:sz w:val="28"/>
          <w:szCs w:val="28"/>
        </w:rPr>
        <w:t>прекурсоров</w:t>
      </w:r>
      <w:proofErr w:type="spellEnd"/>
      <w:r w:rsidRPr="008130AB">
        <w:rPr>
          <w:sz w:val="28"/>
          <w:szCs w:val="28"/>
        </w:rPr>
        <w:t>», руководствуясь ст. 43 Устава города Дивногорска,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0A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1. Образовать на территории муниципального образования город Дивногорск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2. Утвердить состав антинаркотической комиссии муниципального образования город Дивногорск согласно приложению № 1.</w:t>
      </w:r>
    </w:p>
    <w:p w:rsidR="008130AB" w:rsidRPr="008130AB" w:rsidRDefault="008130AB" w:rsidP="008130AB">
      <w:pPr>
        <w:pStyle w:val="a5"/>
        <w:ind w:right="-143" w:firstLine="709"/>
        <w:jc w:val="both"/>
        <w:rPr>
          <w:b w:val="0"/>
          <w:szCs w:val="28"/>
        </w:rPr>
      </w:pPr>
      <w:r w:rsidRPr="008130AB">
        <w:rPr>
          <w:b w:val="0"/>
          <w:szCs w:val="28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 xml:space="preserve">5. </w:t>
      </w:r>
      <w:proofErr w:type="gramStart"/>
      <w:r w:rsidRPr="008130AB">
        <w:rPr>
          <w:sz w:val="28"/>
          <w:szCs w:val="28"/>
        </w:rPr>
        <w:t>Контроль за</w:t>
      </w:r>
      <w:proofErr w:type="gramEnd"/>
      <w:r w:rsidRPr="008130AB">
        <w:rPr>
          <w:sz w:val="28"/>
          <w:szCs w:val="28"/>
        </w:rPr>
        <w:t xml:space="preserve"> исполнением настоящего Постановления возложить на заместителя Главы города Суховея А.С.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30AB">
        <w:rPr>
          <w:rFonts w:ascii="Times New Roman" w:hAnsi="Times New Roman" w:cs="Times New Roman"/>
          <w:sz w:val="28"/>
          <w:szCs w:val="28"/>
        </w:rPr>
        <w:t>Е.Е. Оль</w:t>
      </w:r>
    </w:p>
    <w:p w:rsidR="00677646" w:rsidRDefault="00677646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Pr="008130AB" w:rsidRDefault="008130AB"/>
    <w:p w:rsidR="008130AB" w:rsidRPr="008130AB" w:rsidRDefault="008130AB" w:rsidP="008130AB">
      <w:pPr>
        <w:pStyle w:val="a5"/>
        <w:suppressAutoHyphens/>
        <w:ind w:left="5670"/>
        <w:jc w:val="both"/>
        <w:outlineLvl w:val="0"/>
        <w:rPr>
          <w:b w:val="0"/>
          <w:sz w:val="20"/>
          <w:szCs w:val="20"/>
        </w:rPr>
      </w:pPr>
      <w:r w:rsidRPr="008130AB">
        <w:rPr>
          <w:b w:val="0"/>
          <w:sz w:val="20"/>
          <w:szCs w:val="20"/>
        </w:rPr>
        <w:lastRenderedPageBreak/>
        <w:t>Приложение № 1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 xml:space="preserve">от 16.03 2011 г. № 79 </w:t>
      </w:r>
      <w:proofErr w:type="gramStart"/>
      <w:r w:rsidRPr="008130AB">
        <w:rPr>
          <w:rFonts w:ascii="Times New Roman" w:hAnsi="Times New Roman" w:cs="Times New Roman"/>
        </w:rPr>
        <w:t>п</w:t>
      </w:r>
      <w:proofErr w:type="gramEnd"/>
      <w:r w:rsidRPr="008130AB">
        <w:rPr>
          <w:rFonts w:ascii="Times New Roman" w:hAnsi="Times New Roman" w:cs="Times New Roman"/>
        </w:rPr>
        <w:t xml:space="preserve">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  <w:highlight w:val="yellow"/>
        </w:rPr>
        <w:t>(в ред. от 10.09.2020 №21п)</w:t>
      </w: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30AB">
        <w:rPr>
          <w:b/>
          <w:sz w:val="28"/>
          <w:szCs w:val="28"/>
        </w:rPr>
        <w:t>Состав</w:t>
      </w:r>
    </w:p>
    <w:p w:rsidR="008130AB" w:rsidRPr="008130AB" w:rsidRDefault="008130AB" w:rsidP="008130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30AB">
        <w:rPr>
          <w:b/>
          <w:sz w:val="28"/>
          <w:szCs w:val="28"/>
        </w:rPr>
        <w:t>антинаркотической комиссии</w:t>
      </w:r>
    </w:p>
    <w:p w:rsidR="008130AB" w:rsidRPr="008130AB" w:rsidRDefault="008130AB" w:rsidP="008130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30AB">
        <w:rPr>
          <w:b/>
          <w:sz w:val="28"/>
          <w:szCs w:val="28"/>
        </w:rPr>
        <w:t>муниципального образования город Дивногорск</w:t>
      </w:r>
    </w:p>
    <w:p w:rsidR="008130AB" w:rsidRPr="008130AB" w:rsidRDefault="008130AB" w:rsidP="008130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5776"/>
      </w:tblGrid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Егоров Сергей Иванович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Глава города, председатель антинаркотической комиссии </w:t>
            </w:r>
          </w:p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Кузнецова </w:t>
            </w: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Марина Георгиевна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Первый заместитель Главы города, заместитель председателя комиссии</w:t>
            </w:r>
          </w:p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Маслов Андрей Владимирович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proofErr w:type="spellStart"/>
            <w:r w:rsidRPr="008130AB">
              <w:rPr>
                <w:sz w:val="28"/>
                <w:szCs w:val="28"/>
              </w:rPr>
              <w:t>Живаева</w:t>
            </w:r>
            <w:proofErr w:type="spellEnd"/>
            <w:r w:rsidRPr="008130AB">
              <w:rPr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8130AB" w:rsidRPr="008130AB" w:rsidTr="00570876">
        <w:trPr>
          <w:trHeight w:val="399"/>
        </w:trPr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rPr>
          <w:trHeight w:val="637"/>
        </w:trPr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Алиев Александр </w:t>
            </w:r>
            <w:proofErr w:type="spellStart"/>
            <w:r w:rsidRPr="008130AB">
              <w:rPr>
                <w:sz w:val="28"/>
                <w:szCs w:val="28"/>
              </w:rPr>
              <w:t>Дарвинович</w:t>
            </w:r>
            <w:proofErr w:type="spellEnd"/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proofErr w:type="gramStart"/>
            <w:r w:rsidRPr="008130AB">
              <w:rPr>
                <w:sz w:val="28"/>
                <w:szCs w:val="28"/>
              </w:rPr>
              <w:t>Главный врач КГБУЗ «Дивногорская межрайонная больница » (по согласованию)</w:t>
            </w:r>
            <w:proofErr w:type="gramEnd"/>
          </w:p>
          <w:p w:rsidR="008130AB" w:rsidRPr="008130AB" w:rsidRDefault="008130AB" w:rsidP="0057087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130AB" w:rsidRPr="008130AB" w:rsidTr="00570876">
        <w:trPr>
          <w:trHeight w:val="862"/>
        </w:trPr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Булгакова </w:t>
            </w: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Наталья Викторовна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территориального отделения краевого государственного казенного учреждения «УСЗН» по г. Дивногорску Красноярского края (по согласованию)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8130AB" w:rsidRPr="008130AB" w:rsidTr="00570876">
        <w:trPr>
          <w:trHeight w:val="575"/>
        </w:trPr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proofErr w:type="spellStart"/>
            <w:r w:rsidRPr="008130AB">
              <w:rPr>
                <w:sz w:val="28"/>
                <w:szCs w:val="28"/>
              </w:rPr>
              <w:t>Белик</w:t>
            </w:r>
            <w:proofErr w:type="spellEnd"/>
            <w:r w:rsidRPr="008130AB">
              <w:rPr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Заместитель генерального директора по защите ресурсов АО «Красноярская ГЭС»</w:t>
            </w:r>
          </w:p>
        </w:tc>
      </w:tr>
      <w:tr w:rsidR="008130AB" w:rsidRPr="008130AB" w:rsidTr="00570876">
        <w:trPr>
          <w:trHeight w:val="420"/>
        </w:trPr>
        <w:tc>
          <w:tcPr>
            <w:tcW w:w="3369" w:type="dxa"/>
          </w:tcPr>
          <w:p w:rsid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  <w:p w:rsidR="008130AB" w:rsidRPr="008130AB" w:rsidRDefault="008130AB" w:rsidP="008130AB">
            <w:pPr>
              <w:suppressAutoHyphens/>
              <w:outlineLvl w:val="0"/>
              <w:rPr>
                <w:sz w:val="28"/>
                <w:szCs w:val="28"/>
              </w:rPr>
            </w:pPr>
            <w:proofErr w:type="spellStart"/>
            <w:r w:rsidRPr="008130AB">
              <w:rPr>
                <w:sz w:val="28"/>
                <w:szCs w:val="28"/>
              </w:rPr>
              <w:t>Горшунова</w:t>
            </w:r>
            <w:proofErr w:type="spellEnd"/>
            <w:r w:rsidRPr="008130AB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130AB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425" w:type="dxa"/>
          </w:tcPr>
          <w:p w:rsidR="008130AB" w:rsidRDefault="008130AB" w:rsidP="00570876">
            <w:pPr>
              <w:rPr>
                <w:sz w:val="28"/>
                <w:szCs w:val="28"/>
              </w:rPr>
            </w:pP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филиала по г. Дивногорску ФКУ УИИ ГУФСИН России по Красноярскому краю, майор внутренней службы (по согласованию)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color w:val="FF0000"/>
                <w:sz w:val="28"/>
                <w:szCs w:val="28"/>
              </w:rPr>
            </w:pPr>
          </w:p>
        </w:tc>
      </w:tr>
      <w:tr w:rsidR="008130AB" w:rsidRPr="008130AB" w:rsidTr="00570876">
        <w:trPr>
          <w:trHeight w:val="862"/>
        </w:trPr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Иванов Владимир Владимирович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Ведущий специалист по экономической безопасности ООО «</w:t>
            </w:r>
            <w:proofErr w:type="spellStart"/>
            <w:r w:rsidRPr="008130AB">
              <w:rPr>
                <w:sz w:val="28"/>
                <w:szCs w:val="28"/>
              </w:rPr>
              <w:t>ЕвроСибЭнерго</w:t>
            </w:r>
            <w:proofErr w:type="spellEnd"/>
            <w:r w:rsidRPr="008130AB">
              <w:rPr>
                <w:sz w:val="28"/>
                <w:szCs w:val="28"/>
              </w:rPr>
              <w:t>-инжиниринг»</w:t>
            </w:r>
          </w:p>
          <w:p w:rsidR="008130AB" w:rsidRPr="008130AB" w:rsidRDefault="008130AB" w:rsidP="00570876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proofErr w:type="spellStart"/>
            <w:r w:rsidRPr="008130AB">
              <w:rPr>
                <w:sz w:val="28"/>
                <w:szCs w:val="28"/>
              </w:rPr>
              <w:lastRenderedPageBreak/>
              <w:t>Кабацура</w:t>
            </w:r>
            <w:proofErr w:type="spellEnd"/>
            <w:r w:rsidRPr="008130AB">
              <w:rPr>
                <w:sz w:val="28"/>
                <w:szCs w:val="28"/>
              </w:rPr>
              <w:t xml:space="preserve"> </w:t>
            </w: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Галина Васильевна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отдела образования администрации города Дивногорска</w:t>
            </w:r>
          </w:p>
          <w:p w:rsidR="008130AB" w:rsidRPr="008130AB" w:rsidRDefault="008130AB" w:rsidP="0057087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Калинин</w:t>
            </w:r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Николай Владимирович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отдела физической культуры, спорта и молодежной политики администрации города Дивногорска</w:t>
            </w:r>
          </w:p>
          <w:p w:rsidR="008130AB" w:rsidRPr="008130AB" w:rsidRDefault="008130AB" w:rsidP="0057087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Курбатов Юрий Викторович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И.О. начальника отдела безопасности АО «Красноярская ГЭС»</w:t>
            </w:r>
          </w:p>
          <w:p w:rsidR="008130AB" w:rsidRPr="008130AB" w:rsidRDefault="008130AB" w:rsidP="0057087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Мыльникова Дарья Александровна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Помощник прокурора города Дивногорска, 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Мурашева 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Юлия Анатольевна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Отец 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Димитрий Карнаухов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Настоятель Храма Божьей Матери «Знамение» иерей (по согласованию)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Прусов Иван Николаевич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Старший оперуполномоченный ГНК отдела полиции №13 Межмуниципального управления МВД России «Красноярское», майор полиции (по согласованию)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ind w:righ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8130AB">
              <w:rPr>
                <w:color w:val="000000"/>
                <w:sz w:val="28"/>
                <w:szCs w:val="28"/>
              </w:rPr>
              <w:t>Сморгон</w:t>
            </w:r>
          </w:p>
          <w:p w:rsidR="008130AB" w:rsidRPr="008130AB" w:rsidRDefault="008130AB" w:rsidP="00570876">
            <w:pPr>
              <w:suppressAutoHyphens/>
              <w:ind w:right="-108"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color w:val="000000"/>
                <w:sz w:val="28"/>
                <w:szCs w:val="28"/>
              </w:rPr>
              <w:t>Александр Львович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Председатель общественного Совета при Главе города (по согласованию)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Шнайдер Раиса </w:t>
            </w:r>
            <w:proofErr w:type="spellStart"/>
            <w:r w:rsidRPr="008130AB">
              <w:rPr>
                <w:sz w:val="28"/>
                <w:szCs w:val="28"/>
              </w:rPr>
              <w:t>Мансуровна</w:t>
            </w:r>
            <w:proofErr w:type="spellEnd"/>
          </w:p>
          <w:p w:rsidR="008130AB" w:rsidRPr="008130AB" w:rsidRDefault="008130AB" w:rsidP="00570876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jc w:val="both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Директор МКУ "Городское хозяйство"</w:t>
            </w:r>
          </w:p>
        </w:tc>
      </w:tr>
      <w:tr w:rsidR="008130AB" w:rsidRPr="008130AB" w:rsidTr="00570876">
        <w:tc>
          <w:tcPr>
            <w:tcW w:w="3369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 xml:space="preserve">Шошина 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425" w:type="dxa"/>
          </w:tcPr>
          <w:p w:rsidR="008130AB" w:rsidRPr="008130AB" w:rsidRDefault="008130AB" w:rsidP="00570876">
            <w:pPr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8130AB" w:rsidRPr="008130AB" w:rsidRDefault="008130AB" w:rsidP="00570876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8130AB">
              <w:rPr>
                <w:sz w:val="28"/>
                <w:szCs w:val="28"/>
              </w:rPr>
              <w:t>Начальник отдела культуры администрации города Дивногорска</w:t>
            </w:r>
          </w:p>
          <w:p w:rsidR="008130AB" w:rsidRPr="008130AB" w:rsidRDefault="008130AB" w:rsidP="00570876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8130AB" w:rsidRPr="00424276" w:rsidRDefault="008130AB" w:rsidP="008130AB">
      <w:pPr>
        <w:spacing w:after="200" w:line="276" w:lineRule="auto"/>
      </w:pPr>
      <w:r w:rsidRPr="00424276">
        <w:br w:type="page"/>
      </w:r>
    </w:p>
    <w:p w:rsidR="008130AB" w:rsidRPr="008130AB" w:rsidRDefault="008130AB" w:rsidP="008130AB">
      <w:pPr>
        <w:ind w:left="5670"/>
        <w:rPr>
          <w:b/>
        </w:rPr>
      </w:pPr>
      <w:r w:rsidRPr="008130AB">
        <w:lastRenderedPageBreak/>
        <w:t xml:space="preserve">Приложение № 2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 xml:space="preserve">от 16.03 2011 г. № </w:t>
      </w:r>
      <w:r>
        <w:rPr>
          <w:rFonts w:ascii="Times New Roman" w:hAnsi="Times New Roman" w:cs="Times New Roman"/>
        </w:rPr>
        <w:t>79п</w:t>
      </w:r>
      <w:r w:rsidRPr="008130AB">
        <w:rPr>
          <w:rFonts w:ascii="Times New Roman" w:hAnsi="Times New Roman" w:cs="Times New Roman"/>
        </w:rPr>
        <w:t xml:space="preserve"> 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pStyle w:val="a5"/>
        <w:rPr>
          <w:szCs w:val="28"/>
        </w:rPr>
      </w:pPr>
      <w:r w:rsidRPr="008130AB">
        <w:rPr>
          <w:bCs w:val="0"/>
          <w:szCs w:val="28"/>
        </w:rPr>
        <w:t>ПОЛОЖЕНИЕ ОБ АНТИНАРКОТИЧЕСКОЙ КОМИССИИ МУНИЦИПАЛЬНОГО ОБРАЗОВАНИЯ ГОРОД ДИВНОГОРСК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30AB">
        <w:rPr>
          <w:sz w:val="28"/>
          <w:szCs w:val="28"/>
        </w:rPr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8130AB">
        <w:rPr>
          <w:sz w:val="28"/>
          <w:szCs w:val="28"/>
        </w:rPr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8130AB">
        <w:rPr>
          <w:sz w:val="28"/>
          <w:szCs w:val="28"/>
        </w:rPr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Pr="008130AB">
        <w:rPr>
          <w:b/>
          <w:bCs/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 возглавляет глава города</w:t>
      </w:r>
      <w:r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Председатель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130AB">
        <w:rPr>
          <w:sz w:val="28"/>
          <w:szCs w:val="28"/>
        </w:rPr>
        <w:t>Основными задачами антинаркотической комиссии являются: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а) участие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формировании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и реализации на территории муниципального образования города Дивногорск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государственной политики в области противодействия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</w:t>
      </w:r>
      <w:r w:rsidRPr="008130AB">
        <w:rPr>
          <w:sz w:val="28"/>
          <w:szCs w:val="28"/>
        </w:rPr>
        <w:lastRenderedPageBreak/>
        <w:t xml:space="preserve">района средств массовой информации по противодействию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в) разработка городских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целевых программ и межведомственных планов работы, направленных на противодействие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д) о</w:t>
      </w:r>
      <w:r w:rsidRPr="008130AB">
        <w:rPr>
          <w:bCs/>
          <w:sz w:val="28"/>
          <w:szCs w:val="28"/>
        </w:rPr>
        <w:t>рганизация и у</w:t>
      </w:r>
      <w:r w:rsidRPr="008130AB">
        <w:rPr>
          <w:sz w:val="28"/>
          <w:szCs w:val="28"/>
        </w:rPr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8130AB">
        <w:rPr>
          <w:sz w:val="28"/>
          <w:szCs w:val="28"/>
        </w:rPr>
        <w:t>прекурсорах</w:t>
      </w:r>
      <w:proofErr w:type="spellEnd"/>
      <w:r w:rsidRPr="008130AB">
        <w:rPr>
          <w:sz w:val="28"/>
          <w:szCs w:val="28"/>
        </w:rPr>
        <w:t>, решениями Государственного антинаркотического комитета и антинаркотической комиссии Красноярского края;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организация взаимодействия с аппаратом антинаркотической комиссии Красноярского края.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130A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своих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антинаркотическая комиссия имеет право:</w:t>
      </w:r>
      <w:r w:rsidRPr="008130AB">
        <w:rPr>
          <w:b/>
          <w:bCs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bCs/>
          <w:sz w:val="28"/>
          <w:szCs w:val="28"/>
        </w:rPr>
        <w:t>а) п</w:t>
      </w:r>
      <w:r w:rsidRPr="008130AB">
        <w:rPr>
          <w:sz w:val="28"/>
          <w:szCs w:val="28"/>
        </w:rPr>
        <w:t xml:space="preserve"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</w:t>
      </w:r>
      <w:proofErr w:type="gramStart"/>
      <w:r w:rsidRPr="008130AB">
        <w:rPr>
          <w:sz w:val="28"/>
          <w:szCs w:val="28"/>
        </w:rPr>
        <w:t>контроль за</w:t>
      </w:r>
      <w:proofErr w:type="gramEnd"/>
      <w:r w:rsidRPr="008130AB">
        <w:rPr>
          <w:sz w:val="28"/>
          <w:szCs w:val="28"/>
        </w:rPr>
        <w:t xml:space="preserve"> исполнением этих решений;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8130AB" w:rsidRPr="008130AB" w:rsidRDefault="008130AB" w:rsidP="008130AB">
      <w:pPr>
        <w:ind w:firstLine="709"/>
        <w:jc w:val="both"/>
        <w:rPr>
          <w:b/>
          <w:bCs/>
          <w:sz w:val="28"/>
          <w:szCs w:val="28"/>
        </w:rPr>
      </w:pPr>
      <w:r w:rsidRPr="008130AB">
        <w:rPr>
          <w:bCs/>
          <w:sz w:val="28"/>
          <w:szCs w:val="28"/>
        </w:rPr>
        <w:t xml:space="preserve">в) </w:t>
      </w:r>
      <w:r w:rsidRPr="008130AB">
        <w:rPr>
          <w:sz w:val="28"/>
          <w:szCs w:val="28"/>
        </w:rPr>
        <w:t>создавать рабочие группы для изучения вопросов, касающихся противодействия распространению наркомании;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г) </w:t>
      </w:r>
      <w:proofErr w:type="gramStart"/>
      <w:r w:rsidRPr="008130AB">
        <w:rPr>
          <w:bCs/>
          <w:sz w:val="28"/>
          <w:szCs w:val="28"/>
        </w:rPr>
        <w:t>з</w:t>
      </w:r>
      <w:r w:rsidRPr="008130AB">
        <w:rPr>
          <w:sz w:val="28"/>
          <w:szCs w:val="28"/>
        </w:rPr>
        <w:t>апрашивать и получать</w:t>
      </w:r>
      <w:proofErr w:type="gramEnd"/>
      <w:r w:rsidRPr="008130AB">
        <w:rPr>
          <w:sz w:val="28"/>
          <w:szCs w:val="28"/>
        </w:rPr>
        <w:t xml:space="preserve">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proofErr w:type="gramStart"/>
      <w:r w:rsidRPr="008130AB">
        <w:rPr>
          <w:sz w:val="28"/>
          <w:szCs w:val="28"/>
        </w:rPr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</w:t>
      </w:r>
      <w:r w:rsidRPr="008130AB">
        <w:rPr>
          <w:sz w:val="28"/>
          <w:szCs w:val="28"/>
        </w:rPr>
        <w:lastRenderedPageBreak/>
        <w:t xml:space="preserve">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е) участвовать в разработке проектов нормативных актов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представлять соответствующие отчеты и заключения на рассмотрение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 и главы города</w:t>
      </w:r>
      <w:r w:rsidRPr="008130AB">
        <w:rPr>
          <w:b/>
          <w:sz w:val="28"/>
          <w:szCs w:val="28"/>
        </w:rPr>
        <w:t xml:space="preserve">, </w:t>
      </w:r>
      <w:r w:rsidRPr="008130AB">
        <w:rPr>
          <w:sz w:val="28"/>
          <w:szCs w:val="28"/>
        </w:rPr>
        <w:t>в аппарат антинаркотической комиссии Красноярского края;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130AB">
        <w:rPr>
          <w:sz w:val="28"/>
          <w:szCs w:val="28"/>
        </w:rPr>
        <w:t>Состав антинаркотической комиссии по должностям утверждается постановлением администрации города.</w:t>
      </w:r>
      <w:r w:rsidRPr="008130AB">
        <w:rPr>
          <w:b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130AB">
        <w:rPr>
          <w:sz w:val="28"/>
          <w:szCs w:val="28"/>
        </w:rPr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130AB">
        <w:rPr>
          <w:sz w:val="28"/>
          <w:szCs w:val="28"/>
        </w:rPr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130AB">
        <w:rPr>
          <w:sz w:val="28"/>
          <w:szCs w:val="28"/>
        </w:rPr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130AB">
        <w:rPr>
          <w:sz w:val="28"/>
          <w:szCs w:val="28"/>
        </w:rPr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130AB">
        <w:rPr>
          <w:sz w:val="28"/>
          <w:szCs w:val="28"/>
        </w:rPr>
        <w:t xml:space="preserve">Решение комиссии оформляется протоколом, который </w:t>
      </w:r>
      <w:proofErr w:type="gramStart"/>
      <w:r w:rsidRPr="008130AB">
        <w:rPr>
          <w:sz w:val="28"/>
          <w:szCs w:val="28"/>
        </w:rPr>
        <w:t>подписывается председателем комиссии и направляется</w:t>
      </w:r>
      <w:proofErr w:type="gramEnd"/>
      <w:r w:rsidRPr="008130AB">
        <w:rPr>
          <w:sz w:val="28"/>
          <w:szCs w:val="28"/>
        </w:rPr>
        <w:t xml:space="preserve"> в адрес руководителя зональной группы АНК в территориальном округе;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130AB">
        <w:rPr>
          <w:sz w:val="28"/>
          <w:szCs w:val="28"/>
        </w:rPr>
        <w:t>Общее организационное обеспечение деятельности комиссии осуществляет администрация города Дивногорска.</w:t>
      </w:r>
    </w:p>
    <w:sectPr w:rsidR="008130AB" w:rsidRPr="008130AB" w:rsidSect="008130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0AB"/>
    <w:rsid w:val="00677646"/>
    <w:rsid w:val="008130AB"/>
    <w:rsid w:val="009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2021-09-20T05:22:00Z</dcterms:created>
  <dcterms:modified xsi:type="dcterms:W3CDTF">2021-09-20T05:30:00Z</dcterms:modified>
</cp:coreProperties>
</file>