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5D" w:rsidRDefault="0093105D" w:rsidP="00837AA1">
      <w:pPr>
        <w:jc w:val="both"/>
        <w:rPr>
          <w:sz w:val="28"/>
          <w:szCs w:val="28"/>
        </w:rPr>
      </w:pPr>
    </w:p>
    <w:p w:rsidR="00146773" w:rsidRPr="00BF2B44" w:rsidRDefault="00E34654" w:rsidP="00837AA1">
      <w:pPr>
        <w:jc w:val="center"/>
        <w:rPr>
          <w:sz w:val="28"/>
          <w:szCs w:val="28"/>
        </w:rPr>
      </w:pPr>
      <w:r w:rsidRPr="00BF2B44">
        <w:rPr>
          <w:sz w:val="28"/>
          <w:szCs w:val="28"/>
        </w:rPr>
        <w:t>Оповещение</w:t>
      </w:r>
      <w:r w:rsidR="00F4456E" w:rsidRPr="00BF2B44">
        <w:rPr>
          <w:sz w:val="28"/>
          <w:szCs w:val="28"/>
        </w:rPr>
        <w:t xml:space="preserve"> о начале публичных слушаний</w:t>
      </w:r>
    </w:p>
    <w:p w:rsidR="002E5994" w:rsidRPr="00BF2B44" w:rsidRDefault="00146773" w:rsidP="00837AA1">
      <w:pPr>
        <w:jc w:val="both"/>
        <w:rPr>
          <w:sz w:val="28"/>
          <w:szCs w:val="28"/>
        </w:rPr>
      </w:pPr>
      <w:r w:rsidRPr="00BF2B44">
        <w:rPr>
          <w:sz w:val="28"/>
          <w:szCs w:val="28"/>
        </w:rPr>
        <w:t xml:space="preserve"> </w:t>
      </w:r>
    </w:p>
    <w:p w:rsidR="00C276A5" w:rsidRDefault="00944D18" w:rsidP="00D7406B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B06CD4">
        <w:rPr>
          <w:sz w:val="28"/>
          <w:szCs w:val="28"/>
        </w:rPr>
        <w:t>с распоряжением</w:t>
      </w:r>
      <w:r w:rsidR="004D33C5" w:rsidRPr="00B06CD4">
        <w:rPr>
          <w:sz w:val="28"/>
          <w:szCs w:val="28"/>
        </w:rPr>
        <w:t xml:space="preserve"> администрации города от</w:t>
      </w:r>
      <w:r w:rsidR="00114A39" w:rsidRPr="00B06CD4">
        <w:rPr>
          <w:sz w:val="28"/>
          <w:szCs w:val="28"/>
        </w:rPr>
        <w:t xml:space="preserve"> </w:t>
      </w:r>
      <w:r w:rsidR="00E400DF">
        <w:rPr>
          <w:sz w:val="28"/>
          <w:szCs w:val="28"/>
        </w:rPr>
        <w:t>12.05</w:t>
      </w:r>
      <w:r w:rsidR="00BC0A40">
        <w:rPr>
          <w:sz w:val="28"/>
          <w:szCs w:val="28"/>
        </w:rPr>
        <w:t>.2025</w:t>
      </w:r>
      <w:r w:rsidR="00114A39" w:rsidRPr="00B06CD4">
        <w:rPr>
          <w:sz w:val="28"/>
          <w:szCs w:val="28"/>
        </w:rPr>
        <w:t xml:space="preserve"> </w:t>
      </w:r>
      <w:r w:rsidR="00837AA1" w:rsidRPr="00B06CD4">
        <w:rPr>
          <w:sz w:val="28"/>
          <w:szCs w:val="28"/>
        </w:rPr>
        <w:t xml:space="preserve">         </w:t>
      </w:r>
      <w:r w:rsidR="00114A39" w:rsidRPr="00B06CD4">
        <w:rPr>
          <w:sz w:val="28"/>
          <w:szCs w:val="28"/>
        </w:rPr>
        <w:t xml:space="preserve">№ </w:t>
      </w:r>
      <w:r w:rsidR="00E400DF">
        <w:rPr>
          <w:sz w:val="28"/>
          <w:szCs w:val="28"/>
        </w:rPr>
        <w:t>622</w:t>
      </w:r>
      <w:bookmarkStart w:id="0" w:name="_GoBack"/>
      <w:bookmarkEnd w:id="0"/>
      <w:r w:rsidR="00114A39" w:rsidRPr="00B06CD4">
        <w:rPr>
          <w:sz w:val="28"/>
          <w:szCs w:val="28"/>
        </w:rPr>
        <w:t xml:space="preserve">р </w:t>
      </w:r>
      <w:r w:rsidR="004D33C5" w:rsidRPr="00B06CD4">
        <w:rPr>
          <w:sz w:val="28"/>
          <w:szCs w:val="28"/>
        </w:rPr>
        <w:t>комиссия по по</w:t>
      </w:r>
      <w:r w:rsidR="004D33C5" w:rsidRPr="00BF2B44">
        <w:rPr>
          <w:sz w:val="28"/>
          <w:szCs w:val="28"/>
        </w:rPr>
        <w:t>дготовке проекта Правил землепользо</w:t>
      </w:r>
      <w:r w:rsidR="0057363A">
        <w:rPr>
          <w:sz w:val="28"/>
          <w:szCs w:val="28"/>
        </w:rPr>
        <w:t>вания и застройки</w:t>
      </w:r>
      <w:r w:rsidR="00675DDD">
        <w:rPr>
          <w:sz w:val="28"/>
          <w:szCs w:val="28"/>
        </w:rPr>
        <w:t xml:space="preserve"> </w:t>
      </w:r>
      <w:r w:rsidR="0057363A">
        <w:rPr>
          <w:sz w:val="28"/>
          <w:szCs w:val="28"/>
        </w:rPr>
        <w:t xml:space="preserve"> города  </w:t>
      </w:r>
      <w:r w:rsidR="0057363A" w:rsidRPr="00180E5B">
        <w:rPr>
          <w:sz w:val="28"/>
          <w:szCs w:val="28"/>
        </w:rPr>
        <w:t>Дивногорска</w:t>
      </w:r>
      <w:r w:rsidR="00146773" w:rsidRPr="00180E5B">
        <w:rPr>
          <w:sz w:val="28"/>
          <w:szCs w:val="28"/>
        </w:rPr>
        <w:t xml:space="preserve"> сообщает о назначении публичных слушаний </w:t>
      </w:r>
      <w:r w:rsidR="00F4041D" w:rsidRPr="00180E5B">
        <w:rPr>
          <w:sz w:val="28"/>
          <w:szCs w:val="28"/>
        </w:rPr>
        <w:t>в период:</w:t>
      </w:r>
      <w:r w:rsidR="00D2258D">
        <w:rPr>
          <w:sz w:val="28"/>
          <w:szCs w:val="28"/>
        </w:rPr>
        <w:t xml:space="preserve"> </w:t>
      </w:r>
      <w:r w:rsidR="00146773" w:rsidRPr="00180E5B">
        <w:rPr>
          <w:sz w:val="28"/>
          <w:szCs w:val="28"/>
        </w:rPr>
        <w:t xml:space="preserve">с </w:t>
      </w:r>
      <w:r w:rsidR="00CF23CB">
        <w:rPr>
          <w:sz w:val="28"/>
          <w:szCs w:val="28"/>
        </w:rPr>
        <w:t>16.05</w:t>
      </w:r>
      <w:r w:rsidR="00BC0A40">
        <w:rPr>
          <w:sz w:val="28"/>
          <w:szCs w:val="28"/>
        </w:rPr>
        <w:t>.2025</w:t>
      </w:r>
      <w:r w:rsidR="00D37FBE">
        <w:rPr>
          <w:sz w:val="28"/>
          <w:szCs w:val="28"/>
        </w:rPr>
        <w:t xml:space="preserve"> по </w:t>
      </w:r>
      <w:r w:rsidR="00CF23CB">
        <w:rPr>
          <w:sz w:val="28"/>
          <w:szCs w:val="28"/>
        </w:rPr>
        <w:t>06.06</w:t>
      </w:r>
      <w:r w:rsidR="00BC0A40">
        <w:rPr>
          <w:sz w:val="28"/>
          <w:szCs w:val="28"/>
        </w:rPr>
        <w:t>.2025</w:t>
      </w:r>
      <w:r w:rsidR="00114A39">
        <w:rPr>
          <w:sz w:val="28"/>
          <w:szCs w:val="28"/>
        </w:rPr>
        <w:t xml:space="preserve"> – </w:t>
      </w:r>
      <w:r w:rsidR="00D2258D">
        <w:rPr>
          <w:sz w:val="28"/>
          <w:szCs w:val="28"/>
        </w:rPr>
        <w:t>по п</w:t>
      </w:r>
      <w:r w:rsidR="00D2258D" w:rsidRPr="000531FB">
        <w:rPr>
          <w:sz w:val="28"/>
          <w:szCs w:val="28"/>
        </w:rPr>
        <w:t>роект</w:t>
      </w:r>
      <w:r w:rsidR="00D2258D">
        <w:rPr>
          <w:sz w:val="28"/>
          <w:szCs w:val="28"/>
        </w:rPr>
        <w:t>у</w:t>
      </w:r>
      <w:r w:rsidR="00D2258D" w:rsidRPr="000531FB">
        <w:rPr>
          <w:sz w:val="28"/>
          <w:szCs w:val="28"/>
        </w:rPr>
        <w:t xml:space="preserve"> решения о предоставлении разрешения на условно разрешенный вид использования</w:t>
      </w:r>
      <w:r w:rsidR="00D2258D">
        <w:rPr>
          <w:sz w:val="28"/>
          <w:szCs w:val="28"/>
        </w:rPr>
        <w:t xml:space="preserve"> </w:t>
      </w:r>
      <w:r w:rsidR="00CF23CB" w:rsidRPr="00CF23CB">
        <w:rPr>
          <w:sz w:val="28"/>
          <w:szCs w:val="28"/>
        </w:rPr>
        <w:t>земельных участков с кадастровыми номерами 24:46:5303001:1957, 24:46:5303001:1958, расположенных по адресу:</w:t>
      </w:r>
      <w:proofErr w:type="gramEnd"/>
      <w:r w:rsidR="00CF23CB" w:rsidRPr="00CF23CB">
        <w:rPr>
          <w:sz w:val="28"/>
          <w:szCs w:val="28"/>
        </w:rPr>
        <w:t xml:space="preserve"> Российская Федерация, Красноярский край, </w:t>
      </w:r>
      <w:r w:rsidR="00CF23CB">
        <w:rPr>
          <w:sz w:val="28"/>
          <w:szCs w:val="28"/>
        </w:rPr>
        <w:t xml:space="preserve">                   </w:t>
      </w:r>
      <w:r w:rsidR="00CF23CB" w:rsidRPr="00CF23CB">
        <w:rPr>
          <w:sz w:val="28"/>
          <w:szCs w:val="28"/>
        </w:rPr>
        <w:t xml:space="preserve">г. Дивногорск, п. Манский, </w:t>
      </w:r>
      <w:proofErr w:type="spellStart"/>
      <w:r w:rsidR="00CF23CB" w:rsidRPr="00CF23CB">
        <w:rPr>
          <w:sz w:val="28"/>
          <w:szCs w:val="28"/>
        </w:rPr>
        <w:t>снт</w:t>
      </w:r>
      <w:proofErr w:type="spellEnd"/>
      <w:r w:rsidR="00CF23CB" w:rsidRPr="00CF23CB">
        <w:rPr>
          <w:sz w:val="28"/>
          <w:szCs w:val="28"/>
        </w:rPr>
        <w:t xml:space="preserve"> «Содружество»</w:t>
      </w:r>
      <w:r w:rsidR="00C276A5">
        <w:rPr>
          <w:color w:val="000000"/>
          <w:sz w:val="28"/>
          <w:szCs w:val="28"/>
        </w:rPr>
        <w:t>.</w:t>
      </w:r>
    </w:p>
    <w:p w:rsidR="0057363A" w:rsidRDefault="00C276A5" w:rsidP="00837AA1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Запрашиваемы</w:t>
      </w:r>
      <w:r w:rsidR="00D2258D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D2258D">
        <w:rPr>
          <w:rFonts w:ascii="Times New Roman" w:hAnsi="Times New Roman"/>
          <w:sz w:val="28"/>
        </w:rPr>
        <w:t xml:space="preserve">условно разрешенный вид использования земельного участка </w:t>
      </w:r>
      <w:r>
        <w:rPr>
          <w:rFonts w:ascii="Times New Roman" w:hAnsi="Times New Roman"/>
          <w:sz w:val="28"/>
        </w:rPr>
        <w:t xml:space="preserve">– </w:t>
      </w:r>
      <w:r w:rsidR="00CF23CB" w:rsidRPr="00CF23CB">
        <w:rPr>
          <w:rFonts w:ascii="Times New Roman" w:hAnsi="Times New Roman"/>
          <w:sz w:val="28"/>
        </w:rPr>
        <w:t>строительство индивидуальных жилых домов усадебного типа при соответствии размещаемого объекта перспективному плану застройки городских территорий</w:t>
      </w:r>
      <w:r>
        <w:rPr>
          <w:rFonts w:ascii="Times New Roman" w:hAnsi="Times New Roman"/>
          <w:sz w:val="28"/>
        </w:rPr>
        <w:t>.</w:t>
      </w:r>
    </w:p>
    <w:p w:rsidR="00F4041D" w:rsidRPr="00BF2B44" w:rsidRDefault="00F4041D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Перечень информационных материалов к Проекту:</w:t>
      </w:r>
    </w:p>
    <w:p w:rsidR="00D37FBE" w:rsidRPr="00227A07" w:rsidRDefault="00B6501D" w:rsidP="00227A07">
      <w:pPr>
        <w:pStyle w:val="a7"/>
        <w:numPr>
          <w:ilvl w:val="0"/>
          <w:numId w:val="4"/>
        </w:numPr>
        <w:tabs>
          <w:tab w:val="left" w:pos="1134"/>
        </w:tabs>
        <w:ind w:left="0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  <w:r w:rsidR="00D2258D">
        <w:rPr>
          <w:color w:val="000000"/>
          <w:sz w:val="28"/>
          <w:szCs w:val="28"/>
        </w:rPr>
        <w:t xml:space="preserve"> </w:t>
      </w:r>
      <w:r w:rsidR="00D7406B" w:rsidRPr="00D7406B">
        <w:rPr>
          <w:color w:val="000000"/>
          <w:sz w:val="28"/>
          <w:szCs w:val="28"/>
        </w:rPr>
        <w:t xml:space="preserve">решения о предоставлении разрешения на условно разрешенный вид использования </w:t>
      </w:r>
      <w:r w:rsidR="00CF23CB" w:rsidRPr="00CF23CB">
        <w:rPr>
          <w:sz w:val="28"/>
          <w:szCs w:val="28"/>
        </w:rPr>
        <w:t>земельных участков с кадастровыми номерами 24:46:5303001:1957, 24:46:5303001:1958, расположенных по адресу: Российская Федерация, Красноярский край,</w:t>
      </w:r>
      <w:r w:rsidR="00CF23CB">
        <w:rPr>
          <w:sz w:val="28"/>
          <w:szCs w:val="28"/>
        </w:rPr>
        <w:t xml:space="preserve"> </w:t>
      </w:r>
      <w:r w:rsidR="00CF23CB" w:rsidRPr="00CF23CB">
        <w:rPr>
          <w:sz w:val="28"/>
          <w:szCs w:val="28"/>
        </w:rPr>
        <w:t xml:space="preserve">г. Дивногорск, п. Манский, </w:t>
      </w:r>
      <w:r w:rsidR="00CF23CB">
        <w:rPr>
          <w:sz w:val="28"/>
          <w:szCs w:val="28"/>
        </w:rPr>
        <w:t xml:space="preserve">              </w:t>
      </w:r>
      <w:proofErr w:type="spellStart"/>
      <w:r w:rsidR="00CF23CB" w:rsidRPr="00CF23CB">
        <w:rPr>
          <w:sz w:val="28"/>
          <w:szCs w:val="28"/>
        </w:rPr>
        <w:t>снт</w:t>
      </w:r>
      <w:proofErr w:type="spellEnd"/>
      <w:r w:rsidR="00CF23CB" w:rsidRPr="00CF23CB">
        <w:rPr>
          <w:sz w:val="28"/>
          <w:szCs w:val="28"/>
        </w:rPr>
        <w:t xml:space="preserve"> «Содружество»</w:t>
      </w:r>
      <w:r w:rsidR="00227A07">
        <w:rPr>
          <w:color w:val="000000"/>
          <w:sz w:val="28"/>
          <w:szCs w:val="28"/>
        </w:rPr>
        <w:t>.</w:t>
      </w:r>
    </w:p>
    <w:p w:rsidR="00C0323A" w:rsidRPr="00C0323A" w:rsidRDefault="008971E0" w:rsidP="00837AA1">
      <w:pPr>
        <w:ind w:firstLine="709"/>
        <w:jc w:val="both"/>
        <w:rPr>
          <w:color w:val="000000"/>
          <w:sz w:val="28"/>
          <w:szCs w:val="28"/>
        </w:rPr>
      </w:pPr>
      <w:r w:rsidRPr="00180E5B">
        <w:rPr>
          <w:color w:val="000000"/>
          <w:sz w:val="28"/>
          <w:szCs w:val="28"/>
        </w:rPr>
        <w:t>Участниками</w:t>
      </w:r>
      <w:r w:rsidR="00422BDD" w:rsidRPr="00180E5B">
        <w:rPr>
          <w:color w:val="000000"/>
          <w:sz w:val="28"/>
          <w:szCs w:val="28"/>
        </w:rPr>
        <w:t xml:space="preserve"> </w:t>
      </w:r>
      <w:r w:rsidRPr="00180E5B">
        <w:rPr>
          <w:color w:val="000000"/>
          <w:sz w:val="28"/>
          <w:szCs w:val="28"/>
        </w:rPr>
        <w:t>публичных</w:t>
      </w:r>
      <w:r w:rsidR="00422BDD" w:rsidRPr="00180E5B">
        <w:rPr>
          <w:color w:val="000000"/>
          <w:sz w:val="28"/>
          <w:szCs w:val="28"/>
        </w:rPr>
        <w:t xml:space="preserve"> </w:t>
      </w:r>
      <w:r w:rsidRPr="00180E5B">
        <w:rPr>
          <w:color w:val="000000"/>
          <w:sz w:val="28"/>
          <w:szCs w:val="28"/>
        </w:rPr>
        <w:t>слушаний</w:t>
      </w:r>
      <w:r w:rsidR="00422BDD" w:rsidRPr="00180E5B">
        <w:rPr>
          <w:color w:val="000000"/>
          <w:sz w:val="28"/>
          <w:szCs w:val="28"/>
        </w:rPr>
        <w:t xml:space="preserve"> </w:t>
      </w:r>
      <w:r w:rsidRPr="00180E5B">
        <w:rPr>
          <w:color w:val="000000"/>
          <w:sz w:val="28"/>
          <w:szCs w:val="28"/>
        </w:rPr>
        <w:t>являются:</w:t>
      </w:r>
      <w:r w:rsidR="00422BDD" w:rsidRPr="00180E5B">
        <w:rPr>
          <w:color w:val="000000"/>
          <w:sz w:val="28"/>
          <w:szCs w:val="28"/>
        </w:rPr>
        <w:t xml:space="preserve"> </w:t>
      </w:r>
      <w:r w:rsidR="00D2258D">
        <w:rPr>
          <w:color w:val="000000"/>
          <w:sz w:val="28"/>
          <w:szCs w:val="28"/>
        </w:rPr>
        <w:t>правообладател</w:t>
      </w:r>
      <w:r w:rsidR="00BC0A40">
        <w:rPr>
          <w:color w:val="000000"/>
          <w:sz w:val="28"/>
          <w:szCs w:val="28"/>
        </w:rPr>
        <w:t>ь</w:t>
      </w:r>
      <w:r w:rsidR="00D2258D">
        <w:rPr>
          <w:color w:val="000000"/>
          <w:sz w:val="28"/>
          <w:szCs w:val="28"/>
        </w:rPr>
        <w:t xml:space="preserve"> </w:t>
      </w:r>
      <w:r w:rsidR="00BC0A40">
        <w:rPr>
          <w:color w:val="000000"/>
          <w:sz w:val="28"/>
          <w:szCs w:val="28"/>
        </w:rPr>
        <w:t xml:space="preserve">либо законный представитель правообладателя </w:t>
      </w:r>
      <w:r w:rsidR="00CF23CB" w:rsidRPr="00CF23CB">
        <w:rPr>
          <w:sz w:val="28"/>
          <w:szCs w:val="28"/>
        </w:rPr>
        <w:t>земельных участков с кадастровыми номерами 24:46:5303001:1957, 24:46:5303001:1958</w:t>
      </w:r>
      <w:r w:rsidR="00BC0A40" w:rsidRPr="00BC0A40">
        <w:rPr>
          <w:color w:val="000000"/>
          <w:sz w:val="28"/>
          <w:szCs w:val="28"/>
        </w:rPr>
        <w:t xml:space="preserve">, </w:t>
      </w:r>
      <w:r w:rsidR="00EC2F5A" w:rsidRPr="00180E5B">
        <w:rPr>
          <w:color w:val="000000"/>
          <w:sz w:val="28"/>
          <w:szCs w:val="28"/>
        </w:rPr>
        <w:t>правообла</w:t>
      </w:r>
      <w:r w:rsidR="00A62313" w:rsidRPr="00180E5B">
        <w:rPr>
          <w:color w:val="000000"/>
          <w:sz w:val="28"/>
          <w:szCs w:val="28"/>
        </w:rPr>
        <w:t>датели земельных участков</w:t>
      </w:r>
      <w:r w:rsidR="00422BDD" w:rsidRPr="00180E5B">
        <w:rPr>
          <w:color w:val="000000"/>
          <w:sz w:val="28"/>
          <w:szCs w:val="28"/>
        </w:rPr>
        <w:t>, прилегающих к</w:t>
      </w:r>
      <w:r w:rsidR="00227A07">
        <w:rPr>
          <w:color w:val="000000"/>
          <w:sz w:val="28"/>
          <w:szCs w:val="28"/>
        </w:rPr>
        <w:t xml:space="preserve"> указанн</w:t>
      </w:r>
      <w:r w:rsidR="00CF23CB">
        <w:rPr>
          <w:color w:val="000000"/>
          <w:sz w:val="28"/>
          <w:szCs w:val="28"/>
        </w:rPr>
        <w:t>ым</w:t>
      </w:r>
      <w:r w:rsidR="00227A07">
        <w:rPr>
          <w:color w:val="000000"/>
          <w:sz w:val="28"/>
          <w:szCs w:val="28"/>
        </w:rPr>
        <w:t xml:space="preserve"> </w:t>
      </w:r>
      <w:r w:rsidR="00422BDD" w:rsidRPr="00180E5B">
        <w:rPr>
          <w:color w:val="000000"/>
          <w:sz w:val="28"/>
          <w:szCs w:val="28"/>
        </w:rPr>
        <w:t>земельн</w:t>
      </w:r>
      <w:r w:rsidR="00CF23CB">
        <w:rPr>
          <w:color w:val="000000"/>
          <w:sz w:val="28"/>
          <w:szCs w:val="28"/>
        </w:rPr>
        <w:t>ым</w:t>
      </w:r>
      <w:r w:rsidR="00422BDD" w:rsidRPr="00180E5B">
        <w:rPr>
          <w:color w:val="000000"/>
          <w:sz w:val="28"/>
          <w:szCs w:val="28"/>
        </w:rPr>
        <w:t xml:space="preserve"> участк</w:t>
      </w:r>
      <w:r w:rsidR="00CF23CB">
        <w:rPr>
          <w:color w:val="000000"/>
          <w:sz w:val="28"/>
          <w:szCs w:val="28"/>
        </w:rPr>
        <w:t>ам</w:t>
      </w:r>
      <w:r w:rsidR="00EC2F5A" w:rsidRPr="00180E5B">
        <w:rPr>
          <w:color w:val="000000"/>
          <w:sz w:val="28"/>
          <w:szCs w:val="28"/>
        </w:rPr>
        <w:t>.</w:t>
      </w:r>
    </w:p>
    <w:p w:rsidR="00B6390B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Проект</w:t>
      </w:r>
      <w:r w:rsidR="00675DDD">
        <w:rPr>
          <w:color w:val="000000"/>
          <w:sz w:val="28"/>
          <w:szCs w:val="28"/>
        </w:rPr>
        <w:t xml:space="preserve"> решения</w:t>
      </w:r>
      <w:r w:rsidRPr="00BF2B44">
        <w:rPr>
          <w:color w:val="000000"/>
          <w:sz w:val="28"/>
          <w:szCs w:val="28"/>
        </w:rPr>
        <w:t xml:space="preserve"> и информационные материалы к нему подлежат размещению на официальном сайте администрации города </w:t>
      </w:r>
      <w:r w:rsidR="00B6501D">
        <w:rPr>
          <w:color w:val="000000"/>
          <w:sz w:val="28"/>
          <w:szCs w:val="28"/>
        </w:rPr>
        <w:t xml:space="preserve">Дивногорска </w:t>
      </w:r>
      <w:r w:rsidRPr="00BF2B44">
        <w:rPr>
          <w:color w:val="000000"/>
          <w:sz w:val="28"/>
          <w:szCs w:val="28"/>
        </w:rPr>
        <w:t>в информационно-телекоммуникационной сети И</w:t>
      </w:r>
      <w:r w:rsidR="00427A3B">
        <w:rPr>
          <w:color w:val="000000"/>
          <w:sz w:val="28"/>
          <w:szCs w:val="28"/>
        </w:rPr>
        <w:t>нтернет</w:t>
      </w:r>
      <w:r w:rsidR="00791523">
        <w:rPr>
          <w:color w:val="000000"/>
          <w:sz w:val="28"/>
          <w:szCs w:val="28"/>
        </w:rPr>
        <w:t>, в разделе «Публичные слушания»:</w:t>
      </w:r>
      <w:r w:rsidR="00837AA1">
        <w:t xml:space="preserve"> </w:t>
      </w:r>
      <w:r w:rsidR="00A553C4" w:rsidRPr="00A553C4">
        <w:rPr>
          <w:color w:val="000000"/>
          <w:sz w:val="28"/>
          <w:szCs w:val="28"/>
        </w:rPr>
        <w:t>https://divnogorsk.gosuslugi.ru/deyatelnost/napravleniya-deyatelnosti/publichnye-slushaniya/</w:t>
      </w:r>
      <w:r w:rsidR="00791523">
        <w:rPr>
          <w:color w:val="000000"/>
          <w:sz w:val="28"/>
          <w:szCs w:val="28"/>
        </w:rPr>
        <w:t>.</w:t>
      </w:r>
    </w:p>
    <w:p w:rsidR="00B6390B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Информационный стенд размещается по адр</w:t>
      </w:r>
      <w:r w:rsidR="00EC2F5A">
        <w:rPr>
          <w:color w:val="000000"/>
          <w:sz w:val="28"/>
          <w:szCs w:val="28"/>
        </w:rPr>
        <w:t>есу: г.</w:t>
      </w:r>
      <w:r w:rsidR="00837AA1">
        <w:rPr>
          <w:color w:val="000000"/>
          <w:sz w:val="28"/>
          <w:szCs w:val="28"/>
        </w:rPr>
        <w:t xml:space="preserve"> </w:t>
      </w:r>
      <w:r w:rsidR="00EC2F5A">
        <w:rPr>
          <w:color w:val="000000"/>
          <w:sz w:val="28"/>
          <w:szCs w:val="28"/>
        </w:rPr>
        <w:t>Дивногор</w:t>
      </w:r>
      <w:r w:rsidR="00427A3B">
        <w:rPr>
          <w:color w:val="000000"/>
          <w:sz w:val="28"/>
          <w:szCs w:val="28"/>
        </w:rPr>
        <w:t xml:space="preserve">ск,                ул. </w:t>
      </w:r>
      <w:proofErr w:type="gramStart"/>
      <w:r w:rsidR="00427A3B">
        <w:rPr>
          <w:color w:val="000000"/>
          <w:sz w:val="28"/>
          <w:szCs w:val="28"/>
        </w:rPr>
        <w:t>Комсомольская</w:t>
      </w:r>
      <w:proofErr w:type="gramEnd"/>
      <w:r w:rsidR="00427A3B">
        <w:rPr>
          <w:color w:val="000000"/>
          <w:sz w:val="28"/>
          <w:szCs w:val="28"/>
        </w:rPr>
        <w:t>, д.2, около</w:t>
      </w:r>
      <w:r w:rsidR="00837AA1">
        <w:rPr>
          <w:color w:val="000000"/>
          <w:sz w:val="28"/>
          <w:szCs w:val="28"/>
        </w:rPr>
        <w:t xml:space="preserve"> </w:t>
      </w:r>
      <w:r w:rsidRPr="00BF2B44">
        <w:rPr>
          <w:color w:val="000000"/>
          <w:sz w:val="28"/>
          <w:szCs w:val="28"/>
        </w:rPr>
        <w:t>здания администрации.</w:t>
      </w:r>
    </w:p>
    <w:p w:rsidR="00B6390B" w:rsidRPr="00180E5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 xml:space="preserve">С  Проектом </w:t>
      </w:r>
      <w:r w:rsidR="00675DDD">
        <w:rPr>
          <w:color w:val="000000"/>
          <w:sz w:val="28"/>
          <w:szCs w:val="28"/>
        </w:rPr>
        <w:t xml:space="preserve">решения </w:t>
      </w:r>
      <w:r w:rsidRPr="00BF2B44">
        <w:rPr>
          <w:color w:val="000000"/>
          <w:sz w:val="28"/>
          <w:szCs w:val="28"/>
        </w:rPr>
        <w:t xml:space="preserve"> и информационными материалами к нему м</w:t>
      </w:r>
      <w:r w:rsidR="008B5CA8">
        <w:rPr>
          <w:color w:val="000000"/>
          <w:sz w:val="28"/>
          <w:szCs w:val="28"/>
        </w:rPr>
        <w:t>ожно ознакомиться на экспозиции</w:t>
      </w:r>
      <w:r w:rsidRPr="00DB753C">
        <w:rPr>
          <w:color w:val="000000"/>
          <w:sz w:val="28"/>
          <w:szCs w:val="28"/>
        </w:rPr>
        <w:t xml:space="preserve"> </w:t>
      </w:r>
      <w:r w:rsidR="00B528B4">
        <w:rPr>
          <w:color w:val="000000"/>
          <w:sz w:val="28"/>
          <w:szCs w:val="28"/>
        </w:rPr>
        <w:t>по адресу: г.</w:t>
      </w:r>
      <w:r w:rsidR="00837AA1">
        <w:rPr>
          <w:color w:val="000000"/>
          <w:sz w:val="28"/>
          <w:szCs w:val="28"/>
        </w:rPr>
        <w:t xml:space="preserve"> </w:t>
      </w:r>
      <w:r w:rsidR="00B528B4">
        <w:rPr>
          <w:color w:val="000000"/>
          <w:sz w:val="28"/>
          <w:szCs w:val="28"/>
        </w:rPr>
        <w:t>Дивногорск, ул.</w:t>
      </w:r>
      <w:r w:rsidR="00837AA1">
        <w:rPr>
          <w:color w:val="000000"/>
          <w:sz w:val="28"/>
          <w:szCs w:val="28"/>
        </w:rPr>
        <w:t xml:space="preserve"> </w:t>
      </w:r>
      <w:proofErr w:type="gramStart"/>
      <w:r w:rsidR="00B528B4" w:rsidRPr="00180E5B">
        <w:rPr>
          <w:color w:val="000000"/>
          <w:sz w:val="28"/>
          <w:szCs w:val="28"/>
        </w:rPr>
        <w:t>Комсомольская</w:t>
      </w:r>
      <w:proofErr w:type="gramEnd"/>
      <w:r w:rsidR="00B528B4" w:rsidRPr="00180E5B">
        <w:rPr>
          <w:color w:val="000000"/>
          <w:sz w:val="28"/>
          <w:szCs w:val="28"/>
        </w:rPr>
        <w:t xml:space="preserve">, </w:t>
      </w:r>
      <w:r w:rsidR="00837AA1" w:rsidRPr="00180E5B">
        <w:rPr>
          <w:color w:val="000000"/>
          <w:sz w:val="28"/>
          <w:szCs w:val="28"/>
        </w:rPr>
        <w:t xml:space="preserve">             </w:t>
      </w:r>
      <w:r w:rsidR="00B528B4" w:rsidRPr="00180E5B">
        <w:rPr>
          <w:color w:val="000000"/>
          <w:sz w:val="28"/>
          <w:szCs w:val="28"/>
        </w:rPr>
        <w:t>д.</w:t>
      </w:r>
      <w:r w:rsidR="00837AA1" w:rsidRPr="00180E5B">
        <w:rPr>
          <w:color w:val="000000"/>
          <w:sz w:val="28"/>
          <w:szCs w:val="28"/>
        </w:rPr>
        <w:t xml:space="preserve"> </w:t>
      </w:r>
      <w:r w:rsidR="00B528B4" w:rsidRPr="00180E5B">
        <w:rPr>
          <w:color w:val="000000"/>
          <w:sz w:val="28"/>
          <w:szCs w:val="28"/>
        </w:rPr>
        <w:t>2, 4 этаж, каб.415.</w:t>
      </w:r>
    </w:p>
    <w:p w:rsidR="002F29F3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180E5B">
        <w:rPr>
          <w:color w:val="000000"/>
          <w:sz w:val="28"/>
          <w:szCs w:val="28"/>
        </w:rPr>
        <w:t xml:space="preserve">Срок проведения экспозиции Проекта: с </w:t>
      </w:r>
      <w:r w:rsidR="00CF23CB">
        <w:rPr>
          <w:color w:val="000000"/>
          <w:sz w:val="28"/>
          <w:szCs w:val="28"/>
        </w:rPr>
        <w:t>23.05</w:t>
      </w:r>
      <w:r w:rsidR="00BC0A40">
        <w:rPr>
          <w:color w:val="000000"/>
          <w:sz w:val="28"/>
          <w:szCs w:val="28"/>
        </w:rPr>
        <w:t>.2025</w:t>
      </w:r>
      <w:r w:rsidRPr="00180E5B">
        <w:rPr>
          <w:color w:val="000000"/>
          <w:sz w:val="28"/>
          <w:szCs w:val="28"/>
        </w:rPr>
        <w:t xml:space="preserve"> по</w:t>
      </w:r>
      <w:r w:rsidR="00C276A5" w:rsidRPr="00180E5B">
        <w:rPr>
          <w:color w:val="000000"/>
          <w:sz w:val="28"/>
          <w:szCs w:val="28"/>
        </w:rPr>
        <w:t xml:space="preserve"> </w:t>
      </w:r>
      <w:r w:rsidR="00CF23CB">
        <w:rPr>
          <w:color w:val="000000"/>
          <w:sz w:val="28"/>
          <w:szCs w:val="28"/>
        </w:rPr>
        <w:t>28.05</w:t>
      </w:r>
      <w:r w:rsidR="00BC0A40">
        <w:rPr>
          <w:color w:val="000000"/>
          <w:sz w:val="28"/>
          <w:szCs w:val="28"/>
        </w:rPr>
        <w:t>.2025</w:t>
      </w:r>
      <w:r w:rsidRPr="00180E5B">
        <w:rPr>
          <w:color w:val="000000"/>
          <w:sz w:val="28"/>
          <w:szCs w:val="28"/>
        </w:rPr>
        <w:t>.</w:t>
      </w:r>
    </w:p>
    <w:p w:rsidR="00B6390B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Посещение экспозиции Проекта возможно:</w:t>
      </w:r>
      <w:r w:rsidR="00837AA1">
        <w:rPr>
          <w:color w:val="000000"/>
          <w:sz w:val="28"/>
          <w:szCs w:val="28"/>
        </w:rPr>
        <w:t xml:space="preserve"> </w:t>
      </w:r>
      <w:r w:rsidRPr="00BF2B44">
        <w:rPr>
          <w:color w:val="000000"/>
          <w:sz w:val="28"/>
          <w:szCs w:val="28"/>
        </w:rPr>
        <w:t>в будние дни</w:t>
      </w:r>
      <w:r w:rsidR="0093105D">
        <w:rPr>
          <w:color w:val="000000"/>
          <w:sz w:val="28"/>
          <w:szCs w:val="28"/>
        </w:rPr>
        <w:t xml:space="preserve"> с </w:t>
      </w:r>
      <w:r w:rsidR="00CF23CB">
        <w:rPr>
          <w:color w:val="000000"/>
          <w:sz w:val="28"/>
          <w:szCs w:val="28"/>
        </w:rPr>
        <w:t>08</w:t>
      </w:r>
      <w:r w:rsidR="0093105D">
        <w:rPr>
          <w:color w:val="000000"/>
          <w:sz w:val="28"/>
          <w:szCs w:val="28"/>
        </w:rPr>
        <w:t xml:space="preserve">:00 до </w:t>
      </w:r>
      <w:r w:rsidR="00CF23CB">
        <w:rPr>
          <w:color w:val="000000"/>
          <w:sz w:val="28"/>
          <w:szCs w:val="28"/>
        </w:rPr>
        <w:t>12</w:t>
      </w:r>
      <w:r w:rsidR="0093105D">
        <w:rPr>
          <w:color w:val="000000"/>
          <w:sz w:val="28"/>
          <w:szCs w:val="28"/>
        </w:rPr>
        <w:t>:00 и с 1</w:t>
      </w:r>
      <w:r w:rsidR="00CF23CB">
        <w:rPr>
          <w:color w:val="000000"/>
          <w:sz w:val="28"/>
          <w:szCs w:val="28"/>
        </w:rPr>
        <w:t>3</w:t>
      </w:r>
      <w:r w:rsidR="0093105D">
        <w:rPr>
          <w:color w:val="000000"/>
          <w:sz w:val="28"/>
          <w:szCs w:val="28"/>
        </w:rPr>
        <w:t>:00 до 1</w:t>
      </w:r>
      <w:r w:rsidR="00CF23CB">
        <w:rPr>
          <w:color w:val="000000"/>
          <w:sz w:val="28"/>
          <w:szCs w:val="28"/>
        </w:rPr>
        <w:t>7</w:t>
      </w:r>
      <w:r w:rsidRPr="00BF2B44">
        <w:rPr>
          <w:color w:val="000000"/>
          <w:sz w:val="28"/>
          <w:szCs w:val="28"/>
        </w:rPr>
        <w:t>:00.</w:t>
      </w:r>
    </w:p>
    <w:p w:rsidR="00B6390B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Консультирование участников публичных слушаний осуществляется в течение периода  времени, в которое возможно посещение экспозиции Проекта.</w:t>
      </w:r>
    </w:p>
    <w:p w:rsidR="006C696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В период размещения на официальном сайте администрации города в информационно-телекоммуникационной</w:t>
      </w:r>
      <w:r w:rsidR="00837AA1">
        <w:rPr>
          <w:color w:val="000000"/>
          <w:sz w:val="28"/>
          <w:szCs w:val="28"/>
        </w:rPr>
        <w:t xml:space="preserve"> </w:t>
      </w:r>
      <w:r w:rsidRPr="00BF2B44">
        <w:rPr>
          <w:color w:val="000000"/>
          <w:sz w:val="28"/>
          <w:szCs w:val="28"/>
        </w:rPr>
        <w:t xml:space="preserve">сети Интернет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</w:t>
      </w:r>
      <w:r w:rsidRPr="00180E5B">
        <w:rPr>
          <w:color w:val="000000"/>
          <w:sz w:val="28"/>
          <w:szCs w:val="28"/>
        </w:rPr>
        <w:t>и замечания, касаю</w:t>
      </w:r>
      <w:r w:rsidR="00BA325B" w:rsidRPr="00180E5B">
        <w:rPr>
          <w:color w:val="000000"/>
          <w:sz w:val="28"/>
          <w:szCs w:val="28"/>
        </w:rPr>
        <w:t xml:space="preserve">щиеся такого Проекта, </w:t>
      </w:r>
      <w:r w:rsidR="00837AA1" w:rsidRPr="00180E5B">
        <w:rPr>
          <w:color w:val="000000"/>
          <w:sz w:val="28"/>
          <w:szCs w:val="28"/>
        </w:rPr>
        <w:t xml:space="preserve">          </w:t>
      </w:r>
      <w:r w:rsidR="00BA325B" w:rsidRPr="00180E5B">
        <w:rPr>
          <w:color w:val="000000"/>
          <w:sz w:val="28"/>
          <w:szCs w:val="28"/>
        </w:rPr>
        <w:t xml:space="preserve">в срок </w:t>
      </w:r>
      <w:r w:rsidR="00CF23CB" w:rsidRPr="00180E5B">
        <w:rPr>
          <w:color w:val="000000"/>
          <w:sz w:val="28"/>
          <w:szCs w:val="28"/>
        </w:rPr>
        <w:t xml:space="preserve">с </w:t>
      </w:r>
      <w:r w:rsidR="00CF23CB">
        <w:rPr>
          <w:color w:val="000000"/>
          <w:sz w:val="28"/>
          <w:szCs w:val="28"/>
        </w:rPr>
        <w:t>23.05.2025</w:t>
      </w:r>
      <w:r w:rsidR="00CF23CB" w:rsidRPr="00180E5B">
        <w:rPr>
          <w:color w:val="000000"/>
          <w:sz w:val="28"/>
          <w:szCs w:val="28"/>
        </w:rPr>
        <w:t xml:space="preserve"> по </w:t>
      </w:r>
      <w:r w:rsidR="00CF23CB">
        <w:rPr>
          <w:color w:val="000000"/>
          <w:sz w:val="28"/>
          <w:szCs w:val="28"/>
        </w:rPr>
        <w:t>28.05.2025</w:t>
      </w:r>
      <w:r w:rsidR="00CF23CB" w:rsidRPr="00180E5B">
        <w:rPr>
          <w:color w:val="000000"/>
          <w:sz w:val="28"/>
          <w:szCs w:val="28"/>
        </w:rPr>
        <w:t xml:space="preserve"> </w:t>
      </w:r>
      <w:r w:rsidR="00060811" w:rsidRPr="00180E5B">
        <w:rPr>
          <w:color w:val="000000"/>
          <w:sz w:val="28"/>
          <w:szCs w:val="28"/>
        </w:rPr>
        <w:t>(включительно</w:t>
      </w:r>
      <w:r w:rsidR="00060811">
        <w:rPr>
          <w:color w:val="000000"/>
          <w:sz w:val="28"/>
          <w:szCs w:val="28"/>
        </w:rPr>
        <w:t>):</w:t>
      </w:r>
    </w:p>
    <w:p w:rsidR="00B6390B" w:rsidRPr="00BF2B44" w:rsidRDefault="002B48E0" w:rsidP="00837A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390B" w:rsidRPr="00BF2B44">
        <w:rPr>
          <w:color w:val="000000"/>
          <w:sz w:val="28"/>
          <w:szCs w:val="28"/>
        </w:rPr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BF2B44" w:rsidRDefault="00CF23CB" w:rsidP="00837A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29.05</w:t>
      </w:r>
      <w:r w:rsidR="00BC0A40">
        <w:rPr>
          <w:color w:val="000000"/>
          <w:sz w:val="28"/>
          <w:szCs w:val="28"/>
        </w:rPr>
        <w:t>.2025</w:t>
      </w:r>
      <w:r w:rsidR="00675DDD" w:rsidRPr="00180E5B">
        <w:rPr>
          <w:color w:val="000000"/>
          <w:sz w:val="28"/>
          <w:szCs w:val="28"/>
        </w:rPr>
        <w:t xml:space="preserve"> </w:t>
      </w:r>
      <w:r w:rsidR="00476525" w:rsidRPr="00180E5B">
        <w:rPr>
          <w:color w:val="000000"/>
          <w:sz w:val="28"/>
          <w:szCs w:val="28"/>
        </w:rPr>
        <w:t xml:space="preserve"> </w:t>
      </w:r>
      <w:r w:rsidR="00964EFF" w:rsidRPr="00180E5B">
        <w:rPr>
          <w:sz w:val="28"/>
          <w:szCs w:val="28"/>
        </w:rPr>
        <w:t xml:space="preserve">в </w:t>
      </w:r>
      <w:r>
        <w:rPr>
          <w:sz w:val="28"/>
          <w:szCs w:val="28"/>
        </w:rPr>
        <w:t>13</w:t>
      </w:r>
      <w:r w:rsidR="002B48E0" w:rsidRPr="00180E5B">
        <w:rPr>
          <w:sz w:val="28"/>
          <w:szCs w:val="28"/>
        </w:rPr>
        <w:t xml:space="preserve"> </w:t>
      </w:r>
      <w:r w:rsidR="00964EFF" w:rsidRPr="00180E5B">
        <w:rPr>
          <w:sz w:val="28"/>
          <w:szCs w:val="28"/>
        </w:rPr>
        <w:t>час.</w:t>
      </w:r>
      <w:r w:rsidR="00D2258D">
        <w:rPr>
          <w:sz w:val="28"/>
          <w:szCs w:val="28"/>
        </w:rPr>
        <w:t xml:space="preserve"> </w:t>
      </w:r>
      <w:r w:rsidR="00BC0A40">
        <w:rPr>
          <w:sz w:val="28"/>
          <w:szCs w:val="28"/>
        </w:rPr>
        <w:t>15</w:t>
      </w:r>
      <w:r w:rsidR="00964EFF" w:rsidRPr="00180E5B">
        <w:rPr>
          <w:sz w:val="28"/>
          <w:szCs w:val="28"/>
        </w:rPr>
        <w:t xml:space="preserve"> мин. </w:t>
      </w:r>
      <w:r w:rsidR="0093105D" w:rsidRPr="00180E5B">
        <w:rPr>
          <w:color w:val="000000"/>
          <w:sz w:val="28"/>
          <w:szCs w:val="28"/>
        </w:rPr>
        <w:t xml:space="preserve">по адресу: г. Дивногорск, ул. </w:t>
      </w:r>
      <w:proofErr w:type="gramStart"/>
      <w:r w:rsidR="0093105D" w:rsidRPr="00180E5B">
        <w:rPr>
          <w:color w:val="000000"/>
          <w:sz w:val="28"/>
          <w:szCs w:val="28"/>
        </w:rPr>
        <w:t>Комсомольская</w:t>
      </w:r>
      <w:proofErr w:type="gramEnd"/>
      <w:r w:rsidR="0093105D" w:rsidRPr="00180E5B">
        <w:rPr>
          <w:color w:val="000000"/>
          <w:sz w:val="28"/>
          <w:szCs w:val="28"/>
        </w:rPr>
        <w:t>, д.</w:t>
      </w:r>
      <w:r w:rsidR="00837AA1" w:rsidRPr="00180E5B">
        <w:rPr>
          <w:color w:val="000000"/>
          <w:sz w:val="28"/>
          <w:szCs w:val="28"/>
        </w:rPr>
        <w:t xml:space="preserve"> </w:t>
      </w:r>
      <w:r w:rsidR="0093105D" w:rsidRPr="00180E5B">
        <w:rPr>
          <w:color w:val="000000"/>
          <w:sz w:val="28"/>
          <w:szCs w:val="28"/>
        </w:rPr>
        <w:t xml:space="preserve">2, </w:t>
      </w:r>
      <w:proofErr w:type="spellStart"/>
      <w:r w:rsidR="0093105D" w:rsidRPr="00180E5B">
        <w:rPr>
          <w:color w:val="000000"/>
          <w:sz w:val="28"/>
          <w:szCs w:val="28"/>
        </w:rPr>
        <w:t>каб</w:t>
      </w:r>
      <w:proofErr w:type="spellEnd"/>
      <w:r w:rsidR="0093105D" w:rsidRPr="00180E5B">
        <w:rPr>
          <w:color w:val="000000"/>
          <w:sz w:val="28"/>
          <w:szCs w:val="28"/>
        </w:rPr>
        <w:t>.</w:t>
      </w:r>
      <w:r w:rsidR="0093105D">
        <w:rPr>
          <w:color w:val="000000"/>
          <w:sz w:val="28"/>
          <w:szCs w:val="28"/>
        </w:rPr>
        <w:t xml:space="preserve"> 40</w:t>
      </w:r>
      <w:r w:rsidR="00A553C4">
        <w:rPr>
          <w:color w:val="000000"/>
          <w:sz w:val="28"/>
          <w:szCs w:val="28"/>
        </w:rPr>
        <w:t>5</w:t>
      </w:r>
      <w:r w:rsidR="0093105D">
        <w:rPr>
          <w:color w:val="000000"/>
          <w:sz w:val="28"/>
          <w:szCs w:val="28"/>
        </w:rPr>
        <w:t xml:space="preserve">. </w:t>
      </w:r>
      <w:r w:rsidR="00B6390B" w:rsidRPr="00BF2B44">
        <w:rPr>
          <w:color w:val="000000"/>
          <w:sz w:val="28"/>
          <w:szCs w:val="28"/>
        </w:rPr>
        <w:t xml:space="preserve"> Регистрация участников пу</w:t>
      </w:r>
      <w:r w:rsidR="00BF2DD0" w:rsidRPr="00BF2B44">
        <w:rPr>
          <w:color w:val="000000"/>
          <w:sz w:val="28"/>
          <w:szCs w:val="28"/>
        </w:rPr>
        <w:t xml:space="preserve">бличных слушаний начинается </w:t>
      </w:r>
      <w:r w:rsidR="00227A07">
        <w:rPr>
          <w:color w:val="000000"/>
          <w:sz w:val="28"/>
          <w:szCs w:val="28"/>
        </w:rPr>
        <w:t xml:space="preserve">             в</w:t>
      </w:r>
      <w:r w:rsidR="00227A07" w:rsidRPr="00180E5B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="00227A07" w:rsidRPr="00180E5B">
        <w:rPr>
          <w:sz w:val="28"/>
          <w:szCs w:val="28"/>
        </w:rPr>
        <w:t xml:space="preserve"> час.</w:t>
      </w:r>
      <w:r w:rsidR="00227A07">
        <w:rPr>
          <w:sz w:val="28"/>
          <w:szCs w:val="28"/>
        </w:rPr>
        <w:t xml:space="preserve"> </w:t>
      </w:r>
      <w:r w:rsidR="00BC0A40">
        <w:rPr>
          <w:sz w:val="28"/>
          <w:szCs w:val="28"/>
        </w:rPr>
        <w:t>05</w:t>
      </w:r>
      <w:r w:rsidR="00227A07" w:rsidRPr="00180E5B">
        <w:rPr>
          <w:sz w:val="28"/>
          <w:szCs w:val="28"/>
        </w:rPr>
        <w:t xml:space="preserve"> мин</w:t>
      </w:r>
      <w:r w:rsidR="00427A3B">
        <w:rPr>
          <w:color w:val="000000"/>
          <w:sz w:val="28"/>
          <w:szCs w:val="28"/>
        </w:rPr>
        <w:t>.</w:t>
      </w:r>
    </w:p>
    <w:p w:rsidR="00B6390B" w:rsidRPr="00BF2B44" w:rsidRDefault="006C6964" w:rsidP="00837A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B6390B" w:rsidRPr="00BF2B44">
        <w:rPr>
          <w:color w:val="000000"/>
          <w:sz w:val="28"/>
          <w:szCs w:val="28"/>
        </w:rPr>
        <w:t xml:space="preserve">в письменной форме в адрес </w:t>
      </w:r>
      <w:r w:rsidR="00060811">
        <w:rPr>
          <w:color w:val="000000"/>
          <w:sz w:val="28"/>
          <w:szCs w:val="28"/>
        </w:rPr>
        <w:t>комиссии</w:t>
      </w:r>
      <w:r w:rsidR="00BF2DD0" w:rsidRPr="00BF2B44">
        <w:rPr>
          <w:color w:val="000000"/>
          <w:sz w:val="28"/>
          <w:szCs w:val="28"/>
        </w:rPr>
        <w:t xml:space="preserve"> по подготовке проекта Правил землепользо</w:t>
      </w:r>
      <w:r w:rsidR="0093105D">
        <w:rPr>
          <w:color w:val="000000"/>
          <w:sz w:val="28"/>
          <w:szCs w:val="28"/>
        </w:rPr>
        <w:t>вания и застройки г. Дивногорска</w:t>
      </w:r>
      <w:r w:rsidR="00B6390B" w:rsidRPr="00BF2B44">
        <w:rPr>
          <w:color w:val="000000"/>
          <w:sz w:val="28"/>
          <w:szCs w:val="28"/>
        </w:rPr>
        <w:t>;</w:t>
      </w:r>
    </w:p>
    <w:p w:rsidR="00B6390B" w:rsidRPr="00BF2B44" w:rsidRDefault="00BF2DD0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 xml:space="preserve">3) </w:t>
      </w:r>
      <w:r w:rsidR="00B6390B" w:rsidRPr="00BF2B44">
        <w:rPr>
          <w:color w:val="000000"/>
          <w:sz w:val="28"/>
          <w:szCs w:val="28"/>
        </w:rPr>
        <w:t>посредством записи в книге (журнале) учета посетителей экспозиции Проекта.</w:t>
      </w:r>
    </w:p>
    <w:p w:rsidR="00B6390B" w:rsidRPr="00B6390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F2B44">
        <w:rPr>
          <w:color w:val="000000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 (при наличии паспорта); наименование, основной государственный регистрационный номер, место  нахождения и адрес – для юридических лиц) с приложением документов, подтверждающих такие</w:t>
      </w:r>
      <w:r w:rsidRPr="00B6390B">
        <w:rPr>
          <w:color w:val="000000"/>
          <w:sz w:val="28"/>
          <w:szCs w:val="28"/>
        </w:rPr>
        <w:t xml:space="preserve"> сведения.</w:t>
      </w:r>
      <w:proofErr w:type="gramEnd"/>
    </w:p>
    <w:p w:rsidR="00B6390B" w:rsidRPr="00B6390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6390B">
        <w:rPr>
          <w:color w:val="000000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6390B">
        <w:rPr>
          <w:color w:val="000000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B6390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>Участники публичных слушаний в случае направления предложений и замечаний в  письменной форме в адрес организатора публичных слушан</w:t>
      </w:r>
      <w:r w:rsidR="002F29F3">
        <w:rPr>
          <w:color w:val="000000"/>
          <w:sz w:val="28"/>
          <w:szCs w:val="28"/>
        </w:rPr>
        <w:t xml:space="preserve">ий представляют вышеуказанные </w:t>
      </w:r>
      <w:r w:rsidRPr="00B6390B">
        <w:rPr>
          <w:color w:val="000000"/>
          <w:sz w:val="28"/>
          <w:szCs w:val="28"/>
        </w:rPr>
        <w:t>сведения с приложением документов по установленной форме.</w:t>
      </w:r>
    </w:p>
    <w:p w:rsidR="00B6390B" w:rsidRPr="00B6390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сведений, а </w:t>
      </w:r>
      <w:r w:rsidR="00837AA1" w:rsidRPr="00B6390B">
        <w:rPr>
          <w:color w:val="000000"/>
          <w:sz w:val="28"/>
          <w:szCs w:val="28"/>
        </w:rPr>
        <w:t>также,</w:t>
      </w:r>
      <w:r w:rsidRPr="00B6390B">
        <w:rPr>
          <w:color w:val="000000"/>
          <w:sz w:val="28"/>
          <w:szCs w:val="28"/>
        </w:rPr>
        <w:t xml:space="preserve"> если  предложения и замечания не относятся к предмету публичных слушаний либо внесены с нарушением установленных требований.</w:t>
      </w:r>
    </w:p>
    <w:p w:rsidR="00733800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 xml:space="preserve">Порядок проведения публичных слушаний, </w:t>
      </w:r>
      <w:r w:rsidR="0093105D">
        <w:rPr>
          <w:color w:val="000000"/>
          <w:sz w:val="28"/>
          <w:szCs w:val="28"/>
        </w:rPr>
        <w:t>определен в</w:t>
      </w:r>
      <w:r w:rsidRPr="00B6390B">
        <w:rPr>
          <w:color w:val="000000"/>
          <w:sz w:val="28"/>
          <w:szCs w:val="28"/>
        </w:rPr>
        <w:t xml:space="preserve"> Ре</w:t>
      </w:r>
      <w:r w:rsidR="0093105D">
        <w:rPr>
          <w:color w:val="000000"/>
          <w:sz w:val="28"/>
          <w:szCs w:val="28"/>
        </w:rPr>
        <w:t xml:space="preserve">шении </w:t>
      </w:r>
      <w:proofErr w:type="spellStart"/>
      <w:r w:rsidR="0093105D">
        <w:rPr>
          <w:color w:val="000000"/>
          <w:sz w:val="28"/>
          <w:szCs w:val="28"/>
        </w:rPr>
        <w:t>Дивногорского</w:t>
      </w:r>
      <w:proofErr w:type="spellEnd"/>
      <w:r w:rsidR="00C339BB">
        <w:rPr>
          <w:color w:val="000000"/>
          <w:sz w:val="28"/>
          <w:szCs w:val="28"/>
        </w:rPr>
        <w:t xml:space="preserve"> городского </w:t>
      </w:r>
      <w:r w:rsidR="0093105D">
        <w:rPr>
          <w:color w:val="000000"/>
          <w:sz w:val="28"/>
          <w:szCs w:val="28"/>
        </w:rPr>
        <w:t xml:space="preserve">Совета депутатов от </w:t>
      </w:r>
      <w:r w:rsidR="00837AA1">
        <w:rPr>
          <w:color w:val="000000"/>
          <w:sz w:val="28"/>
          <w:szCs w:val="28"/>
        </w:rPr>
        <w:t>26.02.2020 № 53-334-ГС</w:t>
      </w:r>
      <w:r w:rsidRPr="00B6390B">
        <w:rPr>
          <w:color w:val="000000"/>
          <w:sz w:val="28"/>
          <w:szCs w:val="28"/>
        </w:rPr>
        <w:t xml:space="preserve"> </w:t>
      </w:r>
      <w:r w:rsidR="00837AA1">
        <w:rPr>
          <w:color w:val="000000"/>
          <w:sz w:val="28"/>
          <w:szCs w:val="28"/>
        </w:rPr>
        <w:t xml:space="preserve">             «</w:t>
      </w:r>
      <w:r w:rsidRPr="00B6390B">
        <w:rPr>
          <w:color w:val="000000"/>
          <w:sz w:val="28"/>
          <w:szCs w:val="28"/>
        </w:rPr>
        <w:t>Об утверждении Положения об организации и проведени</w:t>
      </w:r>
      <w:r w:rsidR="0093105D">
        <w:rPr>
          <w:color w:val="000000"/>
          <w:sz w:val="28"/>
          <w:szCs w:val="28"/>
        </w:rPr>
        <w:t xml:space="preserve">и </w:t>
      </w:r>
      <w:r w:rsidR="00837AA1">
        <w:rPr>
          <w:color w:val="000000"/>
          <w:sz w:val="28"/>
          <w:szCs w:val="28"/>
        </w:rPr>
        <w:t>общественных обсуждений, публичных слушаний по вопросам градостроительной деятельности в муниципальном образовании город Дивногорск»</w:t>
      </w:r>
      <w:r w:rsidRPr="00B6390B">
        <w:rPr>
          <w:color w:val="000000"/>
          <w:sz w:val="28"/>
          <w:szCs w:val="28"/>
        </w:rPr>
        <w:t>.</w:t>
      </w:r>
    </w:p>
    <w:p w:rsidR="00B6390B" w:rsidRPr="00CA4B6D" w:rsidRDefault="00B6390B" w:rsidP="00837AA1">
      <w:pPr>
        <w:ind w:firstLine="709"/>
        <w:jc w:val="both"/>
        <w:rPr>
          <w:color w:val="000000"/>
          <w:sz w:val="28"/>
          <w:szCs w:val="28"/>
        </w:rPr>
      </w:pPr>
    </w:p>
    <w:sectPr w:rsidR="00B6390B" w:rsidRPr="00CA4B6D" w:rsidSect="005F3DDE">
      <w:pgSz w:w="11906" w:h="16838"/>
      <w:pgMar w:top="62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3600B"/>
    <w:multiLevelType w:val="hybridMultilevel"/>
    <w:tmpl w:val="E9CA8FE6"/>
    <w:lvl w:ilvl="0" w:tplc="74BAA1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174B2"/>
    <w:multiLevelType w:val="hybridMultilevel"/>
    <w:tmpl w:val="1876E8BA"/>
    <w:lvl w:ilvl="0" w:tplc="76D2D6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27365A"/>
    <w:multiLevelType w:val="multilevel"/>
    <w:tmpl w:val="984E54A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3">
    <w:nsid w:val="6A9B1579"/>
    <w:multiLevelType w:val="hybridMultilevel"/>
    <w:tmpl w:val="2484524C"/>
    <w:lvl w:ilvl="0" w:tplc="3452AF0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53D62"/>
    <w:rsid w:val="00057FB0"/>
    <w:rsid w:val="00060811"/>
    <w:rsid w:val="00073E38"/>
    <w:rsid w:val="000A6237"/>
    <w:rsid w:val="000C2052"/>
    <w:rsid w:val="000D1300"/>
    <w:rsid w:val="000E766B"/>
    <w:rsid w:val="00114A39"/>
    <w:rsid w:val="00146773"/>
    <w:rsid w:val="00166CF5"/>
    <w:rsid w:val="00167640"/>
    <w:rsid w:val="00171F11"/>
    <w:rsid w:val="00180E5B"/>
    <w:rsid w:val="002202AF"/>
    <w:rsid w:val="002268B4"/>
    <w:rsid w:val="00227A07"/>
    <w:rsid w:val="00282078"/>
    <w:rsid w:val="00286A5D"/>
    <w:rsid w:val="00297051"/>
    <w:rsid w:val="002B48E0"/>
    <w:rsid w:val="002D2274"/>
    <w:rsid w:val="002E5994"/>
    <w:rsid w:val="002F29F3"/>
    <w:rsid w:val="002F4BB2"/>
    <w:rsid w:val="00343B2A"/>
    <w:rsid w:val="003A50AA"/>
    <w:rsid w:val="003A6248"/>
    <w:rsid w:val="003A7BC7"/>
    <w:rsid w:val="003E1244"/>
    <w:rsid w:val="003E27A3"/>
    <w:rsid w:val="003F6F15"/>
    <w:rsid w:val="00410053"/>
    <w:rsid w:val="00421146"/>
    <w:rsid w:val="00422BDD"/>
    <w:rsid w:val="00427A3B"/>
    <w:rsid w:val="004524E7"/>
    <w:rsid w:val="00476525"/>
    <w:rsid w:val="00495547"/>
    <w:rsid w:val="004A421A"/>
    <w:rsid w:val="004B6FE6"/>
    <w:rsid w:val="004D33C5"/>
    <w:rsid w:val="004D469E"/>
    <w:rsid w:val="004E2D17"/>
    <w:rsid w:val="004E3FD5"/>
    <w:rsid w:val="004F33AF"/>
    <w:rsid w:val="00545ED9"/>
    <w:rsid w:val="00562248"/>
    <w:rsid w:val="0057363A"/>
    <w:rsid w:val="005E093D"/>
    <w:rsid w:val="005E3400"/>
    <w:rsid w:val="005F3DDE"/>
    <w:rsid w:val="00615E00"/>
    <w:rsid w:val="006652E6"/>
    <w:rsid w:val="00675DDD"/>
    <w:rsid w:val="00685230"/>
    <w:rsid w:val="006A088C"/>
    <w:rsid w:val="006A296D"/>
    <w:rsid w:val="006A6569"/>
    <w:rsid w:val="006B1381"/>
    <w:rsid w:val="006B329A"/>
    <w:rsid w:val="006C6964"/>
    <w:rsid w:val="006D4FD9"/>
    <w:rsid w:val="006F1DFC"/>
    <w:rsid w:val="006F620C"/>
    <w:rsid w:val="0070120B"/>
    <w:rsid w:val="00714DAB"/>
    <w:rsid w:val="00723109"/>
    <w:rsid w:val="00733800"/>
    <w:rsid w:val="00744DD1"/>
    <w:rsid w:val="00751D7A"/>
    <w:rsid w:val="00791523"/>
    <w:rsid w:val="007C7E11"/>
    <w:rsid w:val="007E59BD"/>
    <w:rsid w:val="008014E7"/>
    <w:rsid w:val="00837AA1"/>
    <w:rsid w:val="008971E0"/>
    <w:rsid w:val="008B43DF"/>
    <w:rsid w:val="008B5CA8"/>
    <w:rsid w:val="0093105D"/>
    <w:rsid w:val="00944D18"/>
    <w:rsid w:val="00964EFF"/>
    <w:rsid w:val="00972ED6"/>
    <w:rsid w:val="009942A7"/>
    <w:rsid w:val="009A74EA"/>
    <w:rsid w:val="009E2FBC"/>
    <w:rsid w:val="009E3FE5"/>
    <w:rsid w:val="009E68E8"/>
    <w:rsid w:val="009F0D2A"/>
    <w:rsid w:val="00A11E4B"/>
    <w:rsid w:val="00A47B93"/>
    <w:rsid w:val="00A553C4"/>
    <w:rsid w:val="00A61FD1"/>
    <w:rsid w:val="00A62313"/>
    <w:rsid w:val="00A70F6D"/>
    <w:rsid w:val="00A72555"/>
    <w:rsid w:val="00AD27E1"/>
    <w:rsid w:val="00AE0486"/>
    <w:rsid w:val="00B06CD4"/>
    <w:rsid w:val="00B528B4"/>
    <w:rsid w:val="00B52D0D"/>
    <w:rsid w:val="00B5496A"/>
    <w:rsid w:val="00B6390B"/>
    <w:rsid w:val="00B6501D"/>
    <w:rsid w:val="00B74274"/>
    <w:rsid w:val="00BA325B"/>
    <w:rsid w:val="00BB3ECC"/>
    <w:rsid w:val="00BC0A40"/>
    <w:rsid w:val="00BF2B44"/>
    <w:rsid w:val="00BF2DD0"/>
    <w:rsid w:val="00C0323A"/>
    <w:rsid w:val="00C25C21"/>
    <w:rsid w:val="00C276A5"/>
    <w:rsid w:val="00C339BB"/>
    <w:rsid w:val="00C4445A"/>
    <w:rsid w:val="00C52C83"/>
    <w:rsid w:val="00C61C08"/>
    <w:rsid w:val="00C67D72"/>
    <w:rsid w:val="00CA1CA1"/>
    <w:rsid w:val="00CA4B6D"/>
    <w:rsid w:val="00CC2D9C"/>
    <w:rsid w:val="00CC571B"/>
    <w:rsid w:val="00CF00AF"/>
    <w:rsid w:val="00CF23CB"/>
    <w:rsid w:val="00D2258D"/>
    <w:rsid w:val="00D32EF0"/>
    <w:rsid w:val="00D37FBE"/>
    <w:rsid w:val="00D423A9"/>
    <w:rsid w:val="00D65721"/>
    <w:rsid w:val="00D7406B"/>
    <w:rsid w:val="00D77501"/>
    <w:rsid w:val="00D87682"/>
    <w:rsid w:val="00DA589C"/>
    <w:rsid w:val="00DA7265"/>
    <w:rsid w:val="00DB1524"/>
    <w:rsid w:val="00DB753C"/>
    <w:rsid w:val="00DC299D"/>
    <w:rsid w:val="00DD7D91"/>
    <w:rsid w:val="00DE6F2F"/>
    <w:rsid w:val="00DF42E9"/>
    <w:rsid w:val="00DF7F80"/>
    <w:rsid w:val="00E151DD"/>
    <w:rsid w:val="00E20697"/>
    <w:rsid w:val="00E34654"/>
    <w:rsid w:val="00E400DF"/>
    <w:rsid w:val="00EA595E"/>
    <w:rsid w:val="00EC2F5A"/>
    <w:rsid w:val="00EE27E2"/>
    <w:rsid w:val="00EF2F84"/>
    <w:rsid w:val="00F10B61"/>
    <w:rsid w:val="00F1253A"/>
    <w:rsid w:val="00F21B15"/>
    <w:rsid w:val="00F4041D"/>
    <w:rsid w:val="00F43881"/>
    <w:rsid w:val="00F4456E"/>
    <w:rsid w:val="00F60036"/>
    <w:rsid w:val="00F727A9"/>
    <w:rsid w:val="00F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paragraph" w:styleId="a6">
    <w:name w:val="No Spacing"/>
    <w:uiPriority w:val="1"/>
    <w:qFormat/>
    <w:rsid w:val="00733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65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paragraph" w:styleId="a6">
    <w:name w:val="No Spacing"/>
    <w:uiPriority w:val="1"/>
    <w:qFormat/>
    <w:rsid w:val="00733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65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7FB0EF-4C9A-445A-8163-DFBFBD8E4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09E84-0255-492F-8A90-8F35BF6A0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7108A-1BB0-44D5-AF28-1A46FBFC17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ОАИГ (Чупракова В.Ф.)</cp:lastModifiedBy>
  <cp:revision>39</cp:revision>
  <cp:lastPrinted>2022-09-19T02:18:00Z</cp:lastPrinted>
  <dcterms:created xsi:type="dcterms:W3CDTF">2022-04-01T03:08:00Z</dcterms:created>
  <dcterms:modified xsi:type="dcterms:W3CDTF">2025-05-13T03:07:00Z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