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15A" w:rsidRPr="003557C7" w:rsidRDefault="0051340A" w:rsidP="0087380D">
      <w:pPr>
        <w:jc w:val="center"/>
        <w:rPr>
          <w:b/>
          <w:szCs w:val="28"/>
        </w:rPr>
      </w:pPr>
      <w:r w:rsidRPr="003557C7">
        <w:rPr>
          <w:b/>
          <w:szCs w:val="28"/>
        </w:rPr>
        <w:t>ИЗВЕЩЕНИЕ</w:t>
      </w:r>
    </w:p>
    <w:p w:rsidR="005F3183" w:rsidRPr="003557C7" w:rsidRDefault="0087380D" w:rsidP="00D53C96">
      <w:pPr>
        <w:jc w:val="center"/>
        <w:outlineLvl w:val="3"/>
        <w:rPr>
          <w:b/>
          <w:szCs w:val="28"/>
        </w:rPr>
      </w:pPr>
      <w:r w:rsidRPr="003557C7">
        <w:rPr>
          <w:b/>
          <w:szCs w:val="28"/>
        </w:rPr>
        <w:t xml:space="preserve">на право размещения </w:t>
      </w:r>
      <w:r w:rsidR="005F3183" w:rsidRPr="003557C7">
        <w:rPr>
          <w:b/>
          <w:szCs w:val="28"/>
        </w:rPr>
        <w:t>временного</w:t>
      </w:r>
      <w:r w:rsidRPr="003557C7">
        <w:rPr>
          <w:b/>
          <w:szCs w:val="28"/>
        </w:rPr>
        <w:t xml:space="preserve"> объект</w:t>
      </w:r>
      <w:r w:rsidR="005F3183" w:rsidRPr="003557C7">
        <w:rPr>
          <w:b/>
          <w:szCs w:val="28"/>
        </w:rPr>
        <w:t>а</w:t>
      </w:r>
    </w:p>
    <w:p w:rsidR="0087380D" w:rsidRPr="003557C7" w:rsidRDefault="0087380D" w:rsidP="0087380D">
      <w:pPr>
        <w:widowControl w:val="0"/>
        <w:autoSpaceDE w:val="0"/>
        <w:autoSpaceDN w:val="0"/>
        <w:adjustRightInd w:val="0"/>
        <w:ind w:firstLine="540"/>
        <w:jc w:val="center"/>
        <w:rPr>
          <w:b/>
          <w:szCs w:val="28"/>
        </w:rPr>
      </w:pPr>
      <w:r w:rsidRPr="003557C7">
        <w:rPr>
          <w:b/>
          <w:szCs w:val="28"/>
        </w:rPr>
        <w:t xml:space="preserve"> на территории </w:t>
      </w:r>
      <w:r w:rsidR="005F3183" w:rsidRPr="003557C7">
        <w:rPr>
          <w:b/>
          <w:szCs w:val="28"/>
        </w:rPr>
        <w:t>муниципального образования город Дивногорск</w:t>
      </w:r>
      <w:r w:rsidR="00D53C96" w:rsidRPr="003557C7">
        <w:rPr>
          <w:b/>
          <w:szCs w:val="28"/>
        </w:rPr>
        <w:t xml:space="preserve"> </w:t>
      </w:r>
    </w:p>
    <w:p w:rsidR="0087380D" w:rsidRPr="003557C7" w:rsidRDefault="00255E7A" w:rsidP="0087380D">
      <w:pPr>
        <w:shd w:val="clear" w:color="auto" w:fill="FFFFFF"/>
        <w:spacing w:before="7"/>
        <w:ind w:left="284"/>
        <w:jc w:val="center"/>
        <w:rPr>
          <w:b/>
          <w:szCs w:val="28"/>
        </w:rPr>
      </w:pPr>
      <w:r w:rsidRPr="003557C7">
        <w:rPr>
          <w:b/>
          <w:szCs w:val="28"/>
        </w:rPr>
        <w:t xml:space="preserve"> </w:t>
      </w:r>
    </w:p>
    <w:p w:rsidR="005F3183" w:rsidRPr="00D53C96" w:rsidRDefault="005F3183" w:rsidP="00D53C96">
      <w:pPr>
        <w:jc w:val="both"/>
        <w:rPr>
          <w:color w:val="000000"/>
          <w:sz w:val="26"/>
          <w:szCs w:val="26"/>
        </w:rPr>
      </w:pPr>
      <w:r>
        <w:rPr>
          <w:b/>
          <w:sz w:val="24"/>
          <w:szCs w:val="24"/>
        </w:rPr>
        <w:t xml:space="preserve">          </w:t>
      </w:r>
      <w:r w:rsidRPr="00D53C96">
        <w:rPr>
          <w:b/>
          <w:color w:val="000000"/>
          <w:sz w:val="26"/>
          <w:szCs w:val="26"/>
        </w:rPr>
        <w:t xml:space="preserve">Организатор </w:t>
      </w:r>
      <w:r w:rsidR="00013B29" w:rsidRPr="00D53C96">
        <w:rPr>
          <w:b/>
          <w:color w:val="000000"/>
          <w:sz w:val="26"/>
          <w:szCs w:val="26"/>
        </w:rPr>
        <w:t>конкурса</w:t>
      </w:r>
      <w:r w:rsidRPr="00D53C96">
        <w:rPr>
          <w:color w:val="000000"/>
          <w:sz w:val="26"/>
          <w:szCs w:val="26"/>
        </w:rPr>
        <w:t>: Администрация города Ди</w:t>
      </w:r>
      <w:r w:rsidR="00D53C96">
        <w:rPr>
          <w:color w:val="000000"/>
          <w:sz w:val="26"/>
          <w:szCs w:val="26"/>
        </w:rPr>
        <w:t>вногорска.</w:t>
      </w:r>
      <w:r w:rsidRPr="00D53C96">
        <w:rPr>
          <w:color w:val="000000"/>
          <w:sz w:val="26"/>
          <w:szCs w:val="26"/>
        </w:rPr>
        <w:t xml:space="preserve"> 663090,  </w:t>
      </w:r>
      <w:r w:rsidR="00D53C96">
        <w:rPr>
          <w:color w:val="000000"/>
          <w:sz w:val="26"/>
          <w:szCs w:val="26"/>
        </w:rPr>
        <w:t xml:space="preserve">                  </w:t>
      </w:r>
      <w:r w:rsidRPr="00D53C96">
        <w:rPr>
          <w:color w:val="000000"/>
          <w:sz w:val="26"/>
          <w:szCs w:val="26"/>
        </w:rPr>
        <w:t>г. Дивногорск, ул.</w:t>
      </w:r>
      <w:r w:rsidR="00D53C96" w:rsidRPr="00D53C96">
        <w:rPr>
          <w:color w:val="000000"/>
          <w:sz w:val="26"/>
          <w:szCs w:val="26"/>
        </w:rPr>
        <w:t xml:space="preserve"> </w:t>
      </w:r>
      <w:r w:rsidRPr="00D53C96">
        <w:rPr>
          <w:color w:val="000000"/>
          <w:sz w:val="26"/>
          <w:szCs w:val="26"/>
        </w:rPr>
        <w:t>Комсомол</w:t>
      </w:r>
      <w:r w:rsidR="00D53C96">
        <w:rPr>
          <w:color w:val="000000"/>
          <w:sz w:val="26"/>
          <w:szCs w:val="26"/>
        </w:rPr>
        <w:t>ьская, 2. Телефон: 8(39144)33493</w:t>
      </w:r>
      <w:r w:rsidRPr="00D53C96">
        <w:rPr>
          <w:color w:val="000000"/>
          <w:sz w:val="26"/>
          <w:szCs w:val="26"/>
        </w:rPr>
        <w:t>, факс 3</w:t>
      </w:r>
      <w:r w:rsidR="0018345B">
        <w:rPr>
          <w:color w:val="000000"/>
          <w:sz w:val="26"/>
          <w:szCs w:val="26"/>
        </w:rPr>
        <w:t>-</w:t>
      </w:r>
      <w:r w:rsidRPr="00D53C96">
        <w:rPr>
          <w:color w:val="000000"/>
          <w:sz w:val="26"/>
          <w:szCs w:val="26"/>
        </w:rPr>
        <w:t>71</w:t>
      </w:r>
      <w:r w:rsidR="0018345B">
        <w:rPr>
          <w:color w:val="000000"/>
          <w:sz w:val="26"/>
          <w:szCs w:val="26"/>
        </w:rPr>
        <w:t>-</w:t>
      </w:r>
      <w:r w:rsidRPr="00D53C96">
        <w:rPr>
          <w:color w:val="000000"/>
          <w:sz w:val="26"/>
          <w:szCs w:val="26"/>
        </w:rPr>
        <w:t>78.</w:t>
      </w:r>
    </w:p>
    <w:p w:rsidR="005F3183" w:rsidRPr="00D53C96" w:rsidRDefault="005F3183" w:rsidP="00D53C96">
      <w:pPr>
        <w:jc w:val="both"/>
        <w:rPr>
          <w:color w:val="000000"/>
          <w:sz w:val="26"/>
          <w:szCs w:val="26"/>
        </w:rPr>
      </w:pPr>
      <w:r w:rsidRPr="00D53C96">
        <w:rPr>
          <w:color w:val="000000"/>
          <w:sz w:val="26"/>
          <w:szCs w:val="26"/>
        </w:rPr>
        <w:t xml:space="preserve">Контактное лицо – </w:t>
      </w:r>
      <w:proofErr w:type="spellStart"/>
      <w:r w:rsidR="00D53C96">
        <w:rPr>
          <w:color w:val="000000"/>
          <w:sz w:val="26"/>
          <w:szCs w:val="26"/>
        </w:rPr>
        <w:t>Бахмацкая</w:t>
      </w:r>
      <w:proofErr w:type="spellEnd"/>
      <w:r w:rsidR="00D53C96">
        <w:rPr>
          <w:color w:val="000000"/>
          <w:sz w:val="26"/>
          <w:szCs w:val="26"/>
        </w:rPr>
        <w:t xml:space="preserve"> Екатерина Владимировна</w:t>
      </w:r>
      <w:r w:rsidRPr="00D53C96">
        <w:rPr>
          <w:color w:val="000000"/>
          <w:sz w:val="26"/>
          <w:szCs w:val="26"/>
        </w:rPr>
        <w:t>,</w:t>
      </w:r>
      <w:r w:rsidR="00D53C96">
        <w:rPr>
          <w:color w:val="000000"/>
          <w:sz w:val="26"/>
          <w:szCs w:val="26"/>
        </w:rPr>
        <w:t xml:space="preserve"> </w:t>
      </w:r>
      <w:proofErr w:type="spellStart"/>
      <w:r w:rsidR="00D53C96">
        <w:rPr>
          <w:color w:val="000000"/>
          <w:sz w:val="26"/>
          <w:szCs w:val="26"/>
        </w:rPr>
        <w:t>каб</w:t>
      </w:r>
      <w:proofErr w:type="spellEnd"/>
      <w:r w:rsidR="00D53C96">
        <w:rPr>
          <w:color w:val="000000"/>
          <w:sz w:val="26"/>
          <w:szCs w:val="26"/>
        </w:rPr>
        <w:t>. № 404,</w:t>
      </w:r>
      <w:r w:rsidR="0018345B">
        <w:rPr>
          <w:color w:val="000000"/>
          <w:sz w:val="26"/>
          <w:szCs w:val="26"/>
        </w:rPr>
        <w:t xml:space="preserve"> </w:t>
      </w:r>
      <w:r w:rsidRPr="00D53C96">
        <w:rPr>
          <w:color w:val="000000"/>
          <w:sz w:val="26"/>
          <w:szCs w:val="26"/>
        </w:rPr>
        <w:t xml:space="preserve">телефон: </w:t>
      </w:r>
      <w:r w:rsidR="00D53C96" w:rsidRPr="00D53C96">
        <w:rPr>
          <w:color w:val="000000"/>
          <w:sz w:val="26"/>
          <w:szCs w:val="26"/>
        </w:rPr>
        <w:t>8(39144)3-66-74</w:t>
      </w:r>
      <w:r w:rsidR="0018345B">
        <w:rPr>
          <w:color w:val="000000"/>
          <w:sz w:val="26"/>
          <w:szCs w:val="26"/>
        </w:rPr>
        <w:t xml:space="preserve">, Осипова Дарья Ивановна, </w:t>
      </w:r>
      <w:proofErr w:type="spellStart"/>
      <w:r w:rsidR="0018345B" w:rsidRPr="0018345B">
        <w:rPr>
          <w:color w:val="000000"/>
          <w:sz w:val="26"/>
          <w:szCs w:val="26"/>
        </w:rPr>
        <w:t>каб</w:t>
      </w:r>
      <w:proofErr w:type="spellEnd"/>
      <w:r w:rsidR="0018345B" w:rsidRPr="0018345B">
        <w:rPr>
          <w:color w:val="000000"/>
          <w:sz w:val="26"/>
          <w:szCs w:val="26"/>
        </w:rPr>
        <w:t>. 300 «а»</w:t>
      </w:r>
      <w:r w:rsidR="0018345B">
        <w:rPr>
          <w:color w:val="000000"/>
          <w:sz w:val="26"/>
          <w:szCs w:val="26"/>
        </w:rPr>
        <w:t>, телефон: 8(39144)3-34-93.</w:t>
      </w:r>
    </w:p>
    <w:p w:rsidR="00013B29" w:rsidRPr="002E3C18" w:rsidRDefault="00D53C96" w:rsidP="00D53C96">
      <w:pPr>
        <w:jc w:val="both"/>
        <w:rPr>
          <w:color w:val="000000"/>
          <w:sz w:val="26"/>
          <w:szCs w:val="26"/>
        </w:rPr>
      </w:pPr>
      <w:r w:rsidRPr="002E3C18">
        <w:rPr>
          <w:color w:val="000000"/>
          <w:sz w:val="26"/>
          <w:szCs w:val="26"/>
        </w:rPr>
        <w:t xml:space="preserve">         </w:t>
      </w:r>
      <w:r w:rsidR="00013B29" w:rsidRPr="002E3C18">
        <w:rPr>
          <w:b/>
          <w:color w:val="000000"/>
          <w:sz w:val="26"/>
          <w:szCs w:val="26"/>
        </w:rPr>
        <w:t>Форма проведения</w:t>
      </w:r>
      <w:r w:rsidR="00013B29" w:rsidRPr="002E3C18">
        <w:rPr>
          <w:color w:val="000000"/>
          <w:sz w:val="26"/>
          <w:szCs w:val="26"/>
        </w:rPr>
        <w:t>: открытый конкурс</w:t>
      </w:r>
    </w:p>
    <w:p w:rsidR="00D0722A" w:rsidRDefault="0087380D" w:rsidP="00D0722A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2E3C18">
        <w:rPr>
          <w:rFonts w:eastAsia="Calibri"/>
          <w:b/>
          <w:sz w:val="26"/>
          <w:szCs w:val="26"/>
          <w:lang w:eastAsia="en-US"/>
        </w:rPr>
        <w:t>Предмет конкурса:</w:t>
      </w:r>
      <w:r w:rsidRPr="002E3C18">
        <w:rPr>
          <w:rFonts w:eastAsia="Calibri"/>
          <w:sz w:val="26"/>
          <w:szCs w:val="26"/>
          <w:lang w:eastAsia="en-US"/>
        </w:rPr>
        <w:t xml:space="preserve"> </w:t>
      </w:r>
      <w:r w:rsidR="00D0722A" w:rsidRPr="00D0722A">
        <w:rPr>
          <w:rFonts w:eastAsia="Calibri"/>
          <w:sz w:val="26"/>
          <w:szCs w:val="26"/>
          <w:lang w:eastAsia="en-US"/>
        </w:rPr>
        <w:t xml:space="preserve">Право на  заключение договора на размещение временного объекта передвижной (мобильной) торговой точки на территории города Дивногорска, по адресу: район ул. Набережной, 47, земельный участок с кадастровым номером 24:46:0101003:1130, участок 2/4. </w:t>
      </w:r>
    </w:p>
    <w:p w:rsidR="00D53C96" w:rsidRPr="002E3C18" w:rsidRDefault="0087380D" w:rsidP="00D0722A">
      <w:pPr>
        <w:ind w:firstLine="567"/>
        <w:jc w:val="both"/>
        <w:rPr>
          <w:b/>
          <w:sz w:val="26"/>
          <w:szCs w:val="26"/>
        </w:rPr>
      </w:pPr>
      <w:r w:rsidRPr="002E3C18">
        <w:rPr>
          <w:b/>
          <w:sz w:val="26"/>
          <w:szCs w:val="26"/>
        </w:rPr>
        <w:t>Порядок представления конкурсной документации</w:t>
      </w:r>
    </w:p>
    <w:p w:rsidR="0018345B" w:rsidRPr="0018345B" w:rsidRDefault="0087380D" w:rsidP="0018345B">
      <w:pPr>
        <w:autoSpaceDE w:val="0"/>
        <w:autoSpaceDN w:val="0"/>
        <w:adjustRightInd w:val="0"/>
        <w:ind w:firstLine="567"/>
        <w:jc w:val="both"/>
        <w:rPr>
          <w:i/>
          <w:sz w:val="26"/>
          <w:szCs w:val="26"/>
          <w:u w:val="single"/>
        </w:rPr>
      </w:pPr>
      <w:r w:rsidRPr="002E3C18">
        <w:rPr>
          <w:sz w:val="26"/>
          <w:szCs w:val="26"/>
        </w:rPr>
        <w:t>Конк</w:t>
      </w:r>
      <w:r w:rsidR="00D0722A">
        <w:rPr>
          <w:sz w:val="26"/>
          <w:szCs w:val="26"/>
        </w:rPr>
        <w:t>урсная документация размещена</w:t>
      </w:r>
      <w:r w:rsidRPr="002E3C18">
        <w:rPr>
          <w:sz w:val="26"/>
          <w:szCs w:val="26"/>
        </w:rPr>
        <w:t xml:space="preserve"> на </w:t>
      </w:r>
      <w:r w:rsidR="005F3183" w:rsidRPr="002E3C18">
        <w:rPr>
          <w:b/>
          <w:sz w:val="26"/>
          <w:szCs w:val="26"/>
        </w:rPr>
        <w:t xml:space="preserve"> </w:t>
      </w:r>
      <w:r w:rsidR="005F3183" w:rsidRPr="002E3C18">
        <w:rPr>
          <w:sz w:val="26"/>
          <w:szCs w:val="26"/>
        </w:rPr>
        <w:t xml:space="preserve">сайте администрации г. Дивногорска </w:t>
      </w:r>
      <w:r w:rsidR="0018345B" w:rsidRPr="0018345B">
        <w:rPr>
          <w:i/>
          <w:sz w:val="26"/>
          <w:szCs w:val="26"/>
          <w:u w:val="single"/>
        </w:rPr>
        <w:t>https://divnogorsk.gosuslugi.ru, в разделе Деятельность - Земельные отношения-Конкурсы.</w:t>
      </w:r>
    </w:p>
    <w:p w:rsidR="001F1498" w:rsidRPr="00E44F09" w:rsidRDefault="001F1498" w:rsidP="0018345B">
      <w:pPr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E44F09">
        <w:rPr>
          <w:b/>
          <w:sz w:val="26"/>
          <w:szCs w:val="26"/>
        </w:rPr>
        <w:tab/>
      </w:r>
      <w:r w:rsidR="0018345B" w:rsidRPr="0018345B">
        <w:rPr>
          <w:b/>
          <w:sz w:val="26"/>
          <w:szCs w:val="26"/>
        </w:rPr>
        <w:t xml:space="preserve">Прием и рассмотрение заявок: на участие в конкурсе осуществляется по адресу: </w:t>
      </w:r>
      <w:proofErr w:type="gramStart"/>
      <w:r w:rsidR="0018345B" w:rsidRPr="0018345B">
        <w:rPr>
          <w:sz w:val="26"/>
          <w:szCs w:val="26"/>
        </w:rPr>
        <w:t xml:space="preserve">Красноярский край, г. Дивногорск, ул. Комсомольская, 2, </w:t>
      </w:r>
      <w:proofErr w:type="spellStart"/>
      <w:r w:rsidR="0018345B" w:rsidRPr="0018345B">
        <w:rPr>
          <w:sz w:val="26"/>
          <w:szCs w:val="26"/>
        </w:rPr>
        <w:t>каб</w:t>
      </w:r>
      <w:proofErr w:type="spellEnd"/>
      <w:r w:rsidR="0018345B" w:rsidRPr="0018345B">
        <w:rPr>
          <w:sz w:val="26"/>
          <w:szCs w:val="26"/>
        </w:rPr>
        <w:t xml:space="preserve">. 404, </w:t>
      </w:r>
      <w:proofErr w:type="spellStart"/>
      <w:r w:rsidR="0018345B" w:rsidRPr="0018345B">
        <w:rPr>
          <w:sz w:val="26"/>
          <w:szCs w:val="26"/>
        </w:rPr>
        <w:t>каб</w:t>
      </w:r>
      <w:proofErr w:type="spellEnd"/>
      <w:r w:rsidR="0018345B" w:rsidRPr="0018345B">
        <w:rPr>
          <w:sz w:val="26"/>
          <w:szCs w:val="26"/>
        </w:rPr>
        <w:t xml:space="preserve">. 300 «а» </w:t>
      </w:r>
      <w:r w:rsidR="0018345B" w:rsidRPr="0018345B">
        <w:rPr>
          <w:b/>
          <w:sz w:val="26"/>
          <w:szCs w:val="26"/>
        </w:rPr>
        <w:t>начало приема заявок:</w:t>
      </w:r>
      <w:r w:rsidR="00B017B8">
        <w:rPr>
          <w:sz w:val="26"/>
          <w:szCs w:val="26"/>
        </w:rPr>
        <w:t xml:space="preserve"> с 27</w:t>
      </w:r>
      <w:r w:rsidR="00EF6FBA">
        <w:rPr>
          <w:sz w:val="26"/>
          <w:szCs w:val="26"/>
        </w:rPr>
        <w:t>.05</w:t>
      </w:r>
      <w:r w:rsidR="0018345B" w:rsidRPr="0018345B">
        <w:rPr>
          <w:sz w:val="26"/>
          <w:szCs w:val="26"/>
        </w:rPr>
        <w:t xml:space="preserve">.2024 года, с 09 час 00 мин. </w:t>
      </w:r>
      <w:r w:rsidR="0018345B" w:rsidRPr="0018345B">
        <w:rPr>
          <w:b/>
          <w:sz w:val="26"/>
          <w:szCs w:val="26"/>
        </w:rPr>
        <w:t>Прием заявок заканчивается:</w:t>
      </w:r>
      <w:r w:rsidR="00B017B8">
        <w:rPr>
          <w:sz w:val="26"/>
          <w:szCs w:val="26"/>
        </w:rPr>
        <w:t xml:space="preserve"> 13</w:t>
      </w:r>
      <w:r w:rsidR="00EF6FBA">
        <w:rPr>
          <w:sz w:val="26"/>
          <w:szCs w:val="26"/>
        </w:rPr>
        <w:t>.06</w:t>
      </w:r>
      <w:r w:rsidR="0018345B" w:rsidRPr="0018345B">
        <w:rPr>
          <w:sz w:val="26"/>
          <w:szCs w:val="26"/>
        </w:rPr>
        <w:t>.2024 в 18 час 00 мин. Заявки на участие в конкурсе подаются в рабочие дни (с понедельника по пятницу с 09:00 до 13:00 и с 14:00 до 18:00).</w:t>
      </w:r>
      <w:r w:rsidR="0018345B" w:rsidRPr="0018345B">
        <w:rPr>
          <w:b/>
          <w:sz w:val="26"/>
          <w:szCs w:val="26"/>
        </w:rPr>
        <w:t xml:space="preserve">           </w:t>
      </w:r>
      <w:proofErr w:type="gramEnd"/>
    </w:p>
    <w:p w:rsidR="000D406D" w:rsidRPr="002E3C18" w:rsidRDefault="001F1498" w:rsidP="00D53C96">
      <w:pPr>
        <w:jc w:val="both"/>
        <w:rPr>
          <w:color w:val="000000"/>
          <w:sz w:val="26"/>
          <w:szCs w:val="26"/>
        </w:rPr>
      </w:pPr>
      <w:r w:rsidRPr="00E44F09">
        <w:rPr>
          <w:color w:val="000000"/>
          <w:sz w:val="26"/>
          <w:szCs w:val="26"/>
        </w:rPr>
        <w:tab/>
      </w:r>
      <w:r w:rsidR="000D406D" w:rsidRPr="002E3C18">
        <w:rPr>
          <w:b/>
          <w:color w:val="000000"/>
          <w:sz w:val="26"/>
          <w:szCs w:val="26"/>
        </w:rPr>
        <w:t>Условия конкурса:</w:t>
      </w:r>
      <w:r w:rsidR="000D406D" w:rsidRPr="002E3C18">
        <w:rPr>
          <w:color w:val="000000"/>
          <w:sz w:val="26"/>
          <w:szCs w:val="26"/>
        </w:rPr>
        <w:t xml:space="preserve"> Предложение наибольшего размера платы за право на заключение Договора, но не </w:t>
      </w:r>
      <w:proofErr w:type="gramStart"/>
      <w:r w:rsidR="000D406D" w:rsidRPr="002E3C18">
        <w:rPr>
          <w:color w:val="000000"/>
          <w:sz w:val="26"/>
          <w:szCs w:val="26"/>
        </w:rPr>
        <w:t>менее начальной</w:t>
      </w:r>
      <w:proofErr w:type="gramEnd"/>
      <w:r w:rsidR="000D406D" w:rsidRPr="002E3C18">
        <w:rPr>
          <w:color w:val="000000"/>
          <w:sz w:val="26"/>
          <w:szCs w:val="26"/>
        </w:rPr>
        <w:t xml:space="preserve"> цены за право размещения временного объекта за весь период действия договора.</w:t>
      </w:r>
    </w:p>
    <w:p w:rsidR="00062E1B" w:rsidRPr="002E3C18" w:rsidRDefault="00062E1B" w:rsidP="00D53C96">
      <w:pPr>
        <w:widowControl w:val="0"/>
        <w:ind w:left="57" w:firstLine="540"/>
        <w:jc w:val="both"/>
        <w:rPr>
          <w:b/>
          <w:bCs/>
          <w:sz w:val="26"/>
          <w:szCs w:val="26"/>
        </w:rPr>
      </w:pPr>
      <w:r w:rsidRPr="002E3C18">
        <w:rPr>
          <w:b/>
          <w:bCs/>
          <w:sz w:val="26"/>
          <w:szCs w:val="26"/>
        </w:rPr>
        <w:t xml:space="preserve">Обеспечение заявки на участие в конкурсе: </w:t>
      </w:r>
      <w:r w:rsidRPr="002E3C18">
        <w:rPr>
          <w:sz w:val="26"/>
          <w:szCs w:val="26"/>
        </w:rPr>
        <w:t>задаток вносится в валюте Российской Федерации и поступает на счет, указанный в извещении о конкурсе, в размере и сроки, указанные в извещении о конкурсе. Требование обеспечения заявки на участие в конкурсе в равной мере распространяется на всех участников конкурса.</w:t>
      </w:r>
    </w:p>
    <w:p w:rsidR="00062E1B" w:rsidRPr="002E3C18" w:rsidRDefault="00062E1B" w:rsidP="00D53C9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E3C18">
        <w:rPr>
          <w:sz w:val="26"/>
          <w:szCs w:val="26"/>
        </w:rPr>
        <w:t>Договор о задатке (</w:t>
      </w:r>
      <w:r w:rsidR="000F569B" w:rsidRPr="002E3C18">
        <w:rPr>
          <w:sz w:val="26"/>
          <w:szCs w:val="26"/>
        </w:rPr>
        <w:t>приложение №</w:t>
      </w:r>
      <w:r w:rsidRPr="002E3C18">
        <w:rPr>
          <w:sz w:val="26"/>
          <w:szCs w:val="26"/>
        </w:rPr>
        <w:t xml:space="preserve"> </w:t>
      </w:r>
      <w:r w:rsidR="00F102AD" w:rsidRPr="002E3C18">
        <w:rPr>
          <w:sz w:val="26"/>
          <w:szCs w:val="26"/>
        </w:rPr>
        <w:t>5</w:t>
      </w:r>
      <w:r w:rsidRPr="002E3C18">
        <w:rPr>
          <w:sz w:val="26"/>
          <w:szCs w:val="26"/>
        </w:rPr>
        <w:t>) заключается в письменной форме путем составления одного документа по месту нахождения организатора конкурса (если иное не установлено в извещении о проведении конкурса) до подачи заявки, но не позднее 2 рабочих дней со дня обращения соискателя к организатору конкурса с предложением заключить такой договор.</w:t>
      </w:r>
    </w:p>
    <w:p w:rsidR="00062E1B" w:rsidRPr="002E3C18" w:rsidRDefault="00062E1B" w:rsidP="00D53C96">
      <w:pPr>
        <w:ind w:firstLine="540"/>
        <w:jc w:val="both"/>
        <w:rPr>
          <w:sz w:val="26"/>
          <w:szCs w:val="26"/>
        </w:rPr>
      </w:pPr>
      <w:r w:rsidRPr="002E3C18">
        <w:rPr>
          <w:sz w:val="26"/>
          <w:szCs w:val="26"/>
        </w:rPr>
        <w:t>Обеспечение заявки на участие в конкурсе (задаток) составляет 2</w:t>
      </w:r>
      <w:r w:rsidR="00255E7A" w:rsidRPr="002E3C18">
        <w:rPr>
          <w:sz w:val="26"/>
          <w:szCs w:val="26"/>
        </w:rPr>
        <w:t>0</w:t>
      </w:r>
      <w:r w:rsidRPr="002E3C18">
        <w:rPr>
          <w:sz w:val="26"/>
          <w:szCs w:val="26"/>
        </w:rPr>
        <w:t xml:space="preserve"> % от начальной (минимальной) цены</w:t>
      </w:r>
      <w:r w:rsidR="00550ABF" w:rsidRPr="002E3C18">
        <w:rPr>
          <w:sz w:val="26"/>
          <w:szCs w:val="26"/>
        </w:rPr>
        <w:t>.</w:t>
      </w:r>
      <w:r w:rsidRPr="002E3C18">
        <w:rPr>
          <w:sz w:val="26"/>
          <w:szCs w:val="26"/>
        </w:rPr>
        <w:t xml:space="preserve"> </w:t>
      </w:r>
    </w:p>
    <w:p w:rsidR="0018345B" w:rsidRDefault="0087380D" w:rsidP="0018345B">
      <w:pPr>
        <w:tabs>
          <w:tab w:val="left" w:pos="709"/>
        </w:tabs>
        <w:contextualSpacing/>
        <w:jc w:val="both"/>
        <w:rPr>
          <w:sz w:val="26"/>
          <w:szCs w:val="26"/>
        </w:rPr>
      </w:pPr>
      <w:r w:rsidRPr="002E3C18">
        <w:rPr>
          <w:sz w:val="26"/>
          <w:szCs w:val="26"/>
        </w:rPr>
        <w:tab/>
      </w:r>
      <w:r w:rsidR="0018345B" w:rsidRPr="0018345B">
        <w:rPr>
          <w:b/>
          <w:sz w:val="26"/>
          <w:szCs w:val="26"/>
        </w:rPr>
        <w:t xml:space="preserve">Дата, время и место вскрытия конвертов с заявками на участие в конкурсе: </w:t>
      </w:r>
      <w:r w:rsidR="00B017B8">
        <w:rPr>
          <w:sz w:val="26"/>
          <w:szCs w:val="26"/>
        </w:rPr>
        <w:t>27</w:t>
      </w:r>
      <w:r w:rsidR="00EF6FBA">
        <w:rPr>
          <w:sz w:val="26"/>
          <w:szCs w:val="26"/>
        </w:rPr>
        <w:t>.06</w:t>
      </w:r>
      <w:r w:rsidR="0018345B" w:rsidRPr="0018345B">
        <w:rPr>
          <w:sz w:val="26"/>
          <w:szCs w:val="26"/>
        </w:rPr>
        <w:t xml:space="preserve">.2024 года в 14 часов 00 мин, Красноярский край, г. Дивногорск,                             ул. Комсомольская, 2, </w:t>
      </w:r>
      <w:proofErr w:type="spellStart"/>
      <w:r w:rsidR="0018345B" w:rsidRPr="0018345B">
        <w:rPr>
          <w:sz w:val="26"/>
          <w:szCs w:val="26"/>
        </w:rPr>
        <w:t>каб</w:t>
      </w:r>
      <w:proofErr w:type="spellEnd"/>
      <w:r w:rsidR="0018345B" w:rsidRPr="0018345B">
        <w:rPr>
          <w:sz w:val="26"/>
          <w:szCs w:val="26"/>
        </w:rPr>
        <w:t>. 405.  Дата подведени</w:t>
      </w:r>
      <w:r w:rsidR="00B017B8">
        <w:rPr>
          <w:sz w:val="26"/>
          <w:szCs w:val="26"/>
        </w:rPr>
        <w:t>я итогов конкурса: не позднее 04.07</w:t>
      </w:r>
      <w:r w:rsidR="0018345B" w:rsidRPr="0018345B">
        <w:rPr>
          <w:sz w:val="26"/>
          <w:szCs w:val="26"/>
        </w:rPr>
        <w:t>.2024 года.</w:t>
      </w:r>
    </w:p>
    <w:p w:rsidR="0087380D" w:rsidRPr="0018345B" w:rsidRDefault="0018345B" w:rsidP="0018345B">
      <w:pPr>
        <w:tabs>
          <w:tab w:val="left" w:pos="709"/>
        </w:tabs>
        <w:contextualSpacing/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</w:r>
      <w:r w:rsidR="0087380D" w:rsidRPr="0018345B">
        <w:rPr>
          <w:b/>
          <w:sz w:val="26"/>
          <w:szCs w:val="26"/>
        </w:rPr>
        <w:t xml:space="preserve">Порядок заключения договора на право размещения </w:t>
      </w:r>
      <w:r w:rsidR="00550ABF" w:rsidRPr="0018345B">
        <w:rPr>
          <w:b/>
          <w:sz w:val="26"/>
          <w:szCs w:val="26"/>
        </w:rPr>
        <w:t>временного</w:t>
      </w:r>
      <w:r w:rsidR="0087380D" w:rsidRPr="0018345B">
        <w:rPr>
          <w:b/>
          <w:sz w:val="26"/>
          <w:szCs w:val="26"/>
        </w:rPr>
        <w:t xml:space="preserve"> объекта</w:t>
      </w:r>
      <w:r>
        <w:rPr>
          <w:b/>
          <w:sz w:val="26"/>
          <w:szCs w:val="26"/>
        </w:rPr>
        <w:t>.</w:t>
      </w:r>
    </w:p>
    <w:p w:rsidR="0087380D" w:rsidRPr="00B84C43" w:rsidRDefault="0087380D" w:rsidP="00D53C9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E3C18">
        <w:rPr>
          <w:sz w:val="26"/>
          <w:szCs w:val="26"/>
        </w:rPr>
        <w:t xml:space="preserve">Договор на размещение </w:t>
      </w:r>
      <w:r w:rsidR="000F569B" w:rsidRPr="002E3C18">
        <w:rPr>
          <w:sz w:val="26"/>
          <w:szCs w:val="26"/>
        </w:rPr>
        <w:t>временного</w:t>
      </w:r>
      <w:r w:rsidRPr="002E3C18">
        <w:rPr>
          <w:sz w:val="26"/>
          <w:szCs w:val="26"/>
        </w:rPr>
        <w:t xml:space="preserve"> объекта</w:t>
      </w:r>
      <w:r w:rsidR="000F569B" w:rsidRPr="002E3C18">
        <w:rPr>
          <w:sz w:val="26"/>
          <w:szCs w:val="26"/>
        </w:rPr>
        <w:t xml:space="preserve"> (приложение № </w:t>
      </w:r>
      <w:r w:rsidR="00F102AD" w:rsidRPr="002E3C18">
        <w:rPr>
          <w:sz w:val="26"/>
          <w:szCs w:val="26"/>
        </w:rPr>
        <w:t>4</w:t>
      </w:r>
      <w:r w:rsidR="000F569B" w:rsidRPr="002E3C18">
        <w:rPr>
          <w:sz w:val="26"/>
          <w:szCs w:val="26"/>
        </w:rPr>
        <w:t>)</w:t>
      </w:r>
      <w:r w:rsidRPr="002E3C18">
        <w:rPr>
          <w:sz w:val="26"/>
          <w:szCs w:val="26"/>
        </w:rPr>
        <w:t xml:space="preserve"> заключается не </w:t>
      </w:r>
      <w:r w:rsidR="000B2A4C" w:rsidRPr="002E3C18">
        <w:rPr>
          <w:sz w:val="26"/>
          <w:szCs w:val="26"/>
        </w:rPr>
        <w:t>позднее</w:t>
      </w:r>
      <w:r w:rsidRPr="002E3C18">
        <w:rPr>
          <w:sz w:val="26"/>
          <w:szCs w:val="26"/>
        </w:rPr>
        <w:t xml:space="preserve"> чем через десять дней со дня размещения на официальном сайте </w:t>
      </w:r>
      <w:proofErr w:type="gramStart"/>
      <w:r w:rsidRPr="002E3C18">
        <w:rPr>
          <w:sz w:val="26"/>
          <w:szCs w:val="26"/>
        </w:rPr>
        <w:t xml:space="preserve">Администрации </w:t>
      </w:r>
      <w:r w:rsidR="00BF52A2" w:rsidRPr="002E3C18">
        <w:rPr>
          <w:sz w:val="26"/>
          <w:szCs w:val="26"/>
        </w:rPr>
        <w:t>города Д</w:t>
      </w:r>
      <w:r w:rsidR="000B2A4C" w:rsidRPr="002E3C18">
        <w:rPr>
          <w:sz w:val="26"/>
          <w:szCs w:val="26"/>
        </w:rPr>
        <w:t>ивногорска</w:t>
      </w:r>
      <w:r w:rsidRPr="002E3C18">
        <w:rPr>
          <w:sz w:val="26"/>
          <w:szCs w:val="26"/>
        </w:rPr>
        <w:t xml:space="preserve"> протокола оценки</w:t>
      </w:r>
      <w:proofErr w:type="gramEnd"/>
      <w:r w:rsidRPr="002E3C18">
        <w:rPr>
          <w:sz w:val="26"/>
          <w:szCs w:val="26"/>
        </w:rPr>
        <w:t xml:space="preserve"> и сопоставления заявок на участие в конкур</w:t>
      </w:r>
      <w:r w:rsidR="00033D40">
        <w:rPr>
          <w:sz w:val="26"/>
          <w:szCs w:val="26"/>
        </w:rPr>
        <w:t xml:space="preserve">се. Договор заключается на срок </w:t>
      </w:r>
      <w:r w:rsidR="00B84C43">
        <w:rPr>
          <w:sz w:val="26"/>
          <w:szCs w:val="26"/>
          <w:lang w:val="en-US"/>
        </w:rPr>
        <w:t>c 0</w:t>
      </w:r>
      <w:r w:rsidR="00B84C43">
        <w:rPr>
          <w:sz w:val="26"/>
          <w:szCs w:val="26"/>
        </w:rPr>
        <w:t>5.07.2024 по 31.12.2030.</w:t>
      </w:r>
      <w:bookmarkStart w:id="0" w:name="_GoBack"/>
      <w:bookmarkEnd w:id="0"/>
    </w:p>
    <w:p w:rsidR="00BF52A2" w:rsidRPr="002E3C18" w:rsidRDefault="0087380D" w:rsidP="00D53C9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E3C18">
        <w:rPr>
          <w:sz w:val="26"/>
          <w:szCs w:val="26"/>
        </w:rPr>
        <w:t>В течени</w:t>
      </w:r>
      <w:r w:rsidR="00550ABF" w:rsidRPr="002E3C18">
        <w:rPr>
          <w:sz w:val="26"/>
          <w:szCs w:val="26"/>
        </w:rPr>
        <w:t>е</w:t>
      </w:r>
      <w:r w:rsidRPr="002E3C18">
        <w:rPr>
          <w:sz w:val="26"/>
          <w:szCs w:val="26"/>
        </w:rPr>
        <w:t xml:space="preserve"> 3-х</w:t>
      </w:r>
      <w:r w:rsidR="00BF52A2" w:rsidRPr="002E3C18">
        <w:rPr>
          <w:sz w:val="26"/>
          <w:szCs w:val="26"/>
        </w:rPr>
        <w:t xml:space="preserve"> рабочих</w:t>
      </w:r>
      <w:r w:rsidRPr="002E3C18">
        <w:rPr>
          <w:sz w:val="26"/>
          <w:szCs w:val="26"/>
        </w:rPr>
        <w:t xml:space="preserve"> дней</w:t>
      </w:r>
      <w:r w:rsidR="00BF52A2" w:rsidRPr="002E3C18">
        <w:rPr>
          <w:sz w:val="26"/>
          <w:szCs w:val="26"/>
        </w:rPr>
        <w:t xml:space="preserve">, следующих за днем подписания договора на размещение объекта </w:t>
      </w:r>
      <w:r w:rsidR="00550ABF" w:rsidRPr="002E3C18">
        <w:rPr>
          <w:sz w:val="26"/>
          <w:szCs w:val="26"/>
        </w:rPr>
        <w:t xml:space="preserve">победитель конкурса </w:t>
      </w:r>
      <w:r w:rsidR="00BF52A2" w:rsidRPr="002E3C18">
        <w:rPr>
          <w:sz w:val="26"/>
          <w:szCs w:val="26"/>
        </w:rPr>
        <w:t>производит оплату путем перечисления сре</w:t>
      </w:r>
      <w:proofErr w:type="gramStart"/>
      <w:r w:rsidR="00BF52A2" w:rsidRPr="002E3C18">
        <w:rPr>
          <w:sz w:val="26"/>
          <w:szCs w:val="26"/>
        </w:rPr>
        <w:t>дств в р</w:t>
      </w:r>
      <w:proofErr w:type="gramEnd"/>
      <w:r w:rsidR="00BF52A2" w:rsidRPr="002E3C18">
        <w:rPr>
          <w:sz w:val="26"/>
          <w:szCs w:val="26"/>
        </w:rPr>
        <w:t xml:space="preserve">азмере разницы между суммой ежеквартального платежа, определенного в договоре на размещение объекта, и суммой внесенного задатка на счет, указанный в извещении о проведении конкурса, и представляет организатору конкурса документ, </w:t>
      </w:r>
      <w:proofErr w:type="gramStart"/>
      <w:r w:rsidR="00BF52A2" w:rsidRPr="002E3C18">
        <w:rPr>
          <w:sz w:val="26"/>
          <w:szCs w:val="26"/>
        </w:rPr>
        <w:lastRenderedPageBreak/>
        <w:t>подтверждающий</w:t>
      </w:r>
      <w:proofErr w:type="gramEnd"/>
      <w:r w:rsidR="00BF52A2" w:rsidRPr="002E3C18">
        <w:rPr>
          <w:sz w:val="26"/>
          <w:szCs w:val="26"/>
        </w:rPr>
        <w:t xml:space="preserve"> такую оплату.</w:t>
      </w:r>
    </w:p>
    <w:p w:rsidR="00033D40" w:rsidRDefault="00376520" w:rsidP="00033D4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2E3C18">
        <w:rPr>
          <w:rFonts w:eastAsiaTheme="minorHAnsi"/>
          <w:b/>
          <w:sz w:val="26"/>
          <w:szCs w:val="26"/>
          <w:lang w:eastAsia="en-US"/>
        </w:rPr>
        <w:t xml:space="preserve">Порядок отказа от проведения конкурса: </w:t>
      </w:r>
      <w:r w:rsidRPr="002E3C18">
        <w:rPr>
          <w:rFonts w:eastAsiaTheme="minorHAnsi"/>
          <w:sz w:val="26"/>
          <w:szCs w:val="26"/>
          <w:lang w:eastAsia="en-US"/>
        </w:rPr>
        <w:t xml:space="preserve">организатор вправе отказаться от проведения конкурса в любое время, но не </w:t>
      </w:r>
      <w:proofErr w:type="gramStart"/>
      <w:r w:rsidRPr="002E3C18">
        <w:rPr>
          <w:rFonts w:eastAsiaTheme="minorHAnsi"/>
          <w:sz w:val="26"/>
          <w:szCs w:val="26"/>
          <w:lang w:eastAsia="en-US"/>
        </w:rPr>
        <w:t>позднее</w:t>
      </w:r>
      <w:proofErr w:type="gramEnd"/>
      <w:r w:rsidRPr="002E3C18">
        <w:rPr>
          <w:rFonts w:eastAsiaTheme="minorHAnsi"/>
          <w:sz w:val="26"/>
          <w:szCs w:val="26"/>
          <w:lang w:eastAsia="en-US"/>
        </w:rPr>
        <w:t xml:space="preserve"> чем за тридцать дней до проведения конкурса.</w:t>
      </w:r>
    </w:p>
    <w:p w:rsidR="00376520" w:rsidRPr="00033D40" w:rsidRDefault="00376520" w:rsidP="00033D4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2E3C18">
        <w:rPr>
          <w:rFonts w:eastAsiaTheme="minorHAnsi"/>
          <w:b/>
          <w:sz w:val="26"/>
          <w:szCs w:val="26"/>
          <w:lang w:eastAsia="en-US"/>
        </w:rPr>
        <w:t xml:space="preserve">Порядок внесения изменений в конкурсную документацию: </w:t>
      </w:r>
      <w:r w:rsidRPr="002E3C18">
        <w:rPr>
          <w:rFonts w:eastAsiaTheme="minorHAnsi"/>
          <w:sz w:val="26"/>
          <w:szCs w:val="26"/>
          <w:lang w:eastAsia="en-US"/>
        </w:rPr>
        <w:t xml:space="preserve">организатор конкурса </w:t>
      </w:r>
      <w:r w:rsidRPr="002E3C18">
        <w:rPr>
          <w:sz w:val="26"/>
          <w:szCs w:val="26"/>
        </w:rPr>
        <w:t xml:space="preserve">по собственной инициативе вправе принять решение о внесении изменений в конкурсную документацию не </w:t>
      </w:r>
      <w:proofErr w:type="gramStart"/>
      <w:r w:rsidRPr="002E3C18">
        <w:rPr>
          <w:sz w:val="26"/>
          <w:szCs w:val="26"/>
        </w:rPr>
        <w:t>позднее</w:t>
      </w:r>
      <w:proofErr w:type="gramEnd"/>
      <w:r w:rsidRPr="002E3C18">
        <w:rPr>
          <w:sz w:val="26"/>
          <w:szCs w:val="26"/>
        </w:rPr>
        <w:t xml:space="preserve"> чем за пять дней до даты окончания подачи заявок на участие в конкурсе в следующих случаях:</w:t>
      </w:r>
    </w:p>
    <w:p w:rsidR="00376520" w:rsidRPr="002E3C18" w:rsidRDefault="00376520" w:rsidP="00D53C9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E3C18">
        <w:rPr>
          <w:sz w:val="26"/>
          <w:szCs w:val="26"/>
        </w:rPr>
        <w:t>-</w:t>
      </w:r>
      <w:r w:rsidRPr="002E3C18">
        <w:rPr>
          <w:sz w:val="26"/>
          <w:szCs w:val="26"/>
        </w:rPr>
        <w:tab/>
        <w:t>изменений действующего законодательства и нормативных правовых актов муниципального образования город Дивногорск, регулирующих установку и эксплуатацию временных объектов;</w:t>
      </w:r>
    </w:p>
    <w:p w:rsidR="00376520" w:rsidRPr="002E3C18" w:rsidRDefault="00376520" w:rsidP="00D53C9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E3C18">
        <w:rPr>
          <w:sz w:val="26"/>
          <w:szCs w:val="26"/>
        </w:rPr>
        <w:t>-</w:t>
      </w:r>
      <w:r w:rsidRPr="002E3C18">
        <w:rPr>
          <w:sz w:val="26"/>
          <w:szCs w:val="26"/>
        </w:rPr>
        <w:tab/>
        <w:t xml:space="preserve">выявления в конкурсной документации технических ошибок.  </w:t>
      </w:r>
    </w:p>
    <w:p w:rsidR="00376520" w:rsidRPr="00A67726" w:rsidRDefault="00D0722A" w:rsidP="00A6772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Такое решение публикуется</w:t>
      </w:r>
      <w:r w:rsidR="00376520" w:rsidRPr="002E3C18">
        <w:rPr>
          <w:sz w:val="26"/>
          <w:szCs w:val="26"/>
        </w:rPr>
        <w:t xml:space="preserve"> в официальном печатном издании</w:t>
      </w:r>
      <w:r>
        <w:rPr>
          <w:sz w:val="26"/>
          <w:szCs w:val="26"/>
        </w:rPr>
        <w:t xml:space="preserve"> газеты «Огни Енисея»  и размещается</w:t>
      </w:r>
      <w:r w:rsidR="00376520" w:rsidRPr="002E3C18">
        <w:rPr>
          <w:sz w:val="26"/>
          <w:szCs w:val="26"/>
        </w:rPr>
        <w:t xml:space="preserve"> на официальном сайте. При этом срок подачи заявок должен быть продлен таким образом, чтобы </w:t>
      </w:r>
      <w:proofErr w:type="gramStart"/>
      <w:r w:rsidR="00376520" w:rsidRPr="002E3C18">
        <w:rPr>
          <w:sz w:val="26"/>
          <w:szCs w:val="26"/>
        </w:rPr>
        <w:t>с даты размещения</w:t>
      </w:r>
      <w:proofErr w:type="gramEnd"/>
      <w:r w:rsidR="00376520" w:rsidRPr="002E3C18">
        <w:rPr>
          <w:sz w:val="26"/>
          <w:szCs w:val="26"/>
        </w:rPr>
        <w:t xml:space="preserve"> на официальном сайте администрации города Дивногорска внесенных изменений в извещение о проведении конкурса до даты окончания подачи заявок на участие в конкурсе он с</w:t>
      </w:r>
      <w:r w:rsidR="003F037E">
        <w:rPr>
          <w:sz w:val="26"/>
          <w:szCs w:val="26"/>
        </w:rPr>
        <w:t>оставлял не менее двадцати дней.</w:t>
      </w:r>
    </w:p>
    <w:p w:rsidR="00550ABF" w:rsidRPr="00A67726" w:rsidRDefault="00A67726" w:rsidP="00A67726">
      <w:pPr>
        <w:autoSpaceDE w:val="0"/>
        <w:autoSpaceDN w:val="0"/>
        <w:adjustRightInd w:val="0"/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Лот конкурса:</w:t>
      </w:r>
    </w:p>
    <w:tbl>
      <w:tblPr>
        <w:tblpPr w:leftFromText="180" w:rightFromText="180" w:vertAnchor="text" w:horzAnchor="margin" w:tblpXSpec="center" w:tblpY="37"/>
        <w:tblW w:w="10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8"/>
        <w:gridCol w:w="1816"/>
        <w:gridCol w:w="1556"/>
        <w:gridCol w:w="1510"/>
        <w:gridCol w:w="1214"/>
        <w:gridCol w:w="1297"/>
        <w:gridCol w:w="1251"/>
        <w:gridCol w:w="1251"/>
      </w:tblGrid>
      <w:tr w:rsidR="00062E1B" w:rsidRPr="0087380D" w:rsidTr="00255E7A">
        <w:trPr>
          <w:trHeight w:val="989"/>
        </w:trPr>
        <w:tc>
          <w:tcPr>
            <w:tcW w:w="618" w:type="dxa"/>
            <w:vAlign w:val="center"/>
          </w:tcPr>
          <w:p w:rsidR="00062E1B" w:rsidRPr="0087380D" w:rsidRDefault="00062E1B" w:rsidP="00062E1B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  <w:r w:rsidRPr="0087380D">
              <w:rPr>
                <w:b/>
                <w:sz w:val="20"/>
              </w:rPr>
              <w:t>№ лота</w:t>
            </w:r>
          </w:p>
          <w:p w:rsidR="00062E1B" w:rsidRPr="0087380D" w:rsidRDefault="00062E1B" w:rsidP="00062E1B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  <w:r w:rsidRPr="0087380D">
              <w:rPr>
                <w:b/>
                <w:sz w:val="20"/>
              </w:rPr>
              <w:t>п/п</w:t>
            </w:r>
          </w:p>
        </w:tc>
        <w:tc>
          <w:tcPr>
            <w:tcW w:w="1816" w:type="dxa"/>
            <w:vAlign w:val="center"/>
          </w:tcPr>
          <w:p w:rsidR="00062E1B" w:rsidRPr="0087380D" w:rsidRDefault="00062E1B" w:rsidP="00062E1B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  <w:r w:rsidRPr="0087380D">
              <w:rPr>
                <w:b/>
                <w:sz w:val="20"/>
              </w:rPr>
              <w:t xml:space="preserve">Месторасположение </w:t>
            </w:r>
            <w:r>
              <w:rPr>
                <w:b/>
                <w:sz w:val="20"/>
              </w:rPr>
              <w:t>временного</w:t>
            </w:r>
            <w:r w:rsidRPr="0087380D">
              <w:rPr>
                <w:b/>
                <w:sz w:val="20"/>
              </w:rPr>
              <w:t xml:space="preserve"> объекта</w:t>
            </w:r>
          </w:p>
        </w:tc>
        <w:tc>
          <w:tcPr>
            <w:tcW w:w="1556" w:type="dxa"/>
            <w:vAlign w:val="center"/>
          </w:tcPr>
          <w:p w:rsidR="00062E1B" w:rsidRPr="0087380D" w:rsidRDefault="00062E1B" w:rsidP="0037652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  <w:r w:rsidRPr="0087380D">
              <w:rPr>
                <w:b/>
                <w:sz w:val="20"/>
              </w:rPr>
              <w:t xml:space="preserve">Вид </w:t>
            </w:r>
            <w:r w:rsidR="00376520">
              <w:rPr>
                <w:b/>
                <w:sz w:val="20"/>
              </w:rPr>
              <w:t>временного</w:t>
            </w:r>
            <w:r w:rsidRPr="0087380D">
              <w:rPr>
                <w:b/>
                <w:sz w:val="20"/>
              </w:rPr>
              <w:t xml:space="preserve"> объекта</w:t>
            </w:r>
          </w:p>
        </w:tc>
        <w:tc>
          <w:tcPr>
            <w:tcW w:w="1510" w:type="dxa"/>
            <w:vAlign w:val="center"/>
          </w:tcPr>
          <w:p w:rsidR="00062E1B" w:rsidRPr="0087380D" w:rsidRDefault="00062E1B" w:rsidP="0037652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  <w:r w:rsidRPr="0087380D">
              <w:rPr>
                <w:b/>
                <w:sz w:val="20"/>
              </w:rPr>
              <w:t xml:space="preserve">Специализация </w:t>
            </w:r>
            <w:r w:rsidR="00376520">
              <w:rPr>
                <w:b/>
                <w:sz w:val="20"/>
              </w:rPr>
              <w:t>временного</w:t>
            </w:r>
            <w:r w:rsidRPr="0087380D">
              <w:rPr>
                <w:b/>
                <w:sz w:val="20"/>
              </w:rPr>
              <w:t xml:space="preserve"> объекта</w:t>
            </w:r>
          </w:p>
        </w:tc>
        <w:tc>
          <w:tcPr>
            <w:tcW w:w="1214" w:type="dxa"/>
            <w:vAlign w:val="center"/>
          </w:tcPr>
          <w:p w:rsidR="00062E1B" w:rsidRPr="0087380D" w:rsidRDefault="00062E1B" w:rsidP="00817BBD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  <w:r w:rsidRPr="0087380D">
              <w:rPr>
                <w:b/>
                <w:sz w:val="20"/>
              </w:rPr>
              <w:t xml:space="preserve">Максимальная площадь </w:t>
            </w:r>
            <w:r w:rsidR="00817BBD">
              <w:rPr>
                <w:b/>
                <w:sz w:val="20"/>
              </w:rPr>
              <w:t>временного</w:t>
            </w:r>
            <w:r w:rsidRPr="0087380D">
              <w:rPr>
                <w:b/>
                <w:sz w:val="20"/>
              </w:rPr>
              <w:t xml:space="preserve"> объекта кв. м</w:t>
            </w:r>
          </w:p>
        </w:tc>
        <w:tc>
          <w:tcPr>
            <w:tcW w:w="1297" w:type="dxa"/>
            <w:vAlign w:val="center"/>
          </w:tcPr>
          <w:p w:rsidR="00062E1B" w:rsidRPr="0087380D" w:rsidRDefault="00062E1B" w:rsidP="00062E1B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Начальная цена </w:t>
            </w:r>
            <w:r w:rsidRPr="0087380D">
              <w:rPr>
                <w:b/>
                <w:sz w:val="20"/>
              </w:rPr>
              <w:t xml:space="preserve"> за право размещения </w:t>
            </w:r>
            <w:r>
              <w:rPr>
                <w:b/>
                <w:sz w:val="20"/>
              </w:rPr>
              <w:t>временного</w:t>
            </w:r>
            <w:r w:rsidRPr="0087380D">
              <w:rPr>
                <w:b/>
                <w:sz w:val="20"/>
              </w:rPr>
              <w:t xml:space="preserve"> объекта </w:t>
            </w:r>
            <w:r>
              <w:rPr>
                <w:b/>
                <w:sz w:val="20"/>
              </w:rPr>
              <w:t>за весь период действия договора</w:t>
            </w:r>
          </w:p>
        </w:tc>
        <w:tc>
          <w:tcPr>
            <w:tcW w:w="1251" w:type="dxa"/>
          </w:tcPr>
          <w:p w:rsidR="00062E1B" w:rsidRDefault="00062E1B" w:rsidP="00062E1B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  <w:r>
              <w:rPr>
                <w:b/>
                <w:sz w:val="20"/>
              </w:rPr>
              <w:t>Размер задатка</w:t>
            </w:r>
          </w:p>
          <w:p w:rsidR="00062E1B" w:rsidRPr="0087380D" w:rsidRDefault="00062E1B" w:rsidP="00062E1B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(20 % от начальной цены </w:t>
            </w:r>
            <w:r w:rsidRPr="0087380D">
              <w:rPr>
                <w:b/>
                <w:sz w:val="20"/>
              </w:rPr>
              <w:t xml:space="preserve"> за право размещения </w:t>
            </w:r>
            <w:r>
              <w:rPr>
                <w:b/>
                <w:sz w:val="20"/>
              </w:rPr>
              <w:t>временного</w:t>
            </w:r>
            <w:r w:rsidRPr="0087380D">
              <w:rPr>
                <w:b/>
                <w:sz w:val="20"/>
              </w:rPr>
              <w:t xml:space="preserve"> объекта </w:t>
            </w:r>
            <w:r>
              <w:rPr>
                <w:b/>
                <w:sz w:val="20"/>
              </w:rPr>
              <w:t xml:space="preserve">за весь период действия договора) </w:t>
            </w:r>
          </w:p>
        </w:tc>
        <w:tc>
          <w:tcPr>
            <w:tcW w:w="1251" w:type="dxa"/>
            <w:vAlign w:val="center"/>
          </w:tcPr>
          <w:p w:rsidR="00062E1B" w:rsidRPr="0087380D" w:rsidRDefault="00062E1B" w:rsidP="00817BBD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  <w:r w:rsidRPr="0087380D">
              <w:rPr>
                <w:b/>
                <w:sz w:val="20"/>
              </w:rPr>
              <w:t xml:space="preserve">Период размещения </w:t>
            </w:r>
            <w:proofErr w:type="spellStart"/>
            <w:r w:rsidR="00817BBD">
              <w:rPr>
                <w:b/>
                <w:sz w:val="20"/>
              </w:rPr>
              <w:t>временного</w:t>
            </w:r>
            <w:r w:rsidRPr="0087380D">
              <w:rPr>
                <w:b/>
                <w:sz w:val="20"/>
              </w:rPr>
              <w:t>объекта</w:t>
            </w:r>
            <w:proofErr w:type="spellEnd"/>
          </w:p>
        </w:tc>
      </w:tr>
      <w:tr w:rsidR="00062E1B" w:rsidRPr="0087380D" w:rsidTr="00062E1B">
        <w:trPr>
          <w:trHeight w:val="1696"/>
        </w:trPr>
        <w:tc>
          <w:tcPr>
            <w:tcW w:w="618" w:type="dxa"/>
          </w:tcPr>
          <w:p w:rsidR="00062E1B" w:rsidRPr="0087380D" w:rsidRDefault="00062E1B" w:rsidP="00062E1B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87380D">
              <w:rPr>
                <w:sz w:val="20"/>
              </w:rPr>
              <w:t>1.</w:t>
            </w:r>
          </w:p>
        </w:tc>
        <w:tc>
          <w:tcPr>
            <w:tcW w:w="1816" w:type="dxa"/>
          </w:tcPr>
          <w:p w:rsidR="00062E1B" w:rsidRPr="0087380D" w:rsidRDefault="0018345B" w:rsidP="003F037E">
            <w:pPr>
              <w:rPr>
                <w:sz w:val="20"/>
              </w:rPr>
            </w:pPr>
            <w:r w:rsidRPr="0018345B">
              <w:rPr>
                <w:sz w:val="20"/>
              </w:rPr>
              <w:t>г. Дивн</w:t>
            </w:r>
            <w:r w:rsidR="00EF6FBA">
              <w:rPr>
                <w:sz w:val="20"/>
              </w:rPr>
              <w:t>огорск, район ул. Набережной, 47</w:t>
            </w:r>
            <w:r w:rsidRPr="0018345B">
              <w:rPr>
                <w:sz w:val="20"/>
              </w:rPr>
              <w:t>, земельный участок  кадаст</w:t>
            </w:r>
            <w:r w:rsidR="00EF6FBA">
              <w:rPr>
                <w:sz w:val="20"/>
              </w:rPr>
              <w:t>ровым номером 24:46:0101003:1130 участок  2/4</w:t>
            </w:r>
          </w:p>
        </w:tc>
        <w:tc>
          <w:tcPr>
            <w:tcW w:w="1556" w:type="dxa"/>
          </w:tcPr>
          <w:p w:rsidR="0018345B" w:rsidRDefault="0018345B" w:rsidP="003F037E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</w:p>
          <w:p w:rsidR="00062E1B" w:rsidRPr="0087380D" w:rsidRDefault="003F037E" w:rsidP="003F037E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>передвижная (мобильная) торговая точка</w:t>
            </w:r>
          </w:p>
        </w:tc>
        <w:tc>
          <w:tcPr>
            <w:tcW w:w="1510" w:type="dxa"/>
          </w:tcPr>
          <w:p w:rsidR="0018345B" w:rsidRDefault="0018345B" w:rsidP="003F037E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</w:p>
          <w:p w:rsidR="00062E1B" w:rsidRDefault="00EF6FBA" w:rsidP="003F037E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>Непродовольственные товары</w:t>
            </w:r>
          </w:p>
          <w:p w:rsidR="00255E7A" w:rsidRPr="0087380D" w:rsidRDefault="00255E7A" w:rsidP="00062E1B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</w:p>
        </w:tc>
        <w:tc>
          <w:tcPr>
            <w:tcW w:w="1214" w:type="dxa"/>
          </w:tcPr>
          <w:p w:rsidR="0018345B" w:rsidRDefault="0018345B" w:rsidP="003F037E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</w:p>
          <w:p w:rsidR="00062E1B" w:rsidRPr="0087380D" w:rsidRDefault="00EF6FBA" w:rsidP="00EF6FBA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>6</w:t>
            </w:r>
            <w:r w:rsidR="003F037E">
              <w:rPr>
                <w:sz w:val="20"/>
              </w:rPr>
              <w:t>,0</w:t>
            </w:r>
          </w:p>
        </w:tc>
        <w:tc>
          <w:tcPr>
            <w:tcW w:w="1297" w:type="dxa"/>
          </w:tcPr>
          <w:p w:rsidR="0018345B" w:rsidRDefault="0018345B" w:rsidP="00C50937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</w:p>
          <w:p w:rsidR="00062E1B" w:rsidRPr="0087380D" w:rsidRDefault="00EF6FBA" w:rsidP="00B017B8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>22 </w:t>
            </w:r>
            <w:r w:rsidR="00B017B8">
              <w:rPr>
                <w:sz w:val="20"/>
              </w:rPr>
              <w:t>176</w:t>
            </w:r>
            <w:r>
              <w:rPr>
                <w:sz w:val="20"/>
              </w:rPr>
              <w:t>,00</w:t>
            </w:r>
          </w:p>
        </w:tc>
        <w:tc>
          <w:tcPr>
            <w:tcW w:w="1251" w:type="dxa"/>
          </w:tcPr>
          <w:p w:rsidR="0018345B" w:rsidRDefault="0018345B" w:rsidP="00C50937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</w:p>
          <w:p w:rsidR="00062E1B" w:rsidRDefault="00EF6FBA" w:rsidP="00B017B8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>4 </w:t>
            </w:r>
            <w:r w:rsidR="00B017B8">
              <w:rPr>
                <w:sz w:val="20"/>
              </w:rPr>
              <w:t>435,2</w:t>
            </w:r>
            <w:r>
              <w:rPr>
                <w:sz w:val="20"/>
              </w:rPr>
              <w:t>0</w:t>
            </w:r>
          </w:p>
        </w:tc>
        <w:tc>
          <w:tcPr>
            <w:tcW w:w="1251" w:type="dxa"/>
          </w:tcPr>
          <w:p w:rsidR="0018345B" w:rsidRDefault="0018345B" w:rsidP="00C50937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</w:p>
          <w:p w:rsidR="0018345B" w:rsidRPr="0018345B" w:rsidRDefault="00B017B8" w:rsidP="0018345B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>с 05</w:t>
            </w:r>
            <w:r w:rsidR="00EF6FBA">
              <w:rPr>
                <w:sz w:val="20"/>
              </w:rPr>
              <w:t>.07</w:t>
            </w:r>
            <w:r w:rsidR="0018345B" w:rsidRPr="0018345B">
              <w:rPr>
                <w:sz w:val="20"/>
              </w:rPr>
              <w:t>.2024 по</w:t>
            </w:r>
          </w:p>
          <w:p w:rsidR="00062E1B" w:rsidRPr="0087380D" w:rsidRDefault="0018345B" w:rsidP="0018345B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  <w:r w:rsidRPr="0018345B">
              <w:rPr>
                <w:sz w:val="20"/>
              </w:rPr>
              <w:t>31 .12.2030</w:t>
            </w:r>
          </w:p>
        </w:tc>
      </w:tr>
    </w:tbl>
    <w:p w:rsidR="00B017B8" w:rsidRPr="00B017B8" w:rsidRDefault="0087380D" w:rsidP="0087380D">
      <w:pPr>
        <w:spacing w:after="120"/>
        <w:jc w:val="both"/>
        <w:rPr>
          <w:i/>
          <w:sz w:val="24"/>
          <w:szCs w:val="24"/>
        </w:rPr>
      </w:pPr>
      <w:r w:rsidRPr="00275C9E">
        <w:rPr>
          <w:sz w:val="24"/>
          <w:szCs w:val="24"/>
        </w:rPr>
        <w:t>*</w:t>
      </w:r>
      <w:r w:rsidR="00EF7A80">
        <w:rPr>
          <w:i/>
          <w:sz w:val="24"/>
          <w:szCs w:val="24"/>
        </w:rPr>
        <w:t>Начальная цена</w:t>
      </w:r>
      <w:r w:rsidRPr="00275C9E">
        <w:rPr>
          <w:i/>
          <w:sz w:val="24"/>
          <w:szCs w:val="24"/>
        </w:rPr>
        <w:t xml:space="preserve"> за право размещения </w:t>
      </w:r>
      <w:r w:rsidR="00EF7A80">
        <w:rPr>
          <w:i/>
          <w:sz w:val="24"/>
          <w:szCs w:val="24"/>
        </w:rPr>
        <w:t>временного</w:t>
      </w:r>
      <w:r w:rsidRPr="00275C9E">
        <w:rPr>
          <w:i/>
          <w:sz w:val="24"/>
          <w:szCs w:val="24"/>
        </w:rPr>
        <w:t xml:space="preserve"> объекта определяется  </w:t>
      </w:r>
      <w:r w:rsidR="00EF7A80">
        <w:rPr>
          <w:i/>
          <w:sz w:val="24"/>
          <w:szCs w:val="24"/>
        </w:rPr>
        <w:t>с учетом размера платы по договору на размещение объекта по ставкам, установленным разделом 5 Положения о порядке размещения временных объектов на территории муниципального образования город Дивногорск, утвержденного постановлением админист</w:t>
      </w:r>
      <w:r w:rsidR="00376520">
        <w:rPr>
          <w:i/>
          <w:sz w:val="24"/>
          <w:szCs w:val="24"/>
        </w:rPr>
        <w:t>рации города от 05.06.2017 №106п.</w:t>
      </w:r>
    </w:p>
    <w:tbl>
      <w:tblPr>
        <w:tblW w:w="5213" w:type="pct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4"/>
        <w:gridCol w:w="2920"/>
        <w:gridCol w:w="4729"/>
        <w:gridCol w:w="2127"/>
      </w:tblGrid>
      <w:tr w:rsidR="0087380D" w:rsidRPr="00275C9E" w:rsidTr="00B017B8">
        <w:trPr>
          <w:trHeight w:val="615"/>
        </w:trPr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380D" w:rsidRPr="00275C9E" w:rsidRDefault="003552D5" w:rsidP="005F31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   </w:t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п</w:t>
            </w:r>
            <w:r w:rsidR="0087380D" w:rsidRPr="00275C9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9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380D" w:rsidRPr="00275C9E" w:rsidRDefault="0087380D" w:rsidP="005F31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5C9E">
              <w:rPr>
                <w:sz w:val="24"/>
                <w:szCs w:val="24"/>
              </w:rPr>
              <w:t>Показатели</w:t>
            </w:r>
          </w:p>
        </w:tc>
        <w:tc>
          <w:tcPr>
            <w:tcW w:w="326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380D" w:rsidRPr="00275C9E" w:rsidRDefault="0087380D" w:rsidP="005F31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5C9E">
              <w:rPr>
                <w:sz w:val="24"/>
                <w:szCs w:val="24"/>
              </w:rPr>
              <w:t>Информация</w:t>
            </w:r>
          </w:p>
        </w:tc>
      </w:tr>
      <w:tr w:rsidR="0087380D" w:rsidRPr="00275C9E" w:rsidTr="00B017B8">
        <w:trPr>
          <w:trHeight w:val="70"/>
        </w:trPr>
        <w:tc>
          <w:tcPr>
            <w:tcW w:w="3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380D" w:rsidRPr="00275C9E" w:rsidRDefault="0087380D" w:rsidP="005F31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5C9E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380D" w:rsidRPr="00275C9E" w:rsidRDefault="0087380D" w:rsidP="005F31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5C9E">
              <w:rPr>
                <w:sz w:val="24"/>
                <w:szCs w:val="24"/>
              </w:rPr>
              <w:t>Требования к заявителям</w:t>
            </w:r>
          </w:p>
        </w:tc>
        <w:tc>
          <w:tcPr>
            <w:tcW w:w="326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380D" w:rsidRPr="00275C9E" w:rsidRDefault="00330A26" w:rsidP="0018345B">
            <w:pPr>
              <w:tabs>
                <w:tab w:val="left" w:pos="56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87380D" w:rsidRPr="00275C9E">
              <w:rPr>
                <w:sz w:val="24"/>
                <w:szCs w:val="24"/>
              </w:rPr>
              <w:t xml:space="preserve">В настоящем конкурсе могут принять участие любое </w:t>
            </w:r>
            <w:r w:rsidR="005B6AFD">
              <w:rPr>
                <w:sz w:val="24"/>
                <w:szCs w:val="24"/>
              </w:rPr>
              <w:t xml:space="preserve">физическое лицо, </w:t>
            </w:r>
            <w:r w:rsidR="0087380D" w:rsidRPr="00275C9E">
              <w:rPr>
                <w:sz w:val="24"/>
                <w:szCs w:val="24"/>
              </w:rPr>
              <w:t>юридическое лицо независимо от организационно-правовой формы, а также индивидуальные предприниматели.</w:t>
            </w:r>
          </w:p>
          <w:p w:rsidR="00330A26" w:rsidRPr="00330A26" w:rsidRDefault="0018345B" w:rsidP="0018345B">
            <w:pPr>
              <w:tabs>
                <w:tab w:val="left" w:pos="554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330A26" w:rsidRPr="00330A26">
              <w:rPr>
                <w:sz w:val="24"/>
                <w:szCs w:val="24"/>
              </w:rPr>
              <w:t>Организатор конкурса включает в состав требований к участнику конкурса следующие условия:</w:t>
            </w:r>
          </w:p>
          <w:p w:rsidR="00330A26" w:rsidRPr="00330A26" w:rsidRDefault="0018345B" w:rsidP="0018345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3552D5">
              <w:rPr>
                <w:sz w:val="24"/>
                <w:szCs w:val="24"/>
              </w:rPr>
              <w:t xml:space="preserve">а) </w:t>
            </w:r>
            <w:r w:rsidR="00330A26" w:rsidRPr="00330A26">
              <w:rPr>
                <w:sz w:val="24"/>
                <w:szCs w:val="24"/>
              </w:rPr>
              <w:t>заявитель не находится в процессе ликвидации или реорганизации в форме выделения или разделения;</w:t>
            </w:r>
          </w:p>
          <w:p w:rsidR="00330A26" w:rsidRPr="00330A26" w:rsidRDefault="0018345B" w:rsidP="0018345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3552D5">
              <w:rPr>
                <w:sz w:val="24"/>
                <w:szCs w:val="24"/>
              </w:rPr>
              <w:t xml:space="preserve">б) </w:t>
            </w:r>
            <w:r w:rsidR="00330A26" w:rsidRPr="00330A26">
              <w:rPr>
                <w:sz w:val="24"/>
                <w:szCs w:val="24"/>
              </w:rPr>
              <w:t>в отношении заявителя не возбуждено дело о банкротстве;</w:t>
            </w:r>
          </w:p>
          <w:p w:rsidR="00330A26" w:rsidRPr="00330A26" w:rsidRDefault="0018345B" w:rsidP="0018345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3552D5">
              <w:rPr>
                <w:sz w:val="24"/>
                <w:szCs w:val="24"/>
              </w:rPr>
              <w:t xml:space="preserve">в) </w:t>
            </w:r>
            <w:r w:rsidR="00330A26" w:rsidRPr="00330A26">
              <w:rPr>
                <w:sz w:val="24"/>
                <w:szCs w:val="24"/>
              </w:rPr>
              <w:t>на имущество заявителя не наложен арест и (</w:t>
            </w:r>
            <w:proofErr w:type="gramStart"/>
            <w:r w:rsidR="00330A26" w:rsidRPr="00330A26">
              <w:rPr>
                <w:sz w:val="24"/>
                <w:szCs w:val="24"/>
              </w:rPr>
              <w:t xml:space="preserve">или) </w:t>
            </w:r>
            <w:proofErr w:type="gramEnd"/>
            <w:r w:rsidR="00330A26" w:rsidRPr="00330A26">
              <w:rPr>
                <w:sz w:val="24"/>
                <w:szCs w:val="24"/>
              </w:rPr>
              <w:t xml:space="preserve">его </w:t>
            </w:r>
            <w:r w:rsidR="00330A26" w:rsidRPr="00330A26">
              <w:rPr>
                <w:sz w:val="24"/>
                <w:szCs w:val="24"/>
              </w:rPr>
              <w:lastRenderedPageBreak/>
              <w:t>экономическая деятельность не приостановлена.</w:t>
            </w:r>
          </w:p>
          <w:p w:rsidR="0087380D" w:rsidRPr="00275C9E" w:rsidRDefault="0087380D" w:rsidP="00330A26">
            <w:pPr>
              <w:keepNext/>
              <w:keepLines/>
              <w:widowControl w:val="0"/>
              <w:suppressLineNumbers/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87380D" w:rsidRPr="00275C9E" w:rsidTr="00B017B8">
        <w:trPr>
          <w:trHeight w:val="360"/>
        </w:trPr>
        <w:tc>
          <w:tcPr>
            <w:tcW w:w="3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380D" w:rsidRPr="00275C9E" w:rsidRDefault="0087380D" w:rsidP="005F31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5C9E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380D" w:rsidRPr="00275C9E" w:rsidRDefault="0087380D" w:rsidP="005F31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5C9E">
              <w:rPr>
                <w:sz w:val="24"/>
                <w:szCs w:val="24"/>
              </w:rPr>
              <w:t>Документы, необходимые для участия в конкурсе</w:t>
            </w:r>
          </w:p>
          <w:p w:rsidR="0087380D" w:rsidRPr="00275C9E" w:rsidRDefault="0087380D" w:rsidP="005F31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6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380D" w:rsidRPr="00275C9E" w:rsidRDefault="0087380D" w:rsidP="00A35043">
            <w:pPr>
              <w:numPr>
                <w:ilvl w:val="0"/>
                <w:numId w:val="5"/>
              </w:numPr>
              <w:tabs>
                <w:tab w:val="left" w:pos="0"/>
                <w:tab w:val="left" w:pos="832"/>
              </w:tabs>
              <w:ind w:left="123" w:firstLine="426"/>
              <w:rPr>
                <w:sz w:val="24"/>
                <w:szCs w:val="24"/>
              </w:rPr>
            </w:pPr>
            <w:r w:rsidRPr="00275C9E">
              <w:rPr>
                <w:sz w:val="24"/>
                <w:szCs w:val="24"/>
              </w:rPr>
              <w:t xml:space="preserve">Заявка на участие в конкурсе, оформленная </w:t>
            </w:r>
            <w:r w:rsidR="000F569B">
              <w:rPr>
                <w:sz w:val="24"/>
                <w:szCs w:val="24"/>
              </w:rPr>
              <w:t>согласно приложению</w:t>
            </w:r>
            <w:r w:rsidRPr="00275C9E">
              <w:rPr>
                <w:sz w:val="24"/>
                <w:szCs w:val="24"/>
              </w:rPr>
              <w:t xml:space="preserve"> № 1.</w:t>
            </w:r>
          </w:p>
          <w:p w:rsidR="0087380D" w:rsidRPr="00275C9E" w:rsidRDefault="0087380D" w:rsidP="0018345B">
            <w:pPr>
              <w:keepNext/>
              <w:keepLines/>
              <w:widowControl w:val="0"/>
              <w:numPr>
                <w:ilvl w:val="0"/>
                <w:numId w:val="5"/>
              </w:numPr>
              <w:suppressLineNumbers/>
              <w:tabs>
                <w:tab w:val="left" w:pos="832"/>
              </w:tabs>
              <w:suppressAutoHyphens/>
              <w:ind w:left="0" w:firstLine="548"/>
              <w:jc w:val="both"/>
              <w:rPr>
                <w:sz w:val="24"/>
                <w:szCs w:val="24"/>
              </w:rPr>
            </w:pPr>
            <w:r w:rsidRPr="00275C9E">
              <w:rPr>
                <w:sz w:val="24"/>
                <w:szCs w:val="24"/>
              </w:rPr>
              <w:t>Конкурсное предложение</w:t>
            </w:r>
            <w:r w:rsidR="00330A26">
              <w:rPr>
                <w:sz w:val="24"/>
                <w:szCs w:val="24"/>
              </w:rPr>
              <w:t>, определенное конкурсной документацией, в запечатанном и неповрежденном конверте  либо в виде цены за право заключения договора  н</w:t>
            </w:r>
            <w:r w:rsidR="00417A28">
              <w:rPr>
                <w:sz w:val="24"/>
                <w:szCs w:val="24"/>
              </w:rPr>
              <w:t xml:space="preserve">а размещение временного объекта, </w:t>
            </w:r>
            <w:r w:rsidR="000F569B">
              <w:rPr>
                <w:sz w:val="24"/>
                <w:szCs w:val="24"/>
              </w:rPr>
              <w:t>согласно приложению</w:t>
            </w:r>
            <w:r w:rsidRPr="00275C9E">
              <w:rPr>
                <w:sz w:val="24"/>
                <w:szCs w:val="24"/>
              </w:rPr>
              <w:t xml:space="preserve"> № </w:t>
            </w:r>
            <w:r w:rsidR="009F7C3E">
              <w:rPr>
                <w:sz w:val="24"/>
                <w:szCs w:val="24"/>
              </w:rPr>
              <w:t>2</w:t>
            </w:r>
            <w:r w:rsidRPr="00275C9E">
              <w:rPr>
                <w:sz w:val="24"/>
                <w:szCs w:val="24"/>
              </w:rPr>
              <w:t>.</w:t>
            </w:r>
          </w:p>
          <w:p w:rsidR="0087380D" w:rsidRDefault="00C710DC" w:rsidP="0018345B">
            <w:pPr>
              <w:keepNext/>
              <w:keepLines/>
              <w:widowControl w:val="0"/>
              <w:numPr>
                <w:ilvl w:val="0"/>
                <w:numId w:val="5"/>
              </w:numPr>
              <w:suppressLineNumbers/>
              <w:tabs>
                <w:tab w:val="left" w:pos="832"/>
              </w:tabs>
              <w:suppressAutoHyphens/>
              <w:ind w:left="-19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C710DC">
              <w:rPr>
                <w:sz w:val="24"/>
                <w:szCs w:val="24"/>
              </w:rPr>
              <w:t>опии учредительных документов юридического лица, заверенные надлежащим образом</w:t>
            </w:r>
            <w:r w:rsidR="00417A28">
              <w:rPr>
                <w:sz w:val="24"/>
                <w:szCs w:val="24"/>
              </w:rPr>
              <w:t>.</w:t>
            </w:r>
          </w:p>
          <w:p w:rsidR="00417A28" w:rsidRPr="00C710DC" w:rsidRDefault="00417A28" w:rsidP="0018345B">
            <w:pPr>
              <w:keepNext/>
              <w:keepLines/>
              <w:widowControl w:val="0"/>
              <w:numPr>
                <w:ilvl w:val="0"/>
                <w:numId w:val="5"/>
              </w:numPr>
              <w:suppressLineNumbers/>
              <w:tabs>
                <w:tab w:val="left" w:pos="832"/>
              </w:tabs>
              <w:suppressAutoHyphens/>
              <w:ind w:left="0" w:firstLine="5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паспорта, заверенная надлежащим образом (для физических лиц).</w:t>
            </w:r>
          </w:p>
          <w:p w:rsidR="00C710DC" w:rsidRDefault="00C710DC" w:rsidP="0018345B">
            <w:pPr>
              <w:keepNext/>
              <w:keepLines/>
              <w:widowControl w:val="0"/>
              <w:numPr>
                <w:ilvl w:val="0"/>
                <w:numId w:val="5"/>
              </w:numPr>
              <w:suppressLineNumbers/>
              <w:tabs>
                <w:tab w:val="left" w:pos="832"/>
              </w:tabs>
              <w:suppressAutoHyphens/>
              <w:ind w:left="0" w:firstLine="5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C710DC">
              <w:rPr>
                <w:sz w:val="24"/>
                <w:szCs w:val="24"/>
              </w:rPr>
              <w:t>опия документа, подтверждающего факт внесения записи о юридическом лице в Единый государственный реестр юридических лиц, заверенная надлежащим образом (для юридических лиц)</w:t>
            </w:r>
            <w:r>
              <w:rPr>
                <w:sz w:val="24"/>
                <w:szCs w:val="24"/>
              </w:rPr>
              <w:t>.</w:t>
            </w:r>
          </w:p>
          <w:p w:rsidR="00C710DC" w:rsidRPr="00C710DC" w:rsidRDefault="00C710DC" w:rsidP="0018345B">
            <w:pPr>
              <w:keepNext/>
              <w:keepLines/>
              <w:widowControl w:val="0"/>
              <w:numPr>
                <w:ilvl w:val="0"/>
                <w:numId w:val="5"/>
              </w:numPr>
              <w:suppressLineNumbers/>
              <w:tabs>
                <w:tab w:val="left" w:pos="832"/>
              </w:tabs>
              <w:suppressAutoHyphens/>
              <w:ind w:left="0" w:firstLine="5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C710DC">
              <w:rPr>
                <w:sz w:val="24"/>
                <w:szCs w:val="24"/>
              </w:rPr>
              <w:t>опия свидетельства о государственной регистрации в качестве индивидуального предпринимателя, заверенная надлежащим образом (для индивидуальных предпринимателей)</w:t>
            </w:r>
            <w:r>
              <w:rPr>
                <w:sz w:val="24"/>
                <w:szCs w:val="24"/>
              </w:rPr>
              <w:t>.</w:t>
            </w:r>
          </w:p>
          <w:p w:rsidR="00C710DC" w:rsidRDefault="00A67726" w:rsidP="0018345B">
            <w:pPr>
              <w:numPr>
                <w:ilvl w:val="0"/>
                <w:numId w:val="5"/>
              </w:numPr>
              <w:tabs>
                <w:tab w:val="left" w:pos="0"/>
                <w:tab w:val="left" w:pos="832"/>
              </w:tabs>
              <w:ind w:left="0" w:firstLine="5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710DC" w:rsidRPr="00C710DC">
              <w:rPr>
                <w:sz w:val="24"/>
                <w:szCs w:val="24"/>
              </w:rPr>
              <w:t>опия свидетельства о постановке юридического лица или индивидуального предпринимателя на учет в налоговом органе, заверенная надлежащим образом</w:t>
            </w:r>
            <w:r w:rsidR="00C710DC">
              <w:rPr>
                <w:sz w:val="24"/>
                <w:szCs w:val="24"/>
              </w:rPr>
              <w:t>.</w:t>
            </w:r>
          </w:p>
          <w:p w:rsidR="00C710DC" w:rsidRPr="00C710DC" w:rsidRDefault="00A67726" w:rsidP="0018345B">
            <w:pPr>
              <w:numPr>
                <w:ilvl w:val="0"/>
                <w:numId w:val="5"/>
              </w:numPr>
              <w:tabs>
                <w:tab w:val="left" w:pos="832"/>
              </w:tabs>
              <w:ind w:left="0" w:firstLine="548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</w:t>
            </w:r>
            <w:r w:rsidR="00C710DC" w:rsidRPr="00C710DC">
              <w:rPr>
                <w:sz w:val="24"/>
                <w:szCs w:val="24"/>
              </w:rPr>
              <w:t>латежный документ с отметкой кредитного учреждения об исполнении, подтверждающий перечисление задатка на указанный в извещении о проведении конкурса счет</w:t>
            </w:r>
            <w:r w:rsidR="00C710DC" w:rsidRPr="00C710DC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C710DC" w:rsidRPr="00C710DC" w:rsidRDefault="00A67726" w:rsidP="0018345B">
            <w:pPr>
              <w:numPr>
                <w:ilvl w:val="0"/>
                <w:numId w:val="5"/>
              </w:numPr>
              <w:tabs>
                <w:tab w:val="left" w:pos="832"/>
              </w:tabs>
              <w:ind w:left="0" w:firstLine="5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C710DC" w:rsidRPr="00C710DC">
              <w:rPr>
                <w:sz w:val="24"/>
                <w:szCs w:val="24"/>
              </w:rPr>
              <w:t>оверенность, выданная лицу, уполномоченному действовать от имени заявителя при участии в конкурсе, с указанием действий, на совершение которых оно уполномочено</w:t>
            </w:r>
            <w:r w:rsidR="0018345B">
              <w:rPr>
                <w:sz w:val="24"/>
                <w:szCs w:val="24"/>
              </w:rPr>
              <w:t>.</w:t>
            </w:r>
            <w:r w:rsidR="00C710DC" w:rsidRPr="00C710DC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C710DC" w:rsidRPr="00A67726" w:rsidRDefault="00417A28" w:rsidP="0018345B">
            <w:pPr>
              <w:numPr>
                <w:ilvl w:val="0"/>
                <w:numId w:val="5"/>
              </w:numPr>
              <w:tabs>
                <w:tab w:val="left" w:pos="974"/>
              </w:tabs>
              <w:ind w:left="0" w:firstLine="548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Сведения</w:t>
            </w:r>
            <w:r w:rsidR="0087380D" w:rsidRPr="00275C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="0087380D" w:rsidRPr="00275C9E">
              <w:rPr>
                <w:sz w:val="24"/>
                <w:szCs w:val="24"/>
              </w:rPr>
              <w:t>документы</w:t>
            </w:r>
            <w:r>
              <w:rPr>
                <w:sz w:val="24"/>
                <w:szCs w:val="24"/>
              </w:rPr>
              <w:t>)</w:t>
            </w:r>
            <w:r w:rsidR="0087380D" w:rsidRPr="00275C9E">
              <w:rPr>
                <w:sz w:val="24"/>
                <w:szCs w:val="24"/>
              </w:rPr>
              <w:t>, подтверждающие соответствие участника</w:t>
            </w:r>
            <w:r w:rsidR="009F6926">
              <w:rPr>
                <w:sz w:val="24"/>
                <w:szCs w:val="24"/>
              </w:rPr>
              <w:t xml:space="preserve"> </w:t>
            </w:r>
            <w:r w:rsidR="0087380D" w:rsidRPr="00712FB8">
              <w:rPr>
                <w:sz w:val="24"/>
                <w:szCs w:val="24"/>
              </w:rPr>
              <w:t>конкур</w:t>
            </w:r>
            <w:r>
              <w:rPr>
                <w:sz w:val="24"/>
                <w:szCs w:val="24"/>
              </w:rPr>
              <w:t>с</w:t>
            </w:r>
            <w:r w:rsidR="0087380D" w:rsidRPr="00712FB8">
              <w:rPr>
                <w:sz w:val="24"/>
                <w:szCs w:val="24"/>
              </w:rPr>
              <w:t>ным условиям</w:t>
            </w:r>
            <w:r>
              <w:rPr>
                <w:sz w:val="24"/>
                <w:szCs w:val="24"/>
              </w:rPr>
              <w:t xml:space="preserve"> (</w:t>
            </w:r>
            <w:r w:rsidRPr="00417A28">
              <w:rPr>
                <w:sz w:val="24"/>
                <w:szCs w:val="24"/>
              </w:rPr>
              <w:t>справка об исполнении налогоплательщиком обязанности по уплате налогов, сборов, страховых взносов, пеней и налоговых санкций</w:t>
            </w:r>
            <w:r>
              <w:rPr>
                <w:sz w:val="24"/>
                <w:szCs w:val="24"/>
              </w:rPr>
              <w:t>)</w:t>
            </w:r>
            <w:r w:rsidR="0087380D" w:rsidRPr="00712FB8">
              <w:rPr>
                <w:sz w:val="24"/>
                <w:szCs w:val="24"/>
              </w:rPr>
              <w:t>.</w:t>
            </w:r>
          </w:p>
          <w:p w:rsidR="0087380D" w:rsidRPr="000F569B" w:rsidRDefault="00C710DC" w:rsidP="0018345B">
            <w:pPr>
              <w:numPr>
                <w:ilvl w:val="0"/>
                <w:numId w:val="5"/>
              </w:numPr>
              <w:tabs>
                <w:tab w:val="left" w:pos="974"/>
              </w:tabs>
              <w:ind w:left="0" w:firstLine="548"/>
              <w:jc w:val="both"/>
              <w:rPr>
                <w:sz w:val="24"/>
                <w:szCs w:val="24"/>
              </w:rPr>
            </w:pPr>
            <w:r w:rsidRPr="00712FB8">
              <w:rPr>
                <w:sz w:val="24"/>
                <w:szCs w:val="24"/>
              </w:rPr>
              <w:t>Опись документов, представляемых для участия в конкурсе</w:t>
            </w:r>
            <w:r w:rsidR="000F569B">
              <w:rPr>
                <w:sz w:val="24"/>
                <w:szCs w:val="24"/>
              </w:rPr>
              <w:t xml:space="preserve">, </w:t>
            </w:r>
            <w:r w:rsidR="0087380D" w:rsidRPr="000F569B">
              <w:rPr>
                <w:sz w:val="24"/>
                <w:szCs w:val="24"/>
              </w:rPr>
              <w:t xml:space="preserve">оформленная </w:t>
            </w:r>
            <w:r w:rsidR="000F569B">
              <w:rPr>
                <w:sz w:val="24"/>
                <w:szCs w:val="24"/>
              </w:rPr>
              <w:t>согласно приложению</w:t>
            </w:r>
            <w:r w:rsidR="0087380D" w:rsidRPr="000F569B">
              <w:rPr>
                <w:sz w:val="24"/>
                <w:szCs w:val="24"/>
              </w:rPr>
              <w:t xml:space="preserve"> № </w:t>
            </w:r>
            <w:r w:rsidR="009F7C3E">
              <w:rPr>
                <w:sz w:val="24"/>
                <w:szCs w:val="24"/>
              </w:rPr>
              <w:t>3.</w:t>
            </w:r>
          </w:p>
        </w:tc>
      </w:tr>
      <w:tr w:rsidR="0087380D" w:rsidRPr="00275C9E" w:rsidTr="00B017B8">
        <w:trPr>
          <w:trHeight w:val="360"/>
        </w:trPr>
        <w:tc>
          <w:tcPr>
            <w:tcW w:w="3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380D" w:rsidRPr="00275C9E" w:rsidRDefault="0087380D" w:rsidP="005F31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5C9E">
              <w:rPr>
                <w:sz w:val="24"/>
                <w:szCs w:val="24"/>
              </w:rPr>
              <w:t>3.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380D" w:rsidRPr="00275C9E" w:rsidRDefault="0087380D" w:rsidP="00712FB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5C9E">
              <w:rPr>
                <w:sz w:val="24"/>
                <w:szCs w:val="24"/>
              </w:rPr>
              <w:t xml:space="preserve">Требования к </w:t>
            </w:r>
            <w:r w:rsidR="00712FB8">
              <w:rPr>
                <w:sz w:val="24"/>
                <w:szCs w:val="24"/>
              </w:rPr>
              <w:t>содержанию временного объекта</w:t>
            </w:r>
          </w:p>
        </w:tc>
        <w:tc>
          <w:tcPr>
            <w:tcW w:w="326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380D" w:rsidRPr="00275C9E" w:rsidRDefault="0087380D" w:rsidP="0018345B">
            <w:pPr>
              <w:tabs>
                <w:tab w:val="left" w:pos="186"/>
              </w:tabs>
              <w:spacing w:after="60"/>
              <w:ind w:firstLine="548"/>
              <w:jc w:val="both"/>
              <w:rPr>
                <w:sz w:val="24"/>
                <w:szCs w:val="24"/>
              </w:rPr>
            </w:pPr>
            <w:r w:rsidRPr="00275C9E">
              <w:rPr>
                <w:sz w:val="24"/>
                <w:szCs w:val="24"/>
              </w:rPr>
              <w:t>1. При осуществлении необходимо:</w:t>
            </w:r>
          </w:p>
          <w:p w:rsidR="0087380D" w:rsidRDefault="0087380D" w:rsidP="0018345B">
            <w:pPr>
              <w:tabs>
                <w:tab w:val="left" w:pos="186"/>
              </w:tabs>
              <w:spacing w:after="60"/>
              <w:ind w:firstLine="548"/>
              <w:jc w:val="both"/>
              <w:rPr>
                <w:sz w:val="24"/>
                <w:szCs w:val="24"/>
              </w:rPr>
            </w:pPr>
            <w:r w:rsidRPr="00275C9E">
              <w:rPr>
                <w:sz w:val="24"/>
                <w:szCs w:val="24"/>
              </w:rPr>
              <w:t>- соблюдать требования законодательства Российской Федерации в области обеспечения санитарно-эпидемиологи</w:t>
            </w:r>
            <w:r w:rsidR="00712FB8">
              <w:rPr>
                <w:sz w:val="24"/>
                <w:szCs w:val="24"/>
              </w:rPr>
              <w:t>ческого благополучия населения</w:t>
            </w:r>
            <w:r w:rsidRPr="00275C9E">
              <w:rPr>
                <w:sz w:val="24"/>
                <w:szCs w:val="24"/>
              </w:rPr>
              <w:t xml:space="preserve">, иные предусмотренные законодательством Российской Федерации и законодательством </w:t>
            </w:r>
            <w:r w:rsidR="00712FB8">
              <w:rPr>
                <w:sz w:val="24"/>
                <w:szCs w:val="24"/>
              </w:rPr>
              <w:t>Красноярского края</w:t>
            </w:r>
            <w:r w:rsidRPr="00275C9E">
              <w:rPr>
                <w:sz w:val="24"/>
                <w:szCs w:val="24"/>
              </w:rPr>
              <w:t xml:space="preserve"> требования;</w:t>
            </w:r>
          </w:p>
          <w:p w:rsidR="00712FB8" w:rsidRPr="00712FB8" w:rsidRDefault="00712FB8" w:rsidP="0018345B">
            <w:pPr>
              <w:tabs>
                <w:tab w:val="left" w:pos="186"/>
              </w:tabs>
              <w:spacing w:after="60"/>
              <w:ind w:firstLine="548"/>
              <w:jc w:val="both"/>
              <w:rPr>
                <w:sz w:val="24"/>
                <w:szCs w:val="24"/>
              </w:rPr>
            </w:pPr>
            <w:r w:rsidRPr="00712FB8">
              <w:rPr>
                <w:sz w:val="24"/>
                <w:szCs w:val="24"/>
              </w:rPr>
              <w:t xml:space="preserve">- соблюдать Правила благоустройства, территории муниципального образования город Дивногорск, утвержденные решением </w:t>
            </w:r>
            <w:proofErr w:type="spellStart"/>
            <w:r w:rsidRPr="00712FB8">
              <w:rPr>
                <w:sz w:val="24"/>
                <w:szCs w:val="24"/>
              </w:rPr>
              <w:t>Дивногорского</w:t>
            </w:r>
            <w:proofErr w:type="spellEnd"/>
            <w:r w:rsidRPr="00712FB8">
              <w:rPr>
                <w:sz w:val="24"/>
                <w:szCs w:val="24"/>
              </w:rPr>
              <w:t xml:space="preserve"> городского Совета депутатов Красноярс</w:t>
            </w:r>
            <w:r w:rsidR="00E44F09">
              <w:rPr>
                <w:sz w:val="24"/>
                <w:szCs w:val="24"/>
              </w:rPr>
              <w:t>кого края от 31.03.2021 № 8-47</w:t>
            </w:r>
            <w:r w:rsidRPr="00712FB8">
              <w:rPr>
                <w:sz w:val="24"/>
                <w:szCs w:val="24"/>
              </w:rPr>
              <w:t>-ГС</w:t>
            </w:r>
            <w:r w:rsidR="00E44F09">
              <w:rPr>
                <w:sz w:val="24"/>
                <w:szCs w:val="24"/>
              </w:rPr>
              <w:t xml:space="preserve"> (с изм. от 30.03.2022 № 20-124).</w:t>
            </w:r>
          </w:p>
          <w:p w:rsidR="0087380D" w:rsidRPr="00275C9E" w:rsidRDefault="0087380D" w:rsidP="0018345B">
            <w:pPr>
              <w:ind w:firstLine="548"/>
              <w:jc w:val="both"/>
              <w:rPr>
                <w:sz w:val="24"/>
                <w:szCs w:val="24"/>
              </w:rPr>
            </w:pPr>
            <w:r w:rsidRPr="00275C9E">
              <w:rPr>
                <w:sz w:val="24"/>
                <w:szCs w:val="24"/>
              </w:rPr>
              <w:t xml:space="preserve">2. Внешний облик </w:t>
            </w:r>
            <w:r w:rsidR="00712FB8">
              <w:rPr>
                <w:sz w:val="24"/>
                <w:szCs w:val="24"/>
              </w:rPr>
              <w:t>временного</w:t>
            </w:r>
            <w:r w:rsidRPr="00275C9E">
              <w:rPr>
                <w:sz w:val="24"/>
                <w:szCs w:val="24"/>
              </w:rPr>
              <w:t xml:space="preserve"> объекта,  планировка и техническая оснащенность должны отвечать:</w:t>
            </w:r>
          </w:p>
          <w:p w:rsidR="0087380D" w:rsidRPr="00275C9E" w:rsidRDefault="0087380D" w:rsidP="0018345B">
            <w:pPr>
              <w:ind w:firstLine="548"/>
              <w:jc w:val="both"/>
              <w:rPr>
                <w:sz w:val="24"/>
                <w:szCs w:val="24"/>
              </w:rPr>
            </w:pPr>
            <w:r w:rsidRPr="00275C9E">
              <w:rPr>
                <w:sz w:val="24"/>
                <w:szCs w:val="24"/>
              </w:rPr>
              <w:t>- санитарным, противопожарным, экологическим и другим нормам и правилам;</w:t>
            </w:r>
          </w:p>
          <w:p w:rsidR="0087380D" w:rsidRPr="00275C9E" w:rsidRDefault="00417A28" w:rsidP="0018345B">
            <w:pPr>
              <w:tabs>
                <w:tab w:val="left" w:pos="200"/>
              </w:tabs>
              <w:autoSpaceDE w:val="0"/>
              <w:autoSpaceDN w:val="0"/>
              <w:adjustRightInd w:val="0"/>
              <w:ind w:firstLine="5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7380D" w:rsidRPr="00275C9E">
              <w:rPr>
                <w:sz w:val="24"/>
                <w:szCs w:val="24"/>
              </w:rPr>
              <w:t xml:space="preserve">. Демонтаж и вывоз </w:t>
            </w:r>
            <w:r w:rsidR="00712FB8">
              <w:rPr>
                <w:sz w:val="24"/>
                <w:szCs w:val="24"/>
              </w:rPr>
              <w:t>временных</w:t>
            </w:r>
            <w:r w:rsidR="0087380D" w:rsidRPr="00275C9E">
              <w:rPr>
                <w:sz w:val="24"/>
                <w:szCs w:val="24"/>
              </w:rPr>
              <w:t xml:space="preserve"> объектов производится силами и за счет хозяйствующего субъекта по окончании срока действия договора на право размещения </w:t>
            </w:r>
            <w:r w:rsidR="00712FB8">
              <w:rPr>
                <w:sz w:val="24"/>
                <w:szCs w:val="24"/>
              </w:rPr>
              <w:t>временного</w:t>
            </w:r>
            <w:r w:rsidR="0087380D" w:rsidRPr="00275C9E">
              <w:rPr>
                <w:sz w:val="24"/>
                <w:szCs w:val="24"/>
              </w:rPr>
              <w:t xml:space="preserve"> объекта. </w:t>
            </w:r>
          </w:p>
          <w:p w:rsidR="0087380D" w:rsidRPr="00275C9E" w:rsidRDefault="00417A28" w:rsidP="0018345B">
            <w:pPr>
              <w:ind w:firstLine="5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87380D" w:rsidRPr="00275C9E">
              <w:rPr>
                <w:sz w:val="24"/>
                <w:szCs w:val="24"/>
              </w:rPr>
              <w:t xml:space="preserve"> </w:t>
            </w:r>
            <w:r w:rsidR="00712FB8">
              <w:rPr>
                <w:sz w:val="24"/>
                <w:szCs w:val="24"/>
              </w:rPr>
              <w:t>Временный</w:t>
            </w:r>
            <w:r w:rsidR="0087380D" w:rsidRPr="00275C9E">
              <w:rPr>
                <w:sz w:val="24"/>
                <w:szCs w:val="24"/>
              </w:rPr>
              <w:t xml:space="preserve"> объект размещается в соответствии со схемой места размещения </w:t>
            </w:r>
            <w:r w:rsidR="00712FB8">
              <w:rPr>
                <w:sz w:val="24"/>
                <w:szCs w:val="24"/>
              </w:rPr>
              <w:t>временного</w:t>
            </w:r>
            <w:r w:rsidR="0087380D" w:rsidRPr="00275C9E">
              <w:rPr>
                <w:sz w:val="24"/>
                <w:szCs w:val="24"/>
              </w:rPr>
              <w:t xml:space="preserve"> объекта</w:t>
            </w:r>
            <w:r w:rsidR="000F569B">
              <w:rPr>
                <w:sz w:val="24"/>
                <w:szCs w:val="24"/>
              </w:rPr>
              <w:t xml:space="preserve"> (приложение  </w:t>
            </w:r>
            <w:r w:rsidR="000F569B">
              <w:rPr>
                <w:sz w:val="24"/>
                <w:szCs w:val="24"/>
              </w:rPr>
              <w:lastRenderedPageBreak/>
              <w:t>№</w:t>
            </w:r>
            <w:r w:rsidR="008E6BF3">
              <w:rPr>
                <w:sz w:val="24"/>
                <w:szCs w:val="24"/>
              </w:rPr>
              <w:t>6</w:t>
            </w:r>
            <w:r w:rsidR="000F569B">
              <w:rPr>
                <w:sz w:val="24"/>
                <w:szCs w:val="24"/>
              </w:rPr>
              <w:t>)</w:t>
            </w:r>
            <w:r w:rsidR="0087380D" w:rsidRPr="00275C9E">
              <w:rPr>
                <w:sz w:val="24"/>
                <w:szCs w:val="24"/>
              </w:rPr>
              <w:t xml:space="preserve">. </w:t>
            </w:r>
          </w:p>
        </w:tc>
      </w:tr>
      <w:tr w:rsidR="0087380D" w:rsidRPr="00275C9E" w:rsidTr="00B017B8">
        <w:trPr>
          <w:trHeight w:val="360"/>
        </w:trPr>
        <w:tc>
          <w:tcPr>
            <w:tcW w:w="3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380D" w:rsidRPr="00275C9E" w:rsidRDefault="0087380D" w:rsidP="005F31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5C9E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380D" w:rsidRPr="00275C9E" w:rsidRDefault="0087380D" w:rsidP="005F31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5C9E">
              <w:rPr>
                <w:sz w:val="24"/>
                <w:szCs w:val="24"/>
              </w:rPr>
              <w:t>Требования к оформлению заявок на участие в конкурсе</w:t>
            </w:r>
          </w:p>
        </w:tc>
        <w:tc>
          <w:tcPr>
            <w:tcW w:w="326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380D" w:rsidRPr="00275C9E" w:rsidRDefault="0087380D" w:rsidP="0018345B">
            <w:pPr>
              <w:widowControl w:val="0"/>
              <w:autoSpaceDE w:val="0"/>
              <w:autoSpaceDN w:val="0"/>
              <w:adjustRightInd w:val="0"/>
              <w:ind w:firstLine="548"/>
              <w:jc w:val="both"/>
              <w:rPr>
                <w:sz w:val="24"/>
                <w:szCs w:val="24"/>
              </w:rPr>
            </w:pPr>
            <w:r w:rsidRPr="00275C9E">
              <w:rPr>
                <w:sz w:val="24"/>
                <w:szCs w:val="24"/>
              </w:rPr>
              <w:t xml:space="preserve">1. </w:t>
            </w:r>
            <w:hyperlink w:anchor="Par248" w:history="1">
              <w:r w:rsidRPr="00275C9E">
                <w:rPr>
                  <w:sz w:val="24"/>
                  <w:szCs w:val="24"/>
                </w:rPr>
                <w:t>Заявка</w:t>
              </w:r>
            </w:hyperlink>
            <w:r w:rsidRPr="00275C9E">
              <w:rPr>
                <w:sz w:val="24"/>
                <w:szCs w:val="24"/>
              </w:rPr>
              <w:t xml:space="preserve"> на участие в конкурсе оформляется в соответствии с </w:t>
            </w:r>
            <w:r w:rsidR="000F569B">
              <w:rPr>
                <w:sz w:val="24"/>
                <w:szCs w:val="24"/>
              </w:rPr>
              <w:t>приложением</w:t>
            </w:r>
            <w:r w:rsidRPr="00275C9E">
              <w:rPr>
                <w:sz w:val="24"/>
                <w:szCs w:val="24"/>
              </w:rPr>
              <w:t xml:space="preserve"> № 1.</w:t>
            </w:r>
          </w:p>
          <w:p w:rsidR="0087380D" w:rsidRPr="00275C9E" w:rsidRDefault="0087380D" w:rsidP="0018345B">
            <w:pPr>
              <w:widowControl w:val="0"/>
              <w:autoSpaceDE w:val="0"/>
              <w:autoSpaceDN w:val="0"/>
              <w:adjustRightInd w:val="0"/>
              <w:ind w:firstLine="548"/>
              <w:jc w:val="both"/>
              <w:rPr>
                <w:sz w:val="24"/>
                <w:szCs w:val="24"/>
              </w:rPr>
            </w:pPr>
            <w:r w:rsidRPr="00275C9E">
              <w:rPr>
                <w:sz w:val="24"/>
                <w:szCs w:val="24"/>
              </w:rPr>
              <w:t>2. Все документы должны быть прошиты, скреплены печатью, заверены подписью руководителя юридического лица или прошиты и заверены подписью индивидуального предпринимателя</w:t>
            </w:r>
            <w:r w:rsidR="00417A28">
              <w:rPr>
                <w:sz w:val="24"/>
                <w:szCs w:val="24"/>
              </w:rPr>
              <w:t xml:space="preserve">, физического лица </w:t>
            </w:r>
            <w:r w:rsidRPr="00275C9E">
              <w:rPr>
                <w:sz w:val="24"/>
                <w:szCs w:val="24"/>
              </w:rPr>
              <w:t xml:space="preserve"> и иметь сквозную нумерацию листов.</w:t>
            </w:r>
          </w:p>
          <w:p w:rsidR="0087380D" w:rsidRPr="00275C9E" w:rsidRDefault="0087380D" w:rsidP="0018345B">
            <w:pPr>
              <w:widowControl w:val="0"/>
              <w:autoSpaceDE w:val="0"/>
              <w:autoSpaceDN w:val="0"/>
              <w:adjustRightInd w:val="0"/>
              <w:ind w:firstLine="548"/>
              <w:jc w:val="both"/>
              <w:rPr>
                <w:sz w:val="24"/>
                <w:szCs w:val="24"/>
              </w:rPr>
            </w:pPr>
            <w:r w:rsidRPr="00275C9E">
              <w:rPr>
                <w:sz w:val="24"/>
                <w:szCs w:val="24"/>
              </w:rPr>
              <w:t>3 Достоверность копий документов, представляемых в составе заявки на участие в конкурсе, должна быть подтверждена печатью и подлинной подписью руководителя юридического лица или подписью индивидуального предпринимателя</w:t>
            </w:r>
            <w:r w:rsidR="00417A28">
              <w:rPr>
                <w:sz w:val="24"/>
                <w:szCs w:val="24"/>
              </w:rPr>
              <w:t>, физического лица</w:t>
            </w:r>
            <w:r w:rsidRPr="00275C9E">
              <w:rPr>
                <w:sz w:val="24"/>
                <w:szCs w:val="24"/>
              </w:rPr>
              <w:t>.</w:t>
            </w:r>
          </w:p>
          <w:p w:rsidR="0087380D" w:rsidRPr="00275C9E" w:rsidRDefault="0087380D" w:rsidP="0018345B">
            <w:pPr>
              <w:widowControl w:val="0"/>
              <w:autoSpaceDE w:val="0"/>
              <w:autoSpaceDN w:val="0"/>
              <w:adjustRightInd w:val="0"/>
              <w:ind w:firstLine="548"/>
              <w:jc w:val="both"/>
              <w:rPr>
                <w:sz w:val="24"/>
                <w:szCs w:val="24"/>
              </w:rPr>
            </w:pPr>
            <w:r w:rsidRPr="00275C9E">
              <w:rPr>
                <w:sz w:val="24"/>
                <w:szCs w:val="24"/>
              </w:rPr>
              <w:t>4. Все экземпляры заявки должны быть четко напечатаны. Подчистки и исправления не допускаются, за исключением исправлений, скрепленных печатью и заверенных подписью руководителя юридического лица или заверенных подписью индивидуального предпринимателя</w:t>
            </w:r>
            <w:r w:rsidR="00417A28">
              <w:rPr>
                <w:sz w:val="24"/>
                <w:szCs w:val="24"/>
              </w:rPr>
              <w:t>, физического лица</w:t>
            </w:r>
            <w:r w:rsidRPr="00275C9E">
              <w:rPr>
                <w:sz w:val="24"/>
                <w:szCs w:val="24"/>
              </w:rPr>
              <w:t>.</w:t>
            </w:r>
          </w:p>
          <w:p w:rsidR="0087380D" w:rsidRPr="00275C9E" w:rsidRDefault="0087380D" w:rsidP="0018345B">
            <w:pPr>
              <w:widowControl w:val="0"/>
              <w:autoSpaceDE w:val="0"/>
              <w:autoSpaceDN w:val="0"/>
              <w:adjustRightInd w:val="0"/>
              <w:ind w:firstLine="548"/>
              <w:jc w:val="both"/>
              <w:rPr>
                <w:sz w:val="24"/>
                <w:szCs w:val="24"/>
              </w:rPr>
            </w:pPr>
            <w:r w:rsidRPr="00275C9E">
              <w:rPr>
                <w:sz w:val="24"/>
                <w:szCs w:val="24"/>
              </w:rPr>
              <w:t>5. Все документы, представляемые участниками конкурса в составе заявки на участие в конкурсе, должны быть заполнены по всем пунктам.</w:t>
            </w:r>
          </w:p>
          <w:p w:rsidR="0087380D" w:rsidRDefault="0087380D" w:rsidP="0018345B">
            <w:pPr>
              <w:widowControl w:val="0"/>
              <w:autoSpaceDE w:val="0"/>
              <w:autoSpaceDN w:val="0"/>
              <w:adjustRightInd w:val="0"/>
              <w:ind w:firstLine="548"/>
              <w:jc w:val="both"/>
              <w:rPr>
                <w:sz w:val="24"/>
                <w:szCs w:val="24"/>
              </w:rPr>
            </w:pPr>
            <w:r w:rsidRPr="00275C9E">
              <w:rPr>
                <w:sz w:val="24"/>
                <w:szCs w:val="24"/>
              </w:rPr>
              <w:t>6. Представленные в составе заявки на участие в конкурсе документы участнику конкурса не возвращаются.</w:t>
            </w:r>
          </w:p>
          <w:p w:rsidR="008C4700" w:rsidRPr="00275C9E" w:rsidRDefault="008C4700" w:rsidP="0018345B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548"/>
              <w:jc w:val="both"/>
              <w:rPr>
                <w:sz w:val="24"/>
                <w:szCs w:val="24"/>
              </w:rPr>
            </w:pPr>
            <w:r w:rsidRPr="00013B29">
              <w:rPr>
                <w:i/>
                <w:sz w:val="24"/>
                <w:szCs w:val="24"/>
              </w:rPr>
              <w:t>Участник конкурса подает заявку на участие в конкурсе в</w:t>
            </w:r>
            <w:r>
              <w:rPr>
                <w:sz w:val="24"/>
                <w:szCs w:val="24"/>
              </w:rPr>
              <w:t xml:space="preserve"> </w:t>
            </w:r>
            <w:r w:rsidRPr="00013B29">
              <w:rPr>
                <w:i/>
                <w:sz w:val="24"/>
                <w:szCs w:val="24"/>
              </w:rPr>
              <w:t xml:space="preserve">письменной форме в конверте. На конверте указываются: «Заявка на участие в конкурсе на размещение </w:t>
            </w:r>
            <w:r>
              <w:rPr>
                <w:i/>
                <w:sz w:val="24"/>
                <w:szCs w:val="24"/>
              </w:rPr>
              <w:t>временного</w:t>
            </w:r>
            <w:r w:rsidRPr="00013B29">
              <w:rPr>
                <w:i/>
                <w:sz w:val="24"/>
                <w:szCs w:val="24"/>
              </w:rPr>
              <w:t xml:space="preserve"> объекта, расположенного по адресу: ___________. </w:t>
            </w:r>
            <w:r>
              <w:rPr>
                <w:i/>
                <w:sz w:val="24"/>
                <w:szCs w:val="24"/>
              </w:rPr>
              <w:t>Вид объекта</w:t>
            </w:r>
            <w:r w:rsidRPr="00013B29">
              <w:rPr>
                <w:i/>
                <w:sz w:val="24"/>
                <w:szCs w:val="24"/>
              </w:rPr>
              <w:t xml:space="preserve"> «_______». Лот № «___».</w:t>
            </w:r>
          </w:p>
        </w:tc>
      </w:tr>
      <w:tr w:rsidR="0087380D" w:rsidRPr="00275C9E" w:rsidTr="00B017B8">
        <w:trPr>
          <w:trHeight w:val="1175"/>
        </w:trPr>
        <w:tc>
          <w:tcPr>
            <w:tcW w:w="3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380D" w:rsidRPr="00275C9E" w:rsidRDefault="0087380D" w:rsidP="005F31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5C9E">
              <w:rPr>
                <w:sz w:val="24"/>
                <w:szCs w:val="24"/>
              </w:rPr>
              <w:t>5.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380D" w:rsidRPr="00275C9E" w:rsidRDefault="0087380D" w:rsidP="005F31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5C9E">
              <w:rPr>
                <w:sz w:val="24"/>
                <w:szCs w:val="24"/>
              </w:rPr>
              <w:t>Порядок подачи и регистрации заявок на участие в конкурсе</w:t>
            </w:r>
          </w:p>
        </w:tc>
        <w:tc>
          <w:tcPr>
            <w:tcW w:w="326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52D5" w:rsidRDefault="0018345B" w:rsidP="009E6204">
            <w:pPr>
              <w:pStyle w:val="aa"/>
              <w:numPr>
                <w:ilvl w:val="0"/>
                <w:numId w:val="15"/>
              </w:numPr>
              <w:tabs>
                <w:tab w:val="left" w:pos="539"/>
                <w:tab w:val="left" w:pos="889"/>
              </w:tabs>
              <w:autoSpaceDE w:val="0"/>
              <w:autoSpaceDN w:val="0"/>
              <w:adjustRightInd w:val="0"/>
              <w:ind w:left="265" w:hanging="6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3552D5">
              <w:rPr>
                <w:sz w:val="24"/>
                <w:szCs w:val="24"/>
              </w:rPr>
              <w:t xml:space="preserve">1. </w:t>
            </w:r>
            <w:r w:rsidR="0087380D" w:rsidRPr="003552D5">
              <w:rPr>
                <w:sz w:val="24"/>
                <w:szCs w:val="24"/>
              </w:rPr>
              <w:t xml:space="preserve">Прием заявок осуществляется </w:t>
            </w:r>
            <w:r w:rsidR="009F7C3E" w:rsidRPr="003552D5">
              <w:rPr>
                <w:sz w:val="24"/>
                <w:szCs w:val="24"/>
              </w:rPr>
              <w:t>по</w:t>
            </w:r>
            <w:r w:rsidR="008E6BF3" w:rsidRPr="003552D5">
              <w:rPr>
                <w:sz w:val="24"/>
                <w:szCs w:val="24"/>
              </w:rPr>
              <w:t xml:space="preserve"> адресу: г.</w:t>
            </w:r>
            <w:r w:rsidR="003552D5">
              <w:rPr>
                <w:sz w:val="24"/>
                <w:szCs w:val="24"/>
              </w:rPr>
              <w:t xml:space="preserve"> </w:t>
            </w:r>
            <w:r w:rsidR="00712FB8" w:rsidRPr="003552D5">
              <w:rPr>
                <w:sz w:val="24"/>
                <w:szCs w:val="24"/>
              </w:rPr>
              <w:t>Дивногорск,</w:t>
            </w:r>
          </w:p>
          <w:p w:rsidR="003552D5" w:rsidRPr="009E6204" w:rsidRDefault="008E6BF3" w:rsidP="00B168EC">
            <w:pPr>
              <w:pStyle w:val="aa"/>
              <w:numPr>
                <w:ilvl w:val="0"/>
                <w:numId w:val="15"/>
              </w:numPr>
              <w:tabs>
                <w:tab w:val="left" w:pos="889"/>
              </w:tabs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3552D5">
              <w:rPr>
                <w:sz w:val="24"/>
                <w:szCs w:val="24"/>
              </w:rPr>
              <w:t xml:space="preserve">ул. Комсомольская, 2, </w:t>
            </w:r>
            <w:r w:rsidR="003552D5">
              <w:rPr>
                <w:sz w:val="24"/>
                <w:szCs w:val="24"/>
              </w:rPr>
              <w:t xml:space="preserve"> </w:t>
            </w:r>
            <w:proofErr w:type="spellStart"/>
            <w:r w:rsidR="003552D5">
              <w:rPr>
                <w:sz w:val="24"/>
                <w:szCs w:val="24"/>
              </w:rPr>
              <w:t>каб</w:t>
            </w:r>
            <w:proofErr w:type="spellEnd"/>
            <w:r w:rsidR="003552D5">
              <w:rPr>
                <w:sz w:val="24"/>
                <w:szCs w:val="24"/>
              </w:rPr>
              <w:t>. 404</w:t>
            </w:r>
            <w:r w:rsidR="0018345B">
              <w:rPr>
                <w:sz w:val="24"/>
                <w:szCs w:val="24"/>
              </w:rPr>
              <w:t xml:space="preserve">, </w:t>
            </w:r>
            <w:proofErr w:type="spellStart"/>
            <w:r w:rsidR="0018345B">
              <w:rPr>
                <w:sz w:val="24"/>
                <w:szCs w:val="24"/>
              </w:rPr>
              <w:t>каб</w:t>
            </w:r>
            <w:proofErr w:type="spellEnd"/>
            <w:r w:rsidR="0018345B">
              <w:rPr>
                <w:sz w:val="24"/>
                <w:szCs w:val="24"/>
              </w:rPr>
              <w:t>. 300 «а».</w:t>
            </w:r>
            <w:r w:rsidR="009E6204">
              <w:rPr>
                <w:sz w:val="24"/>
                <w:szCs w:val="24"/>
              </w:rPr>
              <w:t xml:space="preserve"> </w:t>
            </w:r>
            <w:r w:rsidR="00B168EC" w:rsidRPr="009E6204">
              <w:rPr>
                <w:sz w:val="24"/>
                <w:szCs w:val="24"/>
              </w:rPr>
              <w:t>Заявка подается заявителем лично или его уполномоченным представителем, а также может направляться заказным пис</w:t>
            </w:r>
            <w:r w:rsidR="003552D5" w:rsidRPr="009E6204">
              <w:rPr>
                <w:sz w:val="24"/>
                <w:szCs w:val="24"/>
              </w:rPr>
              <w:t>ьмом с уведомлением о вручении.</w:t>
            </w:r>
          </w:p>
          <w:p w:rsidR="00B168EC" w:rsidRDefault="003552D5" w:rsidP="009E6204">
            <w:pPr>
              <w:tabs>
                <w:tab w:val="left" w:pos="56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9E6204">
              <w:rPr>
                <w:sz w:val="24"/>
                <w:szCs w:val="24"/>
              </w:rPr>
              <w:t xml:space="preserve">    </w:t>
            </w:r>
            <w:r w:rsidR="00B168EC" w:rsidRPr="00B168EC">
              <w:rPr>
                <w:sz w:val="24"/>
                <w:szCs w:val="24"/>
              </w:rPr>
              <w:t>2. Организатор конкурса принимает заявки и ведет их учет в журнале регистрации заявок с присвоением номера, указанием даты и времени их приема. При этом на экземпляре описи документов, который остается у заявителя, делается отметка о приеме заявки с указанием даты, времени.</w:t>
            </w:r>
          </w:p>
          <w:p w:rsidR="00B168EC" w:rsidRDefault="003552D5" w:rsidP="00B168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9E6204">
              <w:rPr>
                <w:sz w:val="24"/>
                <w:szCs w:val="24"/>
              </w:rPr>
              <w:t xml:space="preserve">    </w:t>
            </w:r>
            <w:r w:rsidR="00B168EC" w:rsidRPr="00B168EC">
              <w:rPr>
                <w:sz w:val="24"/>
                <w:szCs w:val="24"/>
              </w:rPr>
              <w:t>3. В случае поступления заявки по почте копия заявки с указанием даты и времени приема заявки направляется заявителю или его уполномоченному представителю заказным письмом с уведомлением о вручении.</w:t>
            </w:r>
          </w:p>
          <w:p w:rsidR="003552D5" w:rsidRDefault="00B168EC" w:rsidP="009E6204">
            <w:pPr>
              <w:tabs>
                <w:tab w:val="left" w:pos="56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168EC">
              <w:rPr>
                <w:sz w:val="24"/>
                <w:szCs w:val="24"/>
              </w:rPr>
              <w:t xml:space="preserve">   </w:t>
            </w:r>
            <w:r w:rsidR="003552D5">
              <w:rPr>
                <w:sz w:val="24"/>
                <w:szCs w:val="24"/>
              </w:rPr>
              <w:t xml:space="preserve">  </w:t>
            </w:r>
            <w:r w:rsidR="009E6204">
              <w:rPr>
                <w:sz w:val="24"/>
                <w:szCs w:val="24"/>
              </w:rPr>
              <w:t xml:space="preserve">    </w:t>
            </w:r>
            <w:r w:rsidRPr="00B168EC">
              <w:rPr>
                <w:sz w:val="24"/>
                <w:szCs w:val="24"/>
              </w:rPr>
              <w:t>4. Заявитель не вправе подать более одной заявки на участие в конкурсе в отношении к</w:t>
            </w:r>
            <w:r w:rsidR="003552D5">
              <w:rPr>
                <w:sz w:val="24"/>
                <w:szCs w:val="24"/>
              </w:rPr>
              <w:t>аждого предмета конкурса (лота).</w:t>
            </w:r>
          </w:p>
          <w:p w:rsidR="003552D5" w:rsidRDefault="003552D5" w:rsidP="009E6204">
            <w:pPr>
              <w:tabs>
                <w:tab w:val="left" w:pos="83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9E6204">
              <w:rPr>
                <w:sz w:val="24"/>
                <w:szCs w:val="24"/>
              </w:rPr>
              <w:t xml:space="preserve">    </w:t>
            </w:r>
            <w:r w:rsidR="00B168EC" w:rsidRPr="00B168EC">
              <w:rPr>
                <w:sz w:val="24"/>
                <w:szCs w:val="24"/>
              </w:rPr>
              <w:t>5.</w:t>
            </w:r>
            <w:r w:rsidR="00B168EC" w:rsidRPr="00B168EC">
              <w:rPr>
                <w:sz w:val="24"/>
                <w:szCs w:val="24"/>
              </w:rPr>
              <w:tab/>
              <w:t>Заявителю отказывается в при</w:t>
            </w:r>
            <w:r>
              <w:rPr>
                <w:sz w:val="24"/>
                <w:szCs w:val="24"/>
              </w:rPr>
              <w:t>еме заявки в следующих случаях:</w:t>
            </w:r>
          </w:p>
          <w:p w:rsidR="003552D5" w:rsidRDefault="003552D5" w:rsidP="009E6204">
            <w:pPr>
              <w:tabs>
                <w:tab w:val="left" w:pos="83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9E6204">
              <w:rPr>
                <w:sz w:val="24"/>
                <w:szCs w:val="24"/>
              </w:rPr>
              <w:t xml:space="preserve">    </w:t>
            </w:r>
            <w:r w:rsidR="00B168EC" w:rsidRPr="00B168EC">
              <w:rPr>
                <w:sz w:val="24"/>
                <w:szCs w:val="24"/>
              </w:rPr>
              <w:t>а)</w:t>
            </w:r>
            <w:r w:rsidR="00B168EC" w:rsidRPr="00B168EC">
              <w:rPr>
                <w:sz w:val="24"/>
                <w:szCs w:val="24"/>
              </w:rPr>
              <w:tab/>
              <w:t>заявка подается до начала или по истечении срока приема заявок, указанного в и</w:t>
            </w:r>
            <w:r>
              <w:rPr>
                <w:sz w:val="24"/>
                <w:szCs w:val="24"/>
              </w:rPr>
              <w:t>звещении о проведении конкурса;</w:t>
            </w:r>
          </w:p>
          <w:p w:rsidR="003552D5" w:rsidRDefault="003552D5" w:rsidP="009E6204">
            <w:pPr>
              <w:tabs>
                <w:tab w:val="left" w:pos="83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9E6204">
              <w:rPr>
                <w:sz w:val="24"/>
                <w:szCs w:val="24"/>
              </w:rPr>
              <w:t xml:space="preserve">    </w:t>
            </w:r>
            <w:r w:rsidR="00B168EC" w:rsidRPr="00B168EC">
              <w:rPr>
                <w:sz w:val="24"/>
                <w:szCs w:val="24"/>
              </w:rPr>
              <w:t>б)</w:t>
            </w:r>
            <w:r w:rsidR="00B168EC" w:rsidRPr="00B168EC">
              <w:rPr>
                <w:sz w:val="24"/>
                <w:szCs w:val="24"/>
              </w:rPr>
              <w:tab/>
              <w:t xml:space="preserve">заявка подается лицом, не уполномоченным </w:t>
            </w:r>
            <w:r>
              <w:rPr>
                <w:sz w:val="24"/>
                <w:szCs w:val="24"/>
              </w:rPr>
              <w:t>действовать от имени заявителя;</w:t>
            </w:r>
          </w:p>
          <w:p w:rsidR="003552D5" w:rsidRDefault="003552D5" w:rsidP="009E6204">
            <w:pPr>
              <w:tabs>
                <w:tab w:val="left" w:pos="83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9E6204">
              <w:rPr>
                <w:sz w:val="24"/>
                <w:szCs w:val="24"/>
              </w:rPr>
              <w:t xml:space="preserve">    </w:t>
            </w:r>
            <w:r w:rsidR="00B168EC" w:rsidRPr="00B168EC">
              <w:rPr>
                <w:sz w:val="24"/>
                <w:szCs w:val="24"/>
              </w:rPr>
              <w:t>в)</w:t>
            </w:r>
            <w:r w:rsidR="00B168EC" w:rsidRPr="00B168EC">
              <w:rPr>
                <w:sz w:val="24"/>
                <w:szCs w:val="24"/>
              </w:rPr>
              <w:tab/>
              <w:t>представлены не все документы, указанные в подпункте 2.2.3 пункта 2.2 Положения</w:t>
            </w:r>
            <w:r w:rsidR="00013B29">
              <w:rPr>
                <w:i/>
                <w:sz w:val="24"/>
                <w:szCs w:val="24"/>
              </w:rPr>
              <w:t xml:space="preserve"> </w:t>
            </w:r>
            <w:r w:rsidR="00013B29" w:rsidRPr="00013B29">
              <w:rPr>
                <w:sz w:val="24"/>
                <w:szCs w:val="24"/>
              </w:rPr>
              <w:t xml:space="preserve">о порядке размещения временных объектов на территории муниципального образования город </w:t>
            </w:r>
            <w:r w:rsidR="00013B29" w:rsidRPr="00013B29">
              <w:rPr>
                <w:sz w:val="24"/>
                <w:szCs w:val="24"/>
              </w:rPr>
              <w:lastRenderedPageBreak/>
              <w:t>Дивногорск, утвержденного постановлением администрации города от 05.06.2017 №106п</w:t>
            </w:r>
            <w:r w:rsidR="00013B29">
              <w:rPr>
                <w:sz w:val="24"/>
                <w:szCs w:val="24"/>
              </w:rPr>
              <w:t>;</w:t>
            </w:r>
          </w:p>
          <w:p w:rsidR="003552D5" w:rsidRDefault="003552D5" w:rsidP="009E6204">
            <w:pPr>
              <w:tabs>
                <w:tab w:val="left" w:pos="974"/>
              </w:tabs>
              <w:autoSpaceDE w:val="0"/>
              <w:autoSpaceDN w:val="0"/>
              <w:adjustRightInd w:val="0"/>
              <w:ind w:firstLine="5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168EC" w:rsidRPr="00B168EC">
              <w:rPr>
                <w:sz w:val="24"/>
                <w:szCs w:val="24"/>
              </w:rPr>
              <w:t>г)</w:t>
            </w:r>
            <w:r w:rsidR="00B168EC" w:rsidRPr="00B168EC">
              <w:rPr>
                <w:sz w:val="24"/>
                <w:szCs w:val="24"/>
              </w:rPr>
              <w:tab/>
              <w:t xml:space="preserve">представленные документы оформлены с нарушением требований, предусмотренных </w:t>
            </w:r>
            <w:r w:rsidR="00013B29" w:rsidRPr="00B168EC">
              <w:rPr>
                <w:sz w:val="24"/>
                <w:szCs w:val="24"/>
              </w:rPr>
              <w:t>Положени</w:t>
            </w:r>
            <w:r w:rsidR="00013B29">
              <w:rPr>
                <w:sz w:val="24"/>
                <w:szCs w:val="24"/>
              </w:rPr>
              <w:t>ем</w:t>
            </w:r>
            <w:r w:rsidR="00013B29">
              <w:rPr>
                <w:i/>
                <w:sz w:val="24"/>
                <w:szCs w:val="24"/>
              </w:rPr>
              <w:t xml:space="preserve"> </w:t>
            </w:r>
            <w:r w:rsidR="00013B29" w:rsidRPr="00013B29">
              <w:rPr>
                <w:sz w:val="24"/>
                <w:szCs w:val="24"/>
              </w:rPr>
              <w:t>о порядке размещения временных объектов на территории муниципального образования город Дивногорск, утвержденного постановлением администрации города от 05.06.2017 №106п</w:t>
            </w:r>
            <w:r>
              <w:rPr>
                <w:sz w:val="24"/>
                <w:szCs w:val="24"/>
              </w:rPr>
              <w:t>;</w:t>
            </w:r>
          </w:p>
          <w:p w:rsidR="003552D5" w:rsidRDefault="003552D5" w:rsidP="009E6204">
            <w:pPr>
              <w:tabs>
                <w:tab w:val="left" w:pos="97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9E6204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</w:t>
            </w:r>
            <w:r w:rsidR="00B168EC" w:rsidRPr="00B168EC">
              <w:rPr>
                <w:sz w:val="24"/>
                <w:szCs w:val="24"/>
              </w:rPr>
              <w:t>д)</w:t>
            </w:r>
            <w:r w:rsidR="00B168EC" w:rsidRPr="00B168EC">
              <w:rPr>
                <w:sz w:val="24"/>
                <w:szCs w:val="24"/>
              </w:rPr>
              <w:tab/>
              <w:t>конверт с конкурсным предложением не запечатан или существенно поврежден.</w:t>
            </w:r>
            <w:r>
              <w:rPr>
                <w:sz w:val="24"/>
                <w:szCs w:val="24"/>
              </w:rPr>
              <w:t xml:space="preserve"> </w:t>
            </w:r>
          </w:p>
          <w:p w:rsidR="003552D5" w:rsidRDefault="003552D5" w:rsidP="009E6204">
            <w:pPr>
              <w:tabs>
                <w:tab w:val="left" w:pos="56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9E6204">
              <w:rPr>
                <w:sz w:val="24"/>
                <w:szCs w:val="24"/>
              </w:rPr>
              <w:t xml:space="preserve">     </w:t>
            </w:r>
            <w:r w:rsidR="008C4700">
              <w:rPr>
                <w:sz w:val="24"/>
                <w:szCs w:val="24"/>
              </w:rPr>
              <w:t>6</w:t>
            </w:r>
            <w:r w:rsidR="00013B29" w:rsidRPr="00013B29">
              <w:rPr>
                <w:sz w:val="24"/>
                <w:szCs w:val="24"/>
              </w:rPr>
              <w:t>. Отметка об отказе в приеме заявки с указанием даты, времени и причины отказа делается на описи предст</w:t>
            </w:r>
            <w:r>
              <w:rPr>
                <w:sz w:val="24"/>
                <w:szCs w:val="24"/>
              </w:rPr>
              <w:t xml:space="preserve">авленных заявителем документов. </w:t>
            </w:r>
          </w:p>
          <w:p w:rsidR="003552D5" w:rsidRDefault="009E6204" w:rsidP="003552D5">
            <w:pPr>
              <w:autoSpaceDE w:val="0"/>
              <w:autoSpaceDN w:val="0"/>
              <w:adjustRightInd w:val="0"/>
              <w:ind w:firstLine="2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013B29" w:rsidRPr="00013B29">
              <w:rPr>
                <w:sz w:val="24"/>
                <w:szCs w:val="24"/>
              </w:rPr>
              <w:t>Непринятая заявка с приложенными к ней документами возвращается заявителю в день ее подачи вместе с описью документов, содержащей отметку о причине отказа, путем вручения их заявителю или его уполномоченному представителю под расписку либо путем отправления указанных документов заказным письмом с уведомлением о вручении.</w:t>
            </w:r>
          </w:p>
          <w:p w:rsidR="003552D5" w:rsidRDefault="009E6204" w:rsidP="009E6204">
            <w:pPr>
              <w:tabs>
                <w:tab w:val="left" w:pos="569"/>
              </w:tabs>
              <w:autoSpaceDE w:val="0"/>
              <w:autoSpaceDN w:val="0"/>
              <w:adjustRightInd w:val="0"/>
              <w:ind w:firstLine="2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8C4700">
              <w:rPr>
                <w:sz w:val="24"/>
                <w:szCs w:val="24"/>
              </w:rPr>
              <w:t>7.</w:t>
            </w:r>
            <w:r w:rsidR="00013B29" w:rsidRPr="00013B29">
              <w:rPr>
                <w:sz w:val="24"/>
                <w:szCs w:val="24"/>
              </w:rPr>
              <w:t xml:space="preserve"> Заявитель вправе внести изменения в свою заявку в любое время до истечения срока приема заявок. В этом случае датой подачи заявки считается дата приема организатором конкурса указанных изменений.</w:t>
            </w:r>
          </w:p>
          <w:p w:rsidR="0087380D" w:rsidRPr="00275C9E" w:rsidRDefault="009E6204" w:rsidP="003552D5">
            <w:pPr>
              <w:autoSpaceDE w:val="0"/>
              <w:autoSpaceDN w:val="0"/>
              <w:adjustRightInd w:val="0"/>
              <w:ind w:firstLine="2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8C4700">
              <w:rPr>
                <w:sz w:val="24"/>
                <w:szCs w:val="24"/>
              </w:rPr>
              <w:t>8</w:t>
            </w:r>
            <w:r w:rsidR="00013B29" w:rsidRPr="00013B29">
              <w:rPr>
                <w:sz w:val="24"/>
                <w:szCs w:val="24"/>
              </w:rPr>
              <w:t>. Заявитель вправе отозвать свою заявку до даты вскрытия конвертов с конкурсными предложениями, направив организатору конкурса соответствующее заявление в письменной форме.</w:t>
            </w:r>
          </w:p>
        </w:tc>
      </w:tr>
      <w:tr w:rsidR="0087380D" w:rsidRPr="00275C9E" w:rsidTr="00B017B8">
        <w:trPr>
          <w:trHeight w:val="480"/>
        </w:trPr>
        <w:tc>
          <w:tcPr>
            <w:tcW w:w="3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380D" w:rsidRPr="00275C9E" w:rsidRDefault="0087380D" w:rsidP="005F31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5C9E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450E" w:rsidRPr="00275C9E" w:rsidRDefault="0004450E" w:rsidP="0004450E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275C9E">
              <w:rPr>
                <w:sz w:val="24"/>
                <w:szCs w:val="24"/>
              </w:rPr>
              <w:t>Порядок рассмотрения заявок на участие в конкурсе</w:t>
            </w:r>
          </w:p>
          <w:p w:rsidR="0087380D" w:rsidRPr="00275C9E" w:rsidRDefault="0087380D" w:rsidP="008C47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6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450E" w:rsidRPr="0004450E" w:rsidRDefault="0004450E" w:rsidP="009E6204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548"/>
              <w:jc w:val="both"/>
              <w:rPr>
                <w:sz w:val="24"/>
                <w:szCs w:val="24"/>
              </w:rPr>
            </w:pPr>
            <w:r w:rsidRPr="0004450E">
              <w:rPr>
                <w:sz w:val="24"/>
                <w:szCs w:val="24"/>
              </w:rPr>
              <w:t xml:space="preserve">1. Организатор конкурса в течение 10 рабочих дней </w:t>
            </w:r>
            <w:proofErr w:type="gramStart"/>
            <w:r w:rsidRPr="0004450E">
              <w:rPr>
                <w:sz w:val="24"/>
                <w:szCs w:val="24"/>
              </w:rPr>
              <w:t>с даты окончания</w:t>
            </w:r>
            <w:proofErr w:type="gramEnd"/>
            <w:r w:rsidRPr="0004450E">
              <w:rPr>
                <w:sz w:val="24"/>
                <w:szCs w:val="24"/>
              </w:rPr>
              <w:t xml:space="preserve"> приема заявок осуществляет проверку представленных заявителями документов на предмет наличия в них недостоверных сведений.</w:t>
            </w:r>
          </w:p>
          <w:p w:rsidR="0004450E" w:rsidRPr="0004450E" w:rsidRDefault="0004450E" w:rsidP="009E6204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548"/>
              <w:jc w:val="both"/>
              <w:rPr>
                <w:sz w:val="24"/>
                <w:szCs w:val="24"/>
              </w:rPr>
            </w:pPr>
            <w:r w:rsidRPr="0004450E">
              <w:rPr>
                <w:sz w:val="24"/>
                <w:szCs w:val="24"/>
              </w:rPr>
              <w:t xml:space="preserve">При этом организатор конкурса вправе потребовать разъяснения в отношении содержащихся в заявке сведений путем направления участникам конкурса запроса по почте или вручения такого запроса лично. Разъяснения должны быть представлены организатору конкурса в 3-дневный срок </w:t>
            </w:r>
            <w:proofErr w:type="gramStart"/>
            <w:r w:rsidRPr="0004450E">
              <w:rPr>
                <w:sz w:val="24"/>
                <w:szCs w:val="24"/>
              </w:rPr>
              <w:t>с даты получения</w:t>
            </w:r>
            <w:proofErr w:type="gramEnd"/>
            <w:r w:rsidRPr="0004450E">
              <w:rPr>
                <w:sz w:val="24"/>
                <w:szCs w:val="24"/>
              </w:rPr>
              <w:t xml:space="preserve"> запроса, но не позднее даты заседания комиссии по вопросу принятия решения о допуске заявителей к участию в конкурсе или об отказе в таком допуске.</w:t>
            </w:r>
          </w:p>
          <w:p w:rsidR="0004450E" w:rsidRPr="0004450E" w:rsidRDefault="0004450E" w:rsidP="009E6204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548"/>
              <w:jc w:val="both"/>
              <w:rPr>
                <w:sz w:val="24"/>
                <w:szCs w:val="24"/>
              </w:rPr>
            </w:pPr>
            <w:r w:rsidRPr="0004450E">
              <w:rPr>
                <w:sz w:val="24"/>
                <w:szCs w:val="24"/>
              </w:rPr>
              <w:t>По окончании проверки заявок организатор конкурса представляет в комиссию поступившие заявки, перечень поступивших заявок и сведения о результатах такой проверки.</w:t>
            </w:r>
          </w:p>
          <w:p w:rsidR="0004450E" w:rsidRPr="0004450E" w:rsidRDefault="0004450E" w:rsidP="009E6204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548"/>
              <w:jc w:val="both"/>
              <w:rPr>
                <w:sz w:val="24"/>
                <w:szCs w:val="24"/>
              </w:rPr>
            </w:pPr>
            <w:r w:rsidRPr="0004450E">
              <w:rPr>
                <w:sz w:val="24"/>
                <w:szCs w:val="24"/>
              </w:rPr>
              <w:t>2. На основании представленных организатором конкурса материалов комиссия в течение 5 рабочих дней с даты их поступления рассматривает соответствие заявителей требованиям, предъявляемым к участнику конкурса.</w:t>
            </w:r>
          </w:p>
          <w:p w:rsidR="0004450E" w:rsidRPr="0004450E" w:rsidRDefault="0004450E" w:rsidP="009E6204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548"/>
              <w:jc w:val="both"/>
              <w:rPr>
                <w:sz w:val="24"/>
                <w:szCs w:val="24"/>
              </w:rPr>
            </w:pPr>
            <w:r w:rsidRPr="0004450E">
              <w:rPr>
                <w:sz w:val="24"/>
                <w:szCs w:val="24"/>
              </w:rPr>
              <w:t>3. По результатам рассмотрения представленных организатором конкурса материалов и заявок комиссия принимает решение о допуске или отказе в допуске заявителя к участию в конкурсе.</w:t>
            </w:r>
          </w:p>
          <w:p w:rsidR="0004450E" w:rsidRPr="0004450E" w:rsidRDefault="0004450E" w:rsidP="009E6204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548"/>
              <w:jc w:val="both"/>
              <w:rPr>
                <w:sz w:val="24"/>
                <w:szCs w:val="24"/>
              </w:rPr>
            </w:pPr>
            <w:r w:rsidRPr="0004450E">
              <w:rPr>
                <w:sz w:val="24"/>
                <w:szCs w:val="24"/>
              </w:rPr>
              <w:t>Комиссия отказывает заявителю в допуске его к участию в конкурсе в случае:</w:t>
            </w:r>
          </w:p>
          <w:p w:rsidR="0004450E" w:rsidRPr="0004450E" w:rsidRDefault="003552D5" w:rsidP="009E6204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5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</w:t>
            </w:r>
            <w:r w:rsidR="0004450E" w:rsidRPr="0004450E">
              <w:rPr>
                <w:sz w:val="24"/>
                <w:szCs w:val="24"/>
              </w:rPr>
              <w:t xml:space="preserve">представленные документы не соответствуют требованиям законодательства Российской Федерации о регистрации юридических лиц либо индивидуальных предпринимателей или содержат недостоверные (искаженные) </w:t>
            </w:r>
            <w:r w:rsidR="0004450E" w:rsidRPr="0004450E">
              <w:rPr>
                <w:sz w:val="24"/>
                <w:szCs w:val="24"/>
              </w:rPr>
              <w:lastRenderedPageBreak/>
              <w:t>сведения;</w:t>
            </w:r>
          </w:p>
          <w:p w:rsidR="0004450E" w:rsidRPr="0004450E" w:rsidRDefault="003552D5" w:rsidP="009E6204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5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</w:t>
            </w:r>
            <w:r w:rsidR="0004450E" w:rsidRPr="0004450E">
              <w:rPr>
                <w:sz w:val="24"/>
                <w:szCs w:val="24"/>
              </w:rPr>
              <w:t>заявитель не соответствует требованиям, предъявляемым к участнику конкурса;</w:t>
            </w:r>
          </w:p>
          <w:p w:rsidR="0004450E" w:rsidRPr="0004450E" w:rsidRDefault="003552D5" w:rsidP="009E6204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5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в) </w:t>
            </w:r>
            <w:r w:rsidR="0004450E" w:rsidRPr="0004450E">
              <w:rPr>
                <w:sz w:val="24"/>
                <w:szCs w:val="24"/>
              </w:rPr>
              <w:t>заявителем подано более одной заявки на участие в конкурсе в отношении каждого предмета конкурса (лота);</w:t>
            </w:r>
          </w:p>
          <w:p w:rsidR="0004450E" w:rsidRPr="0004450E" w:rsidRDefault="003552D5" w:rsidP="009E6204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5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г) </w:t>
            </w:r>
            <w:r w:rsidR="0004450E" w:rsidRPr="0004450E">
              <w:rPr>
                <w:sz w:val="24"/>
                <w:szCs w:val="24"/>
              </w:rPr>
              <w:t>задаток поступил на счет, указанный в извещении о проведении конкурса, не в полном размере или с нарушением условий настоящего Положения и (или) соответствующего договора о задатке.</w:t>
            </w:r>
          </w:p>
          <w:p w:rsidR="0004450E" w:rsidRPr="0004450E" w:rsidRDefault="0004450E" w:rsidP="009E6204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548"/>
              <w:jc w:val="both"/>
              <w:rPr>
                <w:sz w:val="24"/>
                <w:szCs w:val="24"/>
              </w:rPr>
            </w:pPr>
            <w:r w:rsidRPr="0004450E">
              <w:rPr>
                <w:sz w:val="24"/>
                <w:szCs w:val="24"/>
              </w:rPr>
              <w:t>4. В случае если до начала проведения конкурса от участника конкурса будет получено надлежащим образом оформленное уведомление в письменной форме об отзыве заявки, комиссия исключает его из состава участников конкурса и уведомляет его об этом.</w:t>
            </w:r>
          </w:p>
          <w:p w:rsidR="0004450E" w:rsidRPr="0004450E" w:rsidRDefault="0004450E" w:rsidP="009E6204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548"/>
              <w:jc w:val="both"/>
              <w:rPr>
                <w:sz w:val="24"/>
                <w:szCs w:val="24"/>
              </w:rPr>
            </w:pPr>
            <w:r w:rsidRPr="0004450E">
              <w:rPr>
                <w:sz w:val="24"/>
                <w:szCs w:val="24"/>
              </w:rPr>
              <w:t>5. Решение комиссии о допуске к участию в конкурсе или об отказе в таком допуске с указанием основания отказа оформляется протоколом об итогах рассмотрения заявок, в котором указываются:</w:t>
            </w:r>
          </w:p>
          <w:p w:rsidR="0004450E" w:rsidRPr="0004450E" w:rsidRDefault="003552D5" w:rsidP="009E6204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5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</w:t>
            </w:r>
            <w:r w:rsidR="0004450E" w:rsidRPr="0004450E">
              <w:rPr>
                <w:sz w:val="24"/>
                <w:szCs w:val="24"/>
              </w:rPr>
              <w:t>все зарегистрированные заявки с указанием имен (наименований) заявителей;</w:t>
            </w:r>
          </w:p>
          <w:p w:rsidR="0004450E" w:rsidRPr="0004450E" w:rsidRDefault="003552D5" w:rsidP="009E6204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5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</w:t>
            </w:r>
            <w:r w:rsidR="0004450E" w:rsidRPr="0004450E">
              <w:rPr>
                <w:sz w:val="24"/>
                <w:szCs w:val="24"/>
              </w:rPr>
              <w:t>все отозванные заявки;</w:t>
            </w:r>
          </w:p>
          <w:p w:rsidR="0004450E" w:rsidRPr="0004450E" w:rsidRDefault="003552D5" w:rsidP="009E6204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5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в) </w:t>
            </w:r>
            <w:r w:rsidR="0004450E" w:rsidRPr="0004450E">
              <w:rPr>
                <w:sz w:val="24"/>
                <w:szCs w:val="24"/>
              </w:rPr>
              <w:t>имена (наименования) заявителей, признанных участниками конкурса;</w:t>
            </w:r>
          </w:p>
          <w:p w:rsidR="0004450E" w:rsidRPr="0004450E" w:rsidRDefault="003552D5" w:rsidP="009E6204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5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г) </w:t>
            </w:r>
            <w:r w:rsidR="0004450E" w:rsidRPr="0004450E">
              <w:rPr>
                <w:sz w:val="24"/>
                <w:szCs w:val="24"/>
              </w:rPr>
              <w:t>имена (наименования) заявителей, которым было отказано в признании их участниками конкурса, с указанием основания такого отказа.</w:t>
            </w:r>
          </w:p>
          <w:p w:rsidR="0087380D" w:rsidRPr="00275C9E" w:rsidRDefault="0087380D" w:rsidP="00647BB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87380D" w:rsidRPr="00275C9E" w:rsidTr="00B017B8">
        <w:trPr>
          <w:trHeight w:val="480"/>
        </w:trPr>
        <w:tc>
          <w:tcPr>
            <w:tcW w:w="3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380D" w:rsidRPr="00275C9E" w:rsidRDefault="0087380D" w:rsidP="005F31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5C9E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380D" w:rsidRPr="00275C9E" w:rsidRDefault="0004450E" w:rsidP="005F31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5C9E">
              <w:rPr>
                <w:sz w:val="24"/>
                <w:szCs w:val="24"/>
              </w:rPr>
              <w:t xml:space="preserve">Порядок вскрытия конвертов с </w:t>
            </w:r>
            <w:r>
              <w:rPr>
                <w:sz w:val="24"/>
                <w:szCs w:val="24"/>
              </w:rPr>
              <w:t>конкурсными предложениями</w:t>
            </w:r>
          </w:p>
        </w:tc>
        <w:tc>
          <w:tcPr>
            <w:tcW w:w="326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450E" w:rsidRDefault="0004450E" w:rsidP="009E6204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548"/>
              <w:jc w:val="both"/>
              <w:rPr>
                <w:sz w:val="24"/>
                <w:szCs w:val="24"/>
              </w:rPr>
            </w:pPr>
            <w:r w:rsidRPr="00647BB6">
              <w:rPr>
                <w:sz w:val="24"/>
                <w:szCs w:val="24"/>
              </w:rPr>
              <w:t>1.</w:t>
            </w:r>
            <w:r w:rsidR="003552D5">
              <w:rPr>
                <w:sz w:val="24"/>
                <w:szCs w:val="24"/>
              </w:rPr>
              <w:t xml:space="preserve"> </w:t>
            </w:r>
            <w:r w:rsidRPr="00647BB6">
              <w:rPr>
                <w:sz w:val="24"/>
                <w:szCs w:val="24"/>
              </w:rPr>
              <w:t xml:space="preserve">При проведении конкурса запечатанные конверты с конкурсными предложениями участников конкурса вскрываются на открытом заседании комиссии в день и час, указанные в </w:t>
            </w:r>
            <w:r>
              <w:rPr>
                <w:sz w:val="24"/>
                <w:szCs w:val="24"/>
              </w:rPr>
              <w:t>извещении о проведении конкурса</w:t>
            </w:r>
            <w:r w:rsidRPr="00013B29">
              <w:rPr>
                <w:sz w:val="24"/>
                <w:szCs w:val="24"/>
              </w:rPr>
              <w:t>.</w:t>
            </w:r>
          </w:p>
          <w:p w:rsidR="0004450E" w:rsidRPr="00647BB6" w:rsidRDefault="0004450E" w:rsidP="009E6204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548"/>
              <w:jc w:val="both"/>
              <w:rPr>
                <w:sz w:val="24"/>
                <w:szCs w:val="24"/>
              </w:rPr>
            </w:pPr>
            <w:r w:rsidRPr="00647BB6">
              <w:rPr>
                <w:sz w:val="24"/>
                <w:szCs w:val="24"/>
              </w:rPr>
              <w:t>2.</w:t>
            </w:r>
            <w:r w:rsidR="003552D5">
              <w:rPr>
                <w:sz w:val="24"/>
                <w:szCs w:val="24"/>
              </w:rPr>
              <w:t xml:space="preserve"> </w:t>
            </w:r>
            <w:r w:rsidRPr="00647BB6">
              <w:rPr>
                <w:sz w:val="24"/>
                <w:szCs w:val="24"/>
              </w:rPr>
              <w:t>Вскрытие конвертов и оглашение конкурсных предложений проводятся публично на заседании комиссии.</w:t>
            </w:r>
          </w:p>
          <w:p w:rsidR="0004450E" w:rsidRPr="00647BB6" w:rsidRDefault="0004450E" w:rsidP="009E620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548"/>
              <w:jc w:val="both"/>
              <w:rPr>
                <w:sz w:val="24"/>
                <w:szCs w:val="24"/>
              </w:rPr>
            </w:pPr>
            <w:r w:rsidRPr="00647BB6">
              <w:rPr>
                <w:sz w:val="24"/>
                <w:szCs w:val="24"/>
              </w:rPr>
              <w:t xml:space="preserve">Комиссией ведется протокол вскрытия конвертов с </w:t>
            </w:r>
            <w:r>
              <w:rPr>
                <w:sz w:val="24"/>
                <w:szCs w:val="24"/>
              </w:rPr>
              <w:t>конкурсными предложениями</w:t>
            </w:r>
            <w:r w:rsidRPr="00647BB6">
              <w:rPr>
                <w:sz w:val="24"/>
                <w:szCs w:val="24"/>
              </w:rPr>
              <w:t>, который подписывается всеми присутствующими членами комиссии.</w:t>
            </w:r>
          </w:p>
          <w:p w:rsidR="0087380D" w:rsidRPr="00275C9E" w:rsidRDefault="0004450E" w:rsidP="009E6204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548"/>
              <w:jc w:val="both"/>
              <w:rPr>
                <w:sz w:val="24"/>
                <w:szCs w:val="24"/>
              </w:rPr>
            </w:pPr>
            <w:r w:rsidRPr="00647BB6">
              <w:rPr>
                <w:sz w:val="24"/>
                <w:szCs w:val="24"/>
              </w:rPr>
              <w:t>Комиссия имеет право осуществлять вид</w:t>
            </w:r>
            <w:proofErr w:type="gramStart"/>
            <w:r w:rsidRPr="00647BB6">
              <w:rPr>
                <w:sz w:val="24"/>
                <w:szCs w:val="24"/>
              </w:rPr>
              <w:t>ео и ау</w:t>
            </w:r>
            <w:proofErr w:type="gramEnd"/>
            <w:r w:rsidRPr="00647BB6">
              <w:rPr>
                <w:sz w:val="24"/>
                <w:szCs w:val="24"/>
              </w:rPr>
              <w:t>диозапись вскрытия конвертов с заявками на участие в конкурсе.</w:t>
            </w:r>
          </w:p>
        </w:tc>
      </w:tr>
      <w:tr w:rsidR="0087380D" w:rsidRPr="00275C9E" w:rsidTr="00B017B8">
        <w:trPr>
          <w:trHeight w:val="480"/>
        </w:trPr>
        <w:tc>
          <w:tcPr>
            <w:tcW w:w="3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380D" w:rsidRPr="00275C9E" w:rsidRDefault="0087380D" w:rsidP="005F31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5C9E">
              <w:rPr>
                <w:sz w:val="24"/>
                <w:szCs w:val="24"/>
              </w:rPr>
              <w:t>8.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380D" w:rsidRPr="00275C9E" w:rsidRDefault="0087380D" w:rsidP="005F31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5C9E">
              <w:rPr>
                <w:sz w:val="24"/>
                <w:szCs w:val="24"/>
              </w:rPr>
              <w:t>Порядок оценки заявок</w:t>
            </w:r>
          </w:p>
        </w:tc>
        <w:tc>
          <w:tcPr>
            <w:tcW w:w="326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BB6" w:rsidRPr="00647BB6" w:rsidRDefault="00647BB6" w:rsidP="009E620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548"/>
              <w:jc w:val="both"/>
              <w:rPr>
                <w:sz w:val="24"/>
                <w:szCs w:val="24"/>
              </w:rPr>
            </w:pPr>
            <w:r w:rsidRPr="00647BB6">
              <w:rPr>
                <w:sz w:val="24"/>
                <w:szCs w:val="24"/>
              </w:rPr>
              <w:t>Конкурсная комиссия осуществляет оценку и сопоставление заявок на участие в конкурсе, поданных претендентами, признанными участниками конкурса. Срок оценки и сопоставления таких заявок не может превышать десяти рабочих дней со дня подписания протокола об итогах рассмотрения заявок.</w:t>
            </w:r>
          </w:p>
          <w:p w:rsidR="00DA461C" w:rsidRDefault="00647BB6" w:rsidP="009E6204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548"/>
              <w:jc w:val="both"/>
              <w:rPr>
                <w:sz w:val="24"/>
                <w:szCs w:val="24"/>
              </w:rPr>
            </w:pPr>
            <w:proofErr w:type="gramStart"/>
            <w:r w:rsidRPr="00DA461C">
              <w:rPr>
                <w:sz w:val="24"/>
                <w:szCs w:val="24"/>
              </w:rPr>
              <w:t xml:space="preserve">Оценка и сопоставление заявок на участие в конкурсе осуществляются конкурсной комиссией в целях выявления лучших условий исполнения договора на размещение объекта в соответствии с критериями и в порядке, которые установлены конкурсной документацией и </w:t>
            </w:r>
            <w:r w:rsidR="00DA461C" w:rsidRPr="00B168EC">
              <w:rPr>
                <w:sz w:val="24"/>
                <w:szCs w:val="24"/>
              </w:rPr>
              <w:t>Положени</w:t>
            </w:r>
            <w:r w:rsidR="00DA461C">
              <w:rPr>
                <w:sz w:val="24"/>
                <w:szCs w:val="24"/>
              </w:rPr>
              <w:t>ем</w:t>
            </w:r>
            <w:r w:rsidR="00DA461C">
              <w:rPr>
                <w:i/>
                <w:sz w:val="24"/>
                <w:szCs w:val="24"/>
              </w:rPr>
              <w:t xml:space="preserve"> </w:t>
            </w:r>
            <w:r w:rsidR="00DA461C" w:rsidRPr="00013B29">
              <w:rPr>
                <w:sz w:val="24"/>
                <w:szCs w:val="24"/>
              </w:rPr>
              <w:t>о порядке размещения временных объектов на территории муниципального образования город Дивногорск, утвержденного постановлением администрации города от 05.06.2017 №106п</w:t>
            </w:r>
            <w:r w:rsidR="00DA461C" w:rsidRPr="00B168EC">
              <w:rPr>
                <w:sz w:val="24"/>
                <w:szCs w:val="24"/>
              </w:rPr>
              <w:t>;</w:t>
            </w:r>
            <w:proofErr w:type="gramEnd"/>
          </w:p>
          <w:p w:rsidR="0087380D" w:rsidRPr="00275C9E" w:rsidRDefault="00647BB6" w:rsidP="009E6204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548"/>
              <w:jc w:val="both"/>
              <w:rPr>
                <w:sz w:val="24"/>
                <w:szCs w:val="24"/>
              </w:rPr>
            </w:pPr>
            <w:r w:rsidRPr="00DA461C">
              <w:rPr>
                <w:sz w:val="24"/>
                <w:szCs w:val="24"/>
              </w:rPr>
              <w:t xml:space="preserve">Для определения лучших условий исполнения договора на размещение объекта, предложенных в заявках на участие в конкурсе, конкурсная комиссия оценивает и сопоставляет такие </w:t>
            </w:r>
            <w:r w:rsidRPr="00DA461C">
              <w:rPr>
                <w:sz w:val="24"/>
                <w:szCs w:val="24"/>
              </w:rPr>
              <w:lastRenderedPageBreak/>
              <w:t>заявки по цене за право на заключение договора на размещение объекта и иным критериям, указанным в настоящем подпункте Положения.</w:t>
            </w:r>
          </w:p>
        </w:tc>
      </w:tr>
      <w:tr w:rsidR="0004450E" w:rsidRPr="00275C9E" w:rsidTr="00B017B8">
        <w:trPr>
          <w:trHeight w:val="267"/>
        </w:trPr>
        <w:tc>
          <w:tcPr>
            <w:tcW w:w="3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450E" w:rsidRPr="00275C9E" w:rsidRDefault="00FB4838" w:rsidP="005F31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450E" w:rsidRPr="00275C9E" w:rsidRDefault="00FB4838" w:rsidP="005F31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 выявления победителя конкурса</w:t>
            </w:r>
          </w:p>
        </w:tc>
        <w:tc>
          <w:tcPr>
            <w:tcW w:w="326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838" w:rsidRPr="00C80677" w:rsidRDefault="00FB4838" w:rsidP="009E620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548"/>
              <w:jc w:val="both"/>
              <w:rPr>
                <w:sz w:val="24"/>
                <w:szCs w:val="24"/>
              </w:rPr>
            </w:pPr>
            <w:r w:rsidRPr="00C80677">
              <w:rPr>
                <w:sz w:val="24"/>
                <w:szCs w:val="24"/>
              </w:rPr>
              <w:t>Итоговая оценка заявки на участие в конкурсе (итоговое количество баллов) определяется сложением всех баллов основных и дополнительных критериев.</w:t>
            </w:r>
          </w:p>
          <w:p w:rsidR="0004450E" w:rsidRPr="00647BB6" w:rsidRDefault="00FB4838" w:rsidP="009E620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548"/>
              <w:jc w:val="both"/>
              <w:rPr>
                <w:sz w:val="24"/>
                <w:szCs w:val="24"/>
              </w:rPr>
            </w:pPr>
            <w:r w:rsidRPr="00C80677">
              <w:rPr>
                <w:sz w:val="24"/>
                <w:szCs w:val="24"/>
              </w:rPr>
              <w:t xml:space="preserve">Победителем признается участник конкурса, </w:t>
            </w:r>
            <w:proofErr w:type="gramStart"/>
            <w:r w:rsidRPr="00C80677">
              <w:rPr>
                <w:sz w:val="24"/>
                <w:szCs w:val="24"/>
              </w:rPr>
              <w:t>заявке</w:t>
            </w:r>
            <w:proofErr w:type="gramEnd"/>
            <w:r w:rsidRPr="00C80677">
              <w:rPr>
                <w:sz w:val="24"/>
                <w:szCs w:val="24"/>
              </w:rPr>
              <w:t xml:space="preserve"> на участие в конкурсе </w:t>
            </w:r>
            <w:proofErr w:type="gramStart"/>
            <w:r w:rsidRPr="00C80677">
              <w:rPr>
                <w:sz w:val="24"/>
                <w:szCs w:val="24"/>
              </w:rPr>
              <w:t>которой</w:t>
            </w:r>
            <w:proofErr w:type="gramEnd"/>
            <w:r w:rsidRPr="00C80677">
              <w:rPr>
                <w:sz w:val="24"/>
                <w:szCs w:val="24"/>
              </w:rPr>
              <w:t xml:space="preserve"> присвоено наибольшее количество баллов.</w:t>
            </w:r>
          </w:p>
        </w:tc>
      </w:tr>
      <w:tr w:rsidR="0004450E" w:rsidRPr="00275C9E" w:rsidTr="00B017B8">
        <w:trPr>
          <w:trHeight w:val="480"/>
        </w:trPr>
        <w:tc>
          <w:tcPr>
            <w:tcW w:w="3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450E" w:rsidRPr="00275C9E" w:rsidRDefault="00FB4838" w:rsidP="005F31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9.1.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450E" w:rsidRPr="00275C9E" w:rsidRDefault="00FB4838" w:rsidP="005F31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критерии выявления победителя конкурса.</w:t>
            </w:r>
          </w:p>
        </w:tc>
        <w:tc>
          <w:tcPr>
            <w:tcW w:w="326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450E" w:rsidRPr="00DA461C" w:rsidRDefault="0004450E" w:rsidP="009E620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548"/>
              <w:jc w:val="both"/>
              <w:rPr>
                <w:sz w:val="24"/>
                <w:szCs w:val="24"/>
              </w:rPr>
            </w:pPr>
            <w:r w:rsidRPr="00DA461C">
              <w:rPr>
                <w:sz w:val="24"/>
                <w:szCs w:val="24"/>
              </w:rPr>
              <w:t>Основные критерии оценки заявок на участие в конкурсе:</w:t>
            </w:r>
          </w:p>
          <w:p w:rsidR="0004450E" w:rsidRPr="00DA461C" w:rsidRDefault="0004450E" w:rsidP="009E6204">
            <w:pPr>
              <w:widowControl w:val="0"/>
              <w:numPr>
                <w:ilvl w:val="0"/>
                <w:numId w:val="6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0" w:firstLine="548"/>
              <w:jc w:val="both"/>
              <w:rPr>
                <w:sz w:val="24"/>
                <w:szCs w:val="24"/>
              </w:rPr>
            </w:pPr>
            <w:r w:rsidRPr="00DA461C">
              <w:rPr>
                <w:sz w:val="24"/>
                <w:szCs w:val="24"/>
              </w:rPr>
              <w:t>по критерию «Цена за право заключения договора на размещение объекта» оценка заявки определяется следующим образом:</w:t>
            </w:r>
          </w:p>
          <w:p w:rsidR="0004450E" w:rsidRPr="00DA461C" w:rsidRDefault="0004450E" w:rsidP="0004450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center"/>
              <w:rPr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Ц=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Цуч-Цмин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Цмин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×100</m:t>
              </m:r>
            </m:oMath>
            <w:r w:rsidRPr="00DA461C">
              <w:rPr>
                <w:sz w:val="24"/>
                <w:szCs w:val="24"/>
              </w:rPr>
              <w:t>,</w:t>
            </w:r>
          </w:p>
          <w:p w:rsidR="0004450E" w:rsidRPr="00DA461C" w:rsidRDefault="0004450E" w:rsidP="009E620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548"/>
              <w:jc w:val="both"/>
              <w:rPr>
                <w:sz w:val="24"/>
                <w:szCs w:val="24"/>
              </w:rPr>
            </w:pPr>
            <w:r w:rsidRPr="00DA461C">
              <w:rPr>
                <w:sz w:val="24"/>
                <w:szCs w:val="24"/>
              </w:rPr>
              <w:t xml:space="preserve">где </w:t>
            </w:r>
            <w:proofErr w:type="gramStart"/>
            <w:r w:rsidRPr="00DA461C">
              <w:rPr>
                <w:sz w:val="24"/>
                <w:szCs w:val="24"/>
              </w:rPr>
              <w:t>Ц</w:t>
            </w:r>
            <w:proofErr w:type="gramEnd"/>
            <w:r w:rsidRPr="00DA461C">
              <w:rPr>
                <w:sz w:val="24"/>
                <w:szCs w:val="24"/>
              </w:rPr>
              <w:t xml:space="preserve"> – цена за право заключения договора на размещение объекта;</w:t>
            </w:r>
          </w:p>
          <w:p w:rsidR="0004450E" w:rsidRPr="00DA461C" w:rsidRDefault="0004450E" w:rsidP="009E620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548"/>
              <w:jc w:val="both"/>
              <w:rPr>
                <w:sz w:val="24"/>
                <w:szCs w:val="24"/>
              </w:rPr>
            </w:pPr>
            <w:proofErr w:type="spellStart"/>
            <w:r w:rsidRPr="00DA461C">
              <w:rPr>
                <w:sz w:val="24"/>
                <w:szCs w:val="24"/>
              </w:rPr>
              <w:t>Цуч</w:t>
            </w:r>
            <w:proofErr w:type="spellEnd"/>
            <w:r w:rsidRPr="00DA461C">
              <w:rPr>
                <w:sz w:val="24"/>
                <w:szCs w:val="24"/>
              </w:rPr>
              <w:t xml:space="preserve"> – цена по договору на размещение объекта, предложенная участником конкурса;</w:t>
            </w:r>
          </w:p>
          <w:p w:rsidR="0004450E" w:rsidRPr="00DA461C" w:rsidRDefault="0004450E" w:rsidP="009E620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548"/>
              <w:jc w:val="both"/>
              <w:rPr>
                <w:sz w:val="24"/>
                <w:szCs w:val="24"/>
              </w:rPr>
            </w:pPr>
            <w:proofErr w:type="spellStart"/>
            <w:r w:rsidRPr="00DA461C">
              <w:rPr>
                <w:sz w:val="24"/>
                <w:szCs w:val="24"/>
              </w:rPr>
              <w:t>Цмин</w:t>
            </w:r>
            <w:proofErr w:type="spellEnd"/>
            <w:r w:rsidRPr="00DA461C">
              <w:rPr>
                <w:sz w:val="24"/>
                <w:szCs w:val="24"/>
              </w:rPr>
              <w:t xml:space="preserve"> – начальная (минимальная) цена по договору на размещение объекта, установленная в извещении и конкурсной документации.</w:t>
            </w:r>
          </w:p>
          <w:p w:rsidR="0004450E" w:rsidRPr="00DA461C" w:rsidRDefault="0004450E" w:rsidP="009E620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548"/>
              <w:jc w:val="both"/>
              <w:rPr>
                <w:sz w:val="24"/>
                <w:szCs w:val="24"/>
              </w:rPr>
            </w:pPr>
            <w:r w:rsidRPr="00DA461C">
              <w:rPr>
                <w:sz w:val="24"/>
                <w:szCs w:val="24"/>
              </w:rPr>
              <w:t xml:space="preserve">Полученному значению </w:t>
            </w:r>
            <w:proofErr w:type="gramStart"/>
            <w:r w:rsidRPr="00DA461C">
              <w:rPr>
                <w:sz w:val="24"/>
                <w:szCs w:val="24"/>
              </w:rPr>
              <w:t>Ц</w:t>
            </w:r>
            <w:proofErr w:type="gramEnd"/>
            <w:r w:rsidRPr="00DA461C">
              <w:rPr>
                <w:sz w:val="24"/>
                <w:szCs w:val="24"/>
              </w:rPr>
              <w:t xml:space="preserve"> присваивается оценка в баллах в следующем порядке:</w:t>
            </w:r>
          </w:p>
          <w:p w:rsidR="0004450E" w:rsidRPr="00DA461C" w:rsidRDefault="0004450E" w:rsidP="009E620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548"/>
              <w:jc w:val="both"/>
              <w:rPr>
                <w:sz w:val="24"/>
                <w:szCs w:val="24"/>
              </w:rPr>
            </w:pPr>
            <w:r w:rsidRPr="00DA461C">
              <w:rPr>
                <w:sz w:val="24"/>
                <w:szCs w:val="24"/>
              </w:rPr>
              <w:t xml:space="preserve">– при </w:t>
            </w:r>
            <w:proofErr w:type="gramStart"/>
            <w:r w:rsidRPr="00DA461C">
              <w:rPr>
                <w:sz w:val="24"/>
                <w:szCs w:val="24"/>
              </w:rPr>
              <w:t>Ц</w:t>
            </w:r>
            <w:proofErr w:type="gramEnd"/>
            <w:r w:rsidRPr="00DA461C">
              <w:rPr>
                <w:sz w:val="24"/>
                <w:szCs w:val="24"/>
              </w:rPr>
              <w:t xml:space="preserve"> от 0 до 10 (включительно) - присваивается 1 балл;</w:t>
            </w:r>
          </w:p>
          <w:p w:rsidR="0004450E" w:rsidRPr="00DA461C" w:rsidRDefault="0004450E" w:rsidP="009E620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548"/>
              <w:jc w:val="both"/>
              <w:rPr>
                <w:sz w:val="24"/>
                <w:szCs w:val="24"/>
              </w:rPr>
            </w:pPr>
            <w:r w:rsidRPr="00DA461C">
              <w:rPr>
                <w:sz w:val="24"/>
                <w:szCs w:val="24"/>
              </w:rPr>
              <w:t xml:space="preserve">– при </w:t>
            </w:r>
            <w:proofErr w:type="gramStart"/>
            <w:r w:rsidRPr="00DA461C">
              <w:rPr>
                <w:sz w:val="24"/>
                <w:szCs w:val="24"/>
              </w:rPr>
              <w:t>Ц</w:t>
            </w:r>
            <w:proofErr w:type="gramEnd"/>
            <w:r w:rsidRPr="00DA461C">
              <w:rPr>
                <w:sz w:val="24"/>
                <w:szCs w:val="24"/>
              </w:rPr>
              <w:t xml:space="preserve"> более 10 до 20 (включительно) – присваивается 3 балла;</w:t>
            </w:r>
          </w:p>
          <w:p w:rsidR="0004450E" w:rsidRPr="00DA461C" w:rsidRDefault="0004450E" w:rsidP="009E620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548"/>
              <w:jc w:val="both"/>
              <w:rPr>
                <w:sz w:val="24"/>
                <w:szCs w:val="24"/>
              </w:rPr>
            </w:pPr>
            <w:r w:rsidRPr="00DA461C">
              <w:rPr>
                <w:sz w:val="24"/>
                <w:szCs w:val="24"/>
              </w:rPr>
              <w:t xml:space="preserve">– при </w:t>
            </w:r>
            <w:proofErr w:type="gramStart"/>
            <w:r w:rsidRPr="00DA461C">
              <w:rPr>
                <w:sz w:val="24"/>
                <w:szCs w:val="24"/>
              </w:rPr>
              <w:t>Ц</w:t>
            </w:r>
            <w:proofErr w:type="gramEnd"/>
            <w:r w:rsidRPr="00DA461C">
              <w:rPr>
                <w:sz w:val="24"/>
                <w:szCs w:val="24"/>
              </w:rPr>
              <w:t xml:space="preserve"> более 20 до 30 (включительно) – присваивается 5 балла;</w:t>
            </w:r>
          </w:p>
          <w:p w:rsidR="0004450E" w:rsidRPr="00DA461C" w:rsidRDefault="0004450E" w:rsidP="009E620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548"/>
              <w:jc w:val="both"/>
              <w:rPr>
                <w:sz w:val="24"/>
                <w:szCs w:val="24"/>
              </w:rPr>
            </w:pPr>
            <w:r w:rsidRPr="00DA461C">
              <w:rPr>
                <w:sz w:val="24"/>
                <w:szCs w:val="24"/>
              </w:rPr>
              <w:t xml:space="preserve">– при </w:t>
            </w:r>
            <w:proofErr w:type="gramStart"/>
            <w:r w:rsidRPr="00DA461C">
              <w:rPr>
                <w:sz w:val="24"/>
                <w:szCs w:val="24"/>
              </w:rPr>
              <w:t>Ц</w:t>
            </w:r>
            <w:proofErr w:type="gramEnd"/>
            <w:r w:rsidRPr="00DA461C">
              <w:rPr>
                <w:sz w:val="24"/>
                <w:szCs w:val="24"/>
              </w:rPr>
              <w:t xml:space="preserve"> более 30 до 40 (включительно) – присваивается 7 балла;</w:t>
            </w:r>
          </w:p>
          <w:p w:rsidR="0004450E" w:rsidRPr="00DA461C" w:rsidRDefault="0004450E" w:rsidP="009E620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548"/>
              <w:jc w:val="both"/>
              <w:rPr>
                <w:sz w:val="24"/>
                <w:szCs w:val="24"/>
              </w:rPr>
            </w:pPr>
            <w:r w:rsidRPr="00DA461C">
              <w:rPr>
                <w:sz w:val="24"/>
                <w:szCs w:val="24"/>
              </w:rPr>
              <w:t xml:space="preserve">– при </w:t>
            </w:r>
            <w:proofErr w:type="gramStart"/>
            <w:r w:rsidRPr="00DA461C">
              <w:rPr>
                <w:sz w:val="24"/>
                <w:szCs w:val="24"/>
              </w:rPr>
              <w:t>Ц</w:t>
            </w:r>
            <w:proofErr w:type="gramEnd"/>
            <w:r w:rsidRPr="00DA461C">
              <w:rPr>
                <w:sz w:val="24"/>
                <w:szCs w:val="24"/>
              </w:rPr>
              <w:t xml:space="preserve"> более 40 до 50 (включительно) – присваивается 9 баллов;</w:t>
            </w:r>
          </w:p>
          <w:p w:rsidR="0004450E" w:rsidRPr="00DA461C" w:rsidRDefault="0004450E" w:rsidP="009E620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548"/>
              <w:jc w:val="both"/>
              <w:rPr>
                <w:sz w:val="24"/>
                <w:szCs w:val="24"/>
              </w:rPr>
            </w:pPr>
            <w:r w:rsidRPr="00DA461C">
              <w:rPr>
                <w:sz w:val="24"/>
                <w:szCs w:val="24"/>
              </w:rPr>
              <w:t xml:space="preserve">– при </w:t>
            </w:r>
            <w:proofErr w:type="gramStart"/>
            <w:r w:rsidRPr="00DA461C">
              <w:rPr>
                <w:sz w:val="24"/>
                <w:szCs w:val="24"/>
              </w:rPr>
              <w:t>Ц</w:t>
            </w:r>
            <w:proofErr w:type="gramEnd"/>
            <w:r w:rsidRPr="00DA461C">
              <w:rPr>
                <w:sz w:val="24"/>
                <w:szCs w:val="24"/>
              </w:rPr>
              <w:t xml:space="preserve"> более 50 до 60 (включительно) – присваивается 11 баллов;</w:t>
            </w:r>
          </w:p>
          <w:p w:rsidR="0004450E" w:rsidRPr="00DA461C" w:rsidRDefault="0004450E" w:rsidP="009E620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548"/>
              <w:jc w:val="both"/>
              <w:rPr>
                <w:sz w:val="24"/>
                <w:szCs w:val="24"/>
              </w:rPr>
            </w:pPr>
            <w:r w:rsidRPr="00DA461C">
              <w:rPr>
                <w:sz w:val="24"/>
                <w:szCs w:val="24"/>
              </w:rPr>
              <w:t xml:space="preserve">– при </w:t>
            </w:r>
            <w:proofErr w:type="gramStart"/>
            <w:r w:rsidRPr="00DA461C">
              <w:rPr>
                <w:sz w:val="24"/>
                <w:szCs w:val="24"/>
              </w:rPr>
              <w:t>Ц</w:t>
            </w:r>
            <w:proofErr w:type="gramEnd"/>
            <w:r w:rsidRPr="00DA461C">
              <w:rPr>
                <w:sz w:val="24"/>
                <w:szCs w:val="24"/>
              </w:rPr>
              <w:t xml:space="preserve"> более 60 до 70 (включительно) – присваивается 13 баллов;</w:t>
            </w:r>
          </w:p>
          <w:p w:rsidR="0004450E" w:rsidRPr="00DA461C" w:rsidRDefault="0004450E" w:rsidP="009E620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548"/>
              <w:jc w:val="both"/>
              <w:rPr>
                <w:sz w:val="24"/>
                <w:szCs w:val="24"/>
              </w:rPr>
            </w:pPr>
            <w:r w:rsidRPr="00DA461C">
              <w:rPr>
                <w:sz w:val="24"/>
                <w:szCs w:val="24"/>
              </w:rPr>
              <w:t xml:space="preserve">– при </w:t>
            </w:r>
            <w:proofErr w:type="gramStart"/>
            <w:r w:rsidRPr="00DA461C">
              <w:rPr>
                <w:sz w:val="24"/>
                <w:szCs w:val="24"/>
              </w:rPr>
              <w:t>Ц</w:t>
            </w:r>
            <w:proofErr w:type="gramEnd"/>
            <w:r w:rsidRPr="00DA461C">
              <w:rPr>
                <w:sz w:val="24"/>
                <w:szCs w:val="24"/>
              </w:rPr>
              <w:t xml:space="preserve"> более 70 до 80 (включительно) – присваивается 15 баллов;</w:t>
            </w:r>
          </w:p>
          <w:p w:rsidR="0004450E" w:rsidRPr="00DA461C" w:rsidRDefault="0004450E" w:rsidP="009E620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548"/>
              <w:jc w:val="both"/>
              <w:rPr>
                <w:sz w:val="24"/>
                <w:szCs w:val="24"/>
              </w:rPr>
            </w:pPr>
            <w:r w:rsidRPr="00DA461C">
              <w:rPr>
                <w:sz w:val="24"/>
                <w:szCs w:val="24"/>
              </w:rPr>
              <w:t xml:space="preserve">– при </w:t>
            </w:r>
            <w:proofErr w:type="gramStart"/>
            <w:r w:rsidRPr="00DA461C">
              <w:rPr>
                <w:sz w:val="24"/>
                <w:szCs w:val="24"/>
              </w:rPr>
              <w:t>Ц</w:t>
            </w:r>
            <w:proofErr w:type="gramEnd"/>
            <w:r w:rsidRPr="00DA461C">
              <w:rPr>
                <w:sz w:val="24"/>
                <w:szCs w:val="24"/>
              </w:rPr>
              <w:t xml:space="preserve"> более 80 до 90 (включительно) – присваивается 17 баллов;</w:t>
            </w:r>
          </w:p>
          <w:p w:rsidR="00A67726" w:rsidRPr="00647BB6" w:rsidRDefault="0004450E" w:rsidP="009E620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548"/>
              <w:jc w:val="both"/>
              <w:rPr>
                <w:sz w:val="24"/>
                <w:szCs w:val="24"/>
              </w:rPr>
            </w:pPr>
            <w:r w:rsidRPr="00DA461C">
              <w:rPr>
                <w:sz w:val="24"/>
                <w:szCs w:val="24"/>
              </w:rPr>
              <w:t xml:space="preserve">– при </w:t>
            </w:r>
            <w:proofErr w:type="gramStart"/>
            <w:r w:rsidRPr="00DA461C">
              <w:rPr>
                <w:sz w:val="24"/>
                <w:szCs w:val="24"/>
              </w:rPr>
              <w:t>Ц</w:t>
            </w:r>
            <w:proofErr w:type="gramEnd"/>
            <w:r w:rsidRPr="00DA461C">
              <w:rPr>
                <w:sz w:val="24"/>
                <w:szCs w:val="24"/>
              </w:rPr>
              <w:t xml:space="preserve"> более 90 – присваивается 19 баллов.</w:t>
            </w:r>
          </w:p>
        </w:tc>
      </w:tr>
      <w:tr w:rsidR="0087380D" w:rsidRPr="00275C9E" w:rsidTr="00B017B8">
        <w:trPr>
          <w:trHeight w:val="480"/>
        </w:trPr>
        <w:tc>
          <w:tcPr>
            <w:tcW w:w="3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380D" w:rsidRPr="00275C9E" w:rsidRDefault="0087380D" w:rsidP="005F31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5C9E">
              <w:rPr>
                <w:sz w:val="24"/>
                <w:szCs w:val="24"/>
              </w:rPr>
              <w:t>9.</w:t>
            </w:r>
            <w:r w:rsidR="0004450E">
              <w:rPr>
                <w:sz w:val="24"/>
                <w:szCs w:val="24"/>
              </w:rPr>
              <w:t>2</w:t>
            </w:r>
          </w:p>
        </w:tc>
        <w:tc>
          <w:tcPr>
            <w:tcW w:w="4660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450E" w:rsidRDefault="00DA461C" w:rsidP="0004450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hanging="3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Дополнительные к</w:t>
            </w:r>
            <w:r w:rsidR="0087380D" w:rsidRPr="00275C9E">
              <w:rPr>
                <w:b/>
                <w:sz w:val="24"/>
                <w:szCs w:val="24"/>
              </w:rPr>
              <w:t>ритерии выявления победителя конкурса</w:t>
            </w:r>
            <w:r w:rsidR="0004450E">
              <w:rPr>
                <w:b/>
                <w:sz w:val="24"/>
                <w:szCs w:val="24"/>
              </w:rPr>
              <w:t>:</w:t>
            </w:r>
          </w:p>
          <w:p w:rsidR="0004450E" w:rsidRPr="00C80677" w:rsidRDefault="0004450E" w:rsidP="003552D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51"/>
              <w:jc w:val="both"/>
              <w:rPr>
                <w:sz w:val="24"/>
                <w:szCs w:val="24"/>
              </w:rPr>
            </w:pPr>
            <w:r w:rsidRPr="00C80677">
              <w:rPr>
                <w:sz w:val="24"/>
                <w:szCs w:val="24"/>
              </w:rPr>
              <w:t>Дополнительные критерии оценки заявок (оснащение специальными техническими средствами, наличие декоративного освещения и прочее) на участие в конкурсе (вносятся по усмотрению организатора) оцениваются:</w:t>
            </w:r>
          </w:p>
          <w:p w:rsidR="0004450E" w:rsidRPr="00C80677" w:rsidRDefault="0004450E" w:rsidP="003552D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51"/>
              <w:jc w:val="both"/>
              <w:rPr>
                <w:sz w:val="24"/>
                <w:szCs w:val="24"/>
              </w:rPr>
            </w:pPr>
            <w:r w:rsidRPr="00C80677">
              <w:rPr>
                <w:sz w:val="24"/>
                <w:szCs w:val="24"/>
              </w:rPr>
              <w:t>– при отсутствии – 0 баллов по каждому дополнительному критерию;</w:t>
            </w:r>
          </w:p>
          <w:p w:rsidR="001C5EBC" w:rsidRPr="001C5EBC" w:rsidRDefault="0004450E" w:rsidP="001C5EB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51"/>
              <w:jc w:val="both"/>
              <w:rPr>
                <w:sz w:val="24"/>
                <w:szCs w:val="24"/>
              </w:rPr>
            </w:pPr>
            <w:r w:rsidRPr="00C80677">
              <w:rPr>
                <w:sz w:val="24"/>
                <w:szCs w:val="24"/>
              </w:rPr>
              <w:t>– при наличии – 3 балла по каждому дополнительному критерию.</w:t>
            </w:r>
          </w:p>
        </w:tc>
      </w:tr>
      <w:tr w:rsidR="0087380D" w:rsidRPr="00275C9E" w:rsidTr="00B017B8">
        <w:trPr>
          <w:trHeight w:val="480"/>
        </w:trPr>
        <w:tc>
          <w:tcPr>
            <w:tcW w:w="3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380D" w:rsidRPr="006F53CE" w:rsidRDefault="0087380D" w:rsidP="005F31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53CE">
              <w:rPr>
                <w:sz w:val="24"/>
                <w:szCs w:val="24"/>
              </w:rPr>
              <w:t>№ п/п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380D" w:rsidRPr="006F53CE" w:rsidRDefault="0087380D" w:rsidP="00FB48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53CE">
              <w:rPr>
                <w:sz w:val="24"/>
                <w:szCs w:val="24"/>
              </w:rPr>
              <w:t xml:space="preserve">Критерии 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7726" w:rsidRPr="006F53CE" w:rsidRDefault="0087380D" w:rsidP="0087380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6F53CE">
              <w:rPr>
                <w:sz w:val="24"/>
                <w:szCs w:val="24"/>
              </w:rPr>
              <w:t>Документы и сведения, подтверждающие соответствие участника условиям конкурса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380D" w:rsidRPr="006F53CE" w:rsidRDefault="0087380D" w:rsidP="005F318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6F53CE">
              <w:rPr>
                <w:sz w:val="24"/>
                <w:szCs w:val="24"/>
              </w:rPr>
              <w:t>Количество баллов</w:t>
            </w:r>
          </w:p>
        </w:tc>
      </w:tr>
      <w:tr w:rsidR="0087380D" w:rsidRPr="00275C9E" w:rsidTr="00B017B8">
        <w:trPr>
          <w:trHeight w:val="393"/>
        </w:trPr>
        <w:tc>
          <w:tcPr>
            <w:tcW w:w="340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7380D" w:rsidRPr="00275C9E" w:rsidRDefault="0087380D" w:rsidP="005F318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645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380D" w:rsidRPr="00275C9E" w:rsidRDefault="0087380D" w:rsidP="005F318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75C9E">
              <w:rPr>
                <w:b/>
                <w:sz w:val="24"/>
                <w:szCs w:val="24"/>
              </w:rPr>
              <w:t>Архитектурные условия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380D" w:rsidRPr="00FB4838" w:rsidRDefault="006F53CE" w:rsidP="00DA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 до 3</w:t>
            </w:r>
            <w:r w:rsidR="00FB4838">
              <w:rPr>
                <w:sz w:val="24"/>
                <w:szCs w:val="24"/>
              </w:rPr>
              <w:t xml:space="preserve"> баллов</w:t>
            </w:r>
          </w:p>
        </w:tc>
      </w:tr>
      <w:tr w:rsidR="006F53CE" w:rsidRPr="00275C9E" w:rsidTr="00B017B8">
        <w:trPr>
          <w:trHeight w:val="943"/>
        </w:trPr>
        <w:tc>
          <w:tcPr>
            <w:tcW w:w="34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53CE" w:rsidRPr="00275C9E" w:rsidRDefault="006F53CE" w:rsidP="005F31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F53CE" w:rsidRPr="00275C9E" w:rsidRDefault="006F53CE" w:rsidP="005F31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  <w:r w:rsidRPr="00275C9E">
              <w:rPr>
                <w:sz w:val="24"/>
                <w:szCs w:val="24"/>
              </w:rPr>
              <w:t>Внешний вид и оформление нестационарного объекта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F53CE" w:rsidRPr="00275C9E" w:rsidRDefault="006F53CE" w:rsidP="00DA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5C9E">
              <w:rPr>
                <w:sz w:val="24"/>
                <w:szCs w:val="24"/>
              </w:rPr>
              <w:t>- эскиз вывески с указанием наименования и юридического адреса организации, режима работы объект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F53CE" w:rsidRPr="00275C9E" w:rsidRDefault="006F53CE" w:rsidP="005F31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3 -балла</w:t>
            </w:r>
          </w:p>
          <w:p w:rsidR="006F53CE" w:rsidRPr="00275C9E" w:rsidRDefault="006F53CE" w:rsidP="005F31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7380D" w:rsidRPr="00275C9E" w:rsidTr="00B017B8">
        <w:trPr>
          <w:trHeight w:val="408"/>
        </w:trPr>
        <w:tc>
          <w:tcPr>
            <w:tcW w:w="340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7380D" w:rsidRPr="00275C9E" w:rsidRDefault="00A67726" w:rsidP="005F31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267F473" wp14:editId="4919D5CA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797560</wp:posOffset>
                      </wp:positionV>
                      <wp:extent cx="0" cy="0"/>
                      <wp:effectExtent l="0" t="0" r="0" b="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pt,62.8pt" to="-4.9pt,6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LO19QEAAB8EAAAOAAAAZHJzL2Uyb0RvYy54bWysU81u1DAQviPxDpbvbLJVhVC02R5alQuC&#10;FT8P4Dr2xpL/ZJvd7A04I+0j8AocQKrUwjM4b8TYyWYrqFSBuEw84/m+mfkyXpx1SqINc14YXeP5&#10;rMSIaWoaodc1fvf28skzjHwguiHSaFbjHfP4bPn40WJrK3ZiWiMb5hCQaF9tbY3bEGxVFJ62TBE/&#10;M5ZpuOTGKRLAdeuicWQL7EoWJ2X5tNga11hnKPMeohfDJV5mfs4ZDa849ywgWWPoLWTrsr1Ktlgu&#10;SLV2xLaCjm2Qf+hCEaGh6ER1QQJB7534g0oJ6ow3PMyoUYXhXFCWZ4Bp5uVv07xpiWV5FhDH20km&#10;//9o6cvNyiHR1PgUI00U/KL4pf/Q7+Nt/NrvUf8x/ozf47d4HX/E6/4TnG/6z3BOl/FmDO/RaVJy&#10;a30FhOd65UbP25VLsnTcqfSFgVGX1d9N6rMuIDoE6SFaHCHW+fCcGYXSocZS6CQJqcjmhQ9QBlIP&#10;KSksdbLeSNFcCimzk5aJnUuHNgTWIHTz1Czg7mSBl5BFGmFoOp/CTrKB9TXjIBO0Oc/V84IeOQml&#10;TIcDr9SQnWAcOpiA5cPAMT9BWV7evwFPiFzZ6DCBldDG3Vf9KAUf8g8KDHMnCa5Ms8u/M0sDW5iV&#10;G19MWvO7foYf3/XyFwAAAP//AwBQSwMEFAAGAAgAAAAhAEeqeqvbAAAACQEAAA8AAABkcnMvZG93&#10;bnJldi54bWxMj8FOwzAMhu9IvENkJG5bygTV1jWdEIIL4tKyA9yyxmsqGqdr0rW8PQYhwdGff/3+&#10;nO9m14kzDqH1pOBmmYBAqr1pqVGwf31arEGEqMnozhMq+MQAu+LyIteZ8ROVeK5iI7iEQqYV2Bj7&#10;TMpQW3Q6LH2PxLujH5yOPA6NNIOeuNx1cpUkqXS6Jb5gdY8PFuuPanQKnk8vYX+blo/l22ldTe/H&#10;0TYelbq+mu+3ICLO8S8M3/qsDgU7HfxIJohOwWLD5pH56i4FwYEfcPgFssjl/w+KLwAAAP//AwBQ&#10;SwECLQAUAAYACAAAACEAtoM4kv4AAADhAQAAEwAAAAAAAAAAAAAAAAAAAAAAW0NvbnRlbnRfVHlw&#10;ZXNdLnhtbFBLAQItABQABgAIAAAAIQA4/SH/1gAAAJQBAAALAAAAAAAAAAAAAAAAAC8BAABfcmVs&#10;cy8ucmVsc1BLAQItABQABgAIAAAAIQABoLO19QEAAB8EAAAOAAAAAAAAAAAAAAAAAC4CAABkcnMv&#10;ZTJvRG9jLnhtbFBLAQItABQABgAIAAAAIQBHqnqr2wAAAAkBAAAPAAAAAAAAAAAAAAAAAE8EAABk&#10;cnMvZG93bnJldi54bWxQSwUGAAAAAAQABADzAAAAVwUAAAAA&#10;" strokecolor="black [3213]"/>
                  </w:pict>
                </mc:Fallback>
              </mc:AlternateContent>
            </w:r>
          </w:p>
        </w:tc>
        <w:tc>
          <w:tcPr>
            <w:tcW w:w="3645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7380D" w:rsidRPr="00275C9E" w:rsidRDefault="0087380D" w:rsidP="005F318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75C9E">
              <w:rPr>
                <w:b/>
                <w:sz w:val="24"/>
                <w:szCs w:val="24"/>
              </w:rPr>
              <w:t xml:space="preserve">Соблюдение санитарно-эпидемиологических норм и правил 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7380D" w:rsidRPr="00275C9E" w:rsidRDefault="006F53CE" w:rsidP="00C80677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от 0 до 3</w:t>
            </w:r>
            <w:r w:rsidR="00FB4838">
              <w:rPr>
                <w:sz w:val="24"/>
                <w:szCs w:val="24"/>
              </w:rPr>
              <w:t xml:space="preserve"> баллов</w:t>
            </w:r>
          </w:p>
        </w:tc>
      </w:tr>
      <w:tr w:rsidR="006F53CE" w:rsidRPr="00275C9E" w:rsidTr="00B017B8">
        <w:trPr>
          <w:trHeight w:val="655"/>
        </w:trPr>
        <w:tc>
          <w:tcPr>
            <w:tcW w:w="34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53CE" w:rsidRPr="00275C9E" w:rsidRDefault="006F53CE" w:rsidP="005F31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F53CE" w:rsidRPr="00275C9E" w:rsidRDefault="006F53CE" w:rsidP="005F31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6F53CE" w:rsidRPr="00275C9E" w:rsidRDefault="006F53CE" w:rsidP="00FB48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5C9E">
              <w:rPr>
                <w:sz w:val="24"/>
                <w:szCs w:val="24"/>
              </w:rPr>
              <w:t>- договор н</w:t>
            </w:r>
            <w:r w:rsidR="00A67726">
              <w:rPr>
                <w:sz w:val="24"/>
                <w:szCs w:val="24"/>
              </w:rPr>
              <w:t>а вывоз твердых бытовых отходов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F53CE" w:rsidRPr="00275C9E" w:rsidRDefault="006F53CE" w:rsidP="005F31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3 -</w:t>
            </w:r>
            <w:r w:rsidR="00A6772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балла</w:t>
            </w:r>
          </w:p>
          <w:p w:rsidR="006F53CE" w:rsidRPr="00275C9E" w:rsidRDefault="006F53CE" w:rsidP="005F31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7380D" w:rsidRPr="00275C9E" w:rsidTr="00B017B8">
        <w:trPr>
          <w:trHeight w:val="314"/>
        </w:trPr>
        <w:tc>
          <w:tcPr>
            <w:tcW w:w="340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7380D" w:rsidRPr="00275C9E" w:rsidRDefault="008B037C" w:rsidP="005F31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F2B8371" wp14:editId="435E76D1">
                      <wp:simplePos x="0" y="0"/>
                      <wp:positionH relativeFrom="column">
                        <wp:posOffset>-33656</wp:posOffset>
                      </wp:positionH>
                      <wp:positionV relativeFrom="paragraph">
                        <wp:posOffset>1119505</wp:posOffset>
                      </wp:positionV>
                      <wp:extent cx="6410325" cy="28575"/>
                      <wp:effectExtent l="0" t="0" r="28575" b="2857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10325" cy="285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65pt,88.15pt" to="502.1pt,9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2OAAAIAACkEAAAOAAAAZHJzL2Uyb0RvYy54bWysU0tuFDEQ3SNxB8t7pj8wIWpNTxaJwgbB&#10;iM8BHLc9Y8k/2WY+O2CNNEfgCixAihTgDN03Stnd0xMFJARi465y1XtV9Vw9O9sqidbMeWF0jYtJ&#10;jhHT1DRCL2v89s3lo1OMfCC6IdJoVuMd8/hs/vDBbGMrVpqVkQ1zCEi0rza2xqsQbJVlnq6YIn5i&#10;LNMQ5MYpEsB1y6xxZAPsSmZlnp9kG+Ma6wxl3sPtRR/E88TPOaPhJeeeBSRrDL2FdLp0XsUzm89I&#10;tXTErgQd2iD/0IUiQkPRkeqCBILeOfELlRLUGW94mFCjMsO5oCzNANMU+b1pXq+IZWkWEMfbUSb/&#10;/2jpi/XCIdHUuMRIEwVP1H7u3nf79nv7pduj7kP7s/3Wfm2v2x/tdfcR7JvuE9gx2N4M13tURiU3&#10;1ldAeK4XbvC8Xbgoy5Y7Fb8wMNom9Xej+mwbEIXLkydF/ricYkQhVp5On04jZ3YEW+fDM2YUikaN&#10;pdBRHFKR9XMf+tRDSryWOp7eSNFcCimTE9eKnUuH1gQWImyLocSdLCgYkVkcpm8/WWEnWc/6inEQ&#10;DBouUvW0qkdOQinT4cArNWRHGIcORmD+Z+CQH6EsrfHfgEdEqmx0GMFKaON+V/0oBe/zDwr0c0cJ&#10;rkyzSw+bpIF9TI8z/Dtx4e/6CX78w+e3AAAA//8DAFBLAwQUAAYACAAAACEAbHUKuN8AAAALAQAA&#10;DwAAAGRycy9kb3ducmV2LnhtbEyPMU/DMBCFdyT+g3VIbK1NKSFK41QIwYJYEjrA5sbXOGpsp7HT&#10;hH/PdaLbu3tP777Lt7Pt2BmH0Hon4WEpgKGrvW5dI2H39b5IgYWonFaddyjhFwNsi9ubXGXaT67E&#10;cxUbRiUuZEqCibHPOA+1QavC0vfoyDv4wapI49BwPaiJym3HV0Ik3KrW0QWjenw1WB+r0Ur4OH2G&#10;3Top38rvU1pNP4fRNB6lvL+bXzbAIs7xPwwXfEKHgpj2fnQ6sE7C4umRkrR/TkhcAkKsV8D2pFKR&#10;Ai9yfv1D8QcAAP//AwBQSwECLQAUAAYACAAAACEAtoM4kv4AAADhAQAAEwAAAAAAAAAAAAAAAAAA&#10;AAAAW0NvbnRlbnRfVHlwZXNdLnhtbFBLAQItABQABgAIAAAAIQA4/SH/1gAAAJQBAAALAAAAAAAA&#10;AAAAAAAAAC8BAABfcmVscy8ucmVsc1BLAQItABQABgAIAAAAIQCcE2OAAAIAACkEAAAOAAAAAAAA&#10;AAAAAAAAAC4CAABkcnMvZTJvRG9jLnhtbFBLAQItABQABgAIAAAAIQBsdQq43wAAAAsBAAAPAAAA&#10;AAAAAAAAAAAAAFoEAABkcnMvZG93bnJldi54bWxQSwUGAAAAAAQABADzAAAAZgUAAAAA&#10;" strokecolor="black [3213]"/>
                  </w:pict>
                </mc:Fallback>
              </mc:AlternateContent>
            </w:r>
          </w:p>
        </w:tc>
        <w:tc>
          <w:tcPr>
            <w:tcW w:w="3645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380D" w:rsidRPr="00275C9E" w:rsidRDefault="0087380D" w:rsidP="005F318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75C9E">
              <w:rPr>
                <w:b/>
                <w:sz w:val="24"/>
                <w:szCs w:val="24"/>
              </w:rPr>
              <w:t>Социальная значимость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380D" w:rsidRPr="00275C9E" w:rsidRDefault="006F53CE" w:rsidP="00C80677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от 0 до 3</w:t>
            </w:r>
            <w:r w:rsidR="00D228DD">
              <w:rPr>
                <w:sz w:val="24"/>
                <w:szCs w:val="24"/>
              </w:rPr>
              <w:t xml:space="preserve"> баллов</w:t>
            </w:r>
          </w:p>
        </w:tc>
      </w:tr>
      <w:tr w:rsidR="00D228DD" w:rsidRPr="00275C9E" w:rsidTr="00B017B8">
        <w:trPr>
          <w:trHeight w:val="359"/>
        </w:trPr>
        <w:tc>
          <w:tcPr>
            <w:tcW w:w="34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D228DD" w:rsidRPr="00275C9E" w:rsidRDefault="00D228DD" w:rsidP="005F31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92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67726" w:rsidRDefault="00A67726" w:rsidP="00C8067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228DD" w:rsidRPr="00275C9E" w:rsidRDefault="00D228DD" w:rsidP="00C8067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  <w:r w:rsidRPr="00275C9E">
              <w:rPr>
                <w:sz w:val="24"/>
                <w:szCs w:val="24"/>
              </w:rPr>
              <w:t xml:space="preserve">Опыт работы участника конкурса 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228DD" w:rsidRPr="00275C9E" w:rsidRDefault="00D228DD" w:rsidP="005F3183">
            <w:pPr>
              <w:autoSpaceDE w:val="0"/>
              <w:autoSpaceDN w:val="0"/>
              <w:spacing w:beforeAutospacing="1" w:afterAutospacing="1"/>
              <w:rPr>
                <w:color w:val="000000"/>
                <w:sz w:val="24"/>
                <w:szCs w:val="24"/>
              </w:rPr>
            </w:pPr>
            <w:r w:rsidRPr="00275C9E">
              <w:rPr>
                <w:color w:val="000000"/>
                <w:sz w:val="24"/>
                <w:szCs w:val="24"/>
              </w:rPr>
              <w:t>- подтвержденный стаж работы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228DD" w:rsidRPr="00275C9E" w:rsidRDefault="00D228DD" w:rsidP="005F3183">
            <w:pPr>
              <w:autoSpaceDE w:val="0"/>
              <w:autoSpaceDN w:val="0"/>
              <w:spacing w:beforeAutospacing="1" w:afterAutospacing="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3 -балла</w:t>
            </w:r>
          </w:p>
        </w:tc>
      </w:tr>
      <w:tr w:rsidR="00D228DD" w:rsidRPr="00275C9E" w:rsidTr="00B017B8">
        <w:trPr>
          <w:trHeight w:val="1085"/>
        </w:trPr>
        <w:tc>
          <w:tcPr>
            <w:tcW w:w="34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D228DD" w:rsidRPr="00275C9E" w:rsidRDefault="00D228DD" w:rsidP="005F31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9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D228DD" w:rsidRPr="00275C9E" w:rsidRDefault="00D228DD" w:rsidP="005F31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54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228DD" w:rsidRPr="00275C9E" w:rsidRDefault="00D228DD" w:rsidP="005F3183">
            <w:pPr>
              <w:autoSpaceDE w:val="0"/>
              <w:autoSpaceDN w:val="0"/>
              <w:spacing w:beforeAutospacing="1" w:afterAutospacing="1"/>
              <w:rPr>
                <w:color w:val="000000"/>
                <w:sz w:val="24"/>
                <w:szCs w:val="24"/>
              </w:rPr>
            </w:pPr>
            <w:r w:rsidRPr="00275C9E">
              <w:rPr>
                <w:color w:val="000000"/>
                <w:sz w:val="24"/>
                <w:szCs w:val="24"/>
              </w:rPr>
              <w:t>- наличие наград, благодарностей, рекомендаций общественных организаций и объединений предпринимателей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228DD" w:rsidRPr="00275C9E" w:rsidRDefault="00D228DD" w:rsidP="005F3183">
            <w:pPr>
              <w:autoSpaceDE w:val="0"/>
              <w:autoSpaceDN w:val="0"/>
              <w:spacing w:beforeAutospacing="1" w:afterAutospacing="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3 -балла</w:t>
            </w:r>
          </w:p>
        </w:tc>
      </w:tr>
      <w:tr w:rsidR="0087380D" w:rsidRPr="00275C9E" w:rsidTr="00B017B8">
        <w:trPr>
          <w:trHeight w:val="324"/>
        </w:trPr>
        <w:tc>
          <w:tcPr>
            <w:tcW w:w="340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7380D" w:rsidRPr="00275C9E" w:rsidRDefault="0087380D" w:rsidP="005F31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45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380D" w:rsidRPr="00275C9E" w:rsidRDefault="0087380D" w:rsidP="005F318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75C9E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380D" w:rsidRPr="00275C9E" w:rsidRDefault="006F53CE" w:rsidP="00C80677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от 0 до 3</w:t>
            </w:r>
            <w:r w:rsidR="00D228DD">
              <w:rPr>
                <w:sz w:val="24"/>
                <w:szCs w:val="24"/>
              </w:rPr>
              <w:t xml:space="preserve"> баллов</w:t>
            </w:r>
          </w:p>
        </w:tc>
      </w:tr>
      <w:tr w:rsidR="006F53CE" w:rsidRPr="00275C9E" w:rsidTr="00B017B8">
        <w:trPr>
          <w:trHeight w:val="707"/>
        </w:trPr>
        <w:tc>
          <w:tcPr>
            <w:tcW w:w="34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53CE" w:rsidRPr="00275C9E" w:rsidRDefault="006F53CE" w:rsidP="005F31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F53CE" w:rsidRPr="00275C9E" w:rsidRDefault="006F53CE" w:rsidP="005F31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54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F53CE" w:rsidRPr="00275C9E" w:rsidRDefault="006F53CE" w:rsidP="005F31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5C9E">
              <w:rPr>
                <w:sz w:val="24"/>
                <w:szCs w:val="24"/>
              </w:rPr>
              <w:t>- обеспечение урнами, малыми контейнерами для мусора</w:t>
            </w:r>
          </w:p>
          <w:p w:rsidR="006F53CE" w:rsidRPr="00275C9E" w:rsidRDefault="006F53CE" w:rsidP="005F31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F53CE" w:rsidRPr="00275C9E" w:rsidRDefault="006F53CE" w:rsidP="005F31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5C9E">
              <w:rPr>
                <w:sz w:val="24"/>
                <w:szCs w:val="24"/>
              </w:rPr>
              <w:t>3-балла</w:t>
            </w:r>
          </w:p>
          <w:p w:rsidR="006F53CE" w:rsidRPr="00275C9E" w:rsidRDefault="006F53CE" w:rsidP="005F31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7380D" w:rsidRPr="00275C9E" w:rsidTr="00B017B8">
        <w:trPr>
          <w:trHeight w:val="1130"/>
        </w:trPr>
        <w:tc>
          <w:tcPr>
            <w:tcW w:w="3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380D" w:rsidRPr="00275C9E" w:rsidRDefault="0087380D" w:rsidP="005F31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5C9E">
              <w:rPr>
                <w:sz w:val="24"/>
                <w:szCs w:val="24"/>
              </w:rPr>
              <w:t>10.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380D" w:rsidRPr="00275C9E" w:rsidRDefault="0087380D" w:rsidP="00D228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5C9E">
              <w:rPr>
                <w:sz w:val="24"/>
                <w:szCs w:val="24"/>
              </w:rPr>
              <w:t>Заключительные п</w:t>
            </w:r>
            <w:r w:rsidR="00D228DD">
              <w:rPr>
                <w:sz w:val="24"/>
                <w:szCs w:val="24"/>
              </w:rPr>
              <w:t>о</w:t>
            </w:r>
            <w:r w:rsidRPr="00275C9E">
              <w:rPr>
                <w:sz w:val="24"/>
                <w:szCs w:val="24"/>
              </w:rPr>
              <w:t>ложения</w:t>
            </w:r>
          </w:p>
        </w:tc>
        <w:tc>
          <w:tcPr>
            <w:tcW w:w="326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0677" w:rsidRPr="00C80677" w:rsidRDefault="00C80677" w:rsidP="009E620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548"/>
              <w:jc w:val="both"/>
              <w:rPr>
                <w:sz w:val="24"/>
                <w:szCs w:val="24"/>
              </w:rPr>
            </w:pPr>
            <w:r w:rsidRPr="00C80677">
              <w:rPr>
                <w:sz w:val="24"/>
                <w:szCs w:val="24"/>
              </w:rPr>
              <w:t>В случае если нескольким заявкам на участие в конкурсе присвоено одинаковое количество баллов, победителем признается участник конкурса, предложивший наибольшую цену за право заключения договора на размещение объекта.</w:t>
            </w:r>
          </w:p>
          <w:p w:rsidR="00C80677" w:rsidRDefault="00C80677" w:rsidP="009E620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548"/>
              <w:jc w:val="both"/>
              <w:rPr>
                <w:sz w:val="24"/>
                <w:szCs w:val="24"/>
              </w:rPr>
            </w:pPr>
            <w:r w:rsidRPr="00C80677">
              <w:rPr>
                <w:sz w:val="24"/>
                <w:szCs w:val="24"/>
              </w:rPr>
              <w:t>В случае если нескольким заявкам на участие в конкурсе присвоено одинаковое количество баллов, предложение по цене за право заключения договора на размещение объекта также является одинаковым, победителем признается участник конкурса, заявка которого на участие в конкурсе по дате и времени поступила организатору конкурса ранее других заявок на участие в конкурсе.</w:t>
            </w:r>
          </w:p>
          <w:p w:rsidR="00D228DD" w:rsidRPr="00D228DD" w:rsidRDefault="00D228DD" w:rsidP="009E620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548"/>
              <w:jc w:val="both"/>
              <w:rPr>
                <w:sz w:val="24"/>
                <w:szCs w:val="24"/>
              </w:rPr>
            </w:pPr>
            <w:r w:rsidRPr="00D228DD">
              <w:rPr>
                <w:sz w:val="24"/>
                <w:szCs w:val="24"/>
              </w:rPr>
              <w:t>В срок, указанный в извещении о проведении конкурса, между организатором конкурса и победителем конкурса заключается договор размещения объекта на срок, установленный конкурсной документацией.</w:t>
            </w:r>
          </w:p>
          <w:p w:rsidR="00D228DD" w:rsidRDefault="00D228DD" w:rsidP="009E620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548"/>
              <w:jc w:val="both"/>
              <w:rPr>
                <w:sz w:val="24"/>
                <w:szCs w:val="24"/>
              </w:rPr>
            </w:pPr>
            <w:r w:rsidRPr="00D228DD">
              <w:rPr>
                <w:sz w:val="24"/>
                <w:szCs w:val="24"/>
              </w:rPr>
              <w:t xml:space="preserve">В случае отказа победителя конкурса от заключения договора размещения объекта либо совершения действий, направленных на уклонение от заключения договора размещения объекта, </w:t>
            </w:r>
            <w:r w:rsidR="00385318" w:rsidRPr="00D228DD">
              <w:rPr>
                <w:sz w:val="24"/>
                <w:szCs w:val="24"/>
              </w:rPr>
              <w:t>в извещении о проведении конкурса</w:t>
            </w:r>
            <w:r w:rsidRPr="00D228DD">
              <w:rPr>
                <w:sz w:val="24"/>
                <w:szCs w:val="24"/>
              </w:rPr>
              <w:t xml:space="preserve"> срок организатор конкурса заключает договор размещения объекта с участником конкурса, занявшим по итогам конкурса второе место, при наличии его согласия.</w:t>
            </w:r>
          </w:p>
          <w:p w:rsidR="00D228DD" w:rsidRPr="00D228DD" w:rsidRDefault="00D228DD" w:rsidP="009E620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548"/>
              <w:jc w:val="both"/>
              <w:rPr>
                <w:sz w:val="24"/>
                <w:szCs w:val="24"/>
              </w:rPr>
            </w:pPr>
            <w:r w:rsidRPr="00D228DD">
              <w:rPr>
                <w:sz w:val="24"/>
                <w:szCs w:val="24"/>
              </w:rPr>
              <w:t>Заключение договора размещения объекта для участника конкурса, занявшего второе место, не является обязательным.</w:t>
            </w:r>
          </w:p>
          <w:p w:rsidR="00D228DD" w:rsidRPr="00D228DD" w:rsidRDefault="00D228DD" w:rsidP="009E620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548"/>
              <w:jc w:val="both"/>
              <w:rPr>
                <w:sz w:val="24"/>
                <w:szCs w:val="24"/>
              </w:rPr>
            </w:pPr>
            <w:r w:rsidRPr="00D228DD">
              <w:rPr>
                <w:sz w:val="24"/>
                <w:szCs w:val="24"/>
              </w:rPr>
              <w:t>Размер оплаты по договору на размещение объекта, заключенному по результатам конкурса, равен цене предмета конкурса, предложенной участником конкурса, с которым заключается данный договор.</w:t>
            </w:r>
          </w:p>
          <w:p w:rsidR="00D228DD" w:rsidRPr="00D228DD" w:rsidRDefault="00D228DD" w:rsidP="009E620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548"/>
              <w:jc w:val="both"/>
              <w:rPr>
                <w:sz w:val="24"/>
                <w:szCs w:val="24"/>
              </w:rPr>
            </w:pPr>
            <w:r w:rsidRPr="00D228DD">
              <w:rPr>
                <w:sz w:val="24"/>
                <w:szCs w:val="24"/>
              </w:rPr>
              <w:t>При этом оплата по договору на размещение объекта, заключенному по результатам конкурса, производится ежеквартально в виде равных платежей в течение срока, на который заключен данный договор.</w:t>
            </w:r>
          </w:p>
          <w:p w:rsidR="00D228DD" w:rsidRPr="00D228DD" w:rsidRDefault="00D228DD" w:rsidP="009E620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548"/>
              <w:jc w:val="both"/>
              <w:rPr>
                <w:sz w:val="24"/>
                <w:szCs w:val="24"/>
              </w:rPr>
            </w:pPr>
            <w:proofErr w:type="gramStart"/>
            <w:r w:rsidRPr="00D228DD">
              <w:rPr>
                <w:sz w:val="24"/>
                <w:szCs w:val="24"/>
              </w:rPr>
              <w:t>Победитель конкурса в течение трех рабочих дней, следующих за днем подписания договора на размещение объекта, производит оплату путем перечисления средств в размере разницы между суммой ежеквартального платежа, определенного в договоре на размещение объекта, и суммой внесенного задатка на счет, указанный в извещении о проведении конкурса, и представляет организатору конкурса документ, подтверждающий такую оплату.</w:t>
            </w:r>
            <w:proofErr w:type="gramEnd"/>
          </w:p>
          <w:p w:rsidR="00D228DD" w:rsidRPr="00D228DD" w:rsidRDefault="00D228DD" w:rsidP="009E620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548"/>
              <w:jc w:val="both"/>
              <w:rPr>
                <w:sz w:val="24"/>
                <w:szCs w:val="24"/>
              </w:rPr>
            </w:pPr>
            <w:proofErr w:type="gramStart"/>
            <w:r w:rsidRPr="00D228DD">
              <w:rPr>
                <w:sz w:val="24"/>
                <w:szCs w:val="24"/>
              </w:rPr>
              <w:lastRenderedPageBreak/>
              <w:t xml:space="preserve">В случае отказа победителя конкурса от оплаты с нарушением </w:t>
            </w:r>
            <w:r w:rsidR="00385318">
              <w:rPr>
                <w:sz w:val="24"/>
                <w:szCs w:val="24"/>
              </w:rPr>
              <w:t>выше</w:t>
            </w:r>
            <w:r w:rsidR="00385318" w:rsidRPr="00D228DD">
              <w:rPr>
                <w:sz w:val="24"/>
                <w:szCs w:val="24"/>
              </w:rPr>
              <w:t xml:space="preserve">указанного </w:t>
            </w:r>
            <w:r w:rsidRPr="00D228DD">
              <w:rPr>
                <w:sz w:val="24"/>
                <w:szCs w:val="24"/>
              </w:rPr>
              <w:t>срока, либо совершения действий, направленных на уклонение от оплаты, организатор конкурса осуществляет действия, направленные на расторжение договора размещения объекта с победителем конкурса в порядке, установленном действующим законодательством и договором на размещение объекта, и заключает договор размещения объекта с участником конкурса, занявшим по итогам конкурса второе место, при наличии его согласия.</w:t>
            </w:r>
            <w:proofErr w:type="gramEnd"/>
          </w:p>
          <w:p w:rsidR="0087380D" w:rsidRPr="00275C9E" w:rsidRDefault="00D228DD" w:rsidP="009E620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548"/>
              <w:jc w:val="both"/>
              <w:rPr>
                <w:sz w:val="24"/>
                <w:szCs w:val="24"/>
              </w:rPr>
            </w:pPr>
            <w:r w:rsidRPr="00D228DD">
              <w:rPr>
                <w:sz w:val="24"/>
                <w:szCs w:val="24"/>
              </w:rPr>
              <w:t>Заключение договора размещения объекта для участника конкурса, занявшего второе место, не является обязательным.</w:t>
            </w:r>
          </w:p>
        </w:tc>
      </w:tr>
    </w:tbl>
    <w:p w:rsidR="000F569B" w:rsidRPr="001C5EBC" w:rsidRDefault="000F569B" w:rsidP="003557C7">
      <w:pPr>
        <w:jc w:val="right"/>
      </w:pPr>
    </w:p>
    <w:sectPr w:rsidR="000F569B" w:rsidRPr="001C5EBC" w:rsidSect="00B017B8">
      <w:pgSz w:w="11906" w:h="16838"/>
      <w:pgMar w:top="1135" w:right="567" w:bottom="426" w:left="1418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9AB" w:rsidRDefault="005569AB" w:rsidP="00803D4F">
      <w:r>
        <w:separator/>
      </w:r>
    </w:p>
  </w:endnote>
  <w:endnote w:type="continuationSeparator" w:id="0">
    <w:p w:rsidR="005569AB" w:rsidRDefault="005569AB" w:rsidP="00803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9AB" w:rsidRDefault="005569AB" w:rsidP="00803D4F">
      <w:r>
        <w:separator/>
      </w:r>
    </w:p>
  </w:footnote>
  <w:footnote w:type="continuationSeparator" w:id="0">
    <w:p w:rsidR="005569AB" w:rsidRDefault="005569AB" w:rsidP="00803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5AB8D81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91E978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55656B8"/>
    <w:multiLevelType w:val="multilevel"/>
    <w:tmpl w:val="1D745EE4"/>
    <w:lvl w:ilvl="0">
      <w:start w:val="7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6" w:hanging="1440"/>
      </w:pPr>
      <w:rPr>
        <w:rFonts w:hint="default"/>
      </w:rPr>
    </w:lvl>
  </w:abstractNum>
  <w:abstractNum w:abstractNumId="3">
    <w:nsid w:val="21A43B44"/>
    <w:multiLevelType w:val="multilevel"/>
    <w:tmpl w:val="CA2C8A26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108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08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4">
    <w:nsid w:val="2AB75CB2"/>
    <w:multiLevelType w:val="multilevel"/>
    <w:tmpl w:val="DDB033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>
    <w:nsid w:val="2B1E66C2"/>
    <w:multiLevelType w:val="multilevel"/>
    <w:tmpl w:val="C48482F0"/>
    <w:lvl w:ilvl="0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3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5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6">
    <w:nsid w:val="2B6802CC"/>
    <w:multiLevelType w:val="hybridMultilevel"/>
    <w:tmpl w:val="91943FB0"/>
    <w:lvl w:ilvl="0" w:tplc="C3DEAB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9033F66"/>
    <w:multiLevelType w:val="hybridMultilevel"/>
    <w:tmpl w:val="C3067214"/>
    <w:lvl w:ilvl="0" w:tplc="4B1867F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70294C"/>
    <w:multiLevelType w:val="hybridMultilevel"/>
    <w:tmpl w:val="578C2F4C"/>
    <w:lvl w:ilvl="0" w:tplc="BBDA53DA">
      <w:start w:val="1"/>
      <w:numFmt w:val="decimal"/>
      <w:lvlText w:val="%1."/>
      <w:lvlJc w:val="left"/>
      <w:pPr>
        <w:ind w:left="6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5" w:hanging="360"/>
      </w:pPr>
    </w:lvl>
    <w:lvl w:ilvl="2" w:tplc="0419001B" w:tentative="1">
      <w:start w:val="1"/>
      <w:numFmt w:val="lowerRoman"/>
      <w:lvlText w:val="%3."/>
      <w:lvlJc w:val="right"/>
      <w:pPr>
        <w:ind w:left="2065" w:hanging="180"/>
      </w:pPr>
    </w:lvl>
    <w:lvl w:ilvl="3" w:tplc="0419000F" w:tentative="1">
      <w:start w:val="1"/>
      <w:numFmt w:val="decimal"/>
      <w:lvlText w:val="%4."/>
      <w:lvlJc w:val="left"/>
      <w:pPr>
        <w:ind w:left="2785" w:hanging="360"/>
      </w:pPr>
    </w:lvl>
    <w:lvl w:ilvl="4" w:tplc="04190019" w:tentative="1">
      <w:start w:val="1"/>
      <w:numFmt w:val="lowerLetter"/>
      <w:lvlText w:val="%5."/>
      <w:lvlJc w:val="left"/>
      <w:pPr>
        <w:ind w:left="3505" w:hanging="360"/>
      </w:pPr>
    </w:lvl>
    <w:lvl w:ilvl="5" w:tplc="0419001B" w:tentative="1">
      <w:start w:val="1"/>
      <w:numFmt w:val="lowerRoman"/>
      <w:lvlText w:val="%6."/>
      <w:lvlJc w:val="right"/>
      <w:pPr>
        <w:ind w:left="4225" w:hanging="180"/>
      </w:pPr>
    </w:lvl>
    <w:lvl w:ilvl="6" w:tplc="0419000F" w:tentative="1">
      <w:start w:val="1"/>
      <w:numFmt w:val="decimal"/>
      <w:lvlText w:val="%7."/>
      <w:lvlJc w:val="left"/>
      <w:pPr>
        <w:ind w:left="4945" w:hanging="360"/>
      </w:pPr>
    </w:lvl>
    <w:lvl w:ilvl="7" w:tplc="04190019" w:tentative="1">
      <w:start w:val="1"/>
      <w:numFmt w:val="lowerLetter"/>
      <w:lvlText w:val="%8."/>
      <w:lvlJc w:val="left"/>
      <w:pPr>
        <w:ind w:left="5665" w:hanging="360"/>
      </w:pPr>
    </w:lvl>
    <w:lvl w:ilvl="8" w:tplc="0419001B" w:tentative="1">
      <w:start w:val="1"/>
      <w:numFmt w:val="lowerRoman"/>
      <w:lvlText w:val="%9."/>
      <w:lvlJc w:val="right"/>
      <w:pPr>
        <w:ind w:left="6385" w:hanging="180"/>
      </w:pPr>
    </w:lvl>
  </w:abstractNum>
  <w:abstractNum w:abstractNumId="9">
    <w:nsid w:val="566E7011"/>
    <w:multiLevelType w:val="multilevel"/>
    <w:tmpl w:val="028AE9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76" w:hanging="1800"/>
      </w:pPr>
      <w:rPr>
        <w:rFonts w:hint="default"/>
      </w:rPr>
    </w:lvl>
  </w:abstractNum>
  <w:abstractNum w:abstractNumId="10">
    <w:nsid w:val="58487DEE"/>
    <w:multiLevelType w:val="hybridMultilevel"/>
    <w:tmpl w:val="85E2A04C"/>
    <w:lvl w:ilvl="0" w:tplc="2EF840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582038"/>
    <w:multiLevelType w:val="multilevel"/>
    <w:tmpl w:val="0232A15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540"/>
      </w:pPr>
      <w:rPr>
        <w:rFonts w:hint="default"/>
      </w:rPr>
    </w:lvl>
    <w:lvl w:ilvl="2">
      <w:start w:val="9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12">
    <w:nsid w:val="6CF71ADC"/>
    <w:multiLevelType w:val="hybridMultilevel"/>
    <w:tmpl w:val="6E284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CD4BC9"/>
    <w:multiLevelType w:val="hybridMultilevel"/>
    <w:tmpl w:val="1AEC3F22"/>
    <w:lvl w:ilvl="0" w:tplc="744E4F1A">
      <w:start w:val="1"/>
      <w:numFmt w:val="decimal"/>
      <w:lvlText w:val="%1)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21C7F9C"/>
    <w:multiLevelType w:val="hybridMultilevel"/>
    <w:tmpl w:val="817E4F74"/>
    <w:lvl w:ilvl="0" w:tplc="0419000F">
      <w:start w:val="5"/>
      <w:numFmt w:val="decimal"/>
      <w:lvlText w:val="%1."/>
      <w:lvlJc w:val="left"/>
      <w:pPr>
        <w:tabs>
          <w:tab w:val="num" w:pos="4140"/>
        </w:tabs>
        <w:ind w:left="41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10"/>
  </w:num>
  <w:num w:numId="6">
    <w:abstractNumId w:val="13"/>
  </w:num>
  <w:num w:numId="7">
    <w:abstractNumId w:val="12"/>
  </w:num>
  <w:num w:numId="8">
    <w:abstractNumId w:val="11"/>
  </w:num>
  <w:num w:numId="9">
    <w:abstractNumId w:val="2"/>
  </w:num>
  <w:num w:numId="10">
    <w:abstractNumId w:val="5"/>
  </w:num>
  <w:num w:numId="11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4"/>
  </w:num>
  <w:num w:numId="15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80D"/>
    <w:rsid w:val="0000290C"/>
    <w:rsid w:val="00013B29"/>
    <w:rsid w:val="00033D40"/>
    <w:rsid w:val="0004450E"/>
    <w:rsid w:val="00062E1B"/>
    <w:rsid w:val="000B2A4C"/>
    <w:rsid w:val="000D406D"/>
    <w:rsid w:val="000E19A9"/>
    <w:rsid w:val="000F569B"/>
    <w:rsid w:val="00112CD3"/>
    <w:rsid w:val="00117172"/>
    <w:rsid w:val="0018345B"/>
    <w:rsid w:val="001C5EBC"/>
    <w:rsid w:val="001D5C15"/>
    <w:rsid w:val="001F1498"/>
    <w:rsid w:val="002408FF"/>
    <w:rsid w:val="00255E7A"/>
    <w:rsid w:val="002E3C18"/>
    <w:rsid w:val="002E7596"/>
    <w:rsid w:val="002E7DCB"/>
    <w:rsid w:val="00330A26"/>
    <w:rsid w:val="003552D5"/>
    <w:rsid w:val="003557C7"/>
    <w:rsid w:val="00376520"/>
    <w:rsid w:val="00385318"/>
    <w:rsid w:val="003F037E"/>
    <w:rsid w:val="0041691F"/>
    <w:rsid w:val="00417A28"/>
    <w:rsid w:val="00422E53"/>
    <w:rsid w:val="00460EC6"/>
    <w:rsid w:val="004B6A09"/>
    <w:rsid w:val="004C0B89"/>
    <w:rsid w:val="004F154D"/>
    <w:rsid w:val="00502D3F"/>
    <w:rsid w:val="00504404"/>
    <w:rsid w:val="0051340A"/>
    <w:rsid w:val="00543896"/>
    <w:rsid w:val="00550ABF"/>
    <w:rsid w:val="00554843"/>
    <w:rsid w:val="005569AB"/>
    <w:rsid w:val="005B4CCB"/>
    <w:rsid w:val="005B6AFD"/>
    <w:rsid w:val="005F3183"/>
    <w:rsid w:val="00647BB6"/>
    <w:rsid w:val="006F53CE"/>
    <w:rsid w:val="00712FB8"/>
    <w:rsid w:val="007429E7"/>
    <w:rsid w:val="007C6504"/>
    <w:rsid w:val="00803D4F"/>
    <w:rsid w:val="00817BBD"/>
    <w:rsid w:val="00855A07"/>
    <w:rsid w:val="00855DC4"/>
    <w:rsid w:val="0087380D"/>
    <w:rsid w:val="008A58D0"/>
    <w:rsid w:val="008B037C"/>
    <w:rsid w:val="008C4700"/>
    <w:rsid w:val="008E6BF3"/>
    <w:rsid w:val="009E6204"/>
    <w:rsid w:val="009F6926"/>
    <w:rsid w:val="009F7C3E"/>
    <w:rsid w:val="00A35043"/>
    <w:rsid w:val="00A67726"/>
    <w:rsid w:val="00AE136B"/>
    <w:rsid w:val="00B017B8"/>
    <w:rsid w:val="00B168EC"/>
    <w:rsid w:val="00B62BC8"/>
    <w:rsid w:val="00B84C43"/>
    <w:rsid w:val="00BC7292"/>
    <w:rsid w:val="00BD6F87"/>
    <w:rsid w:val="00BF52A2"/>
    <w:rsid w:val="00BF7E9F"/>
    <w:rsid w:val="00C1098E"/>
    <w:rsid w:val="00C50937"/>
    <w:rsid w:val="00C710DC"/>
    <w:rsid w:val="00C80677"/>
    <w:rsid w:val="00C83DF8"/>
    <w:rsid w:val="00C9115A"/>
    <w:rsid w:val="00D0722A"/>
    <w:rsid w:val="00D203CE"/>
    <w:rsid w:val="00D228DD"/>
    <w:rsid w:val="00D53C96"/>
    <w:rsid w:val="00D74EE9"/>
    <w:rsid w:val="00DA461C"/>
    <w:rsid w:val="00DF1F10"/>
    <w:rsid w:val="00E02D5F"/>
    <w:rsid w:val="00E44F09"/>
    <w:rsid w:val="00E80EC8"/>
    <w:rsid w:val="00EF2DA4"/>
    <w:rsid w:val="00EF6FBA"/>
    <w:rsid w:val="00EF7A80"/>
    <w:rsid w:val="00F025D5"/>
    <w:rsid w:val="00F102AD"/>
    <w:rsid w:val="00F2072D"/>
    <w:rsid w:val="00F733B8"/>
    <w:rsid w:val="00FB4838"/>
    <w:rsid w:val="00FC2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 2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nhideWhenUsed="0" w:qFormat="1"/>
    <w:lsdException w:name="Emphasis" w:semiHidden="0" w:uiPriority="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80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qFormat/>
    <w:rsid w:val="0087380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1">
    <w:name w:val="heading 2"/>
    <w:basedOn w:val="a"/>
    <w:next w:val="a"/>
    <w:link w:val="22"/>
    <w:qFormat/>
    <w:rsid w:val="0087380D"/>
    <w:pPr>
      <w:keepNext/>
      <w:ind w:firstLine="540"/>
      <w:outlineLvl w:val="1"/>
    </w:pPr>
    <w:rPr>
      <w:b/>
      <w:sz w:val="24"/>
      <w:szCs w:val="24"/>
    </w:rPr>
  </w:style>
  <w:style w:type="paragraph" w:styleId="3">
    <w:name w:val="heading 3"/>
    <w:basedOn w:val="a"/>
    <w:next w:val="a"/>
    <w:link w:val="30"/>
    <w:qFormat/>
    <w:rsid w:val="0087380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7380D"/>
    <w:pPr>
      <w:keepNext/>
      <w:ind w:left="540" w:firstLine="720"/>
      <w:jc w:val="center"/>
      <w:outlineLvl w:val="3"/>
    </w:pPr>
    <w:rPr>
      <w:b/>
      <w:szCs w:val="24"/>
    </w:rPr>
  </w:style>
  <w:style w:type="paragraph" w:styleId="5">
    <w:name w:val="heading 5"/>
    <w:basedOn w:val="a"/>
    <w:next w:val="a"/>
    <w:link w:val="50"/>
    <w:qFormat/>
    <w:rsid w:val="0087380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7380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7380D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87380D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87380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38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2">
    <w:name w:val="Заголовок 2 Знак"/>
    <w:basedOn w:val="a0"/>
    <w:link w:val="21"/>
    <w:rsid w:val="0087380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7380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7380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7380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7380D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87380D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87380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7380D"/>
    <w:rPr>
      <w:rFonts w:ascii="Arial" w:eastAsia="Times New Roman" w:hAnsi="Arial" w:cs="Arial"/>
      <w:lang w:eastAsia="ru-RU"/>
    </w:rPr>
  </w:style>
  <w:style w:type="table" w:styleId="a3">
    <w:name w:val="Table Grid"/>
    <w:basedOn w:val="a1"/>
    <w:rsid w:val="0087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738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738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rsid w:val="008738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738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rsid w:val="0087380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7380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7380D"/>
    <w:pPr>
      <w:ind w:left="720"/>
      <w:contextualSpacing/>
    </w:pPr>
  </w:style>
  <w:style w:type="numbering" w:customStyle="1" w:styleId="11">
    <w:name w:val="Нет списка1"/>
    <w:next w:val="a2"/>
    <w:semiHidden/>
    <w:rsid w:val="0087380D"/>
  </w:style>
  <w:style w:type="character" w:styleId="ab">
    <w:name w:val="Hyperlink"/>
    <w:uiPriority w:val="99"/>
    <w:rsid w:val="0087380D"/>
    <w:rPr>
      <w:color w:val="0000FF"/>
      <w:u w:val="single"/>
    </w:rPr>
  </w:style>
  <w:style w:type="character" w:styleId="ac">
    <w:name w:val="FollowedHyperlink"/>
    <w:rsid w:val="0087380D"/>
    <w:rPr>
      <w:color w:val="800080"/>
      <w:u w:val="single"/>
    </w:rPr>
  </w:style>
  <w:style w:type="character" w:styleId="ad">
    <w:name w:val="Emphasis"/>
    <w:qFormat/>
    <w:rsid w:val="0087380D"/>
    <w:rPr>
      <w:i/>
      <w:iCs w:val="0"/>
    </w:rPr>
  </w:style>
  <w:style w:type="paragraph" w:styleId="ae">
    <w:name w:val="Title"/>
    <w:basedOn w:val="a"/>
    <w:link w:val="af"/>
    <w:qFormat/>
    <w:rsid w:val="0087380D"/>
    <w:pPr>
      <w:jc w:val="center"/>
    </w:pPr>
    <w:rPr>
      <w:b/>
      <w:szCs w:val="24"/>
    </w:rPr>
  </w:style>
  <w:style w:type="character" w:customStyle="1" w:styleId="af">
    <w:name w:val="Название Знак"/>
    <w:basedOn w:val="a0"/>
    <w:link w:val="ae"/>
    <w:rsid w:val="0087380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f0">
    <w:name w:val="Body Text"/>
    <w:basedOn w:val="a"/>
    <w:link w:val="af1"/>
    <w:rsid w:val="0087380D"/>
    <w:pPr>
      <w:spacing w:before="100" w:beforeAutospacing="1" w:after="100" w:afterAutospacing="1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rsid w:val="008738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rsid w:val="0087380D"/>
    <w:pPr>
      <w:spacing w:after="120"/>
      <w:ind w:left="283"/>
    </w:pPr>
    <w:rPr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rsid w:val="008738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87380D"/>
    <w:pPr>
      <w:spacing w:before="100" w:beforeAutospacing="1" w:after="100" w:afterAutospacing="1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rsid w:val="008738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87380D"/>
    <w:pPr>
      <w:jc w:val="both"/>
    </w:pPr>
    <w:rPr>
      <w:sz w:val="24"/>
      <w:szCs w:val="24"/>
    </w:rPr>
  </w:style>
  <w:style w:type="character" w:customStyle="1" w:styleId="32">
    <w:name w:val="Основной текст 3 Знак"/>
    <w:basedOn w:val="a0"/>
    <w:link w:val="31"/>
    <w:rsid w:val="008738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rsid w:val="0087380D"/>
    <w:pPr>
      <w:spacing w:before="100" w:beforeAutospacing="1" w:after="100" w:afterAutospacing="1"/>
    </w:pPr>
    <w:rPr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rsid w:val="008738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87380D"/>
    <w:pPr>
      <w:spacing w:before="100" w:beforeAutospacing="1" w:after="100" w:afterAutospacing="1"/>
    </w:pPr>
    <w:rPr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rsid w:val="008738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rsid w:val="0087380D"/>
    <w:pPr>
      <w:suppressAutoHyphens/>
      <w:ind w:left="360" w:right="150"/>
      <w:jc w:val="center"/>
    </w:pPr>
    <w:rPr>
      <w:b/>
      <w:sz w:val="24"/>
      <w:szCs w:val="24"/>
    </w:rPr>
  </w:style>
  <w:style w:type="paragraph" w:styleId="af5">
    <w:name w:val="Plain Text"/>
    <w:basedOn w:val="a"/>
    <w:link w:val="af6"/>
    <w:rsid w:val="0087380D"/>
    <w:pPr>
      <w:spacing w:before="100" w:beforeAutospacing="1" w:after="100" w:afterAutospacing="1"/>
    </w:pPr>
    <w:rPr>
      <w:sz w:val="24"/>
      <w:szCs w:val="24"/>
    </w:rPr>
  </w:style>
  <w:style w:type="character" w:customStyle="1" w:styleId="af6">
    <w:name w:val="Текст Знак"/>
    <w:basedOn w:val="a0"/>
    <w:link w:val="af5"/>
    <w:rsid w:val="008738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basedOn w:val="a"/>
    <w:rsid w:val="0087380D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basedOn w:val="a"/>
    <w:rsid w:val="0087380D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87380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0">
    <w:name w:val="заголовок 11"/>
    <w:basedOn w:val="a"/>
    <w:next w:val="a"/>
    <w:rsid w:val="0087380D"/>
    <w:pPr>
      <w:keepNext/>
      <w:jc w:val="center"/>
    </w:pPr>
    <w:rPr>
      <w:sz w:val="24"/>
    </w:rPr>
  </w:style>
  <w:style w:type="paragraph" w:customStyle="1" w:styleId="af7">
    <w:name w:val="текст сноски"/>
    <w:basedOn w:val="a"/>
    <w:rsid w:val="0087380D"/>
    <w:pPr>
      <w:widowControl w:val="0"/>
    </w:pPr>
    <w:rPr>
      <w:rFonts w:ascii="Gelvetsky 12pt" w:hAnsi="Gelvetsky 12pt"/>
      <w:sz w:val="24"/>
      <w:lang w:val="en-US"/>
    </w:rPr>
  </w:style>
  <w:style w:type="paragraph" w:customStyle="1" w:styleId="ConsNonformat0">
    <w:name w:val="ConsNonformat"/>
    <w:rsid w:val="008738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R1">
    <w:name w:val="FR1"/>
    <w:rsid w:val="0087380D"/>
    <w:pPr>
      <w:widowControl w:val="0"/>
      <w:autoSpaceDE w:val="0"/>
      <w:autoSpaceDN w:val="0"/>
      <w:spacing w:after="0" w:line="240" w:lineRule="auto"/>
      <w:ind w:firstLine="4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3OsnovnoyTEXT">
    <w:name w:val="03_Osnovnoy_TEXT"/>
    <w:basedOn w:val="a"/>
    <w:rsid w:val="0087380D"/>
    <w:pPr>
      <w:spacing w:before="320" w:line="320" w:lineRule="atLeast"/>
      <w:ind w:left="1191"/>
      <w:jc w:val="both"/>
    </w:pPr>
    <w:rPr>
      <w:rFonts w:ascii="GaramondC" w:hAnsi="GaramondC"/>
      <w:color w:val="000000"/>
      <w:sz w:val="20"/>
      <w:szCs w:val="24"/>
    </w:rPr>
  </w:style>
  <w:style w:type="paragraph" w:customStyle="1" w:styleId="02statia2">
    <w:name w:val="02_statia_2"/>
    <w:basedOn w:val="a"/>
    <w:rsid w:val="0087380D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4"/>
    </w:rPr>
  </w:style>
  <w:style w:type="paragraph" w:customStyle="1" w:styleId="010441044204300442044C044F">
    <w:name w:val="01_&lt;0441&gt;&lt;0442&gt;&lt;0430&gt;&lt;0442&gt;&lt;044C&gt;&lt;044F&gt;"/>
    <w:basedOn w:val="a"/>
    <w:rsid w:val="0087380D"/>
    <w:pPr>
      <w:keepNext/>
      <w:suppressAutoHyphens/>
      <w:spacing w:after="340" w:line="288" w:lineRule="auto"/>
      <w:jc w:val="both"/>
    </w:pPr>
    <w:rPr>
      <w:rFonts w:ascii="GaramondC" w:hAnsi="GaramondC"/>
      <w:color w:val="000000"/>
      <w:sz w:val="62"/>
      <w:szCs w:val="24"/>
    </w:rPr>
  </w:style>
  <w:style w:type="paragraph" w:customStyle="1" w:styleId="fr10">
    <w:name w:val="fr1"/>
    <w:basedOn w:val="a"/>
    <w:rsid w:val="0087380D"/>
    <w:pPr>
      <w:spacing w:before="150" w:after="150"/>
      <w:ind w:left="150" w:right="150"/>
    </w:pPr>
    <w:rPr>
      <w:sz w:val="24"/>
      <w:szCs w:val="24"/>
    </w:rPr>
  </w:style>
  <w:style w:type="paragraph" w:customStyle="1" w:styleId="03OsnovnoyTEXTTABLBullit2">
    <w:name w:val="03_Osnovnoy_TEXT_TABL_Bullit_2"/>
    <w:basedOn w:val="a"/>
    <w:rsid w:val="0087380D"/>
    <w:pPr>
      <w:spacing w:before="120" w:line="320" w:lineRule="atLeast"/>
      <w:ind w:left="780" w:hanging="460"/>
    </w:pPr>
    <w:rPr>
      <w:rFonts w:ascii="GaramondC" w:hAnsi="GaramondC"/>
      <w:color w:val="000000"/>
      <w:sz w:val="20"/>
      <w:szCs w:val="24"/>
      <w:lang w:val="en-US"/>
    </w:rPr>
  </w:style>
  <w:style w:type="paragraph" w:customStyle="1" w:styleId="af8">
    <w:name w:val="втяжка"/>
    <w:basedOn w:val="a"/>
    <w:next w:val="a"/>
    <w:rsid w:val="0087380D"/>
    <w:pPr>
      <w:tabs>
        <w:tab w:val="left" w:pos="567"/>
      </w:tabs>
      <w:spacing w:before="57"/>
      <w:ind w:left="567" w:hanging="567"/>
      <w:jc w:val="both"/>
    </w:pPr>
    <w:rPr>
      <w:rFonts w:ascii="SchoolBookC" w:hAnsi="SchoolBookC"/>
      <w:sz w:val="24"/>
      <w:szCs w:val="24"/>
    </w:rPr>
  </w:style>
  <w:style w:type="paragraph" w:customStyle="1" w:styleId="02statia3">
    <w:name w:val="02_statia_3"/>
    <w:basedOn w:val="a"/>
    <w:rsid w:val="0087380D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4"/>
    </w:rPr>
  </w:style>
  <w:style w:type="paragraph" w:customStyle="1" w:styleId="ConsTitle">
    <w:name w:val="ConsTitle"/>
    <w:rsid w:val="0087380D"/>
    <w:pPr>
      <w:widowControl w:val="0"/>
      <w:spacing w:after="0" w:line="240" w:lineRule="auto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02statia1">
    <w:name w:val="02_statia_1"/>
    <w:basedOn w:val="a"/>
    <w:rsid w:val="0087380D"/>
    <w:pPr>
      <w:suppressAutoHyphens/>
      <w:spacing w:before="280" w:line="320" w:lineRule="atLeast"/>
      <w:ind w:left="1134" w:right="850" w:hanging="580"/>
    </w:pPr>
    <w:rPr>
      <w:rFonts w:ascii="GaramondNarrowC" w:hAnsi="GaramondNarrowC"/>
      <w:color w:val="000000"/>
      <w:sz w:val="24"/>
      <w:szCs w:val="24"/>
    </w:rPr>
  </w:style>
  <w:style w:type="paragraph" w:customStyle="1" w:styleId="03OsnovnoyTEXTTABLBullit3">
    <w:name w:val="03_Osnovnoy_TEXT_TABL_Bullit_3"/>
    <w:basedOn w:val="03OsnovnoyTEXTTABLBullit2"/>
    <w:rsid w:val="0087380D"/>
    <w:pPr>
      <w:ind w:left="1240"/>
    </w:pPr>
  </w:style>
  <w:style w:type="character" w:styleId="af9">
    <w:name w:val="Strong"/>
    <w:uiPriority w:val="99"/>
    <w:qFormat/>
    <w:rsid w:val="0087380D"/>
    <w:rPr>
      <w:b/>
      <w:bCs/>
    </w:rPr>
  </w:style>
  <w:style w:type="paragraph" w:customStyle="1" w:styleId="ConsPlusNormal">
    <w:name w:val="ConsPlusNormal"/>
    <w:rsid w:val="00873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styleId="afa">
    <w:name w:val="page number"/>
    <w:rsid w:val="0087380D"/>
  </w:style>
  <w:style w:type="paragraph" w:customStyle="1" w:styleId="35">
    <w:name w:val="Стиль3"/>
    <w:basedOn w:val="25"/>
    <w:rsid w:val="0087380D"/>
    <w:pPr>
      <w:widowControl w:val="0"/>
      <w:tabs>
        <w:tab w:val="num" w:pos="1307"/>
      </w:tabs>
      <w:adjustRightInd w:val="0"/>
      <w:spacing w:before="0" w:beforeAutospacing="0" w:after="0" w:afterAutospacing="0"/>
      <w:ind w:left="1080"/>
      <w:jc w:val="both"/>
      <w:textAlignment w:val="baseline"/>
    </w:pPr>
    <w:rPr>
      <w:szCs w:val="20"/>
    </w:rPr>
  </w:style>
  <w:style w:type="paragraph" w:customStyle="1" w:styleId="Heading">
    <w:name w:val="Heading"/>
    <w:rsid w:val="008738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210">
    <w:name w:val="Основной текст 21"/>
    <w:basedOn w:val="a"/>
    <w:rsid w:val="0087380D"/>
    <w:pPr>
      <w:ind w:firstLine="567"/>
      <w:jc w:val="both"/>
    </w:pPr>
    <w:rPr>
      <w:sz w:val="24"/>
    </w:rPr>
  </w:style>
  <w:style w:type="paragraph" w:styleId="20">
    <w:name w:val="List Bullet 2"/>
    <w:basedOn w:val="a"/>
    <w:autoRedefine/>
    <w:rsid w:val="0087380D"/>
    <w:pPr>
      <w:numPr>
        <w:numId w:val="1"/>
      </w:numPr>
      <w:spacing w:after="60"/>
      <w:jc w:val="both"/>
    </w:pPr>
    <w:rPr>
      <w:sz w:val="24"/>
    </w:rPr>
  </w:style>
  <w:style w:type="paragraph" w:customStyle="1" w:styleId="Style5">
    <w:name w:val="Style5"/>
    <w:basedOn w:val="a"/>
    <w:rsid w:val="0087380D"/>
    <w:pPr>
      <w:widowControl w:val="0"/>
      <w:autoSpaceDE w:val="0"/>
      <w:autoSpaceDN w:val="0"/>
      <w:adjustRightInd w:val="0"/>
      <w:spacing w:line="366" w:lineRule="exact"/>
      <w:ind w:firstLine="840"/>
      <w:jc w:val="both"/>
    </w:pPr>
    <w:rPr>
      <w:sz w:val="24"/>
      <w:szCs w:val="24"/>
    </w:rPr>
  </w:style>
  <w:style w:type="paragraph" w:customStyle="1" w:styleId="Style8">
    <w:name w:val="Style8"/>
    <w:basedOn w:val="a"/>
    <w:rsid w:val="0087380D"/>
    <w:pPr>
      <w:widowControl w:val="0"/>
      <w:autoSpaceDE w:val="0"/>
      <w:autoSpaceDN w:val="0"/>
      <w:adjustRightInd w:val="0"/>
      <w:spacing w:line="368" w:lineRule="exact"/>
      <w:ind w:firstLine="830"/>
      <w:jc w:val="both"/>
    </w:pPr>
    <w:rPr>
      <w:sz w:val="24"/>
      <w:szCs w:val="24"/>
    </w:rPr>
  </w:style>
  <w:style w:type="character" w:customStyle="1" w:styleId="FontStyle18">
    <w:name w:val="Font Style18"/>
    <w:rsid w:val="0087380D"/>
    <w:rPr>
      <w:rFonts w:ascii="Times New Roman" w:hAnsi="Times New Roman" w:cs="Times New Roman" w:hint="default"/>
      <w:sz w:val="22"/>
      <w:szCs w:val="22"/>
    </w:rPr>
  </w:style>
  <w:style w:type="paragraph" w:customStyle="1" w:styleId="afb">
    <w:name w:val="Словарная статья"/>
    <w:basedOn w:val="a"/>
    <w:next w:val="a"/>
    <w:rsid w:val="0087380D"/>
    <w:pPr>
      <w:autoSpaceDE w:val="0"/>
      <w:autoSpaceDN w:val="0"/>
      <w:adjustRightInd w:val="0"/>
      <w:ind w:right="118"/>
      <w:jc w:val="both"/>
    </w:pPr>
    <w:rPr>
      <w:rFonts w:ascii="Arial" w:hAnsi="Arial"/>
      <w:sz w:val="20"/>
    </w:rPr>
  </w:style>
  <w:style w:type="paragraph" w:styleId="afc">
    <w:name w:val="Note Heading"/>
    <w:basedOn w:val="a"/>
    <w:next w:val="a"/>
    <w:link w:val="afd"/>
    <w:rsid w:val="0087380D"/>
    <w:pPr>
      <w:spacing w:after="60"/>
      <w:jc w:val="both"/>
    </w:pPr>
    <w:rPr>
      <w:sz w:val="24"/>
      <w:szCs w:val="24"/>
    </w:rPr>
  </w:style>
  <w:style w:type="character" w:customStyle="1" w:styleId="afd">
    <w:name w:val="Заголовок записки Знак"/>
    <w:basedOn w:val="a0"/>
    <w:link w:val="afc"/>
    <w:rsid w:val="008738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Основной шрифт"/>
    <w:semiHidden/>
    <w:rsid w:val="0087380D"/>
  </w:style>
  <w:style w:type="paragraph" w:customStyle="1" w:styleId="ConsPlusNonformat">
    <w:name w:val="ConsPlusNonformat"/>
    <w:uiPriority w:val="99"/>
    <w:rsid w:val="008738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21">
    <w:name w:val="Body Text 21"/>
    <w:basedOn w:val="a"/>
    <w:rsid w:val="0087380D"/>
    <w:pPr>
      <w:overflowPunct w:val="0"/>
      <w:autoSpaceDE w:val="0"/>
      <w:autoSpaceDN w:val="0"/>
      <w:adjustRightInd w:val="0"/>
      <w:jc w:val="both"/>
      <w:textAlignment w:val="baseline"/>
    </w:pPr>
    <w:rPr>
      <w:sz w:val="20"/>
    </w:rPr>
  </w:style>
  <w:style w:type="paragraph" w:customStyle="1" w:styleId="aff">
    <w:name w:val="Абзац"/>
    <w:basedOn w:val="a"/>
    <w:rsid w:val="0087380D"/>
    <w:pPr>
      <w:widowControl w:val="0"/>
      <w:spacing w:after="120"/>
      <w:ind w:firstLine="709"/>
      <w:jc w:val="both"/>
    </w:pPr>
    <w:rPr>
      <w:szCs w:val="28"/>
    </w:rPr>
  </w:style>
  <w:style w:type="character" w:customStyle="1" w:styleId="aff0">
    <w:name w:val="Символ сноски"/>
    <w:rsid w:val="0087380D"/>
    <w:rPr>
      <w:vertAlign w:val="superscript"/>
    </w:rPr>
  </w:style>
  <w:style w:type="paragraph" w:customStyle="1" w:styleId="211">
    <w:name w:val="Основной текст 211"/>
    <w:basedOn w:val="a"/>
    <w:rsid w:val="0087380D"/>
    <w:pPr>
      <w:widowControl w:val="0"/>
      <w:suppressAutoHyphens/>
      <w:autoSpaceDE w:val="0"/>
      <w:spacing w:after="120" w:line="480" w:lineRule="auto"/>
    </w:pPr>
    <w:rPr>
      <w:rFonts w:ascii="Arial" w:hAnsi="Arial" w:cs="Arial"/>
      <w:sz w:val="18"/>
      <w:szCs w:val="18"/>
      <w:lang w:eastAsia="ar-SA"/>
    </w:rPr>
  </w:style>
  <w:style w:type="paragraph" w:styleId="aff1">
    <w:name w:val="footnote text"/>
    <w:basedOn w:val="a"/>
    <w:link w:val="aff2"/>
    <w:rsid w:val="0087380D"/>
    <w:pPr>
      <w:suppressAutoHyphens/>
    </w:pPr>
    <w:rPr>
      <w:sz w:val="20"/>
      <w:lang w:eastAsia="ar-SA"/>
    </w:rPr>
  </w:style>
  <w:style w:type="character" w:customStyle="1" w:styleId="aff2">
    <w:name w:val="Текст сноски Знак"/>
    <w:basedOn w:val="a0"/>
    <w:link w:val="aff1"/>
    <w:rsid w:val="0087380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0">
    <w:name w:val="Основной текст 31"/>
    <w:basedOn w:val="a"/>
    <w:rsid w:val="0087380D"/>
    <w:pPr>
      <w:widowControl w:val="0"/>
      <w:suppressAutoHyphens/>
      <w:autoSpaceDE w:val="0"/>
      <w:spacing w:after="120"/>
    </w:pPr>
    <w:rPr>
      <w:rFonts w:ascii="Arial" w:hAnsi="Arial" w:cs="Arial"/>
      <w:sz w:val="16"/>
      <w:szCs w:val="16"/>
      <w:lang w:eastAsia="ar-SA"/>
    </w:rPr>
  </w:style>
  <w:style w:type="paragraph" w:customStyle="1" w:styleId="12">
    <w:name w:val="Текст1"/>
    <w:basedOn w:val="a"/>
    <w:rsid w:val="0087380D"/>
    <w:pPr>
      <w:suppressAutoHyphens/>
    </w:pPr>
    <w:rPr>
      <w:rFonts w:ascii="Courier New" w:hAnsi="Courier New" w:cs="Courier New"/>
      <w:sz w:val="20"/>
      <w:lang w:eastAsia="ar-SA"/>
    </w:rPr>
  </w:style>
  <w:style w:type="paragraph" w:customStyle="1" w:styleId="13">
    <w:name w:val="Обычный1"/>
    <w:rsid w:val="0087380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ff3">
    <w:name w:val="Îáû÷íûé"/>
    <w:rsid w:val="0087380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14">
    <w:name w:val="Знак Знак1"/>
    <w:basedOn w:val="a"/>
    <w:rsid w:val="0087380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2">
    <w:name w:val="List Number 2"/>
    <w:basedOn w:val="a"/>
    <w:rsid w:val="0087380D"/>
    <w:pPr>
      <w:numPr>
        <w:numId w:val="2"/>
      </w:numPr>
    </w:pPr>
    <w:rPr>
      <w:sz w:val="24"/>
      <w:szCs w:val="24"/>
    </w:rPr>
  </w:style>
  <w:style w:type="paragraph" w:customStyle="1" w:styleId="15">
    <w:name w:val="Знак Знак1 Знак"/>
    <w:basedOn w:val="a"/>
    <w:next w:val="21"/>
    <w:autoRedefine/>
    <w:rsid w:val="0087380D"/>
    <w:pPr>
      <w:spacing w:after="160" w:line="240" w:lineRule="exact"/>
    </w:pPr>
    <w:rPr>
      <w:sz w:val="24"/>
      <w:lang w:val="en-US" w:eastAsia="en-US"/>
    </w:rPr>
  </w:style>
  <w:style w:type="paragraph" w:customStyle="1" w:styleId="111">
    <w:name w:val="Знак Знак1 Знак1"/>
    <w:basedOn w:val="a"/>
    <w:next w:val="21"/>
    <w:autoRedefine/>
    <w:rsid w:val="0087380D"/>
    <w:pPr>
      <w:spacing w:after="160" w:line="240" w:lineRule="exact"/>
    </w:pPr>
    <w:rPr>
      <w:sz w:val="24"/>
      <w:lang w:val="en-US" w:eastAsia="en-US"/>
    </w:rPr>
  </w:style>
  <w:style w:type="paragraph" w:customStyle="1" w:styleId="aff4">
    <w:name w:val="Знак Знак Знак Знак Знак Знак Знак"/>
    <w:basedOn w:val="a"/>
    <w:rsid w:val="0087380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f5">
    <w:name w:val="Normal (Web)"/>
    <w:aliases w:val="Знак Знак2, Знак Знак2"/>
    <w:basedOn w:val="a"/>
    <w:uiPriority w:val="99"/>
    <w:rsid w:val="0087380D"/>
    <w:pPr>
      <w:spacing w:before="100" w:beforeAutospacing="1" w:after="100" w:afterAutospacing="1"/>
    </w:pPr>
    <w:rPr>
      <w:rFonts w:ascii="Arial Unicode MS" w:eastAsia="Arial Unicode MS" w:hAnsi="Arial Unicode MS"/>
      <w:sz w:val="24"/>
      <w:szCs w:val="24"/>
    </w:rPr>
  </w:style>
  <w:style w:type="paragraph" w:customStyle="1" w:styleId="16">
    <w:name w:val="1"/>
    <w:basedOn w:val="a"/>
    <w:next w:val="21"/>
    <w:autoRedefine/>
    <w:rsid w:val="0087380D"/>
    <w:pPr>
      <w:spacing w:after="160" w:line="240" w:lineRule="exact"/>
    </w:pPr>
    <w:rPr>
      <w:sz w:val="24"/>
      <w:lang w:val="en-US" w:eastAsia="en-US"/>
    </w:rPr>
  </w:style>
  <w:style w:type="paragraph" w:customStyle="1" w:styleId="aff6">
    <w:name w:val="Знак"/>
    <w:basedOn w:val="a"/>
    <w:rsid w:val="0087380D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Cell">
    <w:name w:val="ConsPlusCell"/>
    <w:rsid w:val="008738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0">
    <w:name w:val="conspluscell"/>
    <w:basedOn w:val="a"/>
    <w:uiPriority w:val="99"/>
    <w:rsid w:val="0087380D"/>
    <w:pPr>
      <w:spacing w:before="100" w:beforeAutospacing="1" w:after="100" w:afterAutospacing="1"/>
    </w:pPr>
    <w:rPr>
      <w:sz w:val="24"/>
      <w:szCs w:val="24"/>
    </w:rPr>
  </w:style>
  <w:style w:type="paragraph" w:customStyle="1" w:styleId="tekstob">
    <w:name w:val="tekstob"/>
    <w:basedOn w:val="a"/>
    <w:rsid w:val="0087380D"/>
    <w:pPr>
      <w:spacing w:before="100" w:beforeAutospacing="1" w:after="100" w:afterAutospacing="1"/>
    </w:pPr>
    <w:rPr>
      <w:sz w:val="24"/>
      <w:szCs w:val="24"/>
    </w:rPr>
  </w:style>
  <w:style w:type="paragraph" w:styleId="aff7">
    <w:name w:val="No Spacing"/>
    <w:uiPriority w:val="1"/>
    <w:qFormat/>
    <w:rsid w:val="0087380D"/>
    <w:pPr>
      <w:spacing w:after="0" w:line="240" w:lineRule="auto"/>
    </w:pPr>
    <w:rPr>
      <w:rFonts w:ascii="Calibri" w:eastAsia="Calibri" w:hAnsi="Calibri" w:cs="Times New Roman"/>
    </w:rPr>
  </w:style>
  <w:style w:type="paragraph" w:styleId="aff8">
    <w:name w:val="Subtitle"/>
    <w:basedOn w:val="a"/>
    <w:next w:val="a"/>
    <w:link w:val="aff9"/>
    <w:qFormat/>
    <w:rsid w:val="0087380D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f9">
    <w:name w:val="Подзаголовок Знак"/>
    <w:basedOn w:val="a0"/>
    <w:link w:val="aff8"/>
    <w:rsid w:val="0087380D"/>
    <w:rPr>
      <w:rFonts w:ascii="Cambria" w:eastAsia="Times New Roman" w:hAnsi="Cambria" w:cs="Times New Roman"/>
      <w:sz w:val="24"/>
      <w:szCs w:val="24"/>
      <w:lang w:eastAsia="ru-RU"/>
    </w:rPr>
  </w:style>
  <w:style w:type="character" w:styleId="affa">
    <w:name w:val="Subtle Emphasis"/>
    <w:uiPriority w:val="19"/>
    <w:qFormat/>
    <w:rsid w:val="0087380D"/>
    <w:rPr>
      <w:i/>
      <w:iCs/>
      <w:color w:val="808080"/>
    </w:rPr>
  </w:style>
  <w:style w:type="character" w:styleId="affb">
    <w:name w:val="Intense Emphasis"/>
    <w:uiPriority w:val="21"/>
    <w:qFormat/>
    <w:rsid w:val="0087380D"/>
    <w:rPr>
      <w:b/>
      <w:bCs/>
      <w:i/>
      <w:iCs/>
      <w:color w:val="4F81BD"/>
    </w:rPr>
  </w:style>
  <w:style w:type="paragraph" w:customStyle="1" w:styleId="27">
    <w:name w:val="Стиль2"/>
    <w:basedOn w:val="2"/>
    <w:rsid w:val="0087380D"/>
    <w:pPr>
      <w:keepNext/>
      <w:keepLines/>
      <w:widowControl w:val="0"/>
      <w:numPr>
        <w:numId w:val="0"/>
      </w:numPr>
      <w:suppressLineNumbers/>
      <w:tabs>
        <w:tab w:val="num" w:pos="1476"/>
      </w:tabs>
      <w:suppressAutoHyphens/>
      <w:spacing w:after="60"/>
      <w:ind w:left="1476" w:hanging="576"/>
      <w:jc w:val="both"/>
    </w:pPr>
    <w:rPr>
      <w:b/>
      <w:bCs/>
    </w:rPr>
  </w:style>
  <w:style w:type="character" w:styleId="affc">
    <w:name w:val="footnote reference"/>
    <w:rsid w:val="00803D4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 2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nhideWhenUsed="0" w:qFormat="1"/>
    <w:lsdException w:name="Emphasis" w:semiHidden="0" w:uiPriority="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80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qFormat/>
    <w:rsid w:val="0087380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1">
    <w:name w:val="heading 2"/>
    <w:basedOn w:val="a"/>
    <w:next w:val="a"/>
    <w:link w:val="22"/>
    <w:qFormat/>
    <w:rsid w:val="0087380D"/>
    <w:pPr>
      <w:keepNext/>
      <w:ind w:firstLine="540"/>
      <w:outlineLvl w:val="1"/>
    </w:pPr>
    <w:rPr>
      <w:b/>
      <w:sz w:val="24"/>
      <w:szCs w:val="24"/>
    </w:rPr>
  </w:style>
  <w:style w:type="paragraph" w:styleId="3">
    <w:name w:val="heading 3"/>
    <w:basedOn w:val="a"/>
    <w:next w:val="a"/>
    <w:link w:val="30"/>
    <w:qFormat/>
    <w:rsid w:val="0087380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7380D"/>
    <w:pPr>
      <w:keepNext/>
      <w:ind w:left="540" w:firstLine="720"/>
      <w:jc w:val="center"/>
      <w:outlineLvl w:val="3"/>
    </w:pPr>
    <w:rPr>
      <w:b/>
      <w:szCs w:val="24"/>
    </w:rPr>
  </w:style>
  <w:style w:type="paragraph" w:styleId="5">
    <w:name w:val="heading 5"/>
    <w:basedOn w:val="a"/>
    <w:next w:val="a"/>
    <w:link w:val="50"/>
    <w:qFormat/>
    <w:rsid w:val="0087380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7380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7380D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87380D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87380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38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2">
    <w:name w:val="Заголовок 2 Знак"/>
    <w:basedOn w:val="a0"/>
    <w:link w:val="21"/>
    <w:rsid w:val="0087380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7380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7380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7380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7380D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87380D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87380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7380D"/>
    <w:rPr>
      <w:rFonts w:ascii="Arial" w:eastAsia="Times New Roman" w:hAnsi="Arial" w:cs="Arial"/>
      <w:lang w:eastAsia="ru-RU"/>
    </w:rPr>
  </w:style>
  <w:style w:type="table" w:styleId="a3">
    <w:name w:val="Table Grid"/>
    <w:basedOn w:val="a1"/>
    <w:rsid w:val="0087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738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738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rsid w:val="008738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738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rsid w:val="0087380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7380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7380D"/>
    <w:pPr>
      <w:ind w:left="720"/>
      <w:contextualSpacing/>
    </w:pPr>
  </w:style>
  <w:style w:type="numbering" w:customStyle="1" w:styleId="11">
    <w:name w:val="Нет списка1"/>
    <w:next w:val="a2"/>
    <w:semiHidden/>
    <w:rsid w:val="0087380D"/>
  </w:style>
  <w:style w:type="character" w:styleId="ab">
    <w:name w:val="Hyperlink"/>
    <w:uiPriority w:val="99"/>
    <w:rsid w:val="0087380D"/>
    <w:rPr>
      <w:color w:val="0000FF"/>
      <w:u w:val="single"/>
    </w:rPr>
  </w:style>
  <w:style w:type="character" w:styleId="ac">
    <w:name w:val="FollowedHyperlink"/>
    <w:rsid w:val="0087380D"/>
    <w:rPr>
      <w:color w:val="800080"/>
      <w:u w:val="single"/>
    </w:rPr>
  </w:style>
  <w:style w:type="character" w:styleId="ad">
    <w:name w:val="Emphasis"/>
    <w:qFormat/>
    <w:rsid w:val="0087380D"/>
    <w:rPr>
      <w:i/>
      <w:iCs w:val="0"/>
    </w:rPr>
  </w:style>
  <w:style w:type="paragraph" w:styleId="ae">
    <w:name w:val="Title"/>
    <w:basedOn w:val="a"/>
    <w:link w:val="af"/>
    <w:qFormat/>
    <w:rsid w:val="0087380D"/>
    <w:pPr>
      <w:jc w:val="center"/>
    </w:pPr>
    <w:rPr>
      <w:b/>
      <w:szCs w:val="24"/>
    </w:rPr>
  </w:style>
  <w:style w:type="character" w:customStyle="1" w:styleId="af">
    <w:name w:val="Название Знак"/>
    <w:basedOn w:val="a0"/>
    <w:link w:val="ae"/>
    <w:rsid w:val="0087380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f0">
    <w:name w:val="Body Text"/>
    <w:basedOn w:val="a"/>
    <w:link w:val="af1"/>
    <w:rsid w:val="0087380D"/>
    <w:pPr>
      <w:spacing w:before="100" w:beforeAutospacing="1" w:after="100" w:afterAutospacing="1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rsid w:val="008738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rsid w:val="0087380D"/>
    <w:pPr>
      <w:spacing w:after="120"/>
      <w:ind w:left="283"/>
    </w:pPr>
    <w:rPr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rsid w:val="008738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87380D"/>
    <w:pPr>
      <w:spacing w:before="100" w:beforeAutospacing="1" w:after="100" w:afterAutospacing="1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rsid w:val="008738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87380D"/>
    <w:pPr>
      <w:jc w:val="both"/>
    </w:pPr>
    <w:rPr>
      <w:sz w:val="24"/>
      <w:szCs w:val="24"/>
    </w:rPr>
  </w:style>
  <w:style w:type="character" w:customStyle="1" w:styleId="32">
    <w:name w:val="Основной текст 3 Знак"/>
    <w:basedOn w:val="a0"/>
    <w:link w:val="31"/>
    <w:rsid w:val="008738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rsid w:val="0087380D"/>
    <w:pPr>
      <w:spacing w:before="100" w:beforeAutospacing="1" w:after="100" w:afterAutospacing="1"/>
    </w:pPr>
    <w:rPr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rsid w:val="008738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87380D"/>
    <w:pPr>
      <w:spacing w:before="100" w:beforeAutospacing="1" w:after="100" w:afterAutospacing="1"/>
    </w:pPr>
    <w:rPr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rsid w:val="008738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rsid w:val="0087380D"/>
    <w:pPr>
      <w:suppressAutoHyphens/>
      <w:ind w:left="360" w:right="150"/>
      <w:jc w:val="center"/>
    </w:pPr>
    <w:rPr>
      <w:b/>
      <w:sz w:val="24"/>
      <w:szCs w:val="24"/>
    </w:rPr>
  </w:style>
  <w:style w:type="paragraph" w:styleId="af5">
    <w:name w:val="Plain Text"/>
    <w:basedOn w:val="a"/>
    <w:link w:val="af6"/>
    <w:rsid w:val="0087380D"/>
    <w:pPr>
      <w:spacing w:before="100" w:beforeAutospacing="1" w:after="100" w:afterAutospacing="1"/>
    </w:pPr>
    <w:rPr>
      <w:sz w:val="24"/>
      <w:szCs w:val="24"/>
    </w:rPr>
  </w:style>
  <w:style w:type="character" w:customStyle="1" w:styleId="af6">
    <w:name w:val="Текст Знак"/>
    <w:basedOn w:val="a0"/>
    <w:link w:val="af5"/>
    <w:rsid w:val="008738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basedOn w:val="a"/>
    <w:rsid w:val="0087380D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basedOn w:val="a"/>
    <w:rsid w:val="0087380D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87380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0">
    <w:name w:val="заголовок 11"/>
    <w:basedOn w:val="a"/>
    <w:next w:val="a"/>
    <w:rsid w:val="0087380D"/>
    <w:pPr>
      <w:keepNext/>
      <w:jc w:val="center"/>
    </w:pPr>
    <w:rPr>
      <w:sz w:val="24"/>
    </w:rPr>
  </w:style>
  <w:style w:type="paragraph" w:customStyle="1" w:styleId="af7">
    <w:name w:val="текст сноски"/>
    <w:basedOn w:val="a"/>
    <w:rsid w:val="0087380D"/>
    <w:pPr>
      <w:widowControl w:val="0"/>
    </w:pPr>
    <w:rPr>
      <w:rFonts w:ascii="Gelvetsky 12pt" w:hAnsi="Gelvetsky 12pt"/>
      <w:sz w:val="24"/>
      <w:lang w:val="en-US"/>
    </w:rPr>
  </w:style>
  <w:style w:type="paragraph" w:customStyle="1" w:styleId="ConsNonformat0">
    <w:name w:val="ConsNonformat"/>
    <w:rsid w:val="008738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R1">
    <w:name w:val="FR1"/>
    <w:rsid w:val="0087380D"/>
    <w:pPr>
      <w:widowControl w:val="0"/>
      <w:autoSpaceDE w:val="0"/>
      <w:autoSpaceDN w:val="0"/>
      <w:spacing w:after="0" w:line="240" w:lineRule="auto"/>
      <w:ind w:firstLine="4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3OsnovnoyTEXT">
    <w:name w:val="03_Osnovnoy_TEXT"/>
    <w:basedOn w:val="a"/>
    <w:rsid w:val="0087380D"/>
    <w:pPr>
      <w:spacing w:before="320" w:line="320" w:lineRule="atLeast"/>
      <w:ind w:left="1191"/>
      <w:jc w:val="both"/>
    </w:pPr>
    <w:rPr>
      <w:rFonts w:ascii="GaramondC" w:hAnsi="GaramondC"/>
      <w:color w:val="000000"/>
      <w:sz w:val="20"/>
      <w:szCs w:val="24"/>
    </w:rPr>
  </w:style>
  <w:style w:type="paragraph" w:customStyle="1" w:styleId="02statia2">
    <w:name w:val="02_statia_2"/>
    <w:basedOn w:val="a"/>
    <w:rsid w:val="0087380D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4"/>
    </w:rPr>
  </w:style>
  <w:style w:type="paragraph" w:customStyle="1" w:styleId="010441044204300442044C044F">
    <w:name w:val="01_&lt;0441&gt;&lt;0442&gt;&lt;0430&gt;&lt;0442&gt;&lt;044C&gt;&lt;044F&gt;"/>
    <w:basedOn w:val="a"/>
    <w:rsid w:val="0087380D"/>
    <w:pPr>
      <w:keepNext/>
      <w:suppressAutoHyphens/>
      <w:spacing w:after="340" w:line="288" w:lineRule="auto"/>
      <w:jc w:val="both"/>
    </w:pPr>
    <w:rPr>
      <w:rFonts w:ascii="GaramondC" w:hAnsi="GaramondC"/>
      <w:color w:val="000000"/>
      <w:sz w:val="62"/>
      <w:szCs w:val="24"/>
    </w:rPr>
  </w:style>
  <w:style w:type="paragraph" w:customStyle="1" w:styleId="fr10">
    <w:name w:val="fr1"/>
    <w:basedOn w:val="a"/>
    <w:rsid w:val="0087380D"/>
    <w:pPr>
      <w:spacing w:before="150" w:after="150"/>
      <w:ind w:left="150" w:right="150"/>
    </w:pPr>
    <w:rPr>
      <w:sz w:val="24"/>
      <w:szCs w:val="24"/>
    </w:rPr>
  </w:style>
  <w:style w:type="paragraph" w:customStyle="1" w:styleId="03OsnovnoyTEXTTABLBullit2">
    <w:name w:val="03_Osnovnoy_TEXT_TABL_Bullit_2"/>
    <w:basedOn w:val="a"/>
    <w:rsid w:val="0087380D"/>
    <w:pPr>
      <w:spacing w:before="120" w:line="320" w:lineRule="atLeast"/>
      <w:ind w:left="780" w:hanging="460"/>
    </w:pPr>
    <w:rPr>
      <w:rFonts w:ascii="GaramondC" w:hAnsi="GaramondC"/>
      <w:color w:val="000000"/>
      <w:sz w:val="20"/>
      <w:szCs w:val="24"/>
      <w:lang w:val="en-US"/>
    </w:rPr>
  </w:style>
  <w:style w:type="paragraph" w:customStyle="1" w:styleId="af8">
    <w:name w:val="втяжка"/>
    <w:basedOn w:val="a"/>
    <w:next w:val="a"/>
    <w:rsid w:val="0087380D"/>
    <w:pPr>
      <w:tabs>
        <w:tab w:val="left" w:pos="567"/>
      </w:tabs>
      <w:spacing w:before="57"/>
      <w:ind w:left="567" w:hanging="567"/>
      <w:jc w:val="both"/>
    </w:pPr>
    <w:rPr>
      <w:rFonts w:ascii="SchoolBookC" w:hAnsi="SchoolBookC"/>
      <w:sz w:val="24"/>
      <w:szCs w:val="24"/>
    </w:rPr>
  </w:style>
  <w:style w:type="paragraph" w:customStyle="1" w:styleId="02statia3">
    <w:name w:val="02_statia_3"/>
    <w:basedOn w:val="a"/>
    <w:rsid w:val="0087380D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4"/>
    </w:rPr>
  </w:style>
  <w:style w:type="paragraph" w:customStyle="1" w:styleId="ConsTitle">
    <w:name w:val="ConsTitle"/>
    <w:rsid w:val="0087380D"/>
    <w:pPr>
      <w:widowControl w:val="0"/>
      <w:spacing w:after="0" w:line="240" w:lineRule="auto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02statia1">
    <w:name w:val="02_statia_1"/>
    <w:basedOn w:val="a"/>
    <w:rsid w:val="0087380D"/>
    <w:pPr>
      <w:suppressAutoHyphens/>
      <w:spacing w:before="280" w:line="320" w:lineRule="atLeast"/>
      <w:ind w:left="1134" w:right="850" w:hanging="580"/>
    </w:pPr>
    <w:rPr>
      <w:rFonts w:ascii="GaramondNarrowC" w:hAnsi="GaramondNarrowC"/>
      <w:color w:val="000000"/>
      <w:sz w:val="24"/>
      <w:szCs w:val="24"/>
    </w:rPr>
  </w:style>
  <w:style w:type="paragraph" w:customStyle="1" w:styleId="03OsnovnoyTEXTTABLBullit3">
    <w:name w:val="03_Osnovnoy_TEXT_TABL_Bullit_3"/>
    <w:basedOn w:val="03OsnovnoyTEXTTABLBullit2"/>
    <w:rsid w:val="0087380D"/>
    <w:pPr>
      <w:ind w:left="1240"/>
    </w:pPr>
  </w:style>
  <w:style w:type="character" w:styleId="af9">
    <w:name w:val="Strong"/>
    <w:uiPriority w:val="99"/>
    <w:qFormat/>
    <w:rsid w:val="0087380D"/>
    <w:rPr>
      <w:b/>
      <w:bCs/>
    </w:rPr>
  </w:style>
  <w:style w:type="paragraph" w:customStyle="1" w:styleId="ConsPlusNormal">
    <w:name w:val="ConsPlusNormal"/>
    <w:rsid w:val="00873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styleId="afa">
    <w:name w:val="page number"/>
    <w:rsid w:val="0087380D"/>
  </w:style>
  <w:style w:type="paragraph" w:customStyle="1" w:styleId="35">
    <w:name w:val="Стиль3"/>
    <w:basedOn w:val="25"/>
    <w:rsid w:val="0087380D"/>
    <w:pPr>
      <w:widowControl w:val="0"/>
      <w:tabs>
        <w:tab w:val="num" w:pos="1307"/>
      </w:tabs>
      <w:adjustRightInd w:val="0"/>
      <w:spacing w:before="0" w:beforeAutospacing="0" w:after="0" w:afterAutospacing="0"/>
      <w:ind w:left="1080"/>
      <w:jc w:val="both"/>
      <w:textAlignment w:val="baseline"/>
    </w:pPr>
    <w:rPr>
      <w:szCs w:val="20"/>
    </w:rPr>
  </w:style>
  <w:style w:type="paragraph" w:customStyle="1" w:styleId="Heading">
    <w:name w:val="Heading"/>
    <w:rsid w:val="008738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210">
    <w:name w:val="Основной текст 21"/>
    <w:basedOn w:val="a"/>
    <w:rsid w:val="0087380D"/>
    <w:pPr>
      <w:ind w:firstLine="567"/>
      <w:jc w:val="both"/>
    </w:pPr>
    <w:rPr>
      <w:sz w:val="24"/>
    </w:rPr>
  </w:style>
  <w:style w:type="paragraph" w:styleId="20">
    <w:name w:val="List Bullet 2"/>
    <w:basedOn w:val="a"/>
    <w:autoRedefine/>
    <w:rsid w:val="0087380D"/>
    <w:pPr>
      <w:numPr>
        <w:numId w:val="1"/>
      </w:numPr>
      <w:spacing w:after="60"/>
      <w:jc w:val="both"/>
    </w:pPr>
    <w:rPr>
      <w:sz w:val="24"/>
    </w:rPr>
  </w:style>
  <w:style w:type="paragraph" w:customStyle="1" w:styleId="Style5">
    <w:name w:val="Style5"/>
    <w:basedOn w:val="a"/>
    <w:rsid w:val="0087380D"/>
    <w:pPr>
      <w:widowControl w:val="0"/>
      <w:autoSpaceDE w:val="0"/>
      <w:autoSpaceDN w:val="0"/>
      <w:adjustRightInd w:val="0"/>
      <w:spacing w:line="366" w:lineRule="exact"/>
      <w:ind w:firstLine="840"/>
      <w:jc w:val="both"/>
    </w:pPr>
    <w:rPr>
      <w:sz w:val="24"/>
      <w:szCs w:val="24"/>
    </w:rPr>
  </w:style>
  <w:style w:type="paragraph" w:customStyle="1" w:styleId="Style8">
    <w:name w:val="Style8"/>
    <w:basedOn w:val="a"/>
    <w:rsid w:val="0087380D"/>
    <w:pPr>
      <w:widowControl w:val="0"/>
      <w:autoSpaceDE w:val="0"/>
      <w:autoSpaceDN w:val="0"/>
      <w:adjustRightInd w:val="0"/>
      <w:spacing w:line="368" w:lineRule="exact"/>
      <w:ind w:firstLine="830"/>
      <w:jc w:val="both"/>
    </w:pPr>
    <w:rPr>
      <w:sz w:val="24"/>
      <w:szCs w:val="24"/>
    </w:rPr>
  </w:style>
  <w:style w:type="character" w:customStyle="1" w:styleId="FontStyle18">
    <w:name w:val="Font Style18"/>
    <w:rsid w:val="0087380D"/>
    <w:rPr>
      <w:rFonts w:ascii="Times New Roman" w:hAnsi="Times New Roman" w:cs="Times New Roman" w:hint="default"/>
      <w:sz w:val="22"/>
      <w:szCs w:val="22"/>
    </w:rPr>
  </w:style>
  <w:style w:type="paragraph" w:customStyle="1" w:styleId="afb">
    <w:name w:val="Словарная статья"/>
    <w:basedOn w:val="a"/>
    <w:next w:val="a"/>
    <w:rsid w:val="0087380D"/>
    <w:pPr>
      <w:autoSpaceDE w:val="0"/>
      <w:autoSpaceDN w:val="0"/>
      <w:adjustRightInd w:val="0"/>
      <w:ind w:right="118"/>
      <w:jc w:val="both"/>
    </w:pPr>
    <w:rPr>
      <w:rFonts w:ascii="Arial" w:hAnsi="Arial"/>
      <w:sz w:val="20"/>
    </w:rPr>
  </w:style>
  <w:style w:type="paragraph" w:styleId="afc">
    <w:name w:val="Note Heading"/>
    <w:basedOn w:val="a"/>
    <w:next w:val="a"/>
    <w:link w:val="afd"/>
    <w:rsid w:val="0087380D"/>
    <w:pPr>
      <w:spacing w:after="60"/>
      <w:jc w:val="both"/>
    </w:pPr>
    <w:rPr>
      <w:sz w:val="24"/>
      <w:szCs w:val="24"/>
    </w:rPr>
  </w:style>
  <w:style w:type="character" w:customStyle="1" w:styleId="afd">
    <w:name w:val="Заголовок записки Знак"/>
    <w:basedOn w:val="a0"/>
    <w:link w:val="afc"/>
    <w:rsid w:val="008738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Основной шрифт"/>
    <w:semiHidden/>
    <w:rsid w:val="0087380D"/>
  </w:style>
  <w:style w:type="paragraph" w:customStyle="1" w:styleId="ConsPlusNonformat">
    <w:name w:val="ConsPlusNonformat"/>
    <w:uiPriority w:val="99"/>
    <w:rsid w:val="008738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21">
    <w:name w:val="Body Text 21"/>
    <w:basedOn w:val="a"/>
    <w:rsid w:val="0087380D"/>
    <w:pPr>
      <w:overflowPunct w:val="0"/>
      <w:autoSpaceDE w:val="0"/>
      <w:autoSpaceDN w:val="0"/>
      <w:adjustRightInd w:val="0"/>
      <w:jc w:val="both"/>
      <w:textAlignment w:val="baseline"/>
    </w:pPr>
    <w:rPr>
      <w:sz w:val="20"/>
    </w:rPr>
  </w:style>
  <w:style w:type="paragraph" w:customStyle="1" w:styleId="aff">
    <w:name w:val="Абзац"/>
    <w:basedOn w:val="a"/>
    <w:rsid w:val="0087380D"/>
    <w:pPr>
      <w:widowControl w:val="0"/>
      <w:spacing w:after="120"/>
      <w:ind w:firstLine="709"/>
      <w:jc w:val="both"/>
    </w:pPr>
    <w:rPr>
      <w:szCs w:val="28"/>
    </w:rPr>
  </w:style>
  <w:style w:type="character" w:customStyle="1" w:styleId="aff0">
    <w:name w:val="Символ сноски"/>
    <w:rsid w:val="0087380D"/>
    <w:rPr>
      <w:vertAlign w:val="superscript"/>
    </w:rPr>
  </w:style>
  <w:style w:type="paragraph" w:customStyle="1" w:styleId="211">
    <w:name w:val="Основной текст 211"/>
    <w:basedOn w:val="a"/>
    <w:rsid w:val="0087380D"/>
    <w:pPr>
      <w:widowControl w:val="0"/>
      <w:suppressAutoHyphens/>
      <w:autoSpaceDE w:val="0"/>
      <w:spacing w:after="120" w:line="480" w:lineRule="auto"/>
    </w:pPr>
    <w:rPr>
      <w:rFonts w:ascii="Arial" w:hAnsi="Arial" w:cs="Arial"/>
      <w:sz w:val="18"/>
      <w:szCs w:val="18"/>
      <w:lang w:eastAsia="ar-SA"/>
    </w:rPr>
  </w:style>
  <w:style w:type="paragraph" w:styleId="aff1">
    <w:name w:val="footnote text"/>
    <w:basedOn w:val="a"/>
    <w:link w:val="aff2"/>
    <w:rsid w:val="0087380D"/>
    <w:pPr>
      <w:suppressAutoHyphens/>
    </w:pPr>
    <w:rPr>
      <w:sz w:val="20"/>
      <w:lang w:eastAsia="ar-SA"/>
    </w:rPr>
  </w:style>
  <w:style w:type="character" w:customStyle="1" w:styleId="aff2">
    <w:name w:val="Текст сноски Знак"/>
    <w:basedOn w:val="a0"/>
    <w:link w:val="aff1"/>
    <w:rsid w:val="0087380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0">
    <w:name w:val="Основной текст 31"/>
    <w:basedOn w:val="a"/>
    <w:rsid w:val="0087380D"/>
    <w:pPr>
      <w:widowControl w:val="0"/>
      <w:suppressAutoHyphens/>
      <w:autoSpaceDE w:val="0"/>
      <w:spacing w:after="120"/>
    </w:pPr>
    <w:rPr>
      <w:rFonts w:ascii="Arial" w:hAnsi="Arial" w:cs="Arial"/>
      <w:sz w:val="16"/>
      <w:szCs w:val="16"/>
      <w:lang w:eastAsia="ar-SA"/>
    </w:rPr>
  </w:style>
  <w:style w:type="paragraph" w:customStyle="1" w:styleId="12">
    <w:name w:val="Текст1"/>
    <w:basedOn w:val="a"/>
    <w:rsid w:val="0087380D"/>
    <w:pPr>
      <w:suppressAutoHyphens/>
    </w:pPr>
    <w:rPr>
      <w:rFonts w:ascii="Courier New" w:hAnsi="Courier New" w:cs="Courier New"/>
      <w:sz w:val="20"/>
      <w:lang w:eastAsia="ar-SA"/>
    </w:rPr>
  </w:style>
  <w:style w:type="paragraph" w:customStyle="1" w:styleId="13">
    <w:name w:val="Обычный1"/>
    <w:rsid w:val="0087380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ff3">
    <w:name w:val="Îáû÷íûé"/>
    <w:rsid w:val="0087380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14">
    <w:name w:val="Знак Знак1"/>
    <w:basedOn w:val="a"/>
    <w:rsid w:val="0087380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2">
    <w:name w:val="List Number 2"/>
    <w:basedOn w:val="a"/>
    <w:rsid w:val="0087380D"/>
    <w:pPr>
      <w:numPr>
        <w:numId w:val="2"/>
      </w:numPr>
    </w:pPr>
    <w:rPr>
      <w:sz w:val="24"/>
      <w:szCs w:val="24"/>
    </w:rPr>
  </w:style>
  <w:style w:type="paragraph" w:customStyle="1" w:styleId="15">
    <w:name w:val="Знак Знак1 Знак"/>
    <w:basedOn w:val="a"/>
    <w:next w:val="21"/>
    <w:autoRedefine/>
    <w:rsid w:val="0087380D"/>
    <w:pPr>
      <w:spacing w:after="160" w:line="240" w:lineRule="exact"/>
    </w:pPr>
    <w:rPr>
      <w:sz w:val="24"/>
      <w:lang w:val="en-US" w:eastAsia="en-US"/>
    </w:rPr>
  </w:style>
  <w:style w:type="paragraph" w:customStyle="1" w:styleId="111">
    <w:name w:val="Знак Знак1 Знак1"/>
    <w:basedOn w:val="a"/>
    <w:next w:val="21"/>
    <w:autoRedefine/>
    <w:rsid w:val="0087380D"/>
    <w:pPr>
      <w:spacing w:after="160" w:line="240" w:lineRule="exact"/>
    </w:pPr>
    <w:rPr>
      <w:sz w:val="24"/>
      <w:lang w:val="en-US" w:eastAsia="en-US"/>
    </w:rPr>
  </w:style>
  <w:style w:type="paragraph" w:customStyle="1" w:styleId="aff4">
    <w:name w:val="Знак Знак Знак Знак Знак Знак Знак"/>
    <w:basedOn w:val="a"/>
    <w:rsid w:val="0087380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f5">
    <w:name w:val="Normal (Web)"/>
    <w:aliases w:val="Знак Знак2, Знак Знак2"/>
    <w:basedOn w:val="a"/>
    <w:uiPriority w:val="99"/>
    <w:rsid w:val="0087380D"/>
    <w:pPr>
      <w:spacing w:before="100" w:beforeAutospacing="1" w:after="100" w:afterAutospacing="1"/>
    </w:pPr>
    <w:rPr>
      <w:rFonts w:ascii="Arial Unicode MS" w:eastAsia="Arial Unicode MS" w:hAnsi="Arial Unicode MS"/>
      <w:sz w:val="24"/>
      <w:szCs w:val="24"/>
    </w:rPr>
  </w:style>
  <w:style w:type="paragraph" w:customStyle="1" w:styleId="16">
    <w:name w:val="1"/>
    <w:basedOn w:val="a"/>
    <w:next w:val="21"/>
    <w:autoRedefine/>
    <w:rsid w:val="0087380D"/>
    <w:pPr>
      <w:spacing w:after="160" w:line="240" w:lineRule="exact"/>
    </w:pPr>
    <w:rPr>
      <w:sz w:val="24"/>
      <w:lang w:val="en-US" w:eastAsia="en-US"/>
    </w:rPr>
  </w:style>
  <w:style w:type="paragraph" w:customStyle="1" w:styleId="aff6">
    <w:name w:val="Знак"/>
    <w:basedOn w:val="a"/>
    <w:rsid w:val="0087380D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Cell">
    <w:name w:val="ConsPlusCell"/>
    <w:rsid w:val="008738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0">
    <w:name w:val="conspluscell"/>
    <w:basedOn w:val="a"/>
    <w:uiPriority w:val="99"/>
    <w:rsid w:val="0087380D"/>
    <w:pPr>
      <w:spacing w:before="100" w:beforeAutospacing="1" w:after="100" w:afterAutospacing="1"/>
    </w:pPr>
    <w:rPr>
      <w:sz w:val="24"/>
      <w:szCs w:val="24"/>
    </w:rPr>
  </w:style>
  <w:style w:type="paragraph" w:customStyle="1" w:styleId="tekstob">
    <w:name w:val="tekstob"/>
    <w:basedOn w:val="a"/>
    <w:rsid w:val="0087380D"/>
    <w:pPr>
      <w:spacing w:before="100" w:beforeAutospacing="1" w:after="100" w:afterAutospacing="1"/>
    </w:pPr>
    <w:rPr>
      <w:sz w:val="24"/>
      <w:szCs w:val="24"/>
    </w:rPr>
  </w:style>
  <w:style w:type="paragraph" w:styleId="aff7">
    <w:name w:val="No Spacing"/>
    <w:uiPriority w:val="1"/>
    <w:qFormat/>
    <w:rsid w:val="0087380D"/>
    <w:pPr>
      <w:spacing w:after="0" w:line="240" w:lineRule="auto"/>
    </w:pPr>
    <w:rPr>
      <w:rFonts w:ascii="Calibri" w:eastAsia="Calibri" w:hAnsi="Calibri" w:cs="Times New Roman"/>
    </w:rPr>
  </w:style>
  <w:style w:type="paragraph" w:styleId="aff8">
    <w:name w:val="Subtitle"/>
    <w:basedOn w:val="a"/>
    <w:next w:val="a"/>
    <w:link w:val="aff9"/>
    <w:qFormat/>
    <w:rsid w:val="0087380D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f9">
    <w:name w:val="Подзаголовок Знак"/>
    <w:basedOn w:val="a0"/>
    <w:link w:val="aff8"/>
    <w:rsid w:val="0087380D"/>
    <w:rPr>
      <w:rFonts w:ascii="Cambria" w:eastAsia="Times New Roman" w:hAnsi="Cambria" w:cs="Times New Roman"/>
      <w:sz w:val="24"/>
      <w:szCs w:val="24"/>
      <w:lang w:eastAsia="ru-RU"/>
    </w:rPr>
  </w:style>
  <w:style w:type="character" w:styleId="affa">
    <w:name w:val="Subtle Emphasis"/>
    <w:uiPriority w:val="19"/>
    <w:qFormat/>
    <w:rsid w:val="0087380D"/>
    <w:rPr>
      <w:i/>
      <w:iCs/>
      <w:color w:val="808080"/>
    </w:rPr>
  </w:style>
  <w:style w:type="character" w:styleId="affb">
    <w:name w:val="Intense Emphasis"/>
    <w:uiPriority w:val="21"/>
    <w:qFormat/>
    <w:rsid w:val="0087380D"/>
    <w:rPr>
      <w:b/>
      <w:bCs/>
      <w:i/>
      <w:iCs/>
      <w:color w:val="4F81BD"/>
    </w:rPr>
  </w:style>
  <w:style w:type="paragraph" w:customStyle="1" w:styleId="27">
    <w:name w:val="Стиль2"/>
    <w:basedOn w:val="2"/>
    <w:rsid w:val="0087380D"/>
    <w:pPr>
      <w:keepNext/>
      <w:keepLines/>
      <w:widowControl w:val="0"/>
      <w:numPr>
        <w:numId w:val="0"/>
      </w:numPr>
      <w:suppressLineNumbers/>
      <w:tabs>
        <w:tab w:val="num" w:pos="1476"/>
      </w:tabs>
      <w:suppressAutoHyphens/>
      <w:spacing w:after="60"/>
      <w:ind w:left="1476" w:hanging="576"/>
      <w:jc w:val="both"/>
    </w:pPr>
    <w:rPr>
      <w:b/>
      <w:bCs/>
    </w:rPr>
  </w:style>
  <w:style w:type="character" w:styleId="affc">
    <w:name w:val="footnote reference"/>
    <w:rsid w:val="00803D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8AC02-BD7D-4DBE-A04A-037DD2F2C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3328</Words>
  <Characters>18970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 Митрофанова</dc:creator>
  <cp:lastModifiedBy>Дарья Осипова</cp:lastModifiedBy>
  <cp:revision>9</cp:revision>
  <cp:lastPrinted>2023-05-31T10:09:00Z</cp:lastPrinted>
  <dcterms:created xsi:type="dcterms:W3CDTF">2023-06-01T07:25:00Z</dcterms:created>
  <dcterms:modified xsi:type="dcterms:W3CDTF">2024-05-23T08:32:00Z</dcterms:modified>
</cp:coreProperties>
</file>