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7D" w:rsidRDefault="00DE007D" w:rsidP="00DE007D">
      <w:pPr>
        <w:jc w:val="center"/>
        <w:outlineLvl w:val="0"/>
        <w:rPr>
          <w:rFonts w:eastAsia="Calibri"/>
          <w:bCs/>
          <w:sz w:val="28"/>
          <w:szCs w:val="28"/>
        </w:rPr>
      </w:pPr>
      <w:r w:rsidRPr="00E15522">
        <w:rPr>
          <w:rFonts w:eastAsia="Calibri"/>
          <w:bCs/>
          <w:sz w:val="28"/>
          <w:szCs w:val="28"/>
        </w:rPr>
        <w:t>Городской округ г</w:t>
      </w:r>
      <w:r w:rsidR="00491383">
        <w:rPr>
          <w:rFonts w:eastAsia="Calibri"/>
          <w:bCs/>
          <w:sz w:val="28"/>
          <w:szCs w:val="28"/>
        </w:rPr>
        <w:t>ород</w:t>
      </w:r>
      <w:r w:rsidR="002D1CF6">
        <w:rPr>
          <w:rFonts w:eastAsia="Calibri"/>
          <w:bCs/>
          <w:sz w:val="28"/>
          <w:szCs w:val="28"/>
        </w:rPr>
        <w:t xml:space="preserve"> </w:t>
      </w:r>
      <w:r w:rsidRPr="00E15522">
        <w:rPr>
          <w:rFonts w:eastAsia="Calibri"/>
          <w:bCs/>
          <w:sz w:val="28"/>
          <w:szCs w:val="28"/>
        </w:rPr>
        <w:t>Дивного</w:t>
      </w:r>
      <w:proofErr w:type="gramStart"/>
      <w:r w:rsidRPr="00E15522">
        <w:rPr>
          <w:rFonts w:eastAsia="Calibri"/>
          <w:bCs/>
          <w:sz w:val="28"/>
          <w:szCs w:val="28"/>
        </w:rPr>
        <w:t>рск Кр</w:t>
      </w:r>
      <w:proofErr w:type="gramEnd"/>
      <w:r w:rsidRPr="00E15522">
        <w:rPr>
          <w:rFonts w:eastAsia="Calibri"/>
          <w:bCs/>
          <w:sz w:val="28"/>
          <w:szCs w:val="28"/>
        </w:rPr>
        <w:t>асноярского края</w:t>
      </w:r>
    </w:p>
    <w:p w:rsidR="00DE007D" w:rsidRPr="00E15522" w:rsidRDefault="00DE007D" w:rsidP="00DE007D">
      <w:pPr>
        <w:jc w:val="center"/>
        <w:outlineLvl w:val="0"/>
        <w:rPr>
          <w:rFonts w:eastAsia="Calibri"/>
          <w:bCs/>
          <w:sz w:val="28"/>
          <w:szCs w:val="28"/>
        </w:rPr>
      </w:pPr>
    </w:p>
    <w:p w:rsidR="00DE007D" w:rsidRPr="00570176" w:rsidRDefault="00DE007D" w:rsidP="00DE007D">
      <w:pPr>
        <w:keepNext/>
        <w:jc w:val="center"/>
        <w:outlineLvl w:val="0"/>
        <w:rPr>
          <w:b/>
          <w:sz w:val="20"/>
          <w:szCs w:val="20"/>
        </w:rPr>
      </w:pPr>
      <w:r>
        <w:rPr>
          <w:b/>
          <w:noProof/>
          <w:sz w:val="18"/>
          <w:szCs w:val="18"/>
        </w:rPr>
        <w:drawing>
          <wp:inline distT="0" distB="0" distL="0" distR="0" wp14:anchorId="1B726BD4" wp14:editId="0F9F5E77">
            <wp:extent cx="635000" cy="793750"/>
            <wp:effectExtent l="0" t="0" r="0" b="6350"/>
            <wp:docPr id="1" name="Рисунок 1" descr="Герб цв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 без ф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07D" w:rsidRPr="00570176" w:rsidRDefault="00DE007D" w:rsidP="00DE007D">
      <w:pPr>
        <w:keepNext/>
        <w:jc w:val="center"/>
        <w:outlineLvl w:val="0"/>
        <w:rPr>
          <w:rFonts w:ascii="Bookman Old Style" w:hAnsi="Bookman Old Style"/>
          <w:b/>
          <w:sz w:val="44"/>
          <w:szCs w:val="44"/>
        </w:rPr>
      </w:pPr>
      <w:proofErr w:type="spellStart"/>
      <w:r w:rsidRPr="00570176">
        <w:rPr>
          <w:rFonts w:ascii="Bookman Old Style" w:hAnsi="Bookman Old Style"/>
          <w:b/>
          <w:sz w:val="36"/>
          <w:szCs w:val="36"/>
        </w:rPr>
        <w:t>Дивногорский</w:t>
      </w:r>
      <w:proofErr w:type="spellEnd"/>
      <w:r w:rsidRPr="00570176">
        <w:rPr>
          <w:rFonts w:ascii="Bookman Old Style" w:hAnsi="Bookman Old Style"/>
          <w:b/>
          <w:sz w:val="36"/>
          <w:szCs w:val="36"/>
        </w:rPr>
        <w:t xml:space="preserve"> городской Совет</w:t>
      </w:r>
      <w:r w:rsidRPr="00570176">
        <w:rPr>
          <w:rFonts w:ascii="Bookman Old Style" w:hAnsi="Bookman Old Style"/>
          <w:b/>
          <w:sz w:val="44"/>
          <w:szCs w:val="44"/>
        </w:rPr>
        <w:t xml:space="preserve"> депутатов</w:t>
      </w:r>
    </w:p>
    <w:p w:rsidR="00DE007D" w:rsidRPr="00570176" w:rsidRDefault="00DE007D" w:rsidP="00DE007D">
      <w:pPr>
        <w:keepNext/>
        <w:jc w:val="center"/>
        <w:outlineLvl w:val="0"/>
        <w:rPr>
          <w:rFonts w:ascii="Bookman Old Style" w:hAnsi="Bookman Old Style"/>
          <w:b/>
          <w:sz w:val="48"/>
          <w:szCs w:val="20"/>
        </w:rPr>
      </w:pPr>
      <w:r w:rsidRPr="00570176">
        <w:rPr>
          <w:rFonts w:ascii="Bookman Old Style" w:hAnsi="Bookman Old Style"/>
          <w:b/>
          <w:sz w:val="48"/>
          <w:szCs w:val="20"/>
        </w:rPr>
        <w:t xml:space="preserve">РЕШЕНИЕ    </w:t>
      </w:r>
    </w:p>
    <w:p w:rsidR="00DE007D" w:rsidRPr="00570176" w:rsidRDefault="00DE007D" w:rsidP="00DE007D">
      <w:pPr>
        <w:keepNext/>
        <w:pBdr>
          <w:bottom w:val="dashDotStroked" w:sz="24" w:space="0" w:color="auto"/>
        </w:pBdr>
        <w:jc w:val="center"/>
        <w:outlineLvl w:val="0"/>
        <w:rPr>
          <w:b/>
          <w:noProof/>
          <w:sz w:val="16"/>
          <w:szCs w:val="20"/>
        </w:rPr>
      </w:pP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  <w:t xml:space="preserve">           </w:t>
      </w:r>
    </w:p>
    <w:p w:rsidR="00DE007D" w:rsidRPr="00570176" w:rsidRDefault="00DE007D" w:rsidP="00DE007D">
      <w:pPr>
        <w:pBdr>
          <w:bottom w:val="double" w:sz="4" w:space="1" w:color="auto"/>
        </w:pBdr>
        <w:rPr>
          <w:sz w:val="2"/>
          <w:szCs w:val="20"/>
        </w:rPr>
      </w:pPr>
    </w:p>
    <w:p w:rsidR="00DE007D" w:rsidRPr="00570176" w:rsidRDefault="00B03FD6" w:rsidP="00DE007D">
      <w:pPr>
        <w:autoSpaceDE w:val="0"/>
        <w:autoSpaceDN w:val="0"/>
        <w:adjustRightInd w:val="0"/>
      </w:pPr>
      <w:r>
        <w:t>___</w:t>
      </w:r>
      <w:r w:rsidR="00214FDE">
        <w:t>.</w:t>
      </w:r>
      <w:r>
        <w:t>_____</w:t>
      </w:r>
      <w:r w:rsidR="00214FDE">
        <w:t>.</w:t>
      </w:r>
      <w:r w:rsidR="00DE007D" w:rsidRPr="00570176">
        <w:t>202</w:t>
      </w:r>
      <w:r w:rsidR="00DE007D">
        <w:t>3</w:t>
      </w:r>
      <w:r w:rsidR="00DE007D" w:rsidRPr="00570176">
        <w:t xml:space="preserve">                                      </w:t>
      </w:r>
      <w:r w:rsidR="00DE007D">
        <w:t xml:space="preserve">      </w:t>
      </w:r>
      <w:r w:rsidR="00DE007D" w:rsidRPr="00570176">
        <w:t xml:space="preserve"> г. Дивного</w:t>
      </w:r>
      <w:r w:rsidR="00DE007D">
        <w:t>рск</w:t>
      </w:r>
      <w:proofErr w:type="gramStart"/>
      <w:r w:rsidR="00DE007D">
        <w:t xml:space="preserve">                      </w:t>
      </w:r>
      <w:r w:rsidR="00DD19EC">
        <w:t xml:space="preserve">    </w:t>
      </w:r>
      <w:r>
        <w:t xml:space="preserve">   </w:t>
      </w:r>
      <w:r w:rsidR="00DE007D" w:rsidRPr="00570176">
        <w:t>№</w:t>
      </w:r>
      <w:r w:rsidR="00214FDE">
        <w:t xml:space="preserve"> </w:t>
      </w:r>
      <w:r>
        <w:t>___</w:t>
      </w:r>
      <w:r w:rsidR="00214FDE">
        <w:t>-</w:t>
      </w:r>
      <w:r>
        <w:t>____</w:t>
      </w:r>
      <w:r w:rsidR="00214FDE">
        <w:t>-</w:t>
      </w:r>
      <w:r w:rsidR="007E6623">
        <w:t xml:space="preserve"> </w:t>
      </w:r>
      <w:proofErr w:type="gramEnd"/>
      <w:r w:rsidR="00DE007D">
        <w:t>НПА</w:t>
      </w:r>
    </w:p>
    <w:p w:rsidR="00DE007D" w:rsidRPr="00570176" w:rsidRDefault="00DE007D" w:rsidP="00DE007D">
      <w:pPr>
        <w:autoSpaceDE w:val="0"/>
        <w:autoSpaceDN w:val="0"/>
        <w:adjustRightInd w:val="0"/>
      </w:pPr>
    </w:p>
    <w:p w:rsidR="00DE007D" w:rsidRPr="00DE007D" w:rsidRDefault="00DE007D" w:rsidP="00DE007D">
      <w:r w:rsidRPr="00DE007D">
        <w:rPr>
          <w:rFonts w:eastAsia="Calibri"/>
          <w:bCs/>
        </w:rPr>
        <w:t xml:space="preserve">О внесении изменений в решение </w:t>
      </w:r>
      <w:r w:rsidRPr="00DE007D">
        <w:t xml:space="preserve">городского Совета депутатов </w:t>
      </w:r>
    </w:p>
    <w:p w:rsidR="00DE007D" w:rsidRPr="00DE007D" w:rsidRDefault="00DE007D" w:rsidP="00DE007D">
      <w:pPr>
        <w:autoSpaceDE w:val="0"/>
        <w:autoSpaceDN w:val="0"/>
        <w:adjustRightInd w:val="0"/>
        <w:rPr>
          <w:bCs/>
        </w:rPr>
      </w:pPr>
      <w:r w:rsidRPr="00DE007D">
        <w:t>от  24.11.2021 № 16-103-ГС «</w:t>
      </w:r>
      <w:r w:rsidRPr="00DE007D">
        <w:rPr>
          <w:bCs/>
        </w:rPr>
        <w:t xml:space="preserve">Об утверждении Регламента </w:t>
      </w:r>
    </w:p>
    <w:p w:rsidR="00DE007D" w:rsidRPr="00DE007D" w:rsidRDefault="00DE007D" w:rsidP="00DE007D">
      <w:pPr>
        <w:rPr>
          <w:rFonts w:eastAsia="Calibri"/>
          <w:bCs/>
          <w:color w:val="000000"/>
          <w:lang w:eastAsia="en-US"/>
        </w:rPr>
      </w:pPr>
      <w:proofErr w:type="spellStart"/>
      <w:r w:rsidRPr="00DE007D">
        <w:rPr>
          <w:bCs/>
          <w:spacing w:val="-2"/>
        </w:rPr>
        <w:t>Дивногорского</w:t>
      </w:r>
      <w:proofErr w:type="spellEnd"/>
      <w:r w:rsidRPr="00DE007D">
        <w:rPr>
          <w:bCs/>
          <w:spacing w:val="-2"/>
        </w:rPr>
        <w:t xml:space="preserve"> городского Совета депутатов</w:t>
      </w:r>
      <w:r w:rsidRPr="00DE007D">
        <w:t>»</w:t>
      </w:r>
    </w:p>
    <w:p w:rsidR="00DE007D" w:rsidRPr="00DE007D" w:rsidRDefault="00DE007D" w:rsidP="00DE007D">
      <w:pPr>
        <w:autoSpaceDE w:val="0"/>
        <w:autoSpaceDN w:val="0"/>
        <w:adjustRightInd w:val="0"/>
        <w:jc w:val="both"/>
      </w:pPr>
      <w:proofErr w:type="gramStart"/>
      <w:r w:rsidRPr="00DE007D">
        <w:t>(редакции решения от 01.06.2022 №23-148-ГС,</w:t>
      </w:r>
      <w:proofErr w:type="gramEnd"/>
    </w:p>
    <w:p w:rsidR="00DE007D" w:rsidRPr="00DE007D" w:rsidRDefault="00DE007D" w:rsidP="00DE007D">
      <w:pPr>
        <w:jc w:val="both"/>
      </w:pPr>
      <w:r w:rsidRPr="00DE007D">
        <w:t>от 23.11.2022 №28-187-ГС</w:t>
      </w:r>
      <w:r w:rsidR="00DD19EC">
        <w:t>, 24.05.2023 №34-216-НПА</w:t>
      </w:r>
      <w:r w:rsidR="00B03FD6">
        <w:t>, от 22.11.2023 № 41-247-НПА</w:t>
      </w:r>
      <w:r w:rsidRPr="00DE007D">
        <w:t>)</w:t>
      </w:r>
    </w:p>
    <w:p w:rsidR="00DE007D" w:rsidRDefault="00DE007D" w:rsidP="00DE007D"/>
    <w:p w:rsidR="00DE007D" w:rsidRPr="00B03FD6" w:rsidRDefault="00DE007D" w:rsidP="00DD19EC">
      <w:pPr>
        <w:jc w:val="both"/>
        <w:rPr>
          <w:color w:val="000000"/>
          <w:sz w:val="28"/>
          <w:szCs w:val="28"/>
        </w:rPr>
      </w:pPr>
      <w:r w:rsidRPr="00570176">
        <w:rPr>
          <w:color w:val="000000"/>
          <w:sz w:val="28"/>
          <w:szCs w:val="28"/>
        </w:rPr>
        <w:tab/>
      </w:r>
      <w:r w:rsidR="00B03FD6">
        <w:rPr>
          <w:color w:val="000000"/>
          <w:sz w:val="28"/>
          <w:szCs w:val="28"/>
        </w:rPr>
        <w:t xml:space="preserve">В целях приведения в соответствие с </w:t>
      </w:r>
      <w:r w:rsidR="002E1928">
        <w:rPr>
          <w:color w:val="000000"/>
          <w:sz w:val="28"/>
          <w:szCs w:val="28"/>
        </w:rPr>
        <w:t xml:space="preserve">нормами </w:t>
      </w:r>
      <w:r w:rsidR="00B03FD6">
        <w:rPr>
          <w:color w:val="000000"/>
          <w:sz w:val="28"/>
          <w:szCs w:val="28"/>
        </w:rPr>
        <w:t>действующ</w:t>
      </w:r>
      <w:r w:rsidR="002E1928">
        <w:rPr>
          <w:color w:val="000000"/>
          <w:sz w:val="28"/>
          <w:szCs w:val="28"/>
        </w:rPr>
        <w:t xml:space="preserve">его </w:t>
      </w:r>
      <w:r w:rsidR="00B03FD6">
        <w:rPr>
          <w:color w:val="000000"/>
          <w:sz w:val="28"/>
          <w:szCs w:val="28"/>
        </w:rPr>
        <w:t>законодательств</w:t>
      </w:r>
      <w:r w:rsidR="002E1928">
        <w:rPr>
          <w:color w:val="000000"/>
          <w:sz w:val="28"/>
          <w:szCs w:val="28"/>
        </w:rPr>
        <w:t>а</w:t>
      </w:r>
      <w:r w:rsidR="00B03FD6">
        <w:rPr>
          <w:color w:val="000000"/>
          <w:sz w:val="28"/>
          <w:szCs w:val="28"/>
        </w:rPr>
        <w:t xml:space="preserve">, на основании пункта  8 статьи 74.1 Федерального закона от 06.10.2003 № 131-ФЗ  «Об общих принципах организации местного самоуправления в </w:t>
      </w:r>
      <w:proofErr w:type="spellStart"/>
      <w:r w:rsidR="00B03FD6">
        <w:rPr>
          <w:color w:val="000000"/>
          <w:sz w:val="28"/>
          <w:szCs w:val="28"/>
        </w:rPr>
        <w:t>Россиийской</w:t>
      </w:r>
      <w:proofErr w:type="spellEnd"/>
      <w:r w:rsidR="00B03FD6">
        <w:rPr>
          <w:color w:val="000000"/>
          <w:sz w:val="28"/>
          <w:szCs w:val="28"/>
        </w:rPr>
        <w:t xml:space="preserve"> Федерации, </w:t>
      </w:r>
      <w:r w:rsidRPr="00F14A4D">
        <w:rPr>
          <w:color w:val="000000"/>
          <w:sz w:val="28"/>
          <w:szCs w:val="28"/>
        </w:rPr>
        <w:t>стать</w:t>
      </w:r>
      <w:r w:rsidR="002B6D61" w:rsidRPr="00F14A4D">
        <w:rPr>
          <w:color w:val="000000"/>
          <w:sz w:val="28"/>
          <w:szCs w:val="28"/>
        </w:rPr>
        <w:t>ями</w:t>
      </w:r>
      <w:r w:rsidR="00A961C2" w:rsidRPr="00F14A4D">
        <w:rPr>
          <w:color w:val="000000"/>
          <w:sz w:val="28"/>
          <w:szCs w:val="28"/>
        </w:rPr>
        <w:t xml:space="preserve"> </w:t>
      </w:r>
      <w:r w:rsidR="002B6D61" w:rsidRPr="00F14A4D">
        <w:rPr>
          <w:color w:val="000000"/>
          <w:sz w:val="28"/>
          <w:szCs w:val="28"/>
        </w:rPr>
        <w:t>26, 29-35, 49,</w:t>
      </w:r>
      <w:r w:rsidR="00763A0C">
        <w:rPr>
          <w:color w:val="000000"/>
          <w:sz w:val="28"/>
          <w:szCs w:val="28"/>
        </w:rPr>
        <w:t xml:space="preserve"> </w:t>
      </w:r>
      <w:r w:rsidR="002B6D61" w:rsidRPr="00F14A4D">
        <w:rPr>
          <w:color w:val="000000"/>
          <w:sz w:val="28"/>
          <w:szCs w:val="28"/>
        </w:rPr>
        <w:t>50</w:t>
      </w:r>
      <w:r w:rsidRPr="00570176">
        <w:rPr>
          <w:color w:val="000000"/>
          <w:sz w:val="28"/>
          <w:szCs w:val="28"/>
        </w:rPr>
        <w:t xml:space="preserve">  Устава </w:t>
      </w:r>
      <w:r w:rsidRPr="00570176">
        <w:rPr>
          <w:rFonts w:eastAsia="Calibri"/>
          <w:sz w:val="28"/>
          <w:szCs w:val="28"/>
        </w:rPr>
        <w:t>городского округа</w:t>
      </w:r>
      <w:r>
        <w:rPr>
          <w:rFonts w:eastAsia="Calibri"/>
        </w:rPr>
        <w:t xml:space="preserve"> </w:t>
      </w:r>
      <w:r w:rsidRPr="00570176">
        <w:rPr>
          <w:color w:val="000000"/>
          <w:sz w:val="28"/>
          <w:szCs w:val="28"/>
        </w:rPr>
        <w:t>город Дивного</w:t>
      </w:r>
      <w:proofErr w:type="gramStart"/>
      <w:r w:rsidRPr="00570176">
        <w:rPr>
          <w:color w:val="000000"/>
          <w:sz w:val="28"/>
          <w:szCs w:val="28"/>
        </w:rPr>
        <w:t>рск Кр</w:t>
      </w:r>
      <w:proofErr w:type="gramEnd"/>
      <w:r w:rsidRPr="00570176">
        <w:rPr>
          <w:color w:val="000000"/>
          <w:sz w:val="28"/>
          <w:szCs w:val="28"/>
        </w:rPr>
        <w:t xml:space="preserve">асноярского края, </w:t>
      </w:r>
      <w:proofErr w:type="spellStart"/>
      <w:r w:rsidRPr="00570176">
        <w:rPr>
          <w:color w:val="000000"/>
          <w:sz w:val="28"/>
          <w:szCs w:val="28"/>
        </w:rPr>
        <w:t>Дивногорский</w:t>
      </w:r>
      <w:proofErr w:type="spellEnd"/>
      <w:r w:rsidRPr="00570176">
        <w:rPr>
          <w:color w:val="000000"/>
          <w:sz w:val="28"/>
          <w:szCs w:val="28"/>
        </w:rPr>
        <w:t xml:space="preserve">  городской  Совет  депутатов </w:t>
      </w:r>
      <w:r w:rsidRPr="00570176">
        <w:rPr>
          <w:b/>
          <w:color w:val="000000"/>
          <w:sz w:val="28"/>
          <w:szCs w:val="28"/>
        </w:rPr>
        <w:t>РЕШИЛ:</w:t>
      </w:r>
    </w:p>
    <w:p w:rsidR="00763A0C" w:rsidRPr="006C6803" w:rsidRDefault="00763A0C" w:rsidP="00DD19EC">
      <w:pPr>
        <w:jc w:val="both"/>
        <w:rPr>
          <w:sz w:val="28"/>
          <w:szCs w:val="28"/>
        </w:rPr>
      </w:pPr>
    </w:p>
    <w:p w:rsidR="00DE007D" w:rsidRDefault="00DE007D" w:rsidP="00DE007D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Pr="00DE007D">
        <w:rPr>
          <w:rFonts w:eastAsia="Calibri"/>
          <w:bCs/>
          <w:sz w:val="28"/>
          <w:szCs w:val="28"/>
        </w:rPr>
        <w:t>1.</w:t>
      </w:r>
      <w:r w:rsidR="002B6543">
        <w:rPr>
          <w:rFonts w:eastAsia="Calibri"/>
          <w:bCs/>
          <w:sz w:val="28"/>
          <w:szCs w:val="28"/>
        </w:rPr>
        <w:t xml:space="preserve"> </w:t>
      </w:r>
      <w:r w:rsidRPr="00DE007D">
        <w:rPr>
          <w:rFonts w:eastAsia="Calibri"/>
          <w:bCs/>
          <w:sz w:val="28"/>
          <w:szCs w:val="28"/>
        </w:rPr>
        <w:t xml:space="preserve">Внести в решение </w:t>
      </w:r>
      <w:proofErr w:type="spellStart"/>
      <w:r w:rsidR="002B6D61">
        <w:rPr>
          <w:rFonts w:eastAsia="Calibri"/>
          <w:bCs/>
          <w:sz w:val="28"/>
          <w:szCs w:val="28"/>
        </w:rPr>
        <w:t>Дивногорского</w:t>
      </w:r>
      <w:proofErr w:type="spellEnd"/>
      <w:r w:rsidR="002B6D61">
        <w:rPr>
          <w:rFonts w:eastAsia="Calibri"/>
          <w:bCs/>
          <w:sz w:val="28"/>
          <w:szCs w:val="28"/>
        </w:rPr>
        <w:t xml:space="preserve"> </w:t>
      </w:r>
      <w:r w:rsidRPr="00DE007D">
        <w:rPr>
          <w:sz w:val="28"/>
          <w:szCs w:val="28"/>
        </w:rPr>
        <w:t>городского Совета депутатов от  24.11.2021 № 16-103-ГС «</w:t>
      </w:r>
      <w:r w:rsidRPr="00DE007D">
        <w:rPr>
          <w:bCs/>
          <w:sz w:val="28"/>
          <w:szCs w:val="28"/>
        </w:rPr>
        <w:t xml:space="preserve">Об утверждении Регламента </w:t>
      </w:r>
      <w:proofErr w:type="spellStart"/>
      <w:r w:rsidRPr="00DE007D">
        <w:rPr>
          <w:bCs/>
          <w:spacing w:val="-2"/>
          <w:sz w:val="28"/>
          <w:szCs w:val="28"/>
        </w:rPr>
        <w:t>Дивногорского</w:t>
      </w:r>
      <w:proofErr w:type="spellEnd"/>
      <w:r w:rsidRPr="00DE007D">
        <w:rPr>
          <w:bCs/>
          <w:spacing w:val="-2"/>
          <w:sz w:val="28"/>
          <w:szCs w:val="28"/>
        </w:rPr>
        <w:t xml:space="preserve"> городского Совета депутатов</w:t>
      </w:r>
      <w:r w:rsidRPr="00DE007D">
        <w:rPr>
          <w:sz w:val="28"/>
          <w:szCs w:val="28"/>
        </w:rPr>
        <w:t>»</w:t>
      </w:r>
      <w:r w:rsidRPr="00DE007D">
        <w:rPr>
          <w:rFonts w:eastAsia="Calibri"/>
          <w:bCs/>
          <w:sz w:val="28"/>
          <w:szCs w:val="28"/>
        </w:rPr>
        <w:t xml:space="preserve"> </w:t>
      </w:r>
      <w:r w:rsidR="002B6D61">
        <w:rPr>
          <w:rFonts w:eastAsia="Calibri"/>
          <w:bCs/>
          <w:sz w:val="28"/>
          <w:szCs w:val="28"/>
        </w:rPr>
        <w:t xml:space="preserve">(далее – Регламент) </w:t>
      </w:r>
      <w:r w:rsidRPr="003C3432">
        <w:rPr>
          <w:rFonts w:eastAsia="Calibri"/>
          <w:bCs/>
          <w:sz w:val="28"/>
          <w:szCs w:val="28"/>
        </w:rPr>
        <w:t>изменени</w:t>
      </w:r>
      <w:r>
        <w:rPr>
          <w:rFonts w:eastAsia="Calibri"/>
          <w:bCs/>
          <w:sz w:val="28"/>
          <w:szCs w:val="28"/>
        </w:rPr>
        <w:t>я следующего содержания</w:t>
      </w:r>
      <w:r w:rsidRPr="003C3432">
        <w:rPr>
          <w:rFonts w:eastAsia="Calibri"/>
          <w:bCs/>
          <w:sz w:val="28"/>
          <w:szCs w:val="28"/>
        </w:rPr>
        <w:t>:</w:t>
      </w:r>
    </w:p>
    <w:p w:rsidR="006C6803" w:rsidRDefault="006C6803" w:rsidP="00DE007D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ab/>
      </w:r>
      <w:r w:rsidR="00F84289">
        <w:rPr>
          <w:rFonts w:eastAsia="Calibri"/>
          <w:bCs/>
          <w:color w:val="000000"/>
          <w:sz w:val="28"/>
          <w:szCs w:val="28"/>
          <w:lang w:eastAsia="en-US"/>
        </w:rPr>
        <w:t xml:space="preserve">1.1. Пункт </w:t>
      </w:r>
      <w:r w:rsidR="002E1928">
        <w:rPr>
          <w:rFonts w:eastAsia="Calibri"/>
          <w:bCs/>
          <w:color w:val="000000"/>
          <w:sz w:val="28"/>
          <w:szCs w:val="28"/>
          <w:lang w:eastAsia="en-US"/>
        </w:rPr>
        <w:t>2</w:t>
      </w:r>
      <w:r w:rsidR="00F84289">
        <w:rPr>
          <w:rFonts w:eastAsia="Calibri"/>
          <w:bCs/>
          <w:color w:val="000000"/>
          <w:sz w:val="28"/>
          <w:szCs w:val="28"/>
          <w:lang w:eastAsia="en-US"/>
        </w:rPr>
        <w:t xml:space="preserve"> статьи </w:t>
      </w:r>
      <w:r w:rsidR="002E1928">
        <w:rPr>
          <w:rFonts w:eastAsia="Calibri"/>
          <w:bCs/>
          <w:color w:val="000000"/>
          <w:sz w:val="28"/>
          <w:szCs w:val="28"/>
          <w:lang w:eastAsia="en-US"/>
        </w:rPr>
        <w:t>52</w:t>
      </w:r>
      <w:r w:rsidR="00F84289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2B6D61">
        <w:rPr>
          <w:rFonts w:eastAsia="Calibri"/>
          <w:bCs/>
          <w:color w:val="000000"/>
          <w:sz w:val="28"/>
          <w:szCs w:val="28"/>
          <w:lang w:eastAsia="en-US"/>
        </w:rPr>
        <w:t xml:space="preserve">Регламента </w:t>
      </w:r>
      <w:r w:rsidR="00F84289">
        <w:rPr>
          <w:rFonts w:eastAsia="Calibri"/>
          <w:bCs/>
          <w:color w:val="000000"/>
          <w:sz w:val="28"/>
          <w:szCs w:val="28"/>
          <w:lang w:eastAsia="en-US"/>
        </w:rPr>
        <w:t>принять в новой редакции:</w:t>
      </w:r>
    </w:p>
    <w:p w:rsidR="00DE007D" w:rsidRPr="002E1928" w:rsidRDefault="00476689" w:rsidP="002E1928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ab/>
      </w:r>
      <w:r w:rsidR="00F84289">
        <w:rPr>
          <w:rFonts w:eastAsia="Calibri"/>
          <w:bCs/>
          <w:color w:val="000000"/>
          <w:sz w:val="28"/>
          <w:szCs w:val="28"/>
          <w:lang w:eastAsia="en-US"/>
        </w:rPr>
        <w:t>«</w:t>
      </w:r>
      <w:r w:rsidR="00270678">
        <w:rPr>
          <w:rFonts w:eastAsia="Calibri"/>
          <w:bCs/>
          <w:color w:val="000000"/>
          <w:sz w:val="28"/>
          <w:szCs w:val="28"/>
          <w:lang w:eastAsia="en-US"/>
        </w:rPr>
        <w:t>2.</w:t>
      </w:r>
      <w:r w:rsidR="00270678">
        <w:rPr>
          <w:rFonts w:eastAsia="Calibri"/>
          <w:bCs/>
          <w:color w:val="000000"/>
          <w:sz w:val="28"/>
          <w:szCs w:val="28"/>
          <w:lang w:eastAsia="en-US"/>
        </w:rPr>
        <w:tab/>
        <w:t>Устав города,</w:t>
      </w:r>
      <w:r w:rsidR="002E1928" w:rsidRPr="002E1928">
        <w:rPr>
          <w:rFonts w:eastAsia="Calibri"/>
          <w:bCs/>
          <w:color w:val="000000"/>
          <w:sz w:val="28"/>
          <w:szCs w:val="28"/>
          <w:lang w:eastAsia="en-US"/>
        </w:rPr>
        <w:t xml:space="preserve"> решение о внесении в него изменений и дополнений, решение о досрочном прек</w:t>
      </w:r>
      <w:r w:rsidR="00270678">
        <w:rPr>
          <w:rFonts w:eastAsia="Calibri"/>
          <w:bCs/>
          <w:color w:val="000000"/>
          <w:sz w:val="28"/>
          <w:szCs w:val="28"/>
          <w:lang w:eastAsia="en-US"/>
        </w:rPr>
        <w:t>ращении полномочий Главы города</w:t>
      </w:r>
      <w:r w:rsidR="002E1928" w:rsidRPr="002E1928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 w:rsidR="00854F39" w:rsidRPr="00854F39">
        <w:rPr>
          <w:rFonts w:eastAsia="Calibri"/>
          <w:bCs/>
          <w:color w:val="000000"/>
          <w:sz w:val="28"/>
          <w:szCs w:val="28"/>
          <w:lang w:eastAsia="en-US"/>
        </w:rPr>
        <w:t xml:space="preserve">решение о досрочном прекращении полномочий городского Совета </w:t>
      </w:r>
      <w:r w:rsidR="00270678">
        <w:rPr>
          <w:rFonts w:eastAsia="Calibri"/>
          <w:bCs/>
          <w:color w:val="000000"/>
          <w:sz w:val="28"/>
          <w:szCs w:val="28"/>
          <w:lang w:eastAsia="en-US"/>
        </w:rPr>
        <w:t xml:space="preserve">считаются принятыми, </w:t>
      </w:r>
      <w:r w:rsidR="002E1928" w:rsidRPr="002E1928">
        <w:rPr>
          <w:rFonts w:eastAsia="Calibri"/>
          <w:bCs/>
          <w:color w:val="000000"/>
          <w:sz w:val="28"/>
          <w:szCs w:val="28"/>
          <w:lang w:eastAsia="en-US"/>
        </w:rPr>
        <w:t>если за их принятие в целом проголосовало не менее 2/3 от установленного состав</w:t>
      </w:r>
      <w:r w:rsidR="000A2F02">
        <w:rPr>
          <w:rFonts w:eastAsia="Calibri"/>
          <w:bCs/>
          <w:color w:val="000000"/>
          <w:sz w:val="28"/>
          <w:szCs w:val="28"/>
          <w:lang w:eastAsia="en-US"/>
        </w:rPr>
        <w:t>а  Совета</w:t>
      </w:r>
      <w:r w:rsidR="00F84289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="00F84289" w:rsidRPr="00F84289">
        <w:rPr>
          <w:rFonts w:eastAsia="Calibri"/>
          <w:bCs/>
          <w:color w:val="000000"/>
          <w:sz w:val="28"/>
          <w:szCs w:val="28"/>
          <w:lang w:eastAsia="en-US"/>
        </w:rPr>
        <w:t xml:space="preserve">  </w:t>
      </w:r>
    </w:p>
    <w:p w:rsidR="00DE007D" w:rsidRDefault="00DE007D" w:rsidP="002B6543">
      <w:pPr>
        <w:ind w:firstLine="709"/>
        <w:jc w:val="both"/>
        <w:rPr>
          <w:color w:val="000000"/>
          <w:sz w:val="28"/>
          <w:szCs w:val="28"/>
        </w:rPr>
      </w:pPr>
      <w:r w:rsidRPr="008D0940">
        <w:rPr>
          <w:color w:val="000000"/>
          <w:sz w:val="28"/>
          <w:szCs w:val="28"/>
        </w:rPr>
        <w:t xml:space="preserve">2. </w:t>
      </w:r>
      <w:r w:rsidR="008D0940">
        <w:rPr>
          <w:color w:val="000000"/>
          <w:sz w:val="28"/>
          <w:szCs w:val="28"/>
        </w:rPr>
        <w:t xml:space="preserve"> </w:t>
      </w:r>
      <w:r w:rsidR="008D0940" w:rsidRPr="008D0940">
        <w:rPr>
          <w:color w:val="000000"/>
          <w:sz w:val="28"/>
          <w:szCs w:val="28"/>
        </w:rPr>
        <w:t xml:space="preserve">Настоящее решение вступает в силу в день, следующий за днем его опубликования в газете «Огни Енисея» и подлежит размещению на официальном сайте администрации города в информационно-телекоммуникационной сети </w:t>
      </w:r>
      <w:r w:rsidR="008D0940">
        <w:rPr>
          <w:color w:val="000000"/>
          <w:sz w:val="28"/>
          <w:szCs w:val="28"/>
        </w:rPr>
        <w:t>«</w:t>
      </w:r>
      <w:r w:rsidR="008D0940" w:rsidRPr="008D0940">
        <w:rPr>
          <w:color w:val="000000"/>
          <w:sz w:val="28"/>
          <w:szCs w:val="28"/>
        </w:rPr>
        <w:t>Интернет</w:t>
      </w:r>
      <w:r w:rsidR="008D0940">
        <w:rPr>
          <w:color w:val="000000"/>
          <w:sz w:val="28"/>
          <w:szCs w:val="28"/>
        </w:rPr>
        <w:t>»</w:t>
      </w:r>
      <w:r w:rsidR="008D0940" w:rsidRPr="008D0940">
        <w:rPr>
          <w:color w:val="000000"/>
          <w:sz w:val="28"/>
          <w:szCs w:val="28"/>
        </w:rPr>
        <w:t>.</w:t>
      </w:r>
    </w:p>
    <w:p w:rsidR="003D4B31" w:rsidRDefault="003D4B31" w:rsidP="002B6543">
      <w:pPr>
        <w:ind w:left="360" w:firstLine="349"/>
        <w:jc w:val="both"/>
        <w:rPr>
          <w:color w:val="000000"/>
          <w:sz w:val="28"/>
          <w:szCs w:val="28"/>
        </w:rPr>
      </w:pPr>
    </w:p>
    <w:p w:rsidR="003D4B31" w:rsidRPr="003C3432" w:rsidRDefault="003D4B31" w:rsidP="002B6543">
      <w:pPr>
        <w:ind w:left="360" w:firstLine="349"/>
        <w:jc w:val="both"/>
        <w:rPr>
          <w:color w:val="000000"/>
          <w:sz w:val="28"/>
          <w:szCs w:val="28"/>
        </w:rPr>
      </w:pPr>
    </w:p>
    <w:p w:rsidR="00DE007D" w:rsidRPr="00570176" w:rsidRDefault="00DE007D" w:rsidP="00DE007D">
      <w:pPr>
        <w:jc w:val="both"/>
        <w:rPr>
          <w:color w:val="000000"/>
          <w:sz w:val="28"/>
          <w:szCs w:val="28"/>
        </w:rPr>
      </w:pPr>
    </w:p>
    <w:p w:rsidR="00DE007D" w:rsidRPr="00570176" w:rsidRDefault="00DE007D" w:rsidP="00DE007D">
      <w:pPr>
        <w:ind w:left="360" w:hanging="360"/>
        <w:jc w:val="both"/>
        <w:rPr>
          <w:sz w:val="28"/>
          <w:szCs w:val="28"/>
        </w:rPr>
      </w:pPr>
      <w:r w:rsidRPr="00570176">
        <w:rPr>
          <w:sz w:val="28"/>
          <w:szCs w:val="28"/>
        </w:rPr>
        <w:t>Председатель</w:t>
      </w:r>
      <w:r w:rsidRPr="00282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</w:t>
      </w:r>
      <w:r w:rsidRPr="00570176">
        <w:rPr>
          <w:sz w:val="28"/>
          <w:szCs w:val="28"/>
        </w:rPr>
        <w:t>Глава города</w:t>
      </w:r>
    </w:p>
    <w:p w:rsidR="00DE007D" w:rsidRDefault="00DE007D" w:rsidP="00DE007D">
      <w:pPr>
        <w:ind w:left="360" w:hanging="360"/>
        <w:jc w:val="both"/>
        <w:rPr>
          <w:sz w:val="28"/>
          <w:szCs w:val="28"/>
        </w:rPr>
      </w:pPr>
      <w:r w:rsidRPr="00570176">
        <w:rPr>
          <w:sz w:val="28"/>
          <w:szCs w:val="28"/>
        </w:rPr>
        <w:t xml:space="preserve">городского Совета депутатов                                                 </w:t>
      </w:r>
    </w:p>
    <w:p w:rsidR="00DE007D" w:rsidRDefault="00DE007D" w:rsidP="00DE007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5F3D22" w:rsidRPr="003942AF" w:rsidRDefault="00DE007D" w:rsidP="007546FB">
      <w:pPr>
        <w:ind w:left="360" w:hanging="36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           </w:t>
      </w:r>
      <w:proofErr w:type="spellStart"/>
      <w:r w:rsidRPr="00570176">
        <w:rPr>
          <w:sz w:val="28"/>
          <w:szCs w:val="28"/>
        </w:rPr>
        <w:t>Ю.И.Мурашов</w:t>
      </w:r>
      <w:proofErr w:type="spellEnd"/>
      <w:r w:rsidRPr="00570176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="00D5713D">
        <w:rPr>
          <w:sz w:val="28"/>
          <w:szCs w:val="28"/>
        </w:rPr>
        <w:t xml:space="preserve">  </w:t>
      </w:r>
      <w:r w:rsidR="00763A0C">
        <w:rPr>
          <w:sz w:val="28"/>
          <w:szCs w:val="28"/>
        </w:rPr>
        <w:t>С.И. Егоров</w:t>
      </w:r>
      <w:r w:rsidR="00763A0C">
        <w:rPr>
          <w:sz w:val="22"/>
          <w:szCs w:val="22"/>
        </w:rPr>
        <w:t xml:space="preserve"> </w:t>
      </w:r>
      <w:bookmarkStart w:id="0" w:name="_GoBack"/>
      <w:bookmarkEnd w:id="0"/>
    </w:p>
    <w:sectPr w:rsidR="005F3D22" w:rsidRPr="003942AF" w:rsidSect="00763A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3CDA"/>
    <w:multiLevelType w:val="hybridMultilevel"/>
    <w:tmpl w:val="8760FD8E"/>
    <w:lvl w:ilvl="0" w:tplc="5B647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A27CC1"/>
    <w:multiLevelType w:val="hybridMultilevel"/>
    <w:tmpl w:val="6D085096"/>
    <w:lvl w:ilvl="0" w:tplc="E97E29A8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7D"/>
    <w:rsid w:val="00016658"/>
    <w:rsid w:val="00016F56"/>
    <w:rsid w:val="000A2F02"/>
    <w:rsid w:val="001362DA"/>
    <w:rsid w:val="001C0CDC"/>
    <w:rsid w:val="00214FDE"/>
    <w:rsid w:val="00270678"/>
    <w:rsid w:val="002B6543"/>
    <w:rsid w:val="002B6D61"/>
    <w:rsid w:val="002D1CF6"/>
    <w:rsid w:val="002E1928"/>
    <w:rsid w:val="003119A4"/>
    <w:rsid w:val="003942AF"/>
    <w:rsid w:val="003D4B31"/>
    <w:rsid w:val="0041785D"/>
    <w:rsid w:val="00476689"/>
    <w:rsid w:val="00491383"/>
    <w:rsid w:val="004F72B2"/>
    <w:rsid w:val="0057576C"/>
    <w:rsid w:val="00591DDE"/>
    <w:rsid w:val="005D1847"/>
    <w:rsid w:val="005F3D22"/>
    <w:rsid w:val="006C6803"/>
    <w:rsid w:val="007323A2"/>
    <w:rsid w:val="007546FB"/>
    <w:rsid w:val="00763A0C"/>
    <w:rsid w:val="007E6623"/>
    <w:rsid w:val="00854F39"/>
    <w:rsid w:val="008D0940"/>
    <w:rsid w:val="008F7855"/>
    <w:rsid w:val="00A56EA9"/>
    <w:rsid w:val="00A63F9B"/>
    <w:rsid w:val="00A961C2"/>
    <w:rsid w:val="00AF1E59"/>
    <w:rsid w:val="00B03FD6"/>
    <w:rsid w:val="00B04D5D"/>
    <w:rsid w:val="00BD6420"/>
    <w:rsid w:val="00D5713D"/>
    <w:rsid w:val="00DD19EC"/>
    <w:rsid w:val="00DE007D"/>
    <w:rsid w:val="00E14545"/>
    <w:rsid w:val="00EA1BD1"/>
    <w:rsid w:val="00EB2F01"/>
    <w:rsid w:val="00F14A4D"/>
    <w:rsid w:val="00F8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0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0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0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0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</cp:revision>
  <cp:lastPrinted>2023-12-08T02:52:00Z</cp:lastPrinted>
  <dcterms:created xsi:type="dcterms:W3CDTF">2023-04-25T03:18:00Z</dcterms:created>
  <dcterms:modified xsi:type="dcterms:W3CDTF">2023-12-14T03:46:00Z</dcterms:modified>
</cp:coreProperties>
</file>