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105E" w:rsidRPr="00207593" w:rsidRDefault="006B105E" w:rsidP="006B105E">
      <w:pPr>
        <w:tabs>
          <w:tab w:val="left" w:pos="-142"/>
          <w:tab w:val="left" w:pos="993"/>
          <w:tab w:val="left" w:pos="7655"/>
          <w:tab w:val="left" w:pos="8080"/>
          <w:tab w:val="left" w:pos="8364"/>
        </w:tabs>
        <w:spacing w:after="0" w:line="240" w:lineRule="auto"/>
        <w:ind w:right="-2"/>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w:t>
      </w:r>
      <w:r w:rsidRPr="00207593">
        <w:rPr>
          <w:rFonts w:ascii="Times New Roman" w:eastAsia="Times New Roman" w:hAnsi="Times New Roman" w:cs="Times New Roman"/>
          <w:sz w:val="28"/>
          <w:szCs w:val="28"/>
          <w:lang w:eastAsia="ru-RU"/>
        </w:rPr>
        <w:t>ородской округ город Дивного</w:t>
      </w:r>
      <w:proofErr w:type="gramStart"/>
      <w:r w:rsidRPr="00207593">
        <w:rPr>
          <w:rFonts w:ascii="Times New Roman" w:eastAsia="Times New Roman" w:hAnsi="Times New Roman" w:cs="Times New Roman"/>
          <w:sz w:val="28"/>
          <w:szCs w:val="28"/>
          <w:lang w:eastAsia="ru-RU"/>
        </w:rPr>
        <w:t>рск Кр</w:t>
      </w:r>
      <w:proofErr w:type="gramEnd"/>
      <w:r w:rsidRPr="00207593">
        <w:rPr>
          <w:rFonts w:ascii="Times New Roman" w:eastAsia="Times New Roman" w:hAnsi="Times New Roman" w:cs="Times New Roman"/>
          <w:sz w:val="28"/>
          <w:szCs w:val="28"/>
          <w:lang w:eastAsia="ru-RU"/>
        </w:rPr>
        <w:t>асноярск</w:t>
      </w:r>
      <w:r>
        <w:rPr>
          <w:rFonts w:ascii="Times New Roman" w:eastAsia="Times New Roman" w:hAnsi="Times New Roman" w:cs="Times New Roman"/>
          <w:sz w:val="28"/>
          <w:szCs w:val="28"/>
          <w:lang w:eastAsia="ru-RU"/>
        </w:rPr>
        <w:t>ого края</w:t>
      </w:r>
    </w:p>
    <w:p w:rsidR="006B105E" w:rsidRPr="00207593" w:rsidRDefault="006B105E" w:rsidP="006B105E">
      <w:pPr>
        <w:tabs>
          <w:tab w:val="left" w:pos="-142"/>
          <w:tab w:val="left" w:pos="993"/>
          <w:tab w:val="left" w:pos="7655"/>
          <w:tab w:val="left" w:pos="8080"/>
          <w:tab w:val="left" w:pos="8364"/>
        </w:tabs>
        <w:spacing w:after="0" w:line="240" w:lineRule="auto"/>
        <w:ind w:right="-2"/>
        <w:jc w:val="both"/>
        <w:rPr>
          <w:rFonts w:ascii="Times New Roman" w:eastAsia="Times New Roman" w:hAnsi="Times New Roman" w:cs="Times New Roman"/>
          <w:sz w:val="28"/>
          <w:szCs w:val="28"/>
          <w:lang w:eastAsia="ru-RU"/>
        </w:rPr>
      </w:pPr>
    </w:p>
    <w:p w:rsidR="006B105E" w:rsidRPr="00207593" w:rsidRDefault="006B105E" w:rsidP="006B105E">
      <w:pPr>
        <w:tabs>
          <w:tab w:val="left" w:pos="-142"/>
          <w:tab w:val="left" w:pos="993"/>
          <w:tab w:val="left" w:pos="7655"/>
          <w:tab w:val="left" w:pos="8080"/>
          <w:tab w:val="left" w:pos="8364"/>
        </w:tabs>
        <w:spacing w:after="0" w:line="240" w:lineRule="auto"/>
        <w:ind w:right="-2"/>
        <w:jc w:val="center"/>
        <w:rPr>
          <w:rFonts w:ascii="Times New Roman" w:eastAsia="Times New Roman" w:hAnsi="Times New Roman" w:cs="Times New Roman"/>
          <w:sz w:val="28"/>
          <w:szCs w:val="28"/>
          <w:lang w:eastAsia="ru-RU"/>
        </w:rPr>
      </w:pPr>
      <w:r w:rsidRPr="00207593">
        <w:rPr>
          <w:rFonts w:ascii="Times New Roman" w:eastAsia="Times New Roman" w:hAnsi="Times New Roman" w:cs="Times New Roman"/>
          <w:b/>
          <w:noProof/>
          <w:sz w:val="20"/>
          <w:szCs w:val="20"/>
          <w:lang w:eastAsia="ru-RU"/>
        </w:rPr>
        <w:drawing>
          <wp:inline distT="0" distB="0" distL="0" distR="0" wp14:anchorId="6C85374D" wp14:editId="4DA77537">
            <wp:extent cx="719455" cy="9144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19455" cy="914400"/>
                    </a:xfrm>
                    <a:prstGeom prst="rect">
                      <a:avLst/>
                    </a:prstGeom>
                    <a:noFill/>
                    <a:ln>
                      <a:noFill/>
                    </a:ln>
                  </pic:spPr>
                </pic:pic>
              </a:graphicData>
            </a:graphic>
          </wp:inline>
        </w:drawing>
      </w:r>
    </w:p>
    <w:p w:rsidR="006B105E" w:rsidRPr="00207593" w:rsidRDefault="006B105E" w:rsidP="006B105E">
      <w:pPr>
        <w:tabs>
          <w:tab w:val="left" w:pos="-142"/>
          <w:tab w:val="left" w:pos="993"/>
          <w:tab w:val="left" w:pos="7655"/>
          <w:tab w:val="left" w:pos="8080"/>
          <w:tab w:val="left" w:pos="8364"/>
        </w:tabs>
        <w:spacing w:after="0" w:line="240" w:lineRule="auto"/>
        <w:ind w:right="-2"/>
        <w:jc w:val="both"/>
        <w:rPr>
          <w:rFonts w:ascii="Times New Roman" w:eastAsia="Times New Roman" w:hAnsi="Times New Roman" w:cs="Times New Roman"/>
          <w:sz w:val="28"/>
          <w:szCs w:val="28"/>
          <w:lang w:eastAsia="ru-RU"/>
        </w:rPr>
      </w:pPr>
    </w:p>
    <w:p w:rsidR="006B105E" w:rsidRPr="00CD4CC4" w:rsidRDefault="006B105E" w:rsidP="006B105E">
      <w:pPr>
        <w:keepNext/>
        <w:spacing w:after="0" w:line="240" w:lineRule="auto"/>
        <w:jc w:val="center"/>
        <w:outlineLvl w:val="0"/>
        <w:rPr>
          <w:rFonts w:ascii="Bookman Old Style" w:eastAsia="Times New Roman" w:hAnsi="Bookman Old Style" w:cs="Times New Roman"/>
          <w:b/>
          <w:sz w:val="44"/>
          <w:szCs w:val="44"/>
          <w:lang w:eastAsia="ru-RU"/>
        </w:rPr>
      </w:pPr>
      <w:proofErr w:type="spellStart"/>
      <w:r w:rsidRPr="00CD4CC4">
        <w:rPr>
          <w:rFonts w:ascii="Bookman Old Style" w:eastAsia="Times New Roman" w:hAnsi="Bookman Old Style" w:cs="Times New Roman"/>
          <w:b/>
          <w:sz w:val="36"/>
          <w:szCs w:val="36"/>
          <w:lang w:eastAsia="ru-RU"/>
        </w:rPr>
        <w:t>Дивногорский</w:t>
      </w:r>
      <w:proofErr w:type="spellEnd"/>
      <w:r w:rsidRPr="00CD4CC4">
        <w:rPr>
          <w:rFonts w:ascii="Bookman Old Style" w:eastAsia="Times New Roman" w:hAnsi="Bookman Old Style" w:cs="Times New Roman"/>
          <w:b/>
          <w:sz w:val="36"/>
          <w:szCs w:val="36"/>
          <w:lang w:eastAsia="ru-RU"/>
        </w:rPr>
        <w:t xml:space="preserve"> городской Совет</w:t>
      </w:r>
      <w:r w:rsidRPr="00CD4CC4">
        <w:rPr>
          <w:rFonts w:ascii="Bookman Old Style" w:eastAsia="Times New Roman" w:hAnsi="Bookman Old Style" w:cs="Times New Roman"/>
          <w:b/>
          <w:sz w:val="44"/>
          <w:szCs w:val="44"/>
          <w:lang w:eastAsia="ru-RU"/>
        </w:rPr>
        <w:t xml:space="preserve"> депутатов</w:t>
      </w:r>
    </w:p>
    <w:p w:rsidR="006B105E" w:rsidRPr="00CD4CC4" w:rsidRDefault="006B105E" w:rsidP="006B105E">
      <w:pPr>
        <w:keepNext/>
        <w:spacing w:after="0" w:line="240" w:lineRule="auto"/>
        <w:jc w:val="center"/>
        <w:outlineLvl w:val="0"/>
        <w:rPr>
          <w:rFonts w:ascii="Bookman Old Style" w:eastAsia="Times New Roman" w:hAnsi="Bookman Old Style" w:cs="Times New Roman"/>
          <w:b/>
          <w:sz w:val="48"/>
          <w:szCs w:val="20"/>
          <w:lang w:eastAsia="ru-RU"/>
        </w:rPr>
      </w:pPr>
      <w:r w:rsidRPr="00CD4CC4">
        <w:rPr>
          <w:rFonts w:ascii="Bookman Old Style" w:eastAsia="Times New Roman" w:hAnsi="Bookman Old Style" w:cs="Times New Roman"/>
          <w:b/>
          <w:sz w:val="48"/>
          <w:szCs w:val="20"/>
          <w:lang w:eastAsia="ru-RU"/>
        </w:rPr>
        <w:t xml:space="preserve">РЕШЕНИЕ    </w:t>
      </w:r>
    </w:p>
    <w:p w:rsidR="006B105E" w:rsidRPr="00982AEF" w:rsidRDefault="006B105E" w:rsidP="006B105E">
      <w:pPr>
        <w:keepNext/>
        <w:pBdr>
          <w:bottom w:val="dashDotStroked" w:sz="24" w:space="0" w:color="auto"/>
        </w:pBdr>
        <w:spacing w:after="0" w:line="240" w:lineRule="auto"/>
        <w:jc w:val="center"/>
        <w:outlineLvl w:val="0"/>
        <w:rPr>
          <w:rFonts w:ascii="Times New Roman" w:eastAsia="Times New Roman" w:hAnsi="Times New Roman" w:cs="Times New Roman"/>
          <w:b/>
          <w:noProof/>
          <w:sz w:val="16"/>
          <w:szCs w:val="20"/>
          <w:u w:val="single"/>
          <w:lang w:eastAsia="ru-RU"/>
        </w:rPr>
      </w:pPr>
      <w:r w:rsidRPr="00982AEF">
        <w:rPr>
          <w:rFonts w:ascii="Times New Roman" w:eastAsia="Times New Roman" w:hAnsi="Times New Roman" w:cs="Times New Roman"/>
          <w:b/>
          <w:noProof/>
          <w:sz w:val="16"/>
          <w:szCs w:val="20"/>
          <w:u w:val="single"/>
          <w:lang w:eastAsia="ru-RU"/>
        </w:rPr>
        <w:tab/>
      </w:r>
      <w:r w:rsidRPr="00982AEF">
        <w:rPr>
          <w:rFonts w:ascii="Times New Roman" w:eastAsia="Times New Roman" w:hAnsi="Times New Roman" w:cs="Times New Roman"/>
          <w:b/>
          <w:noProof/>
          <w:sz w:val="16"/>
          <w:szCs w:val="20"/>
          <w:u w:val="single"/>
          <w:lang w:eastAsia="ru-RU"/>
        </w:rPr>
        <w:tab/>
      </w:r>
      <w:r w:rsidRPr="00982AEF">
        <w:rPr>
          <w:rFonts w:ascii="Times New Roman" w:eastAsia="Times New Roman" w:hAnsi="Times New Roman" w:cs="Times New Roman"/>
          <w:b/>
          <w:noProof/>
          <w:sz w:val="16"/>
          <w:szCs w:val="20"/>
          <w:u w:val="single"/>
          <w:lang w:eastAsia="ru-RU"/>
        </w:rPr>
        <w:tab/>
      </w:r>
      <w:r w:rsidRPr="00982AEF">
        <w:rPr>
          <w:rFonts w:ascii="Times New Roman" w:eastAsia="Times New Roman" w:hAnsi="Times New Roman" w:cs="Times New Roman"/>
          <w:b/>
          <w:noProof/>
          <w:sz w:val="16"/>
          <w:szCs w:val="20"/>
          <w:u w:val="single"/>
          <w:lang w:eastAsia="ru-RU"/>
        </w:rPr>
        <w:tab/>
      </w:r>
      <w:r w:rsidRPr="00982AEF">
        <w:rPr>
          <w:rFonts w:ascii="Times New Roman" w:eastAsia="Times New Roman" w:hAnsi="Times New Roman" w:cs="Times New Roman"/>
          <w:b/>
          <w:noProof/>
          <w:sz w:val="16"/>
          <w:szCs w:val="20"/>
          <w:u w:val="single"/>
          <w:lang w:eastAsia="ru-RU"/>
        </w:rPr>
        <w:tab/>
      </w:r>
      <w:r w:rsidRPr="00982AEF">
        <w:rPr>
          <w:rFonts w:ascii="Times New Roman" w:eastAsia="Times New Roman" w:hAnsi="Times New Roman" w:cs="Times New Roman"/>
          <w:b/>
          <w:noProof/>
          <w:sz w:val="16"/>
          <w:szCs w:val="20"/>
          <w:u w:val="single"/>
          <w:lang w:eastAsia="ru-RU"/>
        </w:rPr>
        <w:tab/>
      </w:r>
      <w:r w:rsidRPr="00982AEF">
        <w:rPr>
          <w:rFonts w:ascii="Times New Roman" w:eastAsia="Times New Roman" w:hAnsi="Times New Roman" w:cs="Times New Roman"/>
          <w:b/>
          <w:noProof/>
          <w:sz w:val="16"/>
          <w:szCs w:val="20"/>
          <w:u w:val="single"/>
          <w:lang w:eastAsia="ru-RU"/>
        </w:rPr>
        <w:tab/>
      </w:r>
      <w:r w:rsidRPr="00982AEF">
        <w:rPr>
          <w:rFonts w:ascii="Times New Roman" w:eastAsia="Times New Roman" w:hAnsi="Times New Roman" w:cs="Times New Roman"/>
          <w:b/>
          <w:noProof/>
          <w:sz w:val="16"/>
          <w:szCs w:val="20"/>
          <w:u w:val="single"/>
          <w:lang w:eastAsia="ru-RU"/>
        </w:rPr>
        <w:tab/>
      </w:r>
      <w:r w:rsidRPr="00982AEF">
        <w:rPr>
          <w:rFonts w:ascii="Times New Roman" w:eastAsia="Times New Roman" w:hAnsi="Times New Roman" w:cs="Times New Roman"/>
          <w:b/>
          <w:noProof/>
          <w:sz w:val="16"/>
          <w:szCs w:val="20"/>
          <w:u w:val="single"/>
          <w:lang w:eastAsia="ru-RU"/>
        </w:rPr>
        <w:tab/>
      </w:r>
      <w:r w:rsidRPr="00982AEF">
        <w:rPr>
          <w:rFonts w:ascii="Times New Roman" w:eastAsia="Times New Roman" w:hAnsi="Times New Roman" w:cs="Times New Roman"/>
          <w:b/>
          <w:noProof/>
          <w:sz w:val="16"/>
          <w:szCs w:val="20"/>
          <w:u w:val="single"/>
          <w:lang w:eastAsia="ru-RU"/>
        </w:rPr>
        <w:tab/>
      </w:r>
      <w:r w:rsidRPr="00982AEF">
        <w:rPr>
          <w:rFonts w:ascii="Times New Roman" w:eastAsia="Times New Roman" w:hAnsi="Times New Roman" w:cs="Times New Roman"/>
          <w:b/>
          <w:noProof/>
          <w:sz w:val="16"/>
          <w:szCs w:val="20"/>
          <w:u w:val="single"/>
          <w:lang w:eastAsia="ru-RU"/>
        </w:rPr>
        <w:tab/>
        <w:t xml:space="preserve">           </w:t>
      </w:r>
    </w:p>
    <w:p w:rsidR="006B105E" w:rsidRPr="00416FA0" w:rsidRDefault="006B105E" w:rsidP="006B105E">
      <w:pPr>
        <w:tabs>
          <w:tab w:val="left" w:pos="-142"/>
          <w:tab w:val="left" w:pos="993"/>
          <w:tab w:val="left" w:pos="7655"/>
          <w:tab w:val="left" w:pos="8080"/>
          <w:tab w:val="left" w:pos="8364"/>
        </w:tabs>
        <w:spacing w:after="0" w:line="240" w:lineRule="auto"/>
        <w:ind w:right="-2"/>
        <w:jc w:val="both"/>
        <w:rPr>
          <w:rFonts w:ascii="Times New Roman" w:eastAsia="Times New Roman" w:hAnsi="Times New Roman" w:cs="Times New Roman"/>
          <w:sz w:val="24"/>
          <w:szCs w:val="24"/>
          <w:lang w:eastAsia="ru-RU"/>
        </w:rPr>
      </w:pPr>
      <w:r w:rsidRPr="00416FA0">
        <w:rPr>
          <w:rFonts w:ascii="Times New Roman" w:eastAsia="Times New Roman" w:hAnsi="Times New Roman" w:cs="Times New Roman"/>
          <w:sz w:val="24"/>
          <w:szCs w:val="24"/>
          <w:lang w:eastAsia="ru-RU"/>
        </w:rPr>
        <w:t xml:space="preserve">   _______202</w:t>
      </w:r>
      <w:r w:rsidR="00994F79">
        <w:rPr>
          <w:rFonts w:ascii="Times New Roman" w:eastAsia="Times New Roman" w:hAnsi="Times New Roman" w:cs="Times New Roman"/>
          <w:sz w:val="24"/>
          <w:szCs w:val="24"/>
          <w:lang w:eastAsia="ru-RU"/>
        </w:rPr>
        <w:t>5</w:t>
      </w:r>
      <w:r w:rsidRPr="00416FA0">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416FA0">
        <w:rPr>
          <w:rFonts w:ascii="Times New Roman" w:eastAsia="Times New Roman" w:hAnsi="Times New Roman" w:cs="Times New Roman"/>
          <w:sz w:val="24"/>
          <w:szCs w:val="24"/>
          <w:lang w:eastAsia="ru-RU"/>
        </w:rPr>
        <w:t>г. Дивногорск</w:t>
      </w:r>
      <w:proofErr w:type="gramStart"/>
      <w:r w:rsidRPr="00416FA0">
        <w:rPr>
          <w:rFonts w:ascii="Times New Roman" w:eastAsia="Times New Roman" w:hAnsi="Times New Roman" w:cs="Times New Roman"/>
          <w:sz w:val="24"/>
          <w:szCs w:val="24"/>
          <w:lang w:eastAsia="ru-RU"/>
        </w:rPr>
        <w:t xml:space="preserve">                       № </w:t>
      </w:r>
      <w:r>
        <w:rPr>
          <w:rFonts w:ascii="Times New Roman" w:eastAsia="Times New Roman" w:hAnsi="Times New Roman" w:cs="Times New Roman"/>
          <w:sz w:val="24"/>
          <w:szCs w:val="24"/>
          <w:lang w:eastAsia="ru-RU"/>
        </w:rPr>
        <w:t>____</w:t>
      </w:r>
      <w:r w:rsidRPr="00416FA0">
        <w:rPr>
          <w:rFonts w:ascii="Times New Roman" w:eastAsia="Times New Roman" w:hAnsi="Times New Roman" w:cs="Times New Roman"/>
          <w:sz w:val="24"/>
          <w:szCs w:val="24"/>
          <w:lang w:eastAsia="ru-RU"/>
        </w:rPr>
        <w:t xml:space="preserve">__ – ____ – </w:t>
      </w:r>
      <w:proofErr w:type="gramEnd"/>
      <w:r w:rsidRPr="00416FA0">
        <w:rPr>
          <w:rFonts w:ascii="Times New Roman" w:eastAsia="Times New Roman" w:hAnsi="Times New Roman" w:cs="Times New Roman"/>
          <w:sz w:val="24"/>
          <w:szCs w:val="24"/>
          <w:lang w:eastAsia="ru-RU"/>
        </w:rPr>
        <w:t>НПА</w:t>
      </w:r>
    </w:p>
    <w:p w:rsidR="006B105E" w:rsidRPr="00207593" w:rsidRDefault="006B105E" w:rsidP="006B105E">
      <w:pPr>
        <w:tabs>
          <w:tab w:val="left" w:pos="-142"/>
          <w:tab w:val="left" w:pos="993"/>
          <w:tab w:val="left" w:pos="7655"/>
          <w:tab w:val="left" w:pos="8080"/>
          <w:tab w:val="left" w:pos="8364"/>
        </w:tabs>
        <w:spacing w:after="0" w:line="240" w:lineRule="auto"/>
        <w:ind w:right="-2"/>
        <w:jc w:val="both"/>
        <w:rPr>
          <w:rFonts w:ascii="Times New Roman" w:eastAsia="Times New Roman" w:hAnsi="Times New Roman" w:cs="Times New Roman"/>
          <w:sz w:val="28"/>
          <w:szCs w:val="28"/>
          <w:lang w:eastAsia="ru-RU"/>
        </w:rPr>
      </w:pPr>
    </w:p>
    <w:p w:rsidR="00CC1AF2" w:rsidRDefault="006B105E" w:rsidP="006B105E">
      <w:pPr>
        <w:spacing w:after="0" w:line="240" w:lineRule="auto"/>
        <w:rPr>
          <w:rFonts w:ascii="Times New Roman" w:hAnsi="Times New Roman" w:cs="Times New Roman"/>
          <w:sz w:val="24"/>
          <w:szCs w:val="24"/>
        </w:rPr>
      </w:pPr>
      <w:r w:rsidRPr="006B105E">
        <w:rPr>
          <w:rFonts w:ascii="Times New Roman" w:eastAsia="Times New Roman" w:hAnsi="Times New Roman" w:cs="Times New Roman"/>
          <w:sz w:val="24"/>
          <w:szCs w:val="24"/>
          <w:lang w:eastAsia="ru-RU"/>
        </w:rPr>
        <w:t xml:space="preserve">О </w:t>
      </w:r>
      <w:r w:rsidR="00CC1AF2">
        <w:rPr>
          <w:rFonts w:ascii="Times New Roman" w:eastAsia="Times New Roman" w:hAnsi="Times New Roman" w:cs="Times New Roman"/>
          <w:sz w:val="24"/>
          <w:szCs w:val="24"/>
          <w:lang w:eastAsia="ru-RU"/>
        </w:rPr>
        <w:t>р</w:t>
      </w:r>
      <w:r w:rsidRPr="006B105E">
        <w:rPr>
          <w:rFonts w:ascii="Times New Roman" w:hAnsi="Times New Roman" w:cs="Times New Roman"/>
          <w:sz w:val="24"/>
          <w:szCs w:val="24"/>
        </w:rPr>
        <w:t xml:space="preserve">егистрации Устава </w:t>
      </w:r>
      <w:r w:rsidR="007E4631">
        <w:rPr>
          <w:rFonts w:ascii="Times New Roman" w:hAnsi="Times New Roman" w:cs="Times New Roman"/>
          <w:sz w:val="24"/>
          <w:szCs w:val="24"/>
        </w:rPr>
        <w:t>Местной общественной организации</w:t>
      </w:r>
    </w:p>
    <w:p w:rsidR="006B105E" w:rsidRPr="006B105E" w:rsidRDefault="007E4631" w:rsidP="006B105E">
      <w:pPr>
        <w:spacing w:after="0" w:line="240" w:lineRule="auto"/>
        <w:rPr>
          <w:rFonts w:ascii="Times New Roman" w:hAnsi="Times New Roman" w:cs="Times New Roman"/>
          <w:sz w:val="24"/>
          <w:szCs w:val="24"/>
        </w:rPr>
      </w:pPr>
      <w:r>
        <w:rPr>
          <w:rFonts w:ascii="Times New Roman" w:hAnsi="Times New Roman" w:cs="Times New Roman"/>
          <w:sz w:val="24"/>
          <w:szCs w:val="24"/>
        </w:rPr>
        <w:t>Т</w:t>
      </w:r>
      <w:r w:rsidR="006B105E" w:rsidRPr="006B105E">
        <w:rPr>
          <w:rFonts w:ascii="Times New Roman" w:hAnsi="Times New Roman" w:cs="Times New Roman"/>
          <w:sz w:val="24"/>
          <w:szCs w:val="24"/>
        </w:rPr>
        <w:t>ерриториальн</w:t>
      </w:r>
      <w:r w:rsidR="006B105E">
        <w:rPr>
          <w:rFonts w:ascii="Times New Roman" w:hAnsi="Times New Roman" w:cs="Times New Roman"/>
          <w:sz w:val="24"/>
          <w:szCs w:val="24"/>
        </w:rPr>
        <w:t>о</w:t>
      </w:r>
      <w:r>
        <w:rPr>
          <w:rFonts w:ascii="Times New Roman" w:hAnsi="Times New Roman" w:cs="Times New Roman"/>
          <w:sz w:val="24"/>
          <w:szCs w:val="24"/>
        </w:rPr>
        <w:t>е</w:t>
      </w:r>
      <w:r w:rsidR="006B105E" w:rsidRPr="006B105E">
        <w:rPr>
          <w:rFonts w:ascii="Times New Roman" w:hAnsi="Times New Roman" w:cs="Times New Roman"/>
          <w:sz w:val="24"/>
          <w:szCs w:val="24"/>
        </w:rPr>
        <w:t xml:space="preserve"> общественн</w:t>
      </w:r>
      <w:r w:rsidR="006B105E">
        <w:rPr>
          <w:rFonts w:ascii="Times New Roman" w:hAnsi="Times New Roman" w:cs="Times New Roman"/>
          <w:sz w:val="24"/>
          <w:szCs w:val="24"/>
        </w:rPr>
        <w:t>о</w:t>
      </w:r>
      <w:r>
        <w:rPr>
          <w:rFonts w:ascii="Times New Roman" w:hAnsi="Times New Roman" w:cs="Times New Roman"/>
          <w:sz w:val="24"/>
          <w:szCs w:val="24"/>
        </w:rPr>
        <w:t>е</w:t>
      </w:r>
      <w:r w:rsidR="006B105E" w:rsidRPr="006B105E">
        <w:rPr>
          <w:rFonts w:ascii="Times New Roman" w:hAnsi="Times New Roman" w:cs="Times New Roman"/>
          <w:sz w:val="24"/>
          <w:szCs w:val="24"/>
        </w:rPr>
        <w:t xml:space="preserve"> самоуправлени</w:t>
      </w:r>
      <w:r>
        <w:rPr>
          <w:rFonts w:ascii="Times New Roman" w:hAnsi="Times New Roman" w:cs="Times New Roman"/>
          <w:sz w:val="24"/>
          <w:szCs w:val="24"/>
        </w:rPr>
        <w:t>е</w:t>
      </w:r>
    </w:p>
    <w:p w:rsidR="006B105E" w:rsidRPr="00CC1AF2" w:rsidRDefault="00CC1AF2" w:rsidP="006B105E">
      <w:pPr>
        <w:tabs>
          <w:tab w:val="left" w:pos="-142"/>
          <w:tab w:val="left" w:pos="993"/>
          <w:tab w:val="left" w:pos="7655"/>
          <w:tab w:val="left" w:pos="8080"/>
          <w:tab w:val="left" w:pos="8364"/>
        </w:tabs>
        <w:spacing w:after="0" w:line="240" w:lineRule="auto"/>
        <w:ind w:right="-2"/>
        <w:jc w:val="both"/>
        <w:rPr>
          <w:rFonts w:ascii="Times New Roman" w:eastAsia="Times New Roman" w:hAnsi="Times New Roman" w:cs="Times New Roman"/>
          <w:sz w:val="24"/>
          <w:szCs w:val="24"/>
          <w:lang w:eastAsia="ru-RU"/>
        </w:rPr>
      </w:pPr>
      <w:r w:rsidRPr="00CC1AF2">
        <w:rPr>
          <w:rFonts w:ascii="Times New Roman" w:eastAsia="Times New Roman" w:hAnsi="Times New Roman" w:cs="Times New Roman"/>
          <w:sz w:val="24"/>
          <w:szCs w:val="24"/>
          <w:lang w:eastAsia="ru-RU"/>
        </w:rPr>
        <w:t>«</w:t>
      </w:r>
      <w:proofErr w:type="spellStart"/>
      <w:r w:rsidRPr="00CC1AF2">
        <w:rPr>
          <w:rFonts w:ascii="Times New Roman" w:eastAsia="Times New Roman" w:hAnsi="Times New Roman" w:cs="Times New Roman"/>
          <w:sz w:val="24"/>
          <w:szCs w:val="24"/>
          <w:lang w:eastAsia="ru-RU"/>
        </w:rPr>
        <w:t>Манский</w:t>
      </w:r>
      <w:proofErr w:type="spellEnd"/>
      <w:r w:rsidRPr="00CC1AF2">
        <w:rPr>
          <w:rFonts w:ascii="Times New Roman" w:eastAsia="Times New Roman" w:hAnsi="Times New Roman" w:cs="Times New Roman"/>
          <w:sz w:val="24"/>
          <w:szCs w:val="24"/>
          <w:lang w:eastAsia="ru-RU"/>
        </w:rPr>
        <w:t>»</w:t>
      </w:r>
    </w:p>
    <w:p w:rsidR="006B105E" w:rsidRDefault="006B105E" w:rsidP="006B105E">
      <w:pPr>
        <w:tabs>
          <w:tab w:val="left" w:pos="-142"/>
        </w:tabs>
        <w:spacing w:after="0" w:line="240" w:lineRule="auto"/>
        <w:ind w:right="-2"/>
        <w:jc w:val="both"/>
        <w:rPr>
          <w:rFonts w:ascii="Times New Roman" w:eastAsia="Calibri" w:hAnsi="Times New Roman" w:cs="Times New Roman"/>
          <w:sz w:val="28"/>
          <w:szCs w:val="28"/>
        </w:rPr>
      </w:pPr>
      <w:r>
        <w:rPr>
          <w:rFonts w:ascii="Times New Roman" w:eastAsia="Calibri" w:hAnsi="Times New Roman" w:cs="Times New Roman"/>
          <w:sz w:val="28"/>
          <w:szCs w:val="28"/>
        </w:rPr>
        <w:tab/>
      </w:r>
    </w:p>
    <w:p w:rsidR="006B105E" w:rsidRPr="006B105E" w:rsidRDefault="006B105E" w:rsidP="006B105E">
      <w:pPr>
        <w:spacing w:line="240" w:lineRule="auto"/>
        <w:jc w:val="both"/>
        <w:rPr>
          <w:rFonts w:ascii="Times New Roman" w:eastAsia="Times New Roman" w:hAnsi="Times New Roman" w:cs="Times New Roman"/>
          <w:sz w:val="28"/>
          <w:szCs w:val="28"/>
          <w:lang w:eastAsia="ru-RU"/>
        </w:rPr>
      </w:pPr>
      <w:r>
        <w:rPr>
          <w:rFonts w:ascii="Times New Roman" w:eastAsia="Calibri" w:hAnsi="Times New Roman" w:cs="Times New Roman"/>
          <w:sz w:val="28"/>
          <w:szCs w:val="28"/>
        </w:rPr>
        <w:tab/>
      </w:r>
      <w:proofErr w:type="gramStart"/>
      <w:r w:rsidRPr="006B105E">
        <w:rPr>
          <w:rFonts w:ascii="Times New Roman" w:eastAsia="Calibri" w:hAnsi="Times New Roman" w:cs="Times New Roman"/>
          <w:color w:val="000000" w:themeColor="text1"/>
          <w:sz w:val="28"/>
          <w:szCs w:val="28"/>
        </w:rPr>
        <w:t xml:space="preserve">В соответствии </w:t>
      </w:r>
      <w:r w:rsidR="00994F79" w:rsidRPr="00994F79">
        <w:rPr>
          <w:rFonts w:ascii="Times New Roman" w:eastAsia="Calibri" w:hAnsi="Times New Roman" w:cs="Times New Roman"/>
          <w:color w:val="000000" w:themeColor="text1"/>
          <w:sz w:val="28"/>
          <w:szCs w:val="28"/>
        </w:rPr>
        <w:t>со статьей 27 Федерального закона от 06.10.2003         № 131-ФЗ "Об общих принципах организации местного самоуправления в Российской Федерации"</w:t>
      </w:r>
      <w:r w:rsidR="00994F79">
        <w:rPr>
          <w:rFonts w:ascii="Times New Roman" w:eastAsia="Calibri" w:hAnsi="Times New Roman" w:cs="Times New Roman"/>
          <w:color w:val="000000" w:themeColor="text1"/>
          <w:sz w:val="28"/>
          <w:szCs w:val="28"/>
        </w:rPr>
        <w:t xml:space="preserve">, </w:t>
      </w:r>
      <w:r w:rsidR="007E4631">
        <w:rPr>
          <w:rFonts w:ascii="Times New Roman" w:eastAsia="Calibri" w:hAnsi="Times New Roman" w:cs="Times New Roman"/>
          <w:color w:val="000000" w:themeColor="text1"/>
          <w:sz w:val="28"/>
          <w:szCs w:val="28"/>
        </w:rPr>
        <w:t xml:space="preserve">с </w:t>
      </w:r>
      <w:r w:rsidR="00AB30A0">
        <w:rPr>
          <w:rFonts w:ascii="Times New Roman" w:eastAsia="Calibri" w:hAnsi="Times New Roman" w:cs="Times New Roman"/>
          <w:color w:val="000000" w:themeColor="text1"/>
          <w:sz w:val="28"/>
          <w:szCs w:val="28"/>
        </w:rPr>
        <w:t xml:space="preserve">пунктами 5.1, 5.2 </w:t>
      </w:r>
      <w:r w:rsidRPr="006B105E">
        <w:rPr>
          <w:rFonts w:ascii="Times New Roman" w:hAnsi="Times New Roman" w:cs="Times New Roman"/>
          <w:color w:val="000000" w:themeColor="text1"/>
          <w:sz w:val="28"/>
          <w:szCs w:val="28"/>
        </w:rPr>
        <w:t>решени</w:t>
      </w:r>
      <w:r w:rsidR="00AB30A0">
        <w:rPr>
          <w:rFonts w:ascii="Times New Roman" w:hAnsi="Times New Roman" w:cs="Times New Roman"/>
          <w:color w:val="000000" w:themeColor="text1"/>
          <w:sz w:val="28"/>
          <w:szCs w:val="28"/>
        </w:rPr>
        <w:t>я</w:t>
      </w:r>
      <w:r w:rsidRPr="006B105E">
        <w:rPr>
          <w:rFonts w:ascii="Times New Roman" w:eastAsia="Times New Roman" w:hAnsi="Times New Roman" w:cs="Times New Roman"/>
          <w:color w:val="000000" w:themeColor="text1"/>
          <w:sz w:val="28"/>
          <w:szCs w:val="28"/>
          <w:lang w:eastAsia="ru-RU"/>
        </w:rPr>
        <w:t xml:space="preserve"> городского Совета депутатов</w:t>
      </w:r>
      <w:r w:rsidRPr="006B105E">
        <w:rPr>
          <w:rFonts w:ascii="Times New Roman" w:eastAsia="Times New Roman" w:hAnsi="Times New Roman" w:cs="Times New Roman"/>
          <w:sz w:val="28"/>
          <w:szCs w:val="28"/>
          <w:lang w:eastAsia="ru-RU"/>
        </w:rPr>
        <w:t xml:space="preserve"> 28.10.2010 №7-47-ГС «</w:t>
      </w:r>
      <w:r w:rsidRPr="006B105E">
        <w:rPr>
          <w:rFonts w:ascii="Times New Roman" w:eastAsia="Times New Roman" w:hAnsi="Times New Roman" w:cs="Times New Roman"/>
          <w:color w:val="000000" w:themeColor="text1"/>
          <w:spacing w:val="-3"/>
          <w:sz w:val="28"/>
          <w:szCs w:val="28"/>
          <w:lang w:eastAsia="ru-RU"/>
        </w:rPr>
        <w:t>Об утверждении Положения о территориальном</w:t>
      </w:r>
      <w:r w:rsidRPr="006B105E">
        <w:rPr>
          <w:rFonts w:ascii="Times New Roman" w:eastAsia="Times New Roman" w:hAnsi="Times New Roman" w:cs="Times New Roman"/>
          <w:bCs/>
          <w:color w:val="000000" w:themeColor="text1"/>
          <w:spacing w:val="-3"/>
          <w:sz w:val="28"/>
          <w:szCs w:val="28"/>
          <w:lang w:eastAsia="ru-RU"/>
        </w:rPr>
        <w:t xml:space="preserve"> </w:t>
      </w:r>
      <w:r w:rsidRPr="006B105E">
        <w:rPr>
          <w:rFonts w:ascii="Times New Roman" w:eastAsia="Times New Roman" w:hAnsi="Times New Roman" w:cs="Times New Roman"/>
          <w:color w:val="000000" w:themeColor="text1"/>
          <w:spacing w:val="-3"/>
          <w:sz w:val="28"/>
          <w:szCs w:val="28"/>
          <w:lang w:eastAsia="ru-RU"/>
        </w:rPr>
        <w:t>общественном самоуправлении в городском округе город Дивногорск Красноярского края</w:t>
      </w:r>
      <w:r w:rsidR="000A0E2D">
        <w:rPr>
          <w:rFonts w:ascii="Times New Roman" w:eastAsia="Times New Roman" w:hAnsi="Times New Roman" w:cs="Times New Roman"/>
          <w:color w:val="000000" w:themeColor="text1"/>
          <w:spacing w:val="-3"/>
          <w:sz w:val="28"/>
          <w:szCs w:val="28"/>
          <w:lang w:eastAsia="ru-RU"/>
        </w:rPr>
        <w:t>»</w:t>
      </w:r>
      <w:r w:rsidRPr="006B105E">
        <w:rPr>
          <w:rFonts w:ascii="Times New Roman" w:eastAsia="Times New Roman" w:hAnsi="Times New Roman" w:cs="Times New Roman"/>
          <w:color w:val="000000" w:themeColor="text1"/>
          <w:spacing w:val="-3"/>
          <w:sz w:val="28"/>
          <w:szCs w:val="28"/>
          <w:lang w:eastAsia="ru-RU"/>
        </w:rPr>
        <w:t xml:space="preserve"> </w:t>
      </w:r>
      <w:r w:rsidRPr="006B105E">
        <w:rPr>
          <w:rFonts w:ascii="Times New Roman" w:eastAsia="Times New Roman" w:hAnsi="Times New Roman" w:cs="Times New Roman"/>
          <w:color w:val="000000" w:themeColor="text1"/>
          <w:sz w:val="28"/>
          <w:szCs w:val="28"/>
          <w:lang w:eastAsia="ru-RU"/>
        </w:rPr>
        <w:t>(в редакции от 26.05.2021 №10-64-ГС, от  27.04.2022 № 22-142-ГС, от  21.12.2022 № 29-194-НПА</w:t>
      </w:r>
      <w:r w:rsidR="00665C22">
        <w:rPr>
          <w:rFonts w:ascii="Times New Roman" w:eastAsia="Times New Roman" w:hAnsi="Times New Roman" w:cs="Times New Roman"/>
          <w:color w:val="000000" w:themeColor="text1"/>
          <w:sz w:val="28"/>
          <w:szCs w:val="28"/>
          <w:lang w:eastAsia="ru-RU"/>
        </w:rPr>
        <w:t xml:space="preserve">, от 29.03.2023 </w:t>
      </w:r>
      <w:r w:rsidR="00665C22" w:rsidRPr="00F96FD9">
        <w:rPr>
          <w:rFonts w:ascii="Times New Roman" w:eastAsia="Times New Roman" w:hAnsi="Times New Roman" w:cs="Times New Roman"/>
          <w:color w:val="000000" w:themeColor="text1"/>
          <w:sz w:val="28"/>
          <w:szCs w:val="28"/>
          <w:lang w:eastAsia="ru-RU"/>
        </w:rPr>
        <w:t>№ 32-202-НПА</w:t>
      </w:r>
      <w:r w:rsidRPr="00F96FD9">
        <w:rPr>
          <w:rFonts w:ascii="Times New Roman" w:eastAsia="Times New Roman" w:hAnsi="Times New Roman" w:cs="Times New Roman"/>
          <w:color w:val="000000" w:themeColor="text1"/>
          <w:sz w:val="28"/>
          <w:szCs w:val="28"/>
          <w:lang w:eastAsia="ru-RU"/>
        </w:rPr>
        <w:t>),</w:t>
      </w:r>
      <w:r w:rsidRPr="006B105E">
        <w:rPr>
          <w:rFonts w:ascii="Times New Roman" w:eastAsia="Times New Roman" w:hAnsi="Times New Roman" w:cs="Times New Roman"/>
          <w:color w:val="000000" w:themeColor="text1"/>
          <w:sz w:val="28"/>
          <w:szCs w:val="28"/>
          <w:lang w:eastAsia="ru-RU"/>
        </w:rPr>
        <w:t xml:space="preserve"> руководствуясь статьями </w:t>
      </w:r>
      <w:r w:rsidR="00994F79">
        <w:rPr>
          <w:rFonts w:ascii="Times New Roman" w:eastAsia="Times New Roman" w:hAnsi="Times New Roman" w:cs="Times New Roman"/>
          <w:color w:val="000000" w:themeColor="text1"/>
          <w:sz w:val="28"/>
          <w:szCs w:val="28"/>
          <w:lang w:eastAsia="ru-RU"/>
        </w:rPr>
        <w:t>17</w:t>
      </w:r>
      <w:proofErr w:type="gramEnd"/>
      <w:r w:rsidR="00994F79">
        <w:rPr>
          <w:rFonts w:ascii="Times New Roman" w:eastAsia="Times New Roman" w:hAnsi="Times New Roman" w:cs="Times New Roman"/>
          <w:color w:val="000000" w:themeColor="text1"/>
          <w:sz w:val="28"/>
          <w:szCs w:val="28"/>
          <w:lang w:eastAsia="ru-RU"/>
        </w:rPr>
        <w:t xml:space="preserve">, </w:t>
      </w:r>
      <w:r w:rsidRPr="006B105E">
        <w:rPr>
          <w:rFonts w:ascii="Times New Roman" w:eastAsia="Times New Roman" w:hAnsi="Times New Roman" w:cs="Times New Roman"/>
          <w:color w:val="000000" w:themeColor="text1"/>
          <w:sz w:val="28"/>
          <w:szCs w:val="28"/>
          <w:lang w:eastAsia="ru-RU"/>
        </w:rPr>
        <w:t xml:space="preserve">26, 50 Устава города Дивногорска, </w:t>
      </w:r>
      <w:proofErr w:type="spellStart"/>
      <w:r w:rsidRPr="006B105E">
        <w:rPr>
          <w:rFonts w:ascii="Times New Roman" w:eastAsia="Times New Roman" w:hAnsi="Times New Roman" w:cs="Times New Roman"/>
          <w:color w:val="000000" w:themeColor="text1"/>
          <w:sz w:val="28"/>
          <w:szCs w:val="28"/>
          <w:lang w:eastAsia="ru-RU"/>
        </w:rPr>
        <w:t>Дивногорский</w:t>
      </w:r>
      <w:proofErr w:type="spellEnd"/>
      <w:r w:rsidRPr="006B105E">
        <w:rPr>
          <w:rFonts w:ascii="Times New Roman" w:eastAsia="Times New Roman" w:hAnsi="Times New Roman" w:cs="Times New Roman"/>
          <w:color w:val="000000" w:themeColor="text1"/>
          <w:sz w:val="28"/>
          <w:szCs w:val="28"/>
          <w:lang w:eastAsia="ru-RU"/>
        </w:rPr>
        <w:t xml:space="preserve"> городской Совет депутатов </w:t>
      </w:r>
      <w:r w:rsidRPr="00CC1AF2">
        <w:rPr>
          <w:rFonts w:ascii="Times New Roman" w:eastAsia="Times New Roman" w:hAnsi="Times New Roman" w:cs="Times New Roman"/>
          <w:b/>
          <w:color w:val="000000" w:themeColor="text1"/>
          <w:sz w:val="28"/>
          <w:szCs w:val="28"/>
          <w:lang w:eastAsia="ru-RU"/>
        </w:rPr>
        <w:t>РЕШИЛ:</w:t>
      </w:r>
    </w:p>
    <w:p w:rsidR="006B105E" w:rsidRPr="007E4631" w:rsidRDefault="006B105E" w:rsidP="007E4631">
      <w:pPr>
        <w:spacing w:after="0" w:line="240" w:lineRule="auto"/>
        <w:ind w:firstLine="567"/>
        <w:jc w:val="both"/>
        <w:rPr>
          <w:rFonts w:ascii="Times New Roman" w:eastAsia="Times New Roman" w:hAnsi="Times New Roman" w:cs="Times New Roman"/>
          <w:sz w:val="28"/>
          <w:szCs w:val="28"/>
          <w:lang w:eastAsia="ru-RU"/>
        </w:rPr>
      </w:pPr>
      <w:r w:rsidRPr="007E4631">
        <w:rPr>
          <w:rFonts w:ascii="Times New Roman" w:eastAsia="Times New Roman" w:hAnsi="Times New Roman" w:cs="Times New Roman"/>
          <w:sz w:val="28"/>
          <w:szCs w:val="28"/>
          <w:lang w:eastAsia="ru-RU"/>
        </w:rPr>
        <w:t xml:space="preserve">1. </w:t>
      </w:r>
      <w:r w:rsidR="00CC1AF2" w:rsidRPr="007E4631">
        <w:rPr>
          <w:rFonts w:ascii="Times New Roman" w:eastAsia="Times New Roman" w:hAnsi="Times New Roman" w:cs="Times New Roman"/>
          <w:sz w:val="28"/>
          <w:szCs w:val="28"/>
          <w:lang w:eastAsia="ru-RU"/>
        </w:rPr>
        <w:t>Зар</w:t>
      </w:r>
      <w:r w:rsidR="00CC1AF2" w:rsidRPr="007E4631">
        <w:rPr>
          <w:rFonts w:ascii="Times New Roman" w:hAnsi="Times New Roman" w:cs="Times New Roman"/>
          <w:sz w:val="28"/>
          <w:szCs w:val="28"/>
        </w:rPr>
        <w:t xml:space="preserve">егистрировать Устав </w:t>
      </w:r>
      <w:r w:rsidR="007E4631">
        <w:rPr>
          <w:rFonts w:ascii="Times New Roman" w:hAnsi="Times New Roman" w:cs="Times New Roman"/>
          <w:sz w:val="28"/>
          <w:szCs w:val="28"/>
        </w:rPr>
        <w:t>М</w:t>
      </w:r>
      <w:r w:rsidR="007E4631" w:rsidRPr="007E4631">
        <w:rPr>
          <w:rFonts w:ascii="Times New Roman" w:hAnsi="Times New Roman" w:cs="Times New Roman"/>
          <w:sz w:val="28"/>
          <w:szCs w:val="28"/>
        </w:rPr>
        <w:t xml:space="preserve">естной общественной организации </w:t>
      </w:r>
      <w:r w:rsidR="007E4631">
        <w:rPr>
          <w:rFonts w:ascii="Times New Roman" w:hAnsi="Times New Roman" w:cs="Times New Roman"/>
          <w:sz w:val="28"/>
          <w:szCs w:val="28"/>
        </w:rPr>
        <w:t>Т</w:t>
      </w:r>
      <w:r w:rsidR="007E4631" w:rsidRPr="007E4631">
        <w:rPr>
          <w:rFonts w:ascii="Times New Roman" w:hAnsi="Times New Roman" w:cs="Times New Roman"/>
          <w:sz w:val="28"/>
          <w:szCs w:val="28"/>
        </w:rPr>
        <w:t>ерриториальное общественное самоуправление</w:t>
      </w:r>
      <w:r w:rsidR="007E4631">
        <w:rPr>
          <w:rFonts w:ascii="Times New Roman" w:hAnsi="Times New Roman" w:cs="Times New Roman"/>
          <w:sz w:val="28"/>
          <w:szCs w:val="28"/>
        </w:rPr>
        <w:t xml:space="preserve"> </w:t>
      </w:r>
      <w:r w:rsidR="007E4631" w:rsidRPr="007E4631">
        <w:rPr>
          <w:rFonts w:ascii="Times New Roman" w:eastAsia="Times New Roman" w:hAnsi="Times New Roman" w:cs="Times New Roman"/>
          <w:sz w:val="28"/>
          <w:szCs w:val="28"/>
          <w:lang w:eastAsia="ru-RU"/>
        </w:rPr>
        <w:t>«</w:t>
      </w:r>
      <w:proofErr w:type="spellStart"/>
      <w:r w:rsidR="007E4631" w:rsidRPr="007E4631">
        <w:rPr>
          <w:rFonts w:ascii="Times New Roman" w:eastAsia="Times New Roman" w:hAnsi="Times New Roman" w:cs="Times New Roman"/>
          <w:sz w:val="28"/>
          <w:szCs w:val="28"/>
          <w:lang w:eastAsia="ru-RU"/>
        </w:rPr>
        <w:t>Манский</w:t>
      </w:r>
      <w:proofErr w:type="spellEnd"/>
      <w:r w:rsidR="007E4631" w:rsidRPr="007E4631">
        <w:rPr>
          <w:rFonts w:ascii="Times New Roman" w:eastAsia="Times New Roman" w:hAnsi="Times New Roman" w:cs="Times New Roman"/>
          <w:sz w:val="28"/>
          <w:szCs w:val="28"/>
          <w:lang w:eastAsia="ru-RU"/>
        </w:rPr>
        <w:t xml:space="preserve">» </w:t>
      </w:r>
      <w:r w:rsidR="00994F79">
        <w:rPr>
          <w:rFonts w:ascii="Times New Roman" w:eastAsia="Times New Roman" w:hAnsi="Times New Roman" w:cs="Times New Roman"/>
          <w:sz w:val="28"/>
          <w:szCs w:val="28"/>
          <w:lang w:eastAsia="ru-RU"/>
        </w:rPr>
        <w:t>в соответствии с приложением к настоящему решению.</w:t>
      </w:r>
    </w:p>
    <w:p w:rsidR="00CC1AF2" w:rsidRPr="00136AD2" w:rsidRDefault="006B105E" w:rsidP="00B76850">
      <w:pPr>
        <w:tabs>
          <w:tab w:val="left" w:pos="567"/>
        </w:tabs>
        <w:spacing w:after="0" w:line="240" w:lineRule="auto"/>
        <w:ind w:right="-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Pr="00B76850">
        <w:rPr>
          <w:rFonts w:ascii="Times New Roman" w:eastAsia="Times New Roman" w:hAnsi="Times New Roman" w:cs="Times New Roman"/>
          <w:sz w:val="28"/>
          <w:szCs w:val="28"/>
          <w:lang w:eastAsia="ru-RU"/>
        </w:rPr>
        <w:t xml:space="preserve">2. </w:t>
      </w:r>
      <w:r w:rsidR="00B76850">
        <w:rPr>
          <w:rFonts w:ascii="Times New Roman" w:eastAsia="Times New Roman" w:hAnsi="Times New Roman" w:cs="Times New Roman"/>
          <w:sz w:val="28"/>
          <w:szCs w:val="28"/>
          <w:lang w:eastAsia="ru-RU"/>
        </w:rPr>
        <w:t xml:space="preserve">Признать утратившим силу абзац второй </w:t>
      </w:r>
      <w:r w:rsidR="00994F79" w:rsidRPr="00B76850">
        <w:rPr>
          <w:rFonts w:ascii="Times New Roman" w:eastAsia="Times New Roman" w:hAnsi="Times New Roman" w:cs="Times New Roman"/>
          <w:sz w:val="28"/>
          <w:szCs w:val="28"/>
          <w:lang w:eastAsia="ru-RU"/>
        </w:rPr>
        <w:t xml:space="preserve">пункта </w:t>
      </w:r>
      <w:r w:rsidR="00136AD2" w:rsidRPr="00B76850">
        <w:rPr>
          <w:rFonts w:ascii="Times New Roman" w:hAnsi="Times New Roman" w:cs="Times New Roman"/>
          <w:sz w:val="28"/>
          <w:szCs w:val="28"/>
        </w:rPr>
        <w:t xml:space="preserve">1 </w:t>
      </w:r>
      <w:r w:rsidR="00CC1AF2" w:rsidRPr="00B76850">
        <w:rPr>
          <w:rFonts w:ascii="Times New Roman" w:hAnsi="Times New Roman" w:cs="Times New Roman"/>
          <w:sz w:val="28"/>
          <w:szCs w:val="28"/>
        </w:rPr>
        <w:t>постановлени</w:t>
      </w:r>
      <w:r w:rsidR="00136AD2" w:rsidRPr="00B76850">
        <w:rPr>
          <w:rFonts w:ascii="Times New Roman" w:hAnsi="Times New Roman" w:cs="Times New Roman"/>
          <w:sz w:val="28"/>
          <w:szCs w:val="28"/>
        </w:rPr>
        <w:t>я</w:t>
      </w:r>
      <w:r w:rsidR="00CC1AF2" w:rsidRPr="00B76850">
        <w:rPr>
          <w:rFonts w:ascii="Times New Roman" w:hAnsi="Times New Roman" w:cs="Times New Roman"/>
          <w:sz w:val="28"/>
          <w:szCs w:val="28"/>
        </w:rPr>
        <w:t xml:space="preserve"> </w:t>
      </w:r>
      <w:proofErr w:type="spellStart"/>
      <w:r w:rsidR="00B76850" w:rsidRPr="00B76850">
        <w:rPr>
          <w:rFonts w:ascii="Times New Roman" w:hAnsi="Times New Roman" w:cs="Times New Roman"/>
          <w:sz w:val="28"/>
          <w:szCs w:val="28"/>
        </w:rPr>
        <w:t>Дивногорского</w:t>
      </w:r>
      <w:proofErr w:type="spellEnd"/>
      <w:r w:rsidR="00B76850" w:rsidRPr="00B76850">
        <w:rPr>
          <w:rFonts w:ascii="Times New Roman" w:hAnsi="Times New Roman" w:cs="Times New Roman"/>
          <w:sz w:val="28"/>
          <w:szCs w:val="28"/>
        </w:rPr>
        <w:t xml:space="preserve"> </w:t>
      </w:r>
      <w:r w:rsidR="00136AD2" w:rsidRPr="00B76850">
        <w:rPr>
          <w:rFonts w:ascii="Times New Roman" w:eastAsia="Times New Roman" w:hAnsi="Times New Roman" w:cs="Times New Roman"/>
          <w:sz w:val="28"/>
          <w:szCs w:val="28"/>
          <w:lang w:eastAsia="ru-RU"/>
        </w:rPr>
        <w:t xml:space="preserve">городского Совета депутатов </w:t>
      </w:r>
      <w:r w:rsidR="00CC1AF2" w:rsidRPr="00B76850">
        <w:rPr>
          <w:rFonts w:ascii="Times New Roman" w:eastAsia="Times New Roman" w:hAnsi="Times New Roman" w:cs="Times New Roman"/>
          <w:sz w:val="28"/>
          <w:szCs w:val="28"/>
          <w:lang w:eastAsia="ru-RU"/>
        </w:rPr>
        <w:t>от 30.06.2011 №29-П «О р</w:t>
      </w:r>
      <w:r w:rsidR="00CC1AF2" w:rsidRPr="00B76850">
        <w:rPr>
          <w:rFonts w:ascii="Times New Roman" w:hAnsi="Times New Roman" w:cs="Times New Roman"/>
          <w:sz w:val="28"/>
          <w:szCs w:val="28"/>
        </w:rPr>
        <w:t xml:space="preserve">егистрации Уставов территориальных общественных самоуправлений </w:t>
      </w:r>
      <w:r w:rsidR="00136AD2" w:rsidRPr="00B76850">
        <w:rPr>
          <w:rFonts w:ascii="Times New Roman" w:hAnsi="Times New Roman" w:cs="Times New Roman"/>
          <w:sz w:val="28"/>
          <w:szCs w:val="28"/>
        </w:rPr>
        <w:t xml:space="preserve">«Возрождение», </w:t>
      </w:r>
      <w:r w:rsidR="00CC1AF2" w:rsidRPr="00B76850">
        <w:rPr>
          <w:rFonts w:ascii="Times New Roman" w:eastAsia="Times New Roman" w:hAnsi="Times New Roman" w:cs="Times New Roman"/>
          <w:sz w:val="28"/>
          <w:szCs w:val="28"/>
          <w:lang w:eastAsia="ru-RU"/>
        </w:rPr>
        <w:t>«</w:t>
      </w:r>
      <w:proofErr w:type="spellStart"/>
      <w:r w:rsidR="00CC1AF2" w:rsidRPr="00B76850">
        <w:rPr>
          <w:rFonts w:ascii="Times New Roman" w:eastAsia="Times New Roman" w:hAnsi="Times New Roman" w:cs="Times New Roman"/>
          <w:sz w:val="28"/>
          <w:szCs w:val="28"/>
          <w:lang w:eastAsia="ru-RU"/>
        </w:rPr>
        <w:t>Манский</w:t>
      </w:r>
      <w:proofErr w:type="spellEnd"/>
      <w:r w:rsidR="00CC1AF2" w:rsidRPr="00B76850">
        <w:rPr>
          <w:rFonts w:ascii="Times New Roman" w:eastAsia="Times New Roman" w:hAnsi="Times New Roman" w:cs="Times New Roman"/>
          <w:sz w:val="28"/>
          <w:szCs w:val="28"/>
          <w:lang w:eastAsia="ru-RU"/>
        </w:rPr>
        <w:t>»</w:t>
      </w:r>
      <w:r w:rsidR="00136AD2" w:rsidRPr="00B76850">
        <w:rPr>
          <w:rFonts w:ascii="Times New Roman" w:eastAsia="Times New Roman" w:hAnsi="Times New Roman" w:cs="Times New Roman"/>
          <w:sz w:val="28"/>
          <w:szCs w:val="28"/>
          <w:lang w:eastAsia="ru-RU"/>
        </w:rPr>
        <w:t>, «Овсянка-1/Молодежный»</w:t>
      </w:r>
      <w:r w:rsidR="00B76850">
        <w:rPr>
          <w:rFonts w:ascii="Times New Roman" w:eastAsia="Times New Roman" w:hAnsi="Times New Roman" w:cs="Times New Roman"/>
          <w:sz w:val="28"/>
          <w:szCs w:val="28"/>
          <w:lang w:eastAsia="ru-RU"/>
        </w:rPr>
        <w:t>.</w:t>
      </w:r>
    </w:p>
    <w:p w:rsidR="006B105E" w:rsidRPr="0065226A" w:rsidRDefault="00CC1AF2" w:rsidP="00CC1AF2">
      <w:pPr>
        <w:tabs>
          <w:tab w:val="left" w:pos="567"/>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6B105E" w:rsidRPr="00CC1AF2">
        <w:rPr>
          <w:rFonts w:ascii="Times New Roman" w:eastAsia="Times New Roman" w:hAnsi="Times New Roman" w:cs="Times New Roman"/>
          <w:sz w:val="28"/>
          <w:szCs w:val="28"/>
          <w:lang w:eastAsia="ru-RU"/>
        </w:rPr>
        <w:t xml:space="preserve">3. </w:t>
      </w:r>
      <w:proofErr w:type="gramStart"/>
      <w:r w:rsidRPr="00207593">
        <w:rPr>
          <w:rFonts w:ascii="Times New Roman" w:eastAsia="Times New Roman" w:hAnsi="Times New Roman" w:cs="Times New Roman"/>
          <w:sz w:val="28"/>
          <w:szCs w:val="28"/>
          <w:lang w:eastAsia="ru-RU"/>
        </w:rPr>
        <w:t>Контроль за</w:t>
      </w:r>
      <w:proofErr w:type="gramEnd"/>
      <w:r w:rsidRPr="00207593">
        <w:rPr>
          <w:rFonts w:ascii="Times New Roman" w:eastAsia="Times New Roman" w:hAnsi="Times New Roman" w:cs="Times New Roman"/>
          <w:sz w:val="28"/>
          <w:szCs w:val="28"/>
          <w:lang w:eastAsia="ru-RU"/>
        </w:rPr>
        <w:t xml:space="preserve"> исполнением настоящего решения возложить на</w:t>
      </w:r>
      <w:r w:rsidR="003E0DCE" w:rsidRPr="003E0DCE">
        <w:rPr>
          <w:rFonts w:ascii="Times New Roman" w:eastAsia="Times New Roman" w:hAnsi="Times New Roman" w:cs="Times New Roman"/>
          <w:sz w:val="28"/>
          <w:szCs w:val="28"/>
          <w:lang w:eastAsia="ru-RU"/>
        </w:rPr>
        <w:t xml:space="preserve"> </w:t>
      </w:r>
      <w:r w:rsidR="003E0DCE" w:rsidRPr="00074929">
        <w:rPr>
          <w:rFonts w:ascii="Times New Roman" w:eastAsia="Times New Roman" w:hAnsi="Times New Roman" w:cs="Times New Roman"/>
          <w:sz w:val="28"/>
          <w:szCs w:val="28"/>
          <w:lang w:eastAsia="ru-RU"/>
        </w:rPr>
        <w:t xml:space="preserve">  постоянную комиссию по</w:t>
      </w:r>
      <w:r w:rsidR="003E0DCE" w:rsidRPr="00074929">
        <w:rPr>
          <w:rFonts w:ascii="Times New Roman" w:eastAsia="Calibri" w:hAnsi="Times New Roman" w:cs="Times New Roman"/>
          <w:sz w:val="28"/>
          <w:szCs w:val="28"/>
          <w:lang w:eastAsia="ru-RU"/>
        </w:rPr>
        <w:t xml:space="preserve"> законности, правопорядку, защите прав граждан и информационной политике</w:t>
      </w:r>
      <w:r w:rsidR="003E0DCE" w:rsidRPr="003E0DCE">
        <w:rPr>
          <w:rFonts w:ascii="Times New Roman" w:eastAsia="Calibri" w:hAnsi="Times New Roman" w:cs="Times New Roman"/>
          <w:sz w:val="28"/>
          <w:szCs w:val="28"/>
          <w:lang w:eastAsia="ru-RU"/>
        </w:rPr>
        <w:t xml:space="preserve"> </w:t>
      </w:r>
      <w:r w:rsidR="003E0DCE" w:rsidRPr="00074929">
        <w:rPr>
          <w:rFonts w:ascii="Times New Roman" w:eastAsia="Calibri" w:hAnsi="Times New Roman" w:cs="Times New Roman"/>
          <w:sz w:val="28"/>
          <w:szCs w:val="28"/>
          <w:lang w:eastAsia="ru-RU"/>
        </w:rPr>
        <w:t>(</w:t>
      </w:r>
      <w:r w:rsidR="003E0DCE">
        <w:rPr>
          <w:rFonts w:ascii="Times New Roman" w:eastAsia="Calibri" w:hAnsi="Times New Roman" w:cs="Times New Roman"/>
          <w:sz w:val="28"/>
          <w:szCs w:val="28"/>
          <w:lang w:eastAsia="ru-RU"/>
        </w:rPr>
        <w:t>Коршун Е</w:t>
      </w:r>
      <w:r w:rsidR="003E0DCE" w:rsidRPr="00074929">
        <w:rPr>
          <w:rFonts w:ascii="Times New Roman" w:eastAsia="Calibri" w:hAnsi="Times New Roman" w:cs="Times New Roman"/>
          <w:sz w:val="28"/>
          <w:szCs w:val="28"/>
          <w:lang w:eastAsia="ru-RU"/>
        </w:rPr>
        <w:t>.</w:t>
      </w:r>
      <w:r w:rsidR="003E0DCE">
        <w:rPr>
          <w:rFonts w:ascii="Times New Roman" w:eastAsia="Calibri" w:hAnsi="Times New Roman" w:cs="Times New Roman"/>
          <w:sz w:val="28"/>
          <w:szCs w:val="28"/>
          <w:lang w:eastAsia="ru-RU"/>
        </w:rPr>
        <w:t>Г.</w:t>
      </w:r>
      <w:r w:rsidR="003E0DCE" w:rsidRPr="00074929">
        <w:rPr>
          <w:rFonts w:ascii="Times New Roman" w:eastAsia="Calibri" w:hAnsi="Times New Roman" w:cs="Times New Roman"/>
          <w:sz w:val="28"/>
          <w:szCs w:val="28"/>
          <w:lang w:eastAsia="ru-RU"/>
        </w:rPr>
        <w:t>)</w:t>
      </w:r>
      <w:r>
        <w:rPr>
          <w:rFonts w:ascii="Times New Roman" w:eastAsia="Times New Roman" w:hAnsi="Times New Roman" w:cs="Times New Roman"/>
          <w:sz w:val="28"/>
          <w:szCs w:val="28"/>
          <w:lang w:eastAsia="ru-RU"/>
        </w:rPr>
        <w:t xml:space="preserve">.                                                      </w:t>
      </w:r>
    </w:p>
    <w:p w:rsidR="006B105E" w:rsidRPr="00207593" w:rsidRDefault="006B105E" w:rsidP="00CC1AF2">
      <w:pPr>
        <w:tabs>
          <w:tab w:val="left" w:pos="567"/>
          <w:tab w:val="left" w:pos="7655"/>
          <w:tab w:val="left" w:pos="8080"/>
          <w:tab w:val="left" w:pos="8364"/>
        </w:tabs>
        <w:spacing w:after="0" w:line="240" w:lineRule="auto"/>
        <w:ind w:right="-2"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4. </w:t>
      </w:r>
      <w:r w:rsidR="00994F79">
        <w:rPr>
          <w:rFonts w:ascii="Times New Roman" w:hAnsi="Times New Roman" w:cs="Times New Roman"/>
          <w:sz w:val="28"/>
          <w:szCs w:val="28"/>
        </w:rPr>
        <w:t xml:space="preserve"> </w:t>
      </w:r>
      <w:r w:rsidR="00994F79" w:rsidRPr="00994F79">
        <w:rPr>
          <w:rFonts w:ascii="Times New Roman" w:hAnsi="Times New Roman" w:cs="Times New Roman"/>
          <w:sz w:val="28"/>
          <w:szCs w:val="28"/>
        </w:rPr>
        <w:t>Настоящее решение вступает в силу после опубликования в сетевом издании «Официальный сайт газеты «Огни Енисея» и подлежит размещению на официальном сайте администрации города в информационно-телекоммуникационной сети «Интернет»</w:t>
      </w:r>
      <w:r w:rsidR="00F96FD9">
        <w:rPr>
          <w:rFonts w:ascii="Times New Roman" w:hAnsi="Times New Roman" w:cs="Times New Roman"/>
          <w:sz w:val="28"/>
          <w:szCs w:val="28"/>
        </w:rPr>
        <w:t>.</w:t>
      </w:r>
    </w:p>
    <w:p w:rsidR="00F94ADE" w:rsidRPr="00207593" w:rsidRDefault="00F94ADE" w:rsidP="006B105E">
      <w:pPr>
        <w:tabs>
          <w:tab w:val="left" w:pos="-142"/>
          <w:tab w:val="left" w:pos="993"/>
          <w:tab w:val="left" w:pos="7655"/>
          <w:tab w:val="left" w:pos="8080"/>
          <w:tab w:val="left" w:pos="8364"/>
        </w:tabs>
        <w:spacing w:after="0" w:line="240" w:lineRule="auto"/>
        <w:ind w:right="-2"/>
        <w:jc w:val="both"/>
        <w:rPr>
          <w:rFonts w:ascii="Times New Roman" w:eastAsia="Times New Roman" w:hAnsi="Times New Roman" w:cs="Times New Roman"/>
          <w:sz w:val="28"/>
          <w:szCs w:val="28"/>
          <w:lang w:eastAsia="ru-RU"/>
        </w:rPr>
      </w:pPr>
    </w:p>
    <w:p w:rsidR="006B105E" w:rsidRDefault="006B105E" w:rsidP="006B105E">
      <w:pPr>
        <w:tabs>
          <w:tab w:val="left" w:pos="-142"/>
          <w:tab w:val="left" w:pos="993"/>
          <w:tab w:val="left" w:pos="7655"/>
          <w:tab w:val="left" w:pos="8080"/>
          <w:tab w:val="left" w:pos="8364"/>
        </w:tabs>
        <w:spacing w:after="0" w:line="240" w:lineRule="auto"/>
        <w:ind w:right="-2"/>
        <w:jc w:val="both"/>
        <w:rPr>
          <w:rFonts w:ascii="Times New Roman" w:eastAsia="Times New Roman" w:hAnsi="Times New Roman" w:cs="Times New Roman"/>
          <w:sz w:val="28"/>
          <w:szCs w:val="28"/>
          <w:lang w:eastAsia="ru-RU"/>
        </w:rPr>
      </w:pPr>
      <w:r w:rsidRPr="00207593">
        <w:rPr>
          <w:rFonts w:ascii="Times New Roman" w:eastAsia="Times New Roman" w:hAnsi="Times New Roman" w:cs="Times New Roman"/>
          <w:sz w:val="28"/>
          <w:szCs w:val="28"/>
          <w:lang w:eastAsia="ru-RU"/>
        </w:rPr>
        <w:t xml:space="preserve">Председатель </w:t>
      </w:r>
      <w:r w:rsidR="00F94ADE">
        <w:rPr>
          <w:rFonts w:ascii="Times New Roman" w:eastAsia="Times New Roman" w:hAnsi="Times New Roman" w:cs="Times New Roman"/>
          <w:sz w:val="28"/>
          <w:szCs w:val="28"/>
          <w:lang w:eastAsia="ru-RU"/>
        </w:rPr>
        <w:t xml:space="preserve"> </w:t>
      </w:r>
      <w:r w:rsidR="00F96FD9">
        <w:rPr>
          <w:rFonts w:ascii="Times New Roman" w:eastAsia="Times New Roman" w:hAnsi="Times New Roman" w:cs="Times New Roman"/>
          <w:sz w:val="28"/>
          <w:szCs w:val="28"/>
          <w:lang w:eastAsia="ru-RU"/>
        </w:rPr>
        <w:t xml:space="preserve">                                                        </w:t>
      </w:r>
      <w:r w:rsidR="00F96FD9" w:rsidRPr="00F96FD9">
        <w:rPr>
          <w:rFonts w:ascii="Times New Roman" w:eastAsia="Times New Roman" w:hAnsi="Times New Roman" w:cs="Times New Roman"/>
          <w:sz w:val="28"/>
          <w:szCs w:val="28"/>
          <w:lang w:eastAsia="ru-RU"/>
        </w:rPr>
        <w:t>Глава города</w:t>
      </w:r>
    </w:p>
    <w:p w:rsidR="006B105E" w:rsidRDefault="006B105E" w:rsidP="006B105E">
      <w:pPr>
        <w:tabs>
          <w:tab w:val="left" w:pos="-142"/>
          <w:tab w:val="left" w:pos="993"/>
          <w:tab w:val="left" w:pos="7655"/>
          <w:tab w:val="left" w:pos="8080"/>
          <w:tab w:val="left" w:pos="8364"/>
        </w:tabs>
        <w:spacing w:after="0" w:line="240" w:lineRule="auto"/>
        <w:ind w:right="-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городского Совета депутатов                                          </w:t>
      </w:r>
      <w:r w:rsidRPr="00207593">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t xml:space="preserve">  </w:t>
      </w:r>
      <w:r>
        <w:rPr>
          <w:rFonts w:ascii="Times New Roman" w:eastAsia="Times New Roman" w:hAnsi="Times New Roman" w:cs="Times New Roman"/>
          <w:sz w:val="28"/>
          <w:szCs w:val="28"/>
          <w:lang w:eastAsia="ru-RU"/>
        </w:rPr>
        <w:tab/>
        <w:t xml:space="preserve">                    </w:t>
      </w:r>
      <w:r w:rsidR="00F96FD9">
        <w:rPr>
          <w:rFonts w:ascii="Times New Roman" w:eastAsia="Times New Roman" w:hAnsi="Times New Roman" w:cs="Times New Roman"/>
          <w:sz w:val="28"/>
          <w:szCs w:val="28"/>
          <w:lang w:eastAsia="ru-RU"/>
        </w:rPr>
        <w:t>_______________</w:t>
      </w:r>
      <w:r w:rsidRPr="00207593">
        <w:rPr>
          <w:rFonts w:ascii="Times New Roman" w:eastAsia="Times New Roman" w:hAnsi="Times New Roman" w:cs="Times New Roman"/>
          <w:sz w:val="28"/>
          <w:szCs w:val="28"/>
          <w:lang w:eastAsia="ru-RU"/>
        </w:rPr>
        <w:t>Ю.И. Мурашов</w:t>
      </w:r>
      <w:r w:rsidRPr="007D2671">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00F96FD9">
        <w:rPr>
          <w:rFonts w:ascii="Times New Roman" w:eastAsia="Times New Roman" w:hAnsi="Times New Roman" w:cs="Times New Roman"/>
          <w:sz w:val="28"/>
          <w:szCs w:val="28"/>
          <w:lang w:eastAsia="ru-RU"/>
        </w:rPr>
        <w:t xml:space="preserve">   _____________</w:t>
      </w:r>
      <w:r w:rsidR="00302899">
        <w:rPr>
          <w:rFonts w:ascii="Times New Roman" w:eastAsia="Times New Roman" w:hAnsi="Times New Roman" w:cs="Times New Roman"/>
          <w:sz w:val="28"/>
          <w:szCs w:val="28"/>
          <w:lang w:eastAsia="ru-RU"/>
        </w:rPr>
        <w:t>Д.В</w:t>
      </w:r>
      <w:r w:rsidRPr="00207593">
        <w:rPr>
          <w:rFonts w:ascii="Times New Roman" w:eastAsia="Times New Roman" w:hAnsi="Times New Roman" w:cs="Times New Roman"/>
          <w:sz w:val="28"/>
          <w:szCs w:val="28"/>
          <w:lang w:eastAsia="ru-RU"/>
        </w:rPr>
        <w:t xml:space="preserve">. </w:t>
      </w:r>
      <w:r w:rsidR="00302899">
        <w:rPr>
          <w:rFonts w:ascii="Times New Roman" w:eastAsia="Times New Roman" w:hAnsi="Times New Roman" w:cs="Times New Roman"/>
          <w:sz w:val="28"/>
          <w:szCs w:val="28"/>
          <w:lang w:eastAsia="ru-RU"/>
        </w:rPr>
        <w:t>Иванов</w:t>
      </w:r>
    </w:p>
    <w:p w:rsidR="000A0E2D" w:rsidRDefault="00F94ADE" w:rsidP="00F94ADE">
      <w:pPr>
        <w:spacing w:after="0" w:line="240" w:lineRule="auto"/>
        <w:ind w:left="2124"/>
        <w:jc w:val="center"/>
        <w:outlineLv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rsidR="000A0E2D" w:rsidRDefault="000A0E2D" w:rsidP="00947AC8">
      <w:pPr>
        <w:spacing w:after="0" w:line="240" w:lineRule="auto"/>
        <w:ind w:left="2124"/>
        <w:jc w:val="center"/>
        <w:outlineLvl w:val="0"/>
        <w:rPr>
          <w:rFonts w:ascii="Times New Roman" w:eastAsia="Times New Roman" w:hAnsi="Times New Roman" w:cs="Times New Roman"/>
          <w:sz w:val="24"/>
          <w:szCs w:val="24"/>
          <w:lang w:eastAsia="ru-RU"/>
        </w:rPr>
      </w:pPr>
    </w:p>
    <w:p w:rsidR="00947AC8" w:rsidRPr="00404F60" w:rsidRDefault="00F94ADE" w:rsidP="00947AC8">
      <w:pPr>
        <w:spacing w:after="0" w:line="240" w:lineRule="auto"/>
        <w:ind w:left="2124"/>
        <w:jc w:val="center"/>
        <w:outlineLv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36687">
        <w:rPr>
          <w:rFonts w:ascii="Times New Roman" w:eastAsia="Times New Roman" w:hAnsi="Times New Roman" w:cs="Times New Roman"/>
          <w:sz w:val="24"/>
          <w:szCs w:val="24"/>
          <w:lang w:eastAsia="ru-RU"/>
        </w:rPr>
        <w:t xml:space="preserve">           </w:t>
      </w:r>
      <w:r w:rsidR="00947AC8" w:rsidRPr="00404F60">
        <w:rPr>
          <w:rFonts w:ascii="Times New Roman" w:eastAsia="Times New Roman" w:hAnsi="Times New Roman" w:cs="Times New Roman"/>
          <w:sz w:val="24"/>
          <w:szCs w:val="24"/>
          <w:lang w:eastAsia="ru-RU"/>
        </w:rPr>
        <w:t>Приложение</w:t>
      </w:r>
    </w:p>
    <w:p w:rsidR="00947AC8" w:rsidRPr="00404F60" w:rsidRDefault="00947AC8" w:rsidP="00947AC8">
      <w:pPr>
        <w:spacing w:after="0" w:line="240" w:lineRule="auto"/>
        <w:ind w:left="2832" w:firstLine="708"/>
        <w:jc w:val="center"/>
        <w:rPr>
          <w:rFonts w:ascii="Times New Roman" w:eastAsia="Times New Roman" w:hAnsi="Times New Roman" w:cs="Times New Roman"/>
          <w:sz w:val="24"/>
          <w:szCs w:val="24"/>
          <w:lang w:eastAsia="ru-RU"/>
        </w:rPr>
      </w:pPr>
      <w:r w:rsidRPr="00404F60">
        <w:rPr>
          <w:rFonts w:ascii="Times New Roman" w:eastAsia="Times New Roman" w:hAnsi="Times New Roman" w:cs="Times New Roman"/>
          <w:sz w:val="24"/>
          <w:szCs w:val="24"/>
          <w:lang w:eastAsia="ru-RU"/>
        </w:rPr>
        <w:t xml:space="preserve">               </w:t>
      </w:r>
      <w:r w:rsidR="00D36687">
        <w:rPr>
          <w:rFonts w:ascii="Times New Roman" w:eastAsia="Times New Roman" w:hAnsi="Times New Roman" w:cs="Times New Roman"/>
          <w:sz w:val="24"/>
          <w:szCs w:val="24"/>
          <w:lang w:eastAsia="ru-RU"/>
        </w:rPr>
        <w:t xml:space="preserve">            </w:t>
      </w:r>
      <w:r w:rsidRPr="00404F60">
        <w:rPr>
          <w:rFonts w:ascii="Times New Roman" w:eastAsia="Times New Roman" w:hAnsi="Times New Roman" w:cs="Times New Roman"/>
          <w:sz w:val="24"/>
          <w:szCs w:val="24"/>
          <w:lang w:eastAsia="ru-RU"/>
        </w:rPr>
        <w:t>к решению городского Совета</w:t>
      </w:r>
    </w:p>
    <w:p w:rsidR="00947AC8" w:rsidRDefault="00947AC8" w:rsidP="00947AC8">
      <w:pPr>
        <w:spacing w:after="0" w:line="240" w:lineRule="auto"/>
        <w:ind w:left="2832" w:firstLine="708"/>
        <w:jc w:val="center"/>
        <w:rPr>
          <w:rFonts w:ascii="Times New Roman" w:eastAsia="Times New Roman" w:hAnsi="Times New Roman" w:cs="Times New Roman"/>
          <w:sz w:val="24"/>
          <w:szCs w:val="24"/>
          <w:lang w:eastAsia="ru-RU"/>
        </w:rPr>
      </w:pPr>
      <w:r w:rsidRPr="00404F60">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00005C26">
        <w:rPr>
          <w:rFonts w:ascii="Times New Roman" w:eastAsia="Times New Roman" w:hAnsi="Times New Roman" w:cs="Times New Roman"/>
          <w:sz w:val="24"/>
          <w:szCs w:val="24"/>
          <w:lang w:eastAsia="ru-RU"/>
        </w:rPr>
        <w:t xml:space="preserve">          </w:t>
      </w:r>
      <w:bookmarkStart w:id="0" w:name="_GoBack"/>
      <w:bookmarkEnd w:id="0"/>
      <w:r w:rsidRPr="00404F60">
        <w:rPr>
          <w:rFonts w:ascii="Times New Roman" w:eastAsia="Times New Roman" w:hAnsi="Times New Roman" w:cs="Times New Roman"/>
          <w:sz w:val="24"/>
          <w:szCs w:val="24"/>
          <w:lang w:eastAsia="ru-RU"/>
        </w:rPr>
        <w:t xml:space="preserve">от </w:t>
      </w:r>
      <w:r>
        <w:rPr>
          <w:rFonts w:ascii="Times New Roman" w:eastAsia="Times New Roman" w:hAnsi="Times New Roman" w:cs="Times New Roman"/>
          <w:sz w:val="24"/>
          <w:szCs w:val="24"/>
          <w:lang w:eastAsia="ru-RU"/>
        </w:rPr>
        <w:t>_______202</w:t>
      </w:r>
      <w:r w:rsidR="00B76850">
        <w:rPr>
          <w:rFonts w:ascii="Times New Roman" w:eastAsia="Times New Roman" w:hAnsi="Times New Roman" w:cs="Times New Roman"/>
          <w:sz w:val="24"/>
          <w:szCs w:val="24"/>
          <w:lang w:eastAsia="ru-RU"/>
        </w:rPr>
        <w:t>5</w:t>
      </w:r>
      <w:r w:rsidRPr="00404F60">
        <w:rPr>
          <w:rFonts w:ascii="Times New Roman" w:eastAsia="Times New Roman" w:hAnsi="Times New Roman" w:cs="Times New Roman"/>
          <w:sz w:val="24"/>
          <w:szCs w:val="24"/>
          <w:lang w:eastAsia="ru-RU"/>
        </w:rPr>
        <w:t xml:space="preserve">  № </w:t>
      </w:r>
      <w:r>
        <w:rPr>
          <w:rFonts w:ascii="Times New Roman" w:eastAsia="Times New Roman" w:hAnsi="Times New Roman" w:cs="Times New Roman"/>
          <w:sz w:val="24"/>
          <w:szCs w:val="24"/>
          <w:lang w:eastAsia="ru-RU"/>
        </w:rPr>
        <w:t>________</w:t>
      </w:r>
      <w:r w:rsidRPr="00404F60">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НПА</w:t>
      </w:r>
    </w:p>
    <w:p w:rsidR="003A7332" w:rsidRPr="00404F60" w:rsidRDefault="003A7332" w:rsidP="00947AC8">
      <w:pPr>
        <w:spacing w:after="0" w:line="240" w:lineRule="auto"/>
        <w:ind w:left="2832" w:firstLine="708"/>
        <w:jc w:val="center"/>
        <w:rPr>
          <w:rFonts w:ascii="Times New Roman" w:eastAsia="Times New Roman" w:hAnsi="Times New Roman" w:cs="Times New Roman"/>
          <w:sz w:val="24"/>
          <w:szCs w:val="24"/>
          <w:lang w:eastAsia="ru-RU"/>
        </w:rPr>
      </w:pPr>
    </w:p>
    <w:p w:rsidR="003A7332" w:rsidRDefault="003A7332" w:rsidP="003A7332">
      <w:pPr>
        <w:spacing w:after="0" w:line="240" w:lineRule="auto"/>
        <w:jc w:val="center"/>
        <w:rPr>
          <w:rFonts w:ascii="Times New Roman" w:hAnsi="Times New Roman" w:cs="Times New Roman"/>
          <w:sz w:val="28"/>
          <w:szCs w:val="28"/>
        </w:rPr>
      </w:pPr>
      <w:r w:rsidRPr="007E4631">
        <w:rPr>
          <w:rFonts w:ascii="Times New Roman" w:hAnsi="Times New Roman" w:cs="Times New Roman"/>
          <w:sz w:val="28"/>
          <w:szCs w:val="28"/>
        </w:rPr>
        <w:t xml:space="preserve">Устав </w:t>
      </w:r>
      <w:r>
        <w:rPr>
          <w:rFonts w:ascii="Times New Roman" w:hAnsi="Times New Roman" w:cs="Times New Roman"/>
          <w:sz w:val="28"/>
          <w:szCs w:val="28"/>
        </w:rPr>
        <w:t>М</w:t>
      </w:r>
      <w:r w:rsidRPr="007E4631">
        <w:rPr>
          <w:rFonts w:ascii="Times New Roman" w:hAnsi="Times New Roman" w:cs="Times New Roman"/>
          <w:sz w:val="28"/>
          <w:szCs w:val="28"/>
        </w:rPr>
        <w:t xml:space="preserve">естной общественной организации </w:t>
      </w:r>
    </w:p>
    <w:p w:rsidR="0061565C" w:rsidRDefault="003A7332" w:rsidP="003A7332">
      <w:pPr>
        <w:spacing w:after="0" w:line="240" w:lineRule="auto"/>
        <w:jc w:val="center"/>
        <w:rPr>
          <w:rFonts w:ascii="Times New Roman" w:eastAsia="Times New Roman" w:hAnsi="Times New Roman" w:cs="Times New Roman"/>
          <w:sz w:val="28"/>
          <w:szCs w:val="28"/>
          <w:lang w:eastAsia="ru-RU"/>
        </w:rPr>
      </w:pPr>
      <w:r>
        <w:rPr>
          <w:rFonts w:ascii="Times New Roman" w:hAnsi="Times New Roman" w:cs="Times New Roman"/>
          <w:sz w:val="28"/>
          <w:szCs w:val="28"/>
        </w:rPr>
        <w:t>Т</w:t>
      </w:r>
      <w:r w:rsidRPr="007E4631">
        <w:rPr>
          <w:rFonts w:ascii="Times New Roman" w:hAnsi="Times New Roman" w:cs="Times New Roman"/>
          <w:sz w:val="28"/>
          <w:szCs w:val="28"/>
        </w:rPr>
        <w:t>ерриториальное общественное самоуправление</w:t>
      </w:r>
      <w:r>
        <w:rPr>
          <w:rFonts w:ascii="Times New Roman" w:hAnsi="Times New Roman" w:cs="Times New Roman"/>
          <w:sz w:val="28"/>
          <w:szCs w:val="28"/>
        </w:rPr>
        <w:t xml:space="preserve"> </w:t>
      </w:r>
      <w:r w:rsidRPr="007E4631">
        <w:rPr>
          <w:rFonts w:ascii="Times New Roman" w:eastAsia="Times New Roman" w:hAnsi="Times New Roman" w:cs="Times New Roman"/>
          <w:sz w:val="28"/>
          <w:szCs w:val="28"/>
          <w:lang w:eastAsia="ru-RU"/>
        </w:rPr>
        <w:t>«</w:t>
      </w:r>
      <w:proofErr w:type="spellStart"/>
      <w:r w:rsidRPr="007E4631">
        <w:rPr>
          <w:rFonts w:ascii="Times New Roman" w:eastAsia="Times New Roman" w:hAnsi="Times New Roman" w:cs="Times New Roman"/>
          <w:sz w:val="28"/>
          <w:szCs w:val="28"/>
          <w:lang w:eastAsia="ru-RU"/>
        </w:rPr>
        <w:t>Манский</w:t>
      </w:r>
      <w:proofErr w:type="spellEnd"/>
      <w:r w:rsidRPr="007E4631">
        <w:rPr>
          <w:rFonts w:ascii="Times New Roman" w:eastAsia="Times New Roman" w:hAnsi="Times New Roman" w:cs="Times New Roman"/>
          <w:sz w:val="28"/>
          <w:szCs w:val="28"/>
          <w:lang w:eastAsia="ru-RU"/>
        </w:rPr>
        <w:t>»</w:t>
      </w:r>
    </w:p>
    <w:tbl>
      <w:tblPr>
        <w:tblStyle w:val="a5"/>
        <w:tblW w:w="10207" w:type="dxa"/>
        <w:tblInd w:w="108" w:type="dxa"/>
        <w:tblLook w:val="04A0" w:firstRow="1" w:lastRow="0" w:firstColumn="1" w:lastColumn="0" w:noHBand="0" w:noVBand="1"/>
      </w:tblPr>
      <w:tblGrid>
        <w:gridCol w:w="5246"/>
        <w:gridCol w:w="4961"/>
      </w:tblGrid>
      <w:tr w:rsidR="00487AD7" w:rsidRPr="00487AD7" w:rsidTr="00487AD7">
        <w:tc>
          <w:tcPr>
            <w:tcW w:w="5245" w:type="dxa"/>
            <w:tcBorders>
              <w:top w:val="nil"/>
              <w:left w:val="nil"/>
              <w:bottom w:val="nil"/>
              <w:right w:val="nil"/>
            </w:tcBorders>
          </w:tcPr>
          <w:p w:rsidR="00487AD7" w:rsidRDefault="00487AD7" w:rsidP="00487AD7">
            <w:pPr>
              <w:rPr>
                <w:rFonts w:ascii="Times New Roman" w:hAnsi="Times New Roman" w:cs="Times New Roman"/>
                <w:sz w:val="24"/>
                <w:szCs w:val="24"/>
              </w:rPr>
            </w:pPr>
          </w:p>
          <w:p w:rsidR="00487AD7" w:rsidRPr="00487AD7" w:rsidRDefault="00487AD7" w:rsidP="00487AD7">
            <w:pPr>
              <w:rPr>
                <w:rFonts w:ascii="Times New Roman" w:hAnsi="Times New Roman" w:cs="Times New Roman"/>
                <w:sz w:val="24"/>
                <w:szCs w:val="24"/>
              </w:rPr>
            </w:pPr>
            <w:proofErr w:type="gramStart"/>
            <w:r w:rsidRPr="00487AD7">
              <w:rPr>
                <w:rFonts w:ascii="Times New Roman" w:hAnsi="Times New Roman" w:cs="Times New Roman"/>
                <w:sz w:val="24"/>
                <w:szCs w:val="24"/>
              </w:rPr>
              <w:t>Принят</w:t>
            </w:r>
            <w:proofErr w:type="gramEnd"/>
            <w:r w:rsidRPr="00487AD7">
              <w:rPr>
                <w:rFonts w:ascii="Times New Roman" w:hAnsi="Times New Roman" w:cs="Times New Roman"/>
                <w:sz w:val="24"/>
                <w:szCs w:val="24"/>
              </w:rPr>
              <w:t xml:space="preserve"> решением собрания </w:t>
            </w:r>
          </w:p>
          <w:p w:rsidR="00487AD7" w:rsidRPr="00487AD7" w:rsidRDefault="00487AD7" w:rsidP="00487AD7">
            <w:pPr>
              <w:rPr>
                <w:rFonts w:ascii="Times New Roman" w:hAnsi="Times New Roman" w:cs="Times New Roman"/>
                <w:sz w:val="24"/>
                <w:szCs w:val="24"/>
              </w:rPr>
            </w:pPr>
            <w:r w:rsidRPr="00487AD7">
              <w:rPr>
                <w:rFonts w:ascii="Times New Roman" w:hAnsi="Times New Roman" w:cs="Times New Roman"/>
                <w:sz w:val="24"/>
                <w:szCs w:val="24"/>
              </w:rPr>
              <w:t xml:space="preserve">жителей п. </w:t>
            </w:r>
            <w:proofErr w:type="spellStart"/>
            <w:proofErr w:type="gramStart"/>
            <w:r w:rsidRPr="00487AD7">
              <w:rPr>
                <w:rFonts w:ascii="Times New Roman" w:hAnsi="Times New Roman" w:cs="Times New Roman"/>
                <w:sz w:val="24"/>
                <w:szCs w:val="24"/>
              </w:rPr>
              <w:t>Манский</w:t>
            </w:r>
            <w:proofErr w:type="spellEnd"/>
            <w:proofErr w:type="gramEnd"/>
            <w:r w:rsidRPr="00487AD7">
              <w:rPr>
                <w:rFonts w:ascii="Times New Roman" w:hAnsi="Times New Roman" w:cs="Times New Roman"/>
                <w:sz w:val="24"/>
                <w:szCs w:val="24"/>
              </w:rPr>
              <w:t xml:space="preserve"> </w:t>
            </w:r>
          </w:p>
          <w:p w:rsidR="00487AD7" w:rsidRPr="00487AD7" w:rsidRDefault="00487AD7" w:rsidP="00487AD7">
            <w:pPr>
              <w:rPr>
                <w:rFonts w:ascii="Times New Roman" w:hAnsi="Times New Roman" w:cs="Times New Roman"/>
                <w:sz w:val="24"/>
                <w:szCs w:val="24"/>
              </w:rPr>
            </w:pPr>
            <w:r w:rsidRPr="00487AD7">
              <w:rPr>
                <w:rFonts w:ascii="Times New Roman" w:hAnsi="Times New Roman" w:cs="Times New Roman"/>
                <w:sz w:val="24"/>
                <w:szCs w:val="24"/>
              </w:rPr>
              <w:t>Протокол № 1 от 24.01.2023</w:t>
            </w:r>
          </w:p>
          <w:p w:rsidR="00487AD7" w:rsidRDefault="00487AD7" w:rsidP="00487AD7">
            <w:pPr>
              <w:rPr>
                <w:rFonts w:ascii="Times New Roman" w:hAnsi="Times New Roman" w:cs="Times New Roman"/>
                <w:sz w:val="24"/>
                <w:szCs w:val="24"/>
              </w:rPr>
            </w:pPr>
          </w:p>
          <w:p w:rsidR="00487AD7" w:rsidRPr="00487AD7" w:rsidRDefault="00487AD7" w:rsidP="00487AD7">
            <w:pPr>
              <w:rPr>
                <w:rFonts w:ascii="Times New Roman" w:hAnsi="Times New Roman" w:cs="Times New Roman"/>
                <w:sz w:val="24"/>
                <w:szCs w:val="24"/>
              </w:rPr>
            </w:pPr>
          </w:p>
        </w:tc>
        <w:tc>
          <w:tcPr>
            <w:tcW w:w="4961" w:type="dxa"/>
            <w:tcBorders>
              <w:top w:val="nil"/>
              <w:left w:val="nil"/>
              <w:bottom w:val="nil"/>
              <w:right w:val="nil"/>
            </w:tcBorders>
          </w:tcPr>
          <w:p w:rsidR="00487AD7" w:rsidRDefault="00487AD7" w:rsidP="00487AD7">
            <w:pPr>
              <w:rPr>
                <w:rFonts w:ascii="Times New Roman" w:hAnsi="Times New Roman" w:cs="Times New Roman"/>
                <w:sz w:val="24"/>
                <w:szCs w:val="24"/>
              </w:rPr>
            </w:pPr>
          </w:p>
          <w:p w:rsidR="00487AD7" w:rsidRPr="00487AD7" w:rsidRDefault="00487AD7" w:rsidP="00487AD7">
            <w:pPr>
              <w:rPr>
                <w:rFonts w:ascii="Times New Roman" w:hAnsi="Times New Roman" w:cs="Times New Roman"/>
                <w:sz w:val="24"/>
                <w:szCs w:val="24"/>
              </w:rPr>
            </w:pPr>
          </w:p>
        </w:tc>
      </w:tr>
    </w:tbl>
    <w:p w:rsidR="00487AD7" w:rsidRPr="00487AD7" w:rsidRDefault="00487AD7" w:rsidP="00487AD7">
      <w:pPr>
        <w:spacing w:after="0" w:line="240" w:lineRule="auto"/>
        <w:jc w:val="center"/>
        <w:rPr>
          <w:rFonts w:ascii="Times New Roman" w:eastAsia="Times New Roman" w:hAnsi="Times New Roman" w:cs="Times New Roman"/>
          <w:b/>
          <w:caps/>
          <w:sz w:val="32"/>
          <w:szCs w:val="32"/>
          <w:lang w:eastAsia="ru-RU"/>
        </w:rPr>
      </w:pPr>
      <w:r w:rsidRPr="00487AD7">
        <w:rPr>
          <w:rFonts w:ascii="Times New Roman" w:eastAsia="Times New Roman" w:hAnsi="Times New Roman" w:cs="Times New Roman"/>
          <w:b/>
          <w:caps/>
          <w:sz w:val="32"/>
          <w:szCs w:val="32"/>
          <w:lang w:eastAsia="ru-RU"/>
        </w:rPr>
        <w:t>УСТАВ</w:t>
      </w:r>
    </w:p>
    <w:p w:rsidR="00487AD7" w:rsidRPr="00487AD7" w:rsidRDefault="00487AD7" w:rsidP="00487AD7">
      <w:pPr>
        <w:spacing w:after="0" w:line="240" w:lineRule="auto"/>
        <w:jc w:val="center"/>
        <w:rPr>
          <w:rFonts w:ascii="Times New Roman" w:eastAsia="Times New Roman" w:hAnsi="Times New Roman" w:cs="Times New Roman"/>
          <w:b/>
          <w:sz w:val="28"/>
          <w:szCs w:val="28"/>
          <w:lang w:eastAsia="ru-RU"/>
        </w:rPr>
      </w:pPr>
    </w:p>
    <w:p w:rsidR="00487AD7" w:rsidRPr="00487AD7" w:rsidRDefault="00487AD7" w:rsidP="00487AD7">
      <w:pPr>
        <w:spacing w:after="0" w:line="240" w:lineRule="auto"/>
        <w:jc w:val="center"/>
        <w:rPr>
          <w:rFonts w:ascii="Times New Roman" w:eastAsia="Times New Roman" w:hAnsi="Times New Roman" w:cs="Times New Roman"/>
          <w:b/>
          <w:sz w:val="28"/>
          <w:szCs w:val="28"/>
          <w:lang w:eastAsia="ru-RU"/>
        </w:rPr>
      </w:pPr>
      <w:r w:rsidRPr="00487AD7">
        <w:rPr>
          <w:rFonts w:ascii="Times New Roman" w:eastAsia="Times New Roman" w:hAnsi="Times New Roman" w:cs="Times New Roman"/>
          <w:b/>
          <w:sz w:val="28"/>
          <w:szCs w:val="28"/>
          <w:lang w:eastAsia="ru-RU"/>
        </w:rPr>
        <w:t>Местной общественной организации</w:t>
      </w:r>
    </w:p>
    <w:p w:rsidR="00487AD7" w:rsidRPr="00487AD7" w:rsidRDefault="00487AD7" w:rsidP="00487AD7">
      <w:pPr>
        <w:spacing w:after="0" w:line="240" w:lineRule="auto"/>
        <w:jc w:val="center"/>
        <w:rPr>
          <w:rFonts w:ascii="Times New Roman" w:eastAsia="Times New Roman" w:hAnsi="Times New Roman" w:cs="Times New Roman"/>
          <w:b/>
          <w:sz w:val="28"/>
          <w:szCs w:val="28"/>
          <w:lang w:eastAsia="ru-RU"/>
        </w:rPr>
      </w:pPr>
    </w:p>
    <w:p w:rsidR="00487AD7" w:rsidRPr="00487AD7" w:rsidRDefault="00487AD7" w:rsidP="00487AD7">
      <w:pPr>
        <w:spacing w:after="0" w:line="240" w:lineRule="auto"/>
        <w:jc w:val="center"/>
        <w:rPr>
          <w:rFonts w:ascii="Times New Roman" w:eastAsia="Times New Roman" w:hAnsi="Times New Roman" w:cs="Times New Roman"/>
          <w:b/>
          <w:sz w:val="28"/>
          <w:szCs w:val="28"/>
          <w:lang w:eastAsia="ru-RU"/>
        </w:rPr>
      </w:pPr>
      <w:r w:rsidRPr="00487AD7">
        <w:rPr>
          <w:rFonts w:ascii="Times New Roman" w:eastAsia="Times New Roman" w:hAnsi="Times New Roman" w:cs="Times New Roman"/>
          <w:b/>
          <w:sz w:val="28"/>
          <w:szCs w:val="28"/>
          <w:lang w:eastAsia="ru-RU"/>
        </w:rPr>
        <w:t>Территориальное общественное самоуправление</w:t>
      </w:r>
    </w:p>
    <w:p w:rsidR="00487AD7" w:rsidRPr="00487AD7" w:rsidRDefault="00487AD7" w:rsidP="00487AD7">
      <w:pPr>
        <w:spacing w:after="0" w:line="240" w:lineRule="auto"/>
        <w:jc w:val="center"/>
        <w:rPr>
          <w:rFonts w:ascii="Times New Roman" w:eastAsia="Times New Roman" w:hAnsi="Times New Roman" w:cs="Times New Roman"/>
          <w:b/>
          <w:sz w:val="28"/>
          <w:szCs w:val="28"/>
          <w:lang w:eastAsia="ru-RU"/>
        </w:rPr>
      </w:pPr>
    </w:p>
    <w:p w:rsidR="00487AD7" w:rsidRDefault="00487AD7" w:rsidP="00F94ADE">
      <w:pPr>
        <w:spacing w:after="0" w:line="240" w:lineRule="auto"/>
        <w:jc w:val="center"/>
        <w:rPr>
          <w:rFonts w:ascii="Times New Roman" w:eastAsia="Times New Roman" w:hAnsi="Times New Roman" w:cs="Times New Roman"/>
          <w:b/>
          <w:sz w:val="28"/>
          <w:szCs w:val="28"/>
          <w:lang w:eastAsia="ru-RU"/>
        </w:rPr>
      </w:pPr>
      <w:r w:rsidRPr="00487AD7">
        <w:rPr>
          <w:rFonts w:ascii="Times New Roman" w:eastAsia="Times New Roman" w:hAnsi="Times New Roman" w:cs="Times New Roman"/>
          <w:b/>
          <w:sz w:val="28"/>
          <w:szCs w:val="28"/>
          <w:lang w:eastAsia="ru-RU"/>
        </w:rPr>
        <w:t xml:space="preserve"> «</w:t>
      </w:r>
      <w:proofErr w:type="spellStart"/>
      <w:r w:rsidRPr="00487AD7">
        <w:rPr>
          <w:rFonts w:ascii="Times New Roman" w:eastAsia="Times New Roman" w:hAnsi="Times New Roman" w:cs="Times New Roman"/>
          <w:b/>
          <w:sz w:val="28"/>
          <w:szCs w:val="28"/>
          <w:lang w:eastAsia="ru-RU"/>
        </w:rPr>
        <w:t>Манский</w:t>
      </w:r>
      <w:proofErr w:type="spellEnd"/>
      <w:r w:rsidRPr="00487AD7">
        <w:rPr>
          <w:rFonts w:ascii="Times New Roman" w:eastAsia="Times New Roman" w:hAnsi="Times New Roman" w:cs="Times New Roman"/>
          <w:b/>
          <w:sz w:val="28"/>
          <w:szCs w:val="28"/>
          <w:lang w:eastAsia="ru-RU"/>
        </w:rPr>
        <w:t>»</w:t>
      </w:r>
    </w:p>
    <w:p w:rsidR="00F94ADE" w:rsidRPr="00F94ADE" w:rsidRDefault="00F94ADE" w:rsidP="00F94ADE">
      <w:pPr>
        <w:spacing w:after="0" w:line="240" w:lineRule="auto"/>
        <w:jc w:val="center"/>
        <w:rPr>
          <w:rFonts w:ascii="Times New Roman" w:eastAsia="Times New Roman" w:hAnsi="Times New Roman" w:cs="Times New Roman"/>
          <w:b/>
          <w:sz w:val="28"/>
          <w:szCs w:val="28"/>
          <w:lang w:eastAsia="ru-RU"/>
        </w:rPr>
      </w:pPr>
    </w:p>
    <w:p w:rsidR="00487AD7" w:rsidRPr="00487AD7" w:rsidRDefault="00487AD7" w:rsidP="00F94ADE">
      <w:pPr>
        <w:spacing w:after="160" w:line="256" w:lineRule="auto"/>
        <w:jc w:val="center"/>
        <w:rPr>
          <w:rFonts w:ascii="Times New Roman" w:eastAsia="Calibri" w:hAnsi="Times New Roman" w:cs="Times New Roman"/>
          <w:sz w:val="24"/>
          <w:szCs w:val="24"/>
        </w:rPr>
      </w:pPr>
      <w:r w:rsidRPr="00487AD7">
        <w:rPr>
          <w:rFonts w:ascii="Times New Roman" w:eastAsia="Calibri" w:hAnsi="Times New Roman" w:cs="Times New Roman"/>
          <w:sz w:val="24"/>
          <w:szCs w:val="24"/>
        </w:rPr>
        <w:t xml:space="preserve">п. </w:t>
      </w:r>
      <w:proofErr w:type="spellStart"/>
      <w:r w:rsidRPr="00487AD7">
        <w:rPr>
          <w:rFonts w:ascii="Times New Roman" w:eastAsia="Calibri" w:hAnsi="Times New Roman" w:cs="Times New Roman"/>
          <w:sz w:val="24"/>
          <w:szCs w:val="24"/>
        </w:rPr>
        <w:t>Манский</w:t>
      </w:r>
      <w:proofErr w:type="spellEnd"/>
      <w:r w:rsidRPr="00487AD7">
        <w:rPr>
          <w:rFonts w:ascii="Times New Roman" w:eastAsia="Calibri" w:hAnsi="Times New Roman" w:cs="Times New Roman"/>
          <w:sz w:val="24"/>
          <w:szCs w:val="24"/>
        </w:rPr>
        <w:t>, 202</w:t>
      </w:r>
      <w:r w:rsidR="00556C20">
        <w:rPr>
          <w:rFonts w:ascii="Times New Roman" w:eastAsia="Calibri" w:hAnsi="Times New Roman" w:cs="Times New Roman"/>
          <w:sz w:val="24"/>
          <w:szCs w:val="24"/>
        </w:rPr>
        <w:t>5</w:t>
      </w:r>
      <w:r w:rsidRPr="00487AD7">
        <w:rPr>
          <w:rFonts w:ascii="Times New Roman" w:eastAsia="Calibri" w:hAnsi="Times New Roman" w:cs="Times New Roman"/>
          <w:sz w:val="24"/>
          <w:szCs w:val="24"/>
        </w:rPr>
        <w:t xml:space="preserve"> год</w:t>
      </w:r>
    </w:p>
    <w:p w:rsidR="00487AD7" w:rsidRPr="00487AD7" w:rsidRDefault="00487AD7" w:rsidP="00487AD7">
      <w:pPr>
        <w:numPr>
          <w:ilvl w:val="0"/>
          <w:numId w:val="1"/>
        </w:numPr>
        <w:tabs>
          <w:tab w:val="left" w:pos="567"/>
          <w:tab w:val="left" w:pos="6096"/>
        </w:tabs>
        <w:spacing w:after="0" w:line="240" w:lineRule="auto"/>
        <w:jc w:val="center"/>
        <w:rPr>
          <w:rFonts w:ascii="Times New Roman" w:eastAsia="Times New Roman" w:hAnsi="Times New Roman" w:cs="Times New Roman"/>
          <w:b/>
          <w:sz w:val="24"/>
          <w:szCs w:val="24"/>
          <w:lang w:eastAsia="ru-RU"/>
        </w:rPr>
      </w:pPr>
      <w:r w:rsidRPr="00487AD7">
        <w:rPr>
          <w:rFonts w:ascii="Times New Roman" w:eastAsia="Times New Roman" w:hAnsi="Times New Roman" w:cs="Times New Roman"/>
          <w:b/>
          <w:sz w:val="24"/>
          <w:szCs w:val="24"/>
          <w:lang w:eastAsia="ru-RU"/>
        </w:rPr>
        <w:t>Общие положения</w:t>
      </w:r>
    </w:p>
    <w:p w:rsidR="00487AD7" w:rsidRPr="00487AD7" w:rsidRDefault="00487AD7" w:rsidP="00487AD7">
      <w:pPr>
        <w:tabs>
          <w:tab w:val="left" w:pos="1134"/>
        </w:tabs>
        <w:spacing w:after="0" w:line="240" w:lineRule="auto"/>
        <w:ind w:firstLine="709"/>
        <w:jc w:val="both"/>
        <w:rPr>
          <w:rFonts w:ascii="Times New Roman" w:eastAsia="Times New Roman" w:hAnsi="Times New Roman" w:cs="Times New Roman"/>
          <w:sz w:val="24"/>
          <w:szCs w:val="24"/>
          <w:lang w:eastAsia="ru-RU"/>
        </w:rPr>
      </w:pPr>
      <w:r w:rsidRPr="00D36687">
        <w:rPr>
          <w:rFonts w:ascii="Times New Roman" w:eastAsia="Times New Roman" w:hAnsi="Times New Roman" w:cs="Times New Roman"/>
          <w:sz w:val="24"/>
          <w:szCs w:val="24"/>
          <w:lang w:eastAsia="ru-RU"/>
        </w:rPr>
        <w:t xml:space="preserve">1.1. </w:t>
      </w:r>
      <w:proofErr w:type="gramStart"/>
      <w:r w:rsidRPr="00D36687">
        <w:rPr>
          <w:rFonts w:ascii="Times New Roman" w:eastAsia="Times New Roman" w:hAnsi="Times New Roman" w:cs="Times New Roman"/>
          <w:sz w:val="24"/>
          <w:szCs w:val="24"/>
          <w:lang w:eastAsia="ru-RU"/>
        </w:rPr>
        <w:t>Местная общественная организация Территориальное общественное самоуправление «</w:t>
      </w:r>
      <w:proofErr w:type="spellStart"/>
      <w:r w:rsidRPr="00D36687">
        <w:rPr>
          <w:rFonts w:ascii="Times New Roman" w:eastAsia="Times New Roman" w:hAnsi="Times New Roman" w:cs="Times New Roman"/>
          <w:sz w:val="24"/>
          <w:szCs w:val="24"/>
          <w:lang w:eastAsia="ru-RU"/>
        </w:rPr>
        <w:t>Манский</w:t>
      </w:r>
      <w:proofErr w:type="spellEnd"/>
      <w:r w:rsidRPr="00D36687">
        <w:rPr>
          <w:rFonts w:ascii="Times New Roman" w:eastAsia="Times New Roman" w:hAnsi="Times New Roman" w:cs="Times New Roman"/>
          <w:sz w:val="24"/>
          <w:szCs w:val="24"/>
          <w:lang w:eastAsia="ru-RU"/>
        </w:rPr>
        <w:t xml:space="preserve">» является некоммерческой организацией, созданной  для самоорганизации граждан по месту их жительства для самостоятельного и под свою ответственность осуществления собственных инициатив по вопросам местного значения на территории пос. </w:t>
      </w:r>
      <w:proofErr w:type="spellStart"/>
      <w:r w:rsidRPr="00D36687">
        <w:rPr>
          <w:rFonts w:ascii="Times New Roman" w:eastAsia="Times New Roman" w:hAnsi="Times New Roman" w:cs="Times New Roman"/>
          <w:sz w:val="24"/>
          <w:szCs w:val="24"/>
          <w:lang w:eastAsia="ru-RU"/>
        </w:rPr>
        <w:t>Манский</w:t>
      </w:r>
      <w:proofErr w:type="spellEnd"/>
      <w:r w:rsidRPr="00D36687">
        <w:rPr>
          <w:rFonts w:ascii="Times New Roman" w:eastAsia="Times New Roman" w:hAnsi="Times New Roman" w:cs="Times New Roman"/>
          <w:sz w:val="24"/>
          <w:szCs w:val="24"/>
          <w:lang w:eastAsia="ru-RU"/>
        </w:rPr>
        <w:t xml:space="preserve"> </w:t>
      </w:r>
      <w:r w:rsidR="00D36687" w:rsidRPr="00D36687">
        <w:rPr>
          <w:rFonts w:ascii="Times New Roman" w:eastAsia="Times New Roman" w:hAnsi="Times New Roman" w:cs="Times New Roman"/>
          <w:sz w:val="24"/>
          <w:szCs w:val="24"/>
          <w:lang w:eastAsia="ru-RU"/>
        </w:rPr>
        <w:t xml:space="preserve"> </w:t>
      </w:r>
      <w:r w:rsidRPr="00D36687">
        <w:rPr>
          <w:rFonts w:ascii="Times New Roman" w:eastAsia="Times New Roman" w:hAnsi="Times New Roman" w:cs="Times New Roman"/>
          <w:sz w:val="24"/>
          <w:szCs w:val="24"/>
          <w:lang w:eastAsia="ru-RU"/>
        </w:rPr>
        <w:t>г. Дивногорска в соответствии со статьей 27 Федерального закона от 6 октября 2003 года № 131-ФЗ «Об общих принципах организации местного самоуправления в Российской Федерации».</w:t>
      </w:r>
      <w:proofErr w:type="gramEnd"/>
    </w:p>
    <w:p w:rsidR="002A647F" w:rsidRDefault="00487AD7" w:rsidP="00487AD7">
      <w:pPr>
        <w:tabs>
          <w:tab w:val="left" w:pos="-1701"/>
        </w:tabs>
        <w:spacing w:after="0" w:line="240" w:lineRule="auto"/>
        <w:ind w:firstLine="709"/>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Полное наименование: Местная общественная организация Территориальное общественное самоуправление «</w:t>
      </w:r>
      <w:proofErr w:type="spellStart"/>
      <w:r w:rsidRPr="00487AD7">
        <w:rPr>
          <w:rFonts w:ascii="Times New Roman" w:eastAsia="Times New Roman" w:hAnsi="Times New Roman" w:cs="Times New Roman"/>
          <w:sz w:val="24"/>
          <w:szCs w:val="24"/>
          <w:lang w:eastAsia="ru-RU"/>
        </w:rPr>
        <w:t>Манский</w:t>
      </w:r>
      <w:proofErr w:type="spellEnd"/>
      <w:r w:rsidRPr="00487AD7">
        <w:rPr>
          <w:rFonts w:ascii="Times New Roman" w:eastAsia="Times New Roman" w:hAnsi="Times New Roman" w:cs="Times New Roman"/>
          <w:sz w:val="24"/>
          <w:szCs w:val="24"/>
          <w:lang w:eastAsia="ru-RU"/>
        </w:rPr>
        <w:t xml:space="preserve">». </w:t>
      </w:r>
    </w:p>
    <w:p w:rsidR="00487AD7" w:rsidRDefault="00487AD7" w:rsidP="00487AD7">
      <w:pPr>
        <w:tabs>
          <w:tab w:val="left" w:pos="-1701"/>
        </w:tabs>
        <w:spacing w:after="0" w:line="240" w:lineRule="auto"/>
        <w:ind w:firstLine="709"/>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Сокращённое наименование: МОО ТОС «</w:t>
      </w:r>
      <w:proofErr w:type="spellStart"/>
      <w:r w:rsidRPr="00487AD7">
        <w:rPr>
          <w:rFonts w:ascii="Times New Roman" w:eastAsia="Times New Roman" w:hAnsi="Times New Roman" w:cs="Times New Roman"/>
          <w:sz w:val="24"/>
          <w:szCs w:val="24"/>
          <w:lang w:eastAsia="ru-RU"/>
        </w:rPr>
        <w:t>Манский</w:t>
      </w:r>
      <w:proofErr w:type="spellEnd"/>
      <w:r w:rsidRPr="00487AD7">
        <w:rPr>
          <w:rFonts w:ascii="Times New Roman" w:eastAsia="Times New Roman" w:hAnsi="Times New Roman" w:cs="Times New Roman"/>
          <w:sz w:val="24"/>
          <w:szCs w:val="24"/>
          <w:lang w:eastAsia="ru-RU"/>
        </w:rPr>
        <w:t>» (далее по тексту МОО ТОС).</w:t>
      </w:r>
    </w:p>
    <w:p w:rsidR="00BD4B7A" w:rsidRPr="00556C20" w:rsidRDefault="00BD4B7A" w:rsidP="00487AD7">
      <w:pPr>
        <w:tabs>
          <w:tab w:val="left" w:pos="-1701"/>
        </w:tabs>
        <w:spacing w:after="0" w:line="240" w:lineRule="auto"/>
        <w:ind w:firstLine="709"/>
        <w:jc w:val="both"/>
        <w:rPr>
          <w:rFonts w:ascii="Times New Roman" w:eastAsia="Times New Roman" w:hAnsi="Times New Roman" w:cs="Times New Roman"/>
          <w:sz w:val="24"/>
          <w:szCs w:val="24"/>
          <w:lang w:eastAsia="ru-RU"/>
        </w:rPr>
      </w:pPr>
      <w:r w:rsidRPr="00556C20">
        <w:rPr>
          <w:rFonts w:ascii="Times New Roman" w:eastAsia="Times New Roman" w:hAnsi="Times New Roman" w:cs="Times New Roman"/>
          <w:sz w:val="24"/>
          <w:szCs w:val="24"/>
          <w:lang w:eastAsia="ru-RU"/>
        </w:rPr>
        <w:t xml:space="preserve">Организационно-правовая форма: </w:t>
      </w:r>
      <w:r w:rsidR="00967EF0" w:rsidRPr="00556C20">
        <w:rPr>
          <w:rFonts w:ascii="Times New Roman" w:eastAsia="Times New Roman" w:hAnsi="Times New Roman" w:cs="Times New Roman"/>
          <w:sz w:val="24"/>
          <w:szCs w:val="24"/>
          <w:lang w:eastAsia="ru-RU"/>
        </w:rPr>
        <w:t xml:space="preserve">общественная </w:t>
      </w:r>
      <w:r w:rsidRPr="00556C20">
        <w:rPr>
          <w:rFonts w:ascii="Times New Roman" w:eastAsia="Times New Roman" w:hAnsi="Times New Roman" w:cs="Times New Roman"/>
          <w:sz w:val="24"/>
          <w:szCs w:val="24"/>
          <w:lang w:eastAsia="ru-RU"/>
        </w:rPr>
        <w:t>некоммерческ</w:t>
      </w:r>
      <w:r w:rsidR="00014D1B" w:rsidRPr="00556C20">
        <w:rPr>
          <w:rFonts w:ascii="Times New Roman" w:eastAsia="Times New Roman" w:hAnsi="Times New Roman" w:cs="Times New Roman"/>
          <w:sz w:val="24"/>
          <w:szCs w:val="24"/>
          <w:lang w:eastAsia="ru-RU"/>
        </w:rPr>
        <w:t>ая</w:t>
      </w:r>
      <w:r w:rsidRPr="00556C20">
        <w:rPr>
          <w:rFonts w:ascii="Times New Roman" w:eastAsia="Times New Roman" w:hAnsi="Times New Roman" w:cs="Times New Roman"/>
          <w:sz w:val="24"/>
          <w:szCs w:val="24"/>
          <w:lang w:eastAsia="ru-RU"/>
        </w:rPr>
        <w:t xml:space="preserve"> организация</w:t>
      </w:r>
      <w:r w:rsidR="00967EF0" w:rsidRPr="00556C20">
        <w:rPr>
          <w:rFonts w:ascii="Times New Roman" w:eastAsia="Times New Roman" w:hAnsi="Times New Roman" w:cs="Times New Roman"/>
          <w:sz w:val="24"/>
          <w:szCs w:val="24"/>
          <w:lang w:eastAsia="ru-RU"/>
        </w:rPr>
        <w:t>.</w:t>
      </w:r>
    </w:p>
    <w:p w:rsidR="00BD4B7A" w:rsidRPr="00556C20" w:rsidRDefault="00BD4B7A" w:rsidP="00487AD7">
      <w:pPr>
        <w:tabs>
          <w:tab w:val="left" w:pos="-1701"/>
        </w:tabs>
        <w:spacing w:after="0" w:line="240" w:lineRule="auto"/>
        <w:ind w:firstLine="709"/>
        <w:jc w:val="both"/>
        <w:rPr>
          <w:rFonts w:ascii="Times New Roman" w:eastAsia="Times New Roman" w:hAnsi="Times New Roman" w:cs="Times New Roman"/>
          <w:sz w:val="24"/>
          <w:szCs w:val="24"/>
          <w:lang w:eastAsia="ru-RU"/>
        </w:rPr>
      </w:pPr>
      <w:r w:rsidRPr="00556C20">
        <w:rPr>
          <w:rFonts w:ascii="Times New Roman" w:eastAsia="Times New Roman" w:hAnsi="Times New Roman" w:cs="Times New Roman"/>
          <w:sz w:val="24"/>
          <w:szCs w:val="24"/>
          <w:lang w:eastAsia="ru-RU"/>
        </w:rPr>
        <w:t xml:space="preserve">Юридический адрес: </w:t>
      </w:r>
      <w:proofErr w:type="gramStart"/>
      <w:r w:rsidRPr="00556C20">
        <w:rPr>
          <w:rFonts w:ascii="Times New Roman" w:eastAsia="Times New Roman" w:hAnsi="Times New Roman" w:cs="Times New Roman"/>
          <w:sz w:val="24"/>
          <w:szCs w:val="24"/>
          <w:lang w:eastAsia="ru-RU"/>
        </w:rPr>
        <w:t xml:space="preserve">Красноярский край, г. Дивногорск, п. </w:t>
      </w:r>
      <w:proofErr w:type="spellStart"/>
      <w:r w:rsidRPr="00556C20">
        <w:rPr>
          <w:rFonts w:ascii="Times New Roman" w:eastAsia="Times New Roman" w:hAnsi="Times New Roman" w:cs="Times New Roman"/>
          <w:sz w:val="24"/>
          <w:szCs w:val="24"/>
          <w:lang w:eastAsia="ru-RU"/>
        </w:rPr>
        <w:t>Манский</w:t>
      </w:r>
      <w:proofErr w:type="spellEnd"/>
      <w:r w:rsidRPr="00556C20">
        <w:rPr>
          <w:rFonts w:ascii="Times New Roman" w:eastAsia="Times New Roman" w:hAnsi="Times New Roman" w:cs="Times New Roman"/>
          <w:sz w:val="24"/>
          <w:szCs w:val="24"/>
          <w:lang w:eastAsia="ru-RU"/>
        </w:rPr>
        <w:t>, ул. Высоцкого, д. 4, кв. 1</w:t>
      </w:r>
      <w:proofErr w:type="gramEnd"/>
    </w:p>
    <w:p w:rsidR="00487AD7" w:rsidRPr="00556C20" w:rsidRDefault="00D36687" w:rsidP="00487AD7">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556C20">
        <w:rPr>
          <w:rFonts w:ascii="Times New Roman" w:eastAsia="Times New Roman" w:hAnsi="Times New Roman" w:cs="Times New Roman"/>
          <w:sz w:val="24"/>
          <w:szCs w:val="24"/>
          <w:lang w:eastAsia="ru-RU"/>
        </w:rPr>
        <w:t xml:space="preserve">Адрес местонахождения: </w:t>
      </w:r>
      <w:proofErr w:type="gramStart"/>
      <w:r w:rsidRPr="00556C20">
        <w:rPr>
          <w:rFonts w:ascii="Times New Roman" w:eastAsia="Times New Roman" w:hAnsi="Times New Roman" w:cs="Times New Roman"/>
          <w:sz w:val="24"/>
          <w:szCs w:val="24"/>
          <w:lang w:eastAsia="ru-RU"/>
        </w:rPr>
        <w:t xml:space="preserve">Красноярский край, г. Дивногорск, </w:t>
      </w:r>
      <w:r w:rsidR="00487AD7" w:rsidRPr="00556C20">
        <w:rPr>
          <w:rFonts w:ascii="Times New Roman" w:eastAsia="Times New Roman" w:hAnsi="Times New Roman" w:cs="Times New Roman"/>
          <w:sz w:val="24"/>
          <w:szCs w:val="24"/>
          <w:lang w:eastAsia="ru-RU"/>
        </w:rPr>
        <w:t xml:space="preserve">п. </w:t>
      </w:r>
      <w:proofErr w:type="spellStart"/>
      <w:r w:rsidR="00487AD7" w:rsidRPr="00556C20">
        <w:rPr>
          <w:rFonts w:ascii="Times New Roman" w:eastAsia="Times New Roman" w:hAnsi="Times New Roman" w:cs="Times New Roman"/>
          <w:sz w:val="24"/>
          <w:szCs w:val="24"/>
          <w:lang w:eastAsia="ru-RU"/>
        </w:rPr>
        <w:t>Манский</w:t>
      </w:r>
      <w:proofErr w:type="spellEnd"/>
      <w:r w:rsidR="00487AD7" w:rsidRPr="00556C20">
        <w:rPr>
          <w:rFonts w:ascii="Times New Roman" w:eastAsia="Times New Roman" w:hAnsi="Times New Roman" w:cs="Times New Roman"/>
          <w:sz w:val="24"/>
          <w:szCs w:val="24"/>
          <w:lang w:eastAsia="ru-RU"/>
        </w:rPr>
        <w:t>, ул. Высоцкого, д. 4, кв. 1.</w:t>
      </w:r>
      <w:proofErr w:type="gramEnd"/>
    </w:p>
    <w:p w:rsidR="00D36687" w:rsidRDefault="00487AD7" w:rsidP="00D36687">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1.2. В соответствии с решением </w:t>
      </w:r>
      <w:proofErr w:type="spellStart"/>
      <w:r w:rsidRPr="00487AD7">
        <w:rPr>
          <w:rFonts w:ascii="Times New Roman" w:eastAsia="Times New Roman" w:hAnsi="Times New Roman" w:cs="Times New Roman"/>
          <w:sz w:val="24"/>
          <w:szCs w:val="24"/>
          <w:lang w:eastAsia="ru-RU"/>
        </w:rPr>
        <w:t>Дивногорского</w:t>
      </w:r>
      <w:proofErr w:type="spellEnd"/>
      <w:r w:rsidRPr="00487AD7">
        <w:rPr>
          <w:rFonts w:ascii="Times New Roman" w:eastAsia="Times New Roman" w:hAnsi="Times New Roman" w:cs="Times New Roman"/>
          <w:sz w:val="24"/>
          <w:szCs w:val="24"/>
          <w:lang w:eastAsia="ru-RU"/>
        </w:rPr>
        <w:t xml:space="preserve"> городского Совета депутатов от </w:t>
      </w:r>
      <w:r w:rsidR="00D36687" w:rsidRPr="00BD4B7A">
        <w:rPr>
          <w:rFonts w:ascii="Times New Roman" w:eastAsia="Times New Roman" w:hAnsi="Times New Roman" w:cs="Times New Roman"/>
          <w:sz w:val="24"/>
          <w:szCs w:val="24"/>
          <w:lang w:eastAsia="ru-RU"/>
        </w:rPr>
        <w:t>12.02.2025</w:t>
      </w:r>
      <w:r w:rsidRPr="00BD4B7A">
        <w:rPr>
          <w:rFonts w:ascii="Times New Roman" w:eastAsia="Times New Roman" w:hAnsi="Times New Roman" w:cs="Times New Roman"/>
          <w:sz w:val="24"/>
          <w:szCs w:val="24"/>
          <w:lang w:eastAsia="ru-RU"/>
        </w:rPr>
        <w:t xml:space="preserve"> № </w:t>
      </w:r>
      <w:r w:rsidR="00D36687" w:rsidRPr="00BD4B7A">
        <w:rPr>
          <w:rFonts w:ascii="Times New Roman" w:eastAsia="Times New Roman" w:hAnsi="Times New Roman" w:cs="Times New Roman"/>
          <w:sz w:val="24"/>
          <w:szCs w:val="24"/>
          <w:lang w:eastAsia="ru-RU"/>
        </w:rPr>
        <w:t>54-339-НПА</w:t>
      </w:r>
      <w:r w:rsidRPr="00BD4B7A">
        <w:rPr>
          <w:rFonts w:ascii="Times New Roman" w:eastAsia="Times New Roman" w:hAnsi="Times New Roman" w:cs="Times New Roman"/>
          <w:sz w:val="24"/>
          <w:szCs w:val="24"/>
          <w:lang w:eastAsia="ru-RU"/>
        </w:rPr>
        <w:t>,</w:t>
      </w:r>
      <w:r w:rsidRPr="00487AD7">
        <w:rPr>
          <w:rFonts w:ascii="Times New Roman" w:eastAsia="Times New Roman" w:hAnsi="Times New Roman" w:cs="Times New Roman"/>
          <w:sz w:val="24"/>
          <w:szCs w:val="24"/>
          <w:lang w:eastAsia="ru-RU"/>
        </w:rPr>
        <w:t xml:space="preserve"> </w:t>
      </w:r>
      <w:r w:rsidR="00D36687">
        <w:rPr>
          <w:rFonts w:ascii="Times New Roman" w:eastAsia="Times New Roman" w:hAnsi="Times New Roman" w:cs="Times New Roman"/>
          <w:sz w:val="24"/>
          <w:szCs w:val="24"/>
          <w:lang w:eastAsia="ru-RU"/>
        </w:rPr>
        <w:t>определены границы территории осуществления территориального общественного самоуправления Местной общественной организации территориального общественного самоуправления «</w:t>
      </w:r>
      <w:proofErr w:type="spellStart"/>
      <w:r w:rsidR="00D36687">
        <w:rPr>
          <w:rFonts w:ascii="Times New Roman" w:eastAsia="Times New Roman" w:hAnsi="Times New Roman" w:cs="Times New Roman"/>
          <w:sz w:val="24"/>
          <w:szCs w:val="24"/>
          <w:lang w:eastAsia="ru-RU"/>
        </w:rPr>
        <w:t>Манский</w:t>
      </w:r>
      <w:proofErr w:type="spellEnd"/>
      <w:r w:rsidR="00D36687">
        <w:rPr>
          <w:rFonts w:ascii="Times New Roman" w:eastAsia="Times New Roman" w:hAnsi="Times New Roman" w:cs="Times New Roman"/>
          <w:sz w:val="24"/>
          <w:szCs w:val="24"/>
          <w:lang w:eastAsia="ru-RU"/>
        </w:rPr>
        <w:t xml:space="preserve">» в пределах территории п. </w:t>
      </w:r>
      <w:proofErr w:type="spellStart"/>
      <w:r w:rsidR="00D36687">
        <w:rPr>
          <w:rFonts w:ascii="Times New Roman" w:eastAsia="Times New Roman" w:hAnsi="Times New Roman" w:cs="Times New Roman"/>
          <w:sz w:val="24"/>
          <w:szCs w:val="24"/>
          <w:lang w:eastAsia="ru-RU"/>
        </w:rPr>
        <w:t>Манский</w:t>
      </w:r>
      <w:proofErr w:type="spellEnd"/>
      <w:r w:rsidR="00D36687">
        <w:rPr>
          <w:rFonts w:ascii="Times New Roman" w:eastAsia="Times New Roman" w:hAnsi="Times New Roman" w:cs="Times New Roman"/>
          <w:sz w:val="24"/>
          <w:szCs w:val="24"/>
          <w:lang w:eastAsia="ru-RU"/>
        </w:rPr>
        <w:t xml:space="preserve"> согласно утвержденному Генеральному плану  ГО г. Дивного</w:t>
      </w:r>
      <w:proofErr w:type="gramStart"/>
      <w:r w:rsidR="00D36687">
        <w:rPr>
          <w:rFonts w:ascii="Times New Roman" w:eastAsia="Times New Roman" w:hAnsi="Times New Roman" w:cs="Times New Roman"/>
          <w:sz w:val="24"/>
          <w:szCs w:val="24"/>
          <w:lang w:eastAsia="ru-RU"/>
        </w:rPr>
        <w:t>рск Кр</w:t>
      </w:r>
      <w:proofErr w:type="gramEnd"/>
      <w:r w:rsidR="00D36687">
        <w:rPr>
          <w:rFonts w:ascii="Times New Roman" w:eastAsia="Times New Roman" w:hAnsi="Times New Roman" w:cs="Times New Roman"/>
          <w:sz w:val="24"/>
          <w:szCs w:val="24"/>
          <w:lang w:eastAsia="ru-RU"/>
        </w:rPr>
        <w:t>асноярского края.</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В границах данной территории не может быть создано более одного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1.3. В своей деятельности МОО ТОС руководствуется Конституцией Российской Федерации, федеральным законодательством, законами и иными нормативными правовыми актами органов государственной власти Красноярского края, муниципальными правовыми актами и настоящим Уставом.</w:t>
      </w:r>
    </w:p>
    <w:p w:rsidR="00967EF0" w:rsidRDefault="00967EF0" w:rsidP="00487AD7">
      <w:pPr>
        <w:spacing w:after="0" w:line="240" w:lineRule="auto"/>
        <w:ind w:firstLine="567"/>
        <w:jc w:val="both"/>
        <w:rPr>
          <w:rFonts w:ascii="Times New Roman" w:eastAsia="Times New Roman" w:hAnsi="Times New Roman" w:cs="Times New Roman"/>
          <w:sz w:val="24"/>
          <w:szCs w:val="24"/>
          <w:lang w:eastAsia="ru-RU"/>
        </w:rPr>
      </w:pPr>
    </w:p>
    <w:p w:rsidR="00967EF0" w:rsidRDefault="00967EF0" w:rsidP="00487AD7">
      <w:pPr>
        <w:spacing w:after="0" w:line="240" w:lineRule="auto"/>
        <w:ind w:firstLine="567"/>
        <w:jc w:val="both"/>
        <w:rPr>
          <w:rFonts w:ascii="Times New Roman" w:eastAsia="Times New Roman" w:hAnsi="Times New Roman" w:cs="Times New Roman"/>
          <w:sz w:val="24"/>
          <w:szCs w:val="24"/>
          <w:lang w:eastAsia="ru-RU"/>
        </w:rPr>
      </w:pPr>
    </w:p>
    <w:p w:rsidR="006B6916"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lastRenderedPageBreak/>
        <w:t xml:space="preserve">1.4. МОО ТОС учреждается на неопределённый срок. </w:t>
      </w:r>
    </w:p>
    <w:p w:rsidR="00967EF0" w:rsidRPr="00556C20" w:rsidRDefault="00BD4B7A" w:rsidP="006B6916">
      <w:pPr>
        <w:spacing w:after="0" w:line="240" w:lineRule="auto"/>
        <w:ind w:firstLine="567"/>
        <w:jc w:val="both"/>
        <w:rPr>
          <w:rFonts w:ascii="Times New Roman" w:eastAsia="Times New Roman" w:hAnsi="Times New Roman" w:cs="Times New Roman"/>
          <w:sz w:val="24"/>
          <w:szCs w:val="24"/>
          <w:lang w:eastAsia="ru-RU"/>
        </w:rPr>
      </w:pPr>
      <w:r w:rsidRPr="00556C20">
        <w:rPr>
          <w:rFonts w:ascii="Times New Roman" w:eastAsia="Times New Roman" w:hAnsi="Times New Roman" w:cs="Times New Roman"/>
          <w:sz w:val="24"/>
          <w:szCs w:val="24"/>
          <w:lang w:eastAsia="ru-RU"/>
        </w:rPr>
        <w:t xml:space="preserve">Устав МОО ТОС подлежит регистрации </w:t>
      </w:r>
      <w:proofErr w:type="spellStart"/>
      <w:r w:rsidRPr="00556C20">
        <w:rPr>
          <w:rFonts w:ascii="Times New Roman" w:eastAsia="Times New Roman" w:hAnsi="Times New Roman" w:cs="Times New Roman"/>
          <w:sz w:val="24"/>
          <w:szCs w:val="24"/>
          <w:lang w:eastAsia="ru-RU"/>
        </w:rPr>
        <w:t>Дивногорским</w:t>
      </w:r>
      <w:proofErr w:type="spellEnd"/>
      <w:r w:rsidRPr="00556C20">
        <w:rPr>
          <w:rFonts w:ascii="Times New Roman" w:eastAsia="Times New Roman" w:hAnsi="Times New Roman" w:cs="Times New Roman"/>
          <w:sz w:val="24"/>
          <w:szCs w:val="24"/>
          <w:lang w:eastAsia="ru-RU"/>
        </w:rPr>
        <w:t xml:space="preserve"> городским Советом Депутатов, а также государственной регистрации в </w:t>
      </w:r>
      <w:r w:rsidR="007F3A8E" w:rsidRPr="00556C20">
        <w:rPr>
          <w:rFonts w:ascii="Times New Roman" w:eastAsia="Times New Roman" w:hAnsi="Times New Roman" w:cs="Times New Roman"/>
          <w:sz w:val="24"/>
          <w:szCs w:val="24"/>
          <w:lang w:eastAsia="ru-RU"/>
        </w:rPr>
        <w:t xml:space="preserve">порядке согласно </w:t>
      </w:r>
      <w:r w:rsidRPr="00556C20">
        <w:rPr>
          <w:rFonts w:ascii="Times New Roman" w:eastAsia="Times New Roman" w:hAnsi="Times New Roman" w:cs="Times New Roman"/>
          <w:sz w:val="24"/>
          <w:szCs w:val="24"/>
          <w:lang w:eastAsia="ru-RU"/>
        </w:rPr>
        <w:t xml:space="preserve"> действующ</w:t>
      </w:r>
      <w:r w:rsidR="007F3A8E" w:rsidRPr="00556C20">
        <w:rPr>
          <w:rFonts w:ascii="Times New Roman" w:eastAsia="Times New Roman" w:hAnsi="Times New Roman" w:cs="Times New Roman"/>
          <w:sz w:val="24"/>
          <w:szCs w:val="24"/>
          <w:lang w:eastAsia="ru-RU"/>
        </w:rPr>
        <w:t>е</w:t>
      </w:r>
      <w:r w:rsidRPr="00556C20">
        <w:rPr>
          <w:rFonts w:ascii="Times New Roman" w:eastAsia="Times New Roman" w:hAnsi="Times New Roman" w:cs="Times New Roman"/>
          <w:sz w:val="24"/>
          <w:szCs w:val="24"/>
          <w:lang w:eastAsia="ru-RU"/>
        </w:rPr>
        <w:t>м</w:t>
      </w:r>
      <w:r w:rsidR="007F3A8E" w:rsidRPr="00556C20">
        <w:rPr>
          <w:rFonts w:ascii="Times New Roman" w:eastAsia="Times New Roman" w:hAnsi="Times New Roman" w:cs="Times New Roman"/>
          <w:sz w:val="24"/>
          <w:szCs w:val="24"/>
          <w:lang w:eastAsia="ru-RU"/>
        </w:rPr>
        <w:t>у</w:t>
      </w:r>
      <w:r w:rsidRPr="00556C20">
        <w:rPr>
          <w:rFonts w:ascii="Times New Roman" w:eastAsia="Times New Roman" w:hAnsi="Times New Roman" w:cs="Times New Roman"/>
          <w:sz w:val="24"/>
          <w:szCs w:val="24"/>
          <w:lang w:eastAsia="ru-RU"/>
        </w:rPr>
        <w:t xml:space="preserve"> законодательств</w:t>
      </w:r>
      <w:r w:rsidR="007F3A8E" w:rsidRPr="00556C20">
        <w:rPr>
          <w:rFonts w:ascii="Times New Roman" w:eastAsia="Times New Roman" w:hAnsi="Times New Roman" w:cs="Times New Roman"/>
          <w:sz w:val="24"/>
          <w:szCs w:val="24"/>
          <w:lang w:eastAsia="ru-RU"/>
        </w:rPr>
        <w:t>у</w:t>
      </w:r>
      <w:r w:rsidRPr="00556C20">
        <w:rPr>
          <w:rFonts w:ascii="Times New Roman" w:eastAsia="Times New Roman" w:hAnsi="Times New Roman" w:cs="Times New Roman"/>
          <w:sz w:val="24"/>
          <w:szCs w:val="24"/>
          <w:lang w:eastAsia="ru-RU"/>
        </w:rPr>
        <w:t xml:space="preserve">.  </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1.5. МОО ТОС имеет в собственности обособленное имущество, отвечает по своим обязательствам этим имуществом, может от своего имени приобретать и осуществлять имущественные и неимущественные права, </w:t>
      </w:r>
      <w:proofErr w:type="gramStart"/>
      <w:r w:rsidRPr="00487AD7">
        <w:rPr>
          <w:rFonts w:ascii="Times New Roman" w:eastAsia="Times New Roman" w:hAnsi="Times New Roman" w:cs="Times New Roman"/>
          <w:sz w:val="24"/>
          <w:szCs w:val="24"/>
          <w:lang w:eastAsia="ru-RU"/>
        </w:rPr>
        <w:t>нести обязанности</w:t>
      </w:r>
      <w:proofErr w:type="gramEnd"/>
      <w:r w:rsidRPr="00487AD7">
        <w:rPr>
          <w:rFonts w:ascii="Times New Roman" w:eastAsia="Times New Roman" w:hAnsi="Times New Roman" w:cs="Times New Roman"/>
          <w:sz w:val="24"/>
          <w:szCs w:val="24"/>
          <w:lang w:eastAsia="ru-RU"/>
        </w:rPr>
        <w:t>, быть истцом, ответчиком в суде.</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1.6. МОО ТОС имеет самостоятельный баланс, смету доходов и расходов, вправе в установленном порядке открывать счета в банке и иных кредитных организациях. МОО ТОС имеет печать со своим полным наименованием на русском языке, вправе иметь штампы, бланки со своим наименованием, а также зарегистрированную в установленном порядке эмблему.</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1.7. МОО ТОС осуществляет деятельность только для достижения цели и задач деятельности МОО ТОС, ради которых оно создано.</w:t>
      </w:r>
    </w:p>
    <w:p w:rsid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1.8. Совет территориального общественного самоуправления (далее - Совет МОО ТОС «</w:t>
      </w:r>
      <w:proofErr w:type="spellStart"/>
      <w:r w:rsidRPr="00487AD7">
        <w:rPr>
          <w:rFonts w:ascii="Times New Roman" w:eastAsia="Times New Roman" w:hAnsi="Times New Roman" w:cs="Times New Roman"/>
          <w:sz w:val="24"/>
          <w:szCs w:val="24"/>
          <w:lang w:eastAsia="ru-RU"/>
        </w:rPr>
        <w:t>Манский</w:t>
      </w:r>
      <w:proofErr w:type="spellEnd"/>
      <w:r w:rsidRPr="00487AD7">
        <w:rPr>
          <w:rFonts w:ascii="Times New Roman" w:eastAsia="Times New Roman" w:hAnsi="Times New Roman" w:cs="Times New Roman"/>
          <w:sz w:val="24"/>
          <w:szCs w:val="24"/>
          <w:lang w:eastAsia="ru-RU"/>
        </w:rPr>
        <w:t>») – постоянно действующий коллегиальный руководящий орган; председатель МОО ТОС – единоличный исполнительный орган; контрольно-ревизионная комиссия МОО ТОС – контрольный орган.</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p>
    <w:p w:rsidR="00487AD7" w:rsidRPr="00487AD7" w:rsidRDefault="00487AD7" w:rsidP="00487AD7">
      <w:pPr>
        <w:numPr>
          <w:ilvl w:val="0"/>
          <w:numId w:val="2"/>
        </w:numPr>
        <w:spacing w:after="0" w:line="240" w:lineRule="auto"/>
        <w:jc w:val="center"/>
        <w:rPr>
          <w:rFonts w:ascii="Times New Roman" w:eastAsia="Times New Roman" w:hAnsi="Times New Roman" w:cs="Times New Roman"/>
          <w:b/>
          <w:sz w:val="24"/>
          <w:szCs w:val="24"/>
          <w:lang w:eastAsia="ru-RU"/>
        </w:rPr>
      </w:pPr>
      <w:r w:rsidRPr="00487AD7">
        <w:rPr>
          <w:rFonts w:ascii="Times New Roman" w:eastAsia="Times New Roman" w:hAnsi="Times New Roman" w:cs="Times New Roman"/>
          <w:b/>
          <w:sz w:val="24"/>
          <w:szCs w:val="24"/>
          <w:lang w:eastAsia="ru-RU"/>
        </w:rPr>
        <w:t>Цель, задачи, основные направления и формы деятельности МОО ТОС</w:t>
      </w:r>
    </w:p>
    <w:p w:rsidR="00487AD7" w:rsidRPr="00487AD7" w:rsidRDefault="00487AD7" w:rsidP="00487AD7">
      <w:pPr>
        <w:tabs>
          <w:tab w:val="left" w:pos="1418"/>
        </w:tabs>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2.1. Целью деятельности МОО ТОС является самоорганизация граждан по месту их жительства для самостоятельного и под свою ответственность осуществления собственных инициатив по вопросам местного значения на территории МОО ТОС.</w:t>
      </w:r>
    </w:p>
    <w:p w:rsidR="00487AD7" w:rsidRPr="00487AD7" w:rsidRDefault="00487AD7" w:rsidP="00487AD7">
      <w:pPr>
        <w:tabs>
          <w:tab w:val="left" w:pos="1418"/>
        </w:tabs>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2.2. Задачи деятельности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защита прав и законных интересов населения, проживающего на территории МОО ТОС, в органах местного самоуправления и органах государственной власти, а также в судах;</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информирование населения о деятельности органов и должностных лиц местного самоуправления  и органов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изучение потребностей жителей, проживающих на территории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обеспечение исполнения решений, принятых на собраниях и конференциях граждан, проживающих на территории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организация участия населения в решении вопросов местного значения на территории МОО ТОС.</w:t>
      </w:r>
    </w:p>
    <w:p w:rsidR="00487AD7" w:rsidRPr="00487AD7" w:rsidRDefault="00487AD7" w:rsidP="00487AD7">
      <w:pPr>
        <w:tabs>
          <w:tab w:val="left" w:pos="1276"/>
        </w:tabs>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2.3. Основные направления деятельности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 представление интересов населения, проживающего на территории МОО ТОС;  </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внесение предложений в органы местного самоуправления по вопросам, затрагивающим интересы граждан, в том числе по использованию земельных участков на территории территориального общественного самоуправления под детские и оздоровительные площадки, скверы, площадки для выгула собак, а также для других общественно полезных целей;</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осуществление хозяйственной деятельности, которая служит удовлетворению социально-бытовых потребностей граждан, то есть выполнение работ и оказание услуг;</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осуществление общественного контроля соблюдения действующего законодательства в целях обеспечения интересов населения, проживающего в границах территории МОО ТОС;</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привлечение граждан к участию в общественных мероприятиях по благоустройству, озеленению и санитарной очистке территорий в границах территории МОО ТОС, в том числе дворовых территорий, обеспечению содержания зеленых насаждений, культурно-массового оборудования и инвентаря;</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содействие органам местного самоуправления в организации и проведении социально значимых мероприятий на территории МОО ТОС;</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lastRenderedPageBreak/>
        <w:t>- проведение работы с детьми, подростками и молодежью в границах территории МОО ТОС, организация либо содействие в организации детских клубов, кружков, секций, а также отдыха детей в каникулярное время;</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организация досуга, культурно-массовых, спортивных и иных мероприятий в границах территории МОО ТОС, в том числе привлечение на добровольной основе населения соответствующей территории к участию в таких мероприятиях;</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 содействие проведению мероприятий по обеспечению первичных мер пожарной безопасности, по охране общественного порядка, предупреждению правонарушений </w:t>
      </w:r>
      <w:bookmarkStart w:id="1" w:name="_Hlk126309775"/>
      <w:r w:rsidRPr="00487AD7">
        <w:rPr>
          <w:rFonts w:ascii="Times New Roman" w:eastAsia="Times New Roman" w:hAnsi="Times New Roman" w:cs="Times New Roman"/>
          <w:sz w:val="24"/>
          <w:szCs w:val="24"/>
          <w:lang w:eastAsia="ru-RU"/>
        </w:rPr>
        <w:t>в границах территории МОО ТОС</w:t>
      </w:r>
      <w:bookmarkEnd w:id="1"/>
      <w:r w:rsidRPr="00487AD7">
        <w:rPr>
          <w:rFonts w:ascii="Times New Roman" w:eastAsia="Times New Roman" w:hAnsi="Times New Roman" w:cs="Times New Roman"/>
          <w:sz w:val="24"/>
          <w:szCs w:val="24"/>
          <w:lang w:eastAsia="ru-RU"/>
        </w:rPr>
        <w:t>;</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 содействие в установленном законом порядке правоохранительным органам в поддержании общественного порядка  в границах территории МОО ТОС; </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 содействие органам противопожарного, санитарного, эпидемиологического и экологического контроля; </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 общественный контроль за санитарно-эпидемиологической обстановкой и пожарной безопасностью, состоянием благоустройства </w:t>
      </w:r>
      <w:bookmarkStart w:id="2" w:name="_Hlk126320964"/>
      <w:r w:rsidRPr="00487AD7">
        <w:rPr>
          <w:rFonts w:ascii="Times New Roman" w:eastAsia="Times New Roman" w:hAnsi="Times New Roman" w:cs="Times New Roman"/>
          <w:sz w:val="24"/>
          <w:szCs w:val="24"/>
          <w:lang w:eastAsia="ru-RU"/>
        </w:rPr>
        <w:t>в границах территории МОО ТОС</w:t>
      </w:r>
      <w:bookmarkEnd w:id="2"/>
      <w:r w:rsidRPr="00487AD7">
        <w:rPr>
          <w:rFonts w:ascii="Times New Roman" w:eastAsia="Times New Roman" w:hAnsi="Times New Roman" w:cs="Times New Roman"/>
          <w:sz w:val="24"/>
          <w:szCs w:val="24"/>
          <w:lang w:eastAsia="ru-RU"/>
        </w:rPr>
        <w:t>;</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proofErr w:type="gramStart"/>
      <w:r w:rsidRPr="00487AD7">
        <w:rPr>
          <w:rFonts w:ascii="Times New Roman" w:eastAsia="Times New Roman" w:hAnsi="Times New Roman" w:cs="Times New Roman"/>
          <w:sz w:val="24"/>
          <w:szCs w:val="24"/>
          <w:lang w:eastAsia="ru-RU"/>
        </w:rPr>
        <w:t>- общественный контроль за работой жилищно-коммунальных службы в границах территории МОО ТОС;</w:t>
      </w:r>
      <w:proofErr w:type="gramEnd"/>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 общественный </w:t>
      </w:r>
      <w:proofErr w:type="gramStart"/>
      <w:r w:rsidRPr="00487AD7">
        <w:rPr>
          <w:rFonts w:ascii="Times New Roman" w:eastAsia="Times New Roman" w:hAnsi="Times New Roman" w:cs="Times New Roman"/>
          <w:sz w:val="24"/>
          <w:szCs w:val="24"/>
          <w:lang w:eastAsia="ru-RU"/>
        </w:rPr>
        <w:t>контроль за</w:t>
      </w:r>
      <w:proofErr w:type="gramEnd"/>
      <w:r w:rsidRPr="00487AD7">
        <w:rPr>
          <w:rFonts w:ascii="Times New Roman" w:eastAsia="Times New Roman" w:hAnsi="Times New Roman" w:cs="Times New Roman"/>
          <w:sz w:val="24"/>
          <w:szCs w:val="24"/>
          <w:lang w:eastAsia="ru-RU"/>
        </w:rPr>
        <w:t xml:space="preserve"> целевым использованием земельных участков в границах территории МОО ТОС;</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проведение работы с социально не защищенными слоями населения, проживающего в границах территории МОО ТОС, содействие в выявлении асоциальных семей и оказание им помощи;</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содействие проведению акций милосердия и благотворительности, участие в распределение гуманитарной и иной помощи</w:t>
      </w:r>
      <w:r w:rsidR="00B05380">
        <w:rPr>
          <w:rFonts w:ascii="Times New Roman" w:eastAsia="Times New Roman" w:hAnsi="Times New Roman" w:cs="Times New Roman"/>
          <w:sz w:val="24"/>
          <w:szCs w:val="24"/>
          <w:lang w:eastAsia="ru-RU"/>
        </w:rPr>
        <w:t xml:space="preserve">, </w:t>
      </w:r>
      <w:r w:rsidR="00B05380" w:rsidRPr="00B05380">
        <w:rPr>
          <w:rFonts w:ascii="Times New Roman" w:eastAsia="Times New Roman" w:hAnsi="Times New Roman" w:cs="Times New Roman"/>
          <w:sz w:val="24"/>
          <w:szCs w:val="24"/>
          <w:lang w:eastAsia="ru-RU"/>
        </w:rPr>
        <w:t>материальная поддержка граждан, оказавших</w:t>
      </w:r>
      <w:r w:rsidR="00B05380">
        <w:rPr>
          <w:rFonts w:ascii="Times New Roman" w:eastAsia="Times New Roman" w:hAnsi="Times New Roman" w:cs="Times New Roman"/>
          <w:sz w:val="24"/>
          <w:szCs w:val="24"/>
          <w:lang w:eastAsia="ru-RU"/>
        </w:rPr>
        <w:t>ся в трудной жизненной ситуации</w:t>
      </w:r>
      <w:r w:rsidRPr="00487AD7">
        <w:rPr>
          <w:rFonts w:ascii="Times New Roman" w:eastAsia="Times New Roman" w:hAnsi="Times New Roman" w:cs="Times New Roman"/>
          <w:sz w:val="24"/>
          <w:szCs w:val="24"/>
          <w:lang w:eastAsia="ru-RU"/>
        </w:rPr>
        <w:t xml:space="preserve">; </w:t>
      </w:r>
    </w:p>
    <w:p w:rsidR="00487AD7" w:rsidRPr="00487AD7" w:rsidRDefault="00487AD7" w:rsidP="00487AD7">
      <w:pPr>
        <w:spacing w:after="0" w:line="240" w:lineRule="auto"/>
        <w:ind w:firstLine="709"/>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проведение информационно-разъяснительной работы с населением, проживающим в границах территории МОО ТОС, а также опросов в целях изучения общественного мнения;</w:t>
      </w:r>
    </w:p>
    <w:p w:rsidR="00487AD7" w:rsidRPr="00487AD7" w:rsidRDefault="00487AD7" w:rsidP="00487AD7">
      <w:pPr>
        <w:spacing w:after="0" w:line="240" w:lineRule="auto"/>
        <w:ind w:firstLine="709"/>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ведение приема населения, проживающего в границах территории МОО ТОС, по различным вопросам, касающимся деятельности МОО ТОС;</w:t>
      </w:r>
    </w:p>
    <w:p w:rsidR="00487AD7" w:rsidRPr="00487AD7" w:rsidRDefault="00487AD7" w:rsidP="00487AD7">
      <w:pPr>
        <w:spacing w:after="0" w:line="240" w:lineRule="auto"/>
        <w:ind w:firstLine="709"/>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содействие в организации взаимодействия органов государственной власти Красноярского края и органов местного самоуправления с населением, проживающим в границах территории МОО ТОС;</w:t>
      </w:r>
    </w:p>
    <w:p w:rsidR="00487AD7" w:rsidRPr="00487AD7" w:rsidRDefault="00487AD7" w:rsidP="00487AD7">
      <w:pPr>
        <w:spacing w:after="0" w:line="240" w:lineRule="auto"/>
        <w:ind w:firstLine="709"/>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 участие совместно </w:t>
      </w:r>
      <w:proofErr w:type="gramStart"/>
      <w:r w:rsidRPr="00487AD7">
        <w:rPr>
          <w:rFonts w:ascii="Times New Roman" w:eastAsia="Times New Roman" w:hAnsi="Times New Roman" w:cs="Times New Roman"/>
          <w:sz w:val="24"/>
          <w:szCs w:val="24"/>
          <w:lang w:eastAsia="ru-RU"/>
        </w:rPr>
        <w:t>с органами местного самоуправления в обсуждении вопросов в области градостроительной деятельности в соответствии с действующим законодательством</w:t>
      </w:r>
      <w:proofErr w:type="gramEnd"/>
      <w:r w:rsidRPr="00487AD7">
        <w:rPr>
          <w:rFonts w:ascii="Times New Roman" w:eastAsia="Times New Roman" w:hAnsi="Times New Roman" w:cs="Times New Roman"/>
          <w:sz w:val="24"/>
          <w:szCs w:val="24"/>
          <w:lang w:eastAsia="ru-RU"/>
        </w:rPr>
        <w:t>;</w:t>
      </w:r>
    </w:p>
    <w:p w:rsidR="00487AD7" w:rsidRPr="00487AD7" w:rsidRDefault="00487AD7" w:rsidP="00487AD7">
      <w:pPr>
        <w:spacing w:after="0" w:line="240" w:lineRule="auto"/>
        <w:ind w:firstLine="709"/>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привлечение населения к участию в публичных слушаниях, проводимых органами местного самоуправления, по вопросам, затрагивающим интересы населения, проживающего в границах территории МОО ТОС:</w:t>
      </w:r>
    </w:p>
    <w:p w:rsidR="00487AD7" w:rsidRPr="00487AD7" w:rsidRDefault="00487AD7" w:rsidP="00487AD7">
      <w:pPr>
        <w:spacing w:after="0" w:line="240" w:lineRule="auto"/>
        <w:ind w:firstLine="709"/>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по формированию планов социально-экономического развития, долгосрочных целевых программ в части развития территории МОО ТОС;</w:t>
      </w:r>
    </w:p>
    <w:p w:rsidR="00487AD7" w:rsidRPr="00487AD7" w:rsidRDefault="00487AD7" w:rsidP="00487AD7">
      <w:pPr>
        <w:spacing w:after="0" w:line="240" w:lineRule="auto"/>
        <w:ind w:firstLine="709"/>
        <w:jc w:val="both"/>
        <w:outlineLvl w:val="1"/>
        <w:rPr>
          <w:rFonts w:ascii="Times New Roman" w:eastAsia="Times New Roman" w:hAnsi="Times New Roman" w:cs="Times New Roman"/>
          <w:sz w:val="24"/>
          <w:szCs w:val="24"/>
          <w:lang w:eastAsia="ru-RU"/>
        </w:rPr>
      </w:pPr>
      <w:r w:rsidRPr="00B05380">
        <w:rPr>
          <w:rFonts w:ascii="Times New Roman" w:eastAsia="Times New Roman" w:hAnsi="Times New Roman" w:cs="Times New Roman"/>
          <w:sz w:val="24"/>
          <w:szCs w:val="24"/>
          <w:lang w:eastAsia="ru-RU"/>
        </w:rPr>
        <w:t xml:space="preserve">- по созданию, содержанию и ремонту детских и оздоровительных площадок, скверов, парковок (парковочных </w:t>
      </w:r>
      <w:r w:rsidRPr="00487AD7">
        <w:rPr>
          <w:rFonts w:ascii="Times New Roman" w:eastAsia="Times New Roman" w:hAnsi="Times New Roman" w:cs="Times New Roman"/>
          <w:sz w:val="24"/>
          <w:szCs w:val="24"/>
          <w:lang w:eastAsia="ru-RU"/>
        </w:rPr>
        <w:t>мест), в границах территории МОО ТОС;</w:t>
      </w:r>
    </w:p>
    <w:p w:rsidR="00487AD7" w:rsidRPr="00487AD7" w:rsidRDefault="00487AD7" w:rsidP="00487AD7">
      <w:pPr>
        <w:spacing w:after="0" w:line="240" w:lineRule="auto"/>
        <w:ind w:firstLine="709"/>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по созданию условий для организации досуга, массового отдыха населения в границах территории МОО ТОС;</w:t>
      </w:r>
    </w:p>
    <w:p w:rsidR="00487AD7" w:rsidRPr="00487AD7" w:rsidRDefault="00487AD7" w:rsidP="00487AD7">
      <w:pPr>
        <w:spacing w:after="0" w:line="240" w:lineRule="auto"/>
        <w:ind w:firstLine="709"/>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по созданию условий для развития в границах территории МОО ТОС физической культуры и массового спорта;</w:t>
      </w:r>
    </w:p>
    <w:p w:rsidR="00487AD7" w:rsidRPr="00487AD7" w:rsidRDefault="00487AD7" w:rsidP="00487AD7">
      <w:pPr>
        <w:spacing w:after="0" w:line="240" w:lineRule="auto"/>
        <w:ind w:firstLine="709"/>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 по вопросам благоустройства объектов улично-дорожной сети </w:t>
      </w:r>
      <w:bookmarkStart w:id="3" w:name="_Hlk126309551"/>
      <w:r w:rsidRPr="00487AD7">
        <w:rPr>
          <w:rFonts w:ascii="Times New Roman" w:eastAsia="Times New Roman" w:hAnsi="Times New Roman" w:cs="Times New Roman"/>
          <w:sz w:val="24"/>
          <w:szCs w:val="24"/>
          <w:lang w:eastAsia="ru-RU"/>
        </w:rPr>
        <w:t>в границах территории МОО ТОС</w:t>
      </w:r>
      <w:bookmarkEnd w:id="3"/>
      <w:r w:rsidRPr="00487AD7">
        <w:rPr>
          <w:rFonts w:ascii="Times New Roman" w:eastAsia="Times New Roman" w:hAnsi="Times New Roman" w:cs="Times New Roman"/>
          <w:sz w:val="24"/>
          <w:szCs w:val="24"/>
          <w:lang w:eastAsia="ru-RU"/>
        </w:rPr>
        <w:t>;</w:t>
      </w:r>
    </w:p>
    <w:p w:rsidR="00487AD7" w:rsidRPr="00487AD7" w:rsidRDefault="00487AD7" w:rsidP="00487AD7">
      <w:pPr>
        <w:spacing w:after="0" w:line="240" w:lineRule="auto"/>
        <w:ind w:firstLine="709"/>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по вопросам размещения нестационарных торговых объектов и объектов для оказания услуг населению в границах территории МОО ТОС;</w:t>
      </w:r>
    </w:p>
    <w:p w:rsidR="00487AD7" w:rsidRPr="00487AD7" w:rsidRDefault="00487AD7" w:rsidP="00487AD7">
      <w:pPr>
        <w:spacing w:after="0" w:line="240" w:lineRule="auto"/>
        <w:ind w:firstLine="709"/>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содействие по обеспечению населения, проживающего в границах территории МОО ТОС, услугами связи, общественного питания, торговли, бытового и транспортного обслуживания и другим вопросам местного значения.</w:t>
      </w:r>
    </w:p>
    <w:p w:rsidR="00487AD7" w:rsidRDefault="00487AD7" w:rsidP="00487AD7">
      <w:pPr>
        <w:spacing w:after="0" w:line="240" w:lineRule="auto"/>
        <w:ind w:firstLine="709"/>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lastRenderedPageBreak/>
        <w:t>2.4. Деятельность МОО ТОС осуществляется в следующих формах: прямого волеизъявления граждан путем проведения собрания граждан (далее – Собрание граждан), а также через формируемые для организации и непосредственной реализации функций по осуществлению территориального общественного самоуправления подотчетные Собранию граждан органы МОО ТОС.</w:t>
      </w:r>
    </w:p>
    <w:p w:rsidR="00B05380" w:rsidRPr="00487AD7" w:rsidRDefault="00B05380" w:rsidP="00487AD7">
      <w:pPr>
        <w:spacing w:after="0" w:line="240" w:lineRule="auto"/>
        <w:ind w:firstLine="709"/>
        <w:jc w:val="both"/>
        <w:rPr>
          <w:rFonts w:ascii="Times New Roman" w:eastAsia="Times New Roman" w:hAnsi="Times New Roman" w:cs="Times New Roman"/>
          <w:sz w:val="24"/>
          <w:szCs w:val="24"/>
          <w:lang w:eastAsia="ru-RU"/>
        </w:rPr>
      </w:pPr>
    </w:p>
    <w:p w:rsidR="00487AD7" w:rsidRDefault="00487AD7" w:rsidP="00487AD7">
      <w:pPr>
        <w:numPr>
          <w:ilvl w:val="0"/>
          <w:numId w:val="3"/>
        </w:numPr>
        <w:tabs>
          <w:tab w:val="left" w:pos="567"/>
        </w:tabs>
        <w:spacing w:after="0" w:line="240" w:lineRule="auto"/>
        <w:jc w:val="center"/>
        <w:rPr>
          <w:rFonts w:ascii="Times New Roman" w:eastAsia="Times New Roman" w:hAnsi="Times New Roman" w:cs="Times New Roman"/>
          <w:b/>
          <w:sz w:val="24"/>
          <w:szCs w:val="24"/>
          <w:lang w:eastAsia="ru-RU"/>
        </w:rPr>
      </w:pPr>
      <w:r w:rsidRPr="00487AD7">
        <w:rPr>
          <w:rFonts w:ascii="Times New Roman" w:eastAsia="Times New Roman" w:hAnsi="Times New Roman" w:cs="Times New Roman"/>
          <w:b/>
          <w:sz w:val="24"/>
          <w:szCs w:val="24"/>
          <w:lang w:eastAsia="ru-RU"/>
        </w:rPr>
        <w:t>Структура и полномочия органов МОО ТОС</w:t>
      </w:r>
    </w:p>
    <w:p w:rsidR="00B05380" w:rsidRPr="00487AD7" w:rsidRDefault="00B05380" w:rsidP="00B05380">
      <w:pPr>
        <w:tabs>
          <w:tab w:val="left" w:pos="567"/>
        </w:tabs>
        <w:spacing w:after="0" w:line="240" w:lineRule="auto"/>
        <w:ind w:left="390"/>
        <w:rPr>
          <w:rFonts w:ascii="Times New Roman" w:eastAsia="Times New Roman" w:hAnsi="Times New Roman" w:cs="Times New Roman"/>
          <w:b/>
          <w:sz w:val="24"/>
          <w:szCs w:val="24"/>
          <w:lang w:eastAsia="ru-RU"/>
        </w:rPr>
      </w:pPr>
    </w:p>
    <w:p w:rsidR="00487AD7" w:rsidRPr="00487AD7" w:rsidRDefault="00487AD7" w:rsidP="00487AD7">
      <w:pPr>
        <w:spacing w:after="0" w:line="240" w:lineRule="auto"/>
        <w:ind w:firstLine="709"/>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3.1. Высшим органом управления МОО ТОС является Собрание граждан.</w:t>
      </w:r>
    </w:p>
    <w:p w:rsidR="00487AD7" w:rsidRPr="00487AD7" w:rsidRDefault="00487AD7" w:rsidP="00487AD7">
      <w:pPr>
        <w:spacing w:after="0" w:line="240" w:lineRule="auto"/>
        <w:ind w:firstLine="709"/>
        <w:jc w:val="both"/>
        <w:outlineLvl w:val="1"/>
        <w:rPr>
          <w:rFonts w:ascii="Times New Roman" w:eastAsia="Times New Roman" w:hAnsi="Times New Roman" w:cs="Times New Roman"/>
          <w:iCs/>
          <w:sz w:val="24"/>
          <w:szCs w:val="24"/>
          <w:lang w:eastAsia="ru-RU"/>
        </w:rPr>
      </w:pPr>
      <w:r w:rsidRPr="00487AD7">
        <w:rPr>
          <w:rFonts w:ascii="Times New Roman" w:eastAsia="Times New Roman" w:hAnsi="Times New Roman" w:cs="Times New Roman"/>
          <w:iCs/>
          <w:sz w:val="24"/>
          <w:szCs w:val="24"/>
          <w:lang w:eastAsia="ru-RU"/>
        </w:rPr>
        <w:t>Собрание граждан созываются по мере необходимости, но не реже одного раза в год для решения вопросов, отнесенных законодательством и уставом МОО ТОС к их ведению.</w:t>
      </w:r>
    </w:p>
    <w:p w:rsidR="00487AD7" w:rsidRPr="00487AD7" w:rsidRDefault="00487AD7" w:rsidP="00487AD7">
      <w:pPr>
        <w:spacing w:after="0" w:line="240" w:lineRule="auto"/>
        <w:ind w:firstLine="709"/>
        <w:jc w:val="both"/>
        <w:outlineLvl w:val="1"/>
        <w:rPr>
          <w:rFonts w:ascii="Times New Roman" w:eastAsia="Times New Roman" w:hAnsi="Times New Roman" w:cs="Times New Roman"/>
          <w:iCs/>
          <w:sz w:val="24"/>
          <w:szCs w:val="24"/>
          <w:lang w:eastAsia="ru-RU"/>
        </w:rPr>
      </w:pPr>
      <w:r w:rsidRPr="00487AD7">
        <w:rPr>
          <w:rFonts w:ascii="Times New Roman" w:eastAsia="Times New Roman" w:hAnsi="Times New Roman" w:cs="Times New Roman"/>
          <w:iCs/>
          <w:sz w:val="24"/>
          <w:szCs w:val="24"/>
          <w:lang w:eastAsia="ru-RU"/>
        </w:rPr>
        <w:t>3.2. К исключительным полномочиям Собрания граждан относятся:</w:t>
      </w:r>
    </w:p>
    <w:p w:rsidR="00487AD7" w:rsidRPr="00487AD7" w:rsidRDefault="00487AD7" w:rsidP="00487AD7">
      <w:pPr>
        <w:spacing w:after="0" w:line="240" w:lineRule="auto"/>
        <w:ind w:firstLine="709"/>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1) установление структуры органов МОО ТОС;</w:t>
      </w:r>
    </w:p>
    <w:p w:rsidR="00487AD7" w:rsidRPr="00487AD7" w:rsidRDefault="00487AD7" w:rsidP="00487AD7">
      <w:pPr>
        <w:spacing w:after="0" w:line="240" w:lineRule="auto"/>
        <w:ind w:firstLine="709"/>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2) принятие устава МОО ТОС, внесение в него изменений и дополнений;</w:t>
      </w:r>
    </w:p>
    <w:p w:rsidR="00487AD7" w:rsidRPr="00487AD7" w:rsidRDefault="00487AD7" w:rsidP="00487AD7">
      <w:pPr>
        <w:spacing w:after="0" w:line="240" w:lineRule="auto"/>
        <w:ind w:firstLine="709"/>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 избрание органов МОО ТОС, принятие решений о досрочном прекращении полномочий органов и членов органов МОО ТОС;</w:t>
      </w:r>
    </w:p>
    <w:p w:rsidR="00487AD7" w:rsidRPr="00487AD7" w:rsidRDefault="00487AD7" w:rsidP="00487AD7">
      <w:pPr>
        <w:spacing w:after="0" w:line="240" w:lineRule="auto"/>
        <w:ind w:firstLine="709"/>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4) определение основных направлений деятельности МОО ТОС;</w:t>
      </w:r>
    </w:p>
    <w:p w:rsidR="00487AD7" w:rsidRPr="00487AD7" w:rsidRDefault="00487AD7" w:rsidP="00487AD7">
      <w:pPr>
        <w:spacing w:after="0" w:line="240" w:lineRule="auto"/>
        <w:ind w:firstLine="709"/>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5) рассмотрение и утверждение отчетов о деятельности органов МОО ТОС; </w:t>
      </w:r>
    </w:p>
    <w:p w:rsidR="00487AD7" w:rsidRPr="00487AD7" w:rsidRDefault="00487AD7" w:rsidP="00487AD7">
      <w:pPr>
        <w:spacing w:after="0" w:line="240" w:lineRule="auto"/>
        <w:ind w:firstLine="709"/>
        <w:jc w:val="both"/>
        <w:rPr>
          <w:rFonts w:ascii="Times New Roman" w:eastAsia="Times New Roman" w:hAnsi="Times New Roman" w:cs="Times New Roman"/>
          <w:sz w:val="24"/>
          <w:szCs w:val="24"/>
          <w:highlight w:val="green"/>
          <w:lang w:eastAsia="ru-RU"/>
        </w:rPr>
      </w:pPr>
      <w:r w:rsidRPr="00487AD7">
        <w:rPr>
          <w:rFonts w:ascii="Times New Roman" w:eastAsia="Times New Roman" w:hAnsi="Times New Roman" w:cs="Times New Roman"/>
          <w:sz w:val="24"/>
          <w:szCs w:val="24"/>
          <w:lang w:eastAsia="ru-RU"/>
        </w:rPr>
        <w:t>6) принятие решения об участии МОО ТОС в других некоммерческих организациях;</w:t>
      </w:r>
    </w:p>
    <w:p w:rsidR="00487AD7" w:rsidRPr="00487AD7" w:rsidRDefault="00487AD7" w:rsidP="00487AD7">
      <w:pPr>
        <w:spacing w:after="0" w:line="240" w:lineRule="auto"/>
        <w:ind w:firstLine="709"/>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7) принятие решения о прекращении деятельности МОО ТОС;</w:t>
      </w:r>
    </w:p>
    <w:p w:rsidR="00487AD7" w:rsidRPr="00487AD7" w:rsidRDefault="00487AD7" w:rsidP="00487AD7">
      <w:pPr>
        <w:spacing w:after="0" w:line="240" w:lineRule="auto"/>
        <w:ind w:firstLine="709"/>
        <w:jc w:val="both"/>
        <w:outlineLvl w:val="1"/>
        <w:rPr>
          <w:rFonts w:ascii="Times New Roman" w:eastAsia="Times New Roman" w:hAnsi="Times New Roman" w:cs="Times New Roman"/>
          <w:iCs/>
          <w:sz w:val="24"/>
          <w:szCs w:val="24"/>
          <w:lang w:eastAsia="ru-RU"/>
        </w:rPr>
      </w:pPr>
      <w:r w:rsidRPr="00487AD7">
        <w:rPr>
          <w:rFonts w:ascii="Times New Roman" w:eastAsia="Times New Roman" w:hAnsi="Times New Roman" w:cs="Times New Roman"/>
          <w:iCs/>
          <w:sz w:val="24"/>
          <w:szCs w:val="24"/>
          <w:lang w:eastAsia="ru-RU"/>
        </w:rPr>
        <w:t>8) иные полномочия, отнесенные действующим законодательством к исключительной компетенции Собрания граждан.</w:t>
      </w:r>
    </w:p>
    <w:p w:rsidR="00487AD7" w:rsidRPr="00487AD7" w:rsidRDefault="00487AD7" w:rsidP="00487AD7">
      <w:pPr>
        <w:tabs>
          <w:tab w:val="left" w:pos="567"/>
          <w:tab w:val="left" w:pos="709"/>
        </w:tabs>
        <w:spacing w:after="0" w:line="240" w:lineRule="auto"/>
        <w:ind w:firstLine="567"/>
        <w:jc w:val="both"/>
        <w:outlineLvl w:val="1"/>
        <w:rPr>
          <w:rFonts w:ascii="Times New Roman" w:eastAsia="Times New Roman" w:hAnsi="Times New Roman" w:cs="Times New Roman"/>
          <w:iCs/>
          <w:sz w:val="24"/>
          <w:szCs w:val="24"/>
          <w:lang w:eastAsia="ru-RU"/>
        </w:rPr>
      </w:pPr>
      <w:r w:rsidRPr="00487AD7">
        <w:rPr>
          <w:rFonts w:ascii="Times New Roman" w:eastAsia="Times New Roman" w:hAnsi="Times New Roman" w:cs="Times New Roman"/>
          <w:iCs/>
          <w:sz w:val="24"/>
          <w:szCs w:val="24"/>
          <w:lang w:eastAsia="ru-RU"/>
        </w:rPr>
        <w:t>3.3. Порядок организации Собрания граждан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iCs/>
          <w:sz w:val="24"/>
          <w:szCs w:val="24"/>
          <w:lang w:eastAsia="ru-RU"/>
        </w:rPr>
        <w:t xml:space="preserve">3.3.1. Назначение Собрания граждан осуществляется председателем МОО ТОС по своей инициативе или по инициативе граждан, проживающих в границах территории </w:t>
      </w:r>
      <w:r w:rsidRPr="00487AD7">
        <w:rPr>
          <w:rFonts w:ascii="Times New Roman" w:eastAsia="Times New Roman" w:hAnsi="Times New Roman" w:cs="Times New Roman"/>
          <w:sz w:val="24"/>
          <w:szCs w:val="24"/>
          <w:lang w:eastAsia="ru-RU"/>
        </w:rPr>
        <w:t>МОО ТОС</w:t>
      </w:r>
      <w:r w:rsidRPr="00487AD7">
        <w:rPr>
          <w:rFonts w:ascii="Times New Roman" w:eastAsia="Times New Roman" w:hAnsi="Times New Roman" w:cs="Times New Roman"/>
          <w:iCs/>
          <w:sz w:val="24"/>
          <w:szCs w:val="24"/>
          <w:lang w:eastAsia="ru-RU"/>
        </w:rPr>
        <w:t xml:space="preserve">, численностью не менее 10 процентов от числа жителей соответствующей территории. </w:t>
      </w:r>
      <w:r w:rsidRPr="00487AD7">
        <w:rPr>
          <w:rFonts w:ascii="Times New Roman" w:eastAsia="Times New Roman" w:hAnsi="Times New Roman" w:cs="Times New Roman"/>
          <w:sz w:val="24"/>
          <w:szCs w:val="24"/>
          <w:lang w:eastAsia="ru-RU"/>
        </w:rPr>
        <w:t xml:space="preserve">Собрание граждан по инициативе граждан созывается </w:t>
      </w:r>
      <w:r w:rsidRPr="00487AD7">
        <w:rPr>
          <w:rFonts w:ascii="Times New Roman" w:eastAsia="Times New Roman" w:hAnsi="Times New Roman" w:cs="Times New Roman"/>
          <w:iCs/>
          <w:sz w:val="24"/>
          <w:szCs w:val="24"/>
          <w:lang w:eastAsia="ru-RU"/>
        </w:rPr>
        <w:t xml:space="preserve">председателем МОО ТОС в течение </w:t>
      </w:r>
      <w:r w:rsidRPr="00487AD7">
        <w:rPr>
          <w:rFonts w:ascii="Times New Roman" w:eastAsia="Times New Roman" w:hAnsi="Times New Roman" w:cs="Times New Roman"/>
          <w:sz w:val="24"/>
          <w:szCs w:val="24"/>
          <w:lang w:eastAsia="ru-RU"/>
        </w:rPr>
        <w:t>30 дней со дня письменного обращения о проведении такого заседания.</w:t>
      </w:r>
    </w:p>
    <w:p w:rsidR="00487AD7" w:rsidRPr="00487AD7" w:rsidRDefault="00487AD7" w:rsidP="00487AD7">
      <w:pPr>
        <w:spacing w:after="0" w:line="240" w:lineRule="auto"/>
        <w:ind w:firstLine="567"/>
        <w:jc w:val="both"/>
        <w:outlineLvl w:val="1"/>
        <w:rPr>
          <w:rFonts w:ascii="Times New Roman" w:eastAsia="Times New Roman" w:hAnsi="Times New Roman" w:cs="Times New Roman"/>
          <w:iCs/>
          <w:sz w:val="24"/>
          <w:szCs w:val="24"/>
          <w:lang w:eastAsia="ru-RU"/>
        </w:rPr>
      </w:pPr>
      <w:r w:rsidRPr="00487AD7">
        <w:rPr>
          <w:rFonts w:ascii="Times New Roman" w:eastAsia="Times New Roman" w:hAnsi="Times New Roman" w:cs="Times New Roman"/>
          <w:iCs/>
          <w:sz w:val="24"/>
          <w:szCs w:val="24"/>
          <w:lang w:eastAsia="ru-RU"/>
        </w:rPr>
        <w:t xml:space="preserve">Решение о назначении Собрания граждан должно содержать указание на вопросы, включенные в повестку дня Собрания граждан, дату и место его проведения и доводится до сведения граждан, проживающих на территории </w:t>
      </w:r>
      <w:r w:rsidRPr="00487AD7">
        <w:rPr>
          <w:rFonts w:ascii="Times New Roman" w:eastAsia="Times New Roman" w:hAnsi="Times New Roman" w:cs="Times New Roman"/>
          <w:sz w:val="24"/>
          <w:szCs w:val="24"/>
          <w:lang w:eastAsia="ru-RU"/>
        </w:rPr>
        <w:t>МОО ТОС</w:t>
      </w:r>
      <w:r w:rsidRPr="00487AD7">
        <w:rPr>
          <w:rFonts w:ascii="Times New Roman" w:eastAsia="Times New Roman" w:hAnsi="Times New Roman" w:cs="Times New Roman"/>
          <w:iCs/>
          <w:sz w:val="24"/>
          <w:szCs w:val="24"/>
          <w:lang w:eastAsia="ru-RU"/>
        </w:rPr>
        <w:t>, путем размещения письменных объявлений на информационных досках не позднее, чем за 15 календарных дней до дня проведения Собрания граждан.</w:t>
      </w:r>
    </w:p>
    <w:p w:rsidR="00487AD7" w:rsidRPr="00487AD7" w:rsidRDefault="00487AD7" w:rsidP="00487AD7">
      <w:pPr>
        <w:spacing w:after="0" w:line="240" w:lineRule="auto"/>
        <w:ind w:firstLine="567"/>
        <w:jc w:val="both"/>
        <w:outlineLvl w:val="1"/>
        <w:rPr>
          <w:rFonts w:ascii="Times New Roman" w:eastAsia="Times New Roman" w:hAnsi="Times New Roman" w:cs="Times New Roman"/>
          <w:iCs/>
          <w:sz w:val="24"/>
          <w:szCs w:val="24"/>
          <w:lang w:eastAsia="ru-RU"/>
        </w:rPr>
      </w:pPr>
      <w:r w:rsidRPr="00487AD7">
        <w:rPr>
          <w:rFonts w:ascii="Times New Roman" w:eastAsia="Times New Roman" w:hAnsi="Times New Roman" w:cs="Times New Roman"/>
          <w:iCs/>
          <w:sz w:val="24"/>
          <w:szCs w:val="24"/>
          <w:lang w:eastAsia="ru-RU"/>
        </w:rPr>
        <w:t xml:space="preserve">3.3.2. Собрание граждан считается правомочным, если в нем принимают участие </w:t>
      </w:r>
      <w:r w:rsidRPr="00487AD7">
        <w:rPr>
          <w:rFonts w:ascii="Times New Roman" w:eastAsia="Times New Roman" w:hAnsi="Times New Roman" w:cs="Times New Roman"/>
          <w:bCs/>
          <w:iCs/>
          <w:sz w:val="24"/>
          <w:szCs w:val="24"/>
          <w:lang w:eastAsia="ru-RU"/>
        </w:rPr>
        <w:t>не менее одной трети жителей соответствующей территории</w:t>
      </w:r>
      <w:r w:rsidRPr="00556C20">
        <w:rPr>
          <w:rFonts w:ascii="Times New Roman" w:eastAsia="Times New Roman" w:hAnsi="Times New Roman" w:cs="Times New Roman"/>
          <w:bCs/>
          <w:iCs/>
          <w:sz w:val="24"/>
          <w:szCs w:val="24"/>
          <w:lang w:eastAsia="ru-RU"/>
        </w:rPr>
        <w:t>, достигших шестнадцатилетнего</w:t>
      </w:r>
      <w:r w:rsidRPr="00487AD7">
        <w:rPr>
          <w:rFonts w:ascii="Times New Roman" w:eastAsia="Times New Roman" w:hAnsi="Times New Roman" w:cs="Times New Roman"/>
          <w:bCs/>
          <w:iCs/>
          <w:sz w:val="24"/>
          <w:szCs w:val="24"/>
          <w:lang w:eastAsia="ru-RU"/>
        </w:rPr>
        <w:t xml:space="preserve"> возраста</w:t>
      </w:r>
      <w:r w:rsidRPr="00487AD7">
        <w:rPr>
          <w:rFonts w:ascii="Times New Roman" w:eastAsia="Times New Roman" w:hAnsi="Times New Roman" w:cs="Times New Roman"/>
          <w:iCs/>
          <w:sz w:val="24"/>
          <w:szCs w:val="24"/>
          <w:lang w:eastAsia="ru-RU"/>
        </w:rPr>
        <w:t xml:space="preserve">. Собрания </w:t>
      </w:r>
      <w:proofErr w:type="gramStart"/>
      <w:r w:rsidRPr="00487AD7">
        <w:rPr>
          <w:rFonts w:ascii="Times New Roman" w:eastAsia="Times New Roman" w:hAnsi="Times New Roman" w:cs="Times New Roman"/>
          <w:iCs/>
          <w:sz w:val="24"/>
          <w:szCs w:val="24"/>
          <w:lang w:eastAsia="ru-RU"/>
        </w:rPr>
        <w:t>граждан</w:t>
      </w:r>
      <w:proofErr w:type="gramEnd"/>
      <w:r w:rsidRPr="00487AD7">
        <w:rPr>
          <w:rFonts w:ascii="Times New Roman" w:eastAsia="Times New Roman" w:hAnsi="Times New Roman" w:cs="Times New Roman"/>
          <w:iCs/>
          <w:sz w:val="24"/>
          <w:szCs w:val="24"/>
          <w:lang w:eastAsia="ru-RU"/>
        </w:rPr>
        <w:t xml:space="preserve"> возможно проводить путем очного, заочного или  очно-заочного голосования.</w:t>
      </w:r>
    </w:p>
    <w:p w:rsidR="00487AD7" w:rsidRPr="00487AD7" w:rsidRDefault="00487AD7" w:rsidP="00487AD7">
      <w:pPr>
        <w:spacing w:after="0" w:line="240" w:lineRule="auto"/>
        <w:ind w:firstLine="567"/>
        <w:jc w:val="both"/>
        <w:outlineLvl w:val="1"/>
        <w:rPr>
          <w:rFonts w:ascii="Times New Roman" w:eastAsia="Times New Roman" w:hAnsi="Times New Roman" w:cs="Times New Roman"/>
          <w:iCs/>
          <w:sz w:val="24"/>
          <w:szCs w:val="24"/>
          <w:lang w:eastAsia="ru-RU"/>
        </w:rPr>
      </w:pPr>
      <w:r w:rsidRPr="00487AD7">
        <w:rPr>
          <w:rFonts w:ascii="Times New Roman" w:eastAsia="Times New Roman" w:hAnsi="Times New Roman" w:cs="Times New Roman"/>
          <w:iCs/>
          <w:sz w:val="24"/>
          <w:szCs w:val="24"/>
          <w:lang w:eastAsia="ru-RU"/>
        </w:rPr>
        <w:t>3.3.3. Ведет Собрание граждан председатель МОО ТОС.</w:t>
      </w:r>
    </w:p>
    <w:p w:rsidR="00487AD7" w:rsidRPr="00487AD7" w:rsidRDefault="00487AD7" w:rsidP="00487AD7">
      <w:pPr>
        <w:spacing w:after="0" w:line="240" w:lineRule="auto"/>
        <w:ind w:firstLine="567"/>
        <w:jc w:val="both"/>
        <w:outlineLvl w:val="1"/>
        <w:rPr>
          <w:rFonts w:ascii="Times New Roman" w:eastAsia="Times New Roman" w:hAnsi="Times New Roman" w:cs="Times New Roman"/>
          <w:iCs/>
          <w:sz w:val="24"/>
          <w:szCs w:val="24"/>
          <w:lang w:eastAsia="ru-RU"/>
        </w:rPr>
      </w:pPr>
      <w:r w:rsidRPr="00487AD7">
        <w:rPr>
          <w:rFonts w:ascii="Times New Roman" w:eastAsia="Times New Roman" w:hAnsi="Times New Roman" w:cs="Times New Roman"/>
          <w:iCs/>
          <w:sz w:val="24"/>
          <w:szCs w:val="24"/>
          <w:lang w:eastAsia="ru-RU"/>
        </w:rPr>
        <w:t>Секретарь Собрания граждан избирается из числа присутствующих на заседании граждан, проживающих в границах территории МОО ТОС и достигших шестнадцатилетнего возраста.</w:t>
      </w:r>
    </w:p>
    <w:p w:rsidR="00487AD7" w:rsidRPr="00487AD7" w:rsidRDefault="00487AD7" w:rsidP="00487AD7">
      <w:pPr>
        <w:spacing w:after="0" w:line="240" w:lineRule="auto"/>
        <w:ind w:firstLine="567"/>
        <w:jc w:val="both"/>
        <w:outlineLvl w:val="1"/>
        <w:rPr>
          <w:rFonts w:ascii="Times New Roman" w:eastAsia="Times New Roman" w:hAnsi="Times New Roman" w:cs="Times New Roman"/>
          <w:iCs/>
          <w:sz w:val="24"/>
          <w:szCs w:val="24"/>
          <w:lang w:eastAsia="ru-RU"/>
        </w:rPr>
      </w:pPr>
      <w:r w:rsidRPr="00487AD7">
        <w:rPr>
          <w:rFonts w:ascii="Times New Roman" w:eastAsia="Times New Roman" w:hAnsi="Times New Roman" w:cs="Times New Roman"/>
          <w:iCs/>
          <w:sz w:val="24"/>
          <w:szCs w:val="24"/>
          <w:lang w:eastAsia="ru-RU"/>
        </w:rPr>
        <w:t>Регламент проведения Собрания граждан определяется на заседании Собрания граждан.</w:t>
      </w:r>
    </w:p>
    <w:p w:rsidR="00487AD7" w:rsidRPr="00487AD7" w:rsidRDefault="00487AD7" w:rsidP="00487AD7">
      <w:pPr>
        <w:spacing w:after="0" w:line="240" w:lineRule="auto"/>
        <w:ind w:firstLine="567"/>
        <w:jc w:val="both"/>
        <w:outlineLvl w:val="1"/>
        <w:rPr>
          <w:rFonts w:ascii="Times New Roman" w:eastAsia="Times New Roman" w:hAnsi="Times New Roman" w:cs="Times New Roman"/>
          <w:iCs/>
          <w:sz w:val="24"/>
          <w:szCs w:val="24"/>
          <w:lang w:eastAsia="ru-RU"/>
        </w:rPr>
      </w:pPr>
      <w:r w:rsidRPr="00487AD7">
        <w:rPr>
          <w:rFonts w:ascii="Times New Roman" w:eastAsia="Times New Roman" w:hAnsi="Times New Roman" w:cs="Times New Roman"/>
          <w:iCs/>
          <w:sz w:val="24"/>
          <w:szCs w:val="24"/>
          <w:lang w:eastAsia="ru-RU"/>
        </w:rPr>
        <w:t>3.3.4. На Собрании граждан могут присутствовать представители органов государственной власти Красноярского края и органов местного самоуправления, а также с согласия Собрания граждан - представители общественных объединений, иных организаций, средств массовой информации.</w:t>
      </w:r>
    </w:p>
    <w:p w:rsidR="00487AD7" w:rsidRPr="00487AD7" w:rsidRDefault="00487AD7" w:rsidP="00487AD7">
      <w:pPr>
        <w:spacing w:after="0" w:line="240" w:lineRule="auto"/>
        <w:ind w:firstLine="567"/>
        <w:jc w:val="both"/>
        <w:outlineLvl w:val="1"/>
        <w:rPr>
          <w:rFonts w:ascii="Times New Roman" w:eastAsia="Times New Roman" w:hAnsi="Times New Roman" w:cs="Times New Roman"/>
          <w:iCs/>
          <w:sz w:val="24"/>
          <w:szCs w:val="24"/>
          <w:lang w:eastAsia="ru-RU"/>
        </w:rPr>
      </w:pPr>
      <w:r w:rsidRPr="00487AD7">
        <w:rPr>
          <w:rFonts w:ascii="Times New Roman" w:eastAsia="Times New Roman" w:hAnsi="Times New Roman" w:cs="Times New Roman"/>
          <w:iCs/>
          <w:sz w:val="24"/>
          <w:szCs w:val="24"/>
          <w:lang w:eastAsia="ru-RU"/>
        </w:rPr>
        <w:t>3.3.5. Решения по вопросам повестки дня Собрания граждан принимаются путем открытого голосования простым большинством голосов от числа присутствующих на заседании граждан</w:t>
      </w:r>
      <w:r w:rsidRPr="00487AD7">
        <w:rPr>
          <w:rFonts w:ascii="Times New Roman" w:eastAsia="Times New Roman" w:hAnsi="Times New Roman" w:cs="Times New Roman"/>
          <w:sz w:val="24"/>
          <w:szCs w:val="24"/>
          <w:lang w:eastAsia="ru-RU"/>
        </w:rPr>
        <w:t xml:space="preserve">, </w:t>
      </w:r>
      <w:r w:rsidRPr="00487AD7">
        <w:rPr>
          <w:rFonts w:ascii="Times New Roman" w:eastAsia="Times New Roman" w:hAnsi="Times New Roman" w:cs="Times New Roman"/>
          <w:iCs/>
          <w:sz w:val="24"/>
          <w:szCs w:val="24"/>
          <w:lang w:eastAsia="ru-RU"/>
        </w:rPr>
        <w:t>проживающих в границах территории МОО ТОС и достигших шестнадцатилетнего возраста.</w:t>
      </w:r>
    </w:p>
    <w:p w:rsidR="00487AD7" w:rsidRPr="00487AD7" w:rsidRDefault="00487AD7" w:rsidP="00487AD7">
      <w:pPr>
        <w:spacing w:after="0" w:line="240" w:lineRule="auto"/>
        <w:ind w:firstLine="567"/>
        <w:jc w:val="both"/>
        <w:outlineLvl w:val="1"/>
        <w:rPr>
          <w:rFonts w:ascii="Times New Roman" w:eastAsia="Times New Roman" w:hAnsi="Times New Roman" w:cs="Times New Roman"/>
          <w:iCs/>
          <w:sz w:val="24"/>
          <w:szCs w:val="24"/>
          <w:lang w:eastAsia="ru-RU"/>
        </w:rPr>
      </w:pPr>
      <w:r w:rsidRPr="00487AD7">
        <w:rPr>
          <w:rFonts w:ascii="Times New Roman" w:eastAsia="Times New Roman" w:hAnsi="Times New Roman" w:cs="Times New Roman"/>
          <w:iCs/>
          <w:sz w:val="24"/>
          <w:szCs w:val="24"/>
          <w:lang w:eastAsia="ru-RU"/>
        </w:rPr>
        <w:lastRenderedPageBreak/>
        <w:t>Решения по вопросам, относящимся к исключительным полномочиям Собрания граждан, принимаются квалифицированным числом в 2/3 голосов присутствующих на заседании граждан, проживающих в границах территории МОО ТОС и достигших шестнадцатилетнего возраста.</w:t>
      </w:r>
    </w:p>
    <w:p w:rsidR="00487AD7" w:rsidRPr="00487AD7" w:rsidRDefault="00487AD7" w:rsidP="00487AD7">
      <w:pPr>
        <w:spacing w:after="0" w:line="240" w:lineRule="auto"/>
        <w:ind w:firstLine="567"/>
        <w:jc w:val="both"/>
        <w:outlineLvl w:val="1"/>
        <w:rPr>
          <w:rFonts w:ascii="Times New Roman" w:eastAsia="Times New Roman" w:hAnsi="Times New Roman" w:cs="Times New Roman"/>
          <w:iCs/>
          <w:sz w:val="24"/>
          <w:szCs w:val="24"/>
          <w:lang w:eastAsia="ru-RU"/>
        </w:rPr>
      </w:pPr>
      <w:r w:rsidRPr="00487AD7">
        <w:rPr>
          <w:rFonts w:ascii="Times New Roman" w:eastAsia="Times New Roman" w:hAnsi="Times New Roman" w:cs="Times New Roman"/>
          <w:iCs/>
          <w:sz w:val="24"/>
          <w:szCs w:val="24"/>
          <w:lang w:eastAsia="ru-RU"/>
        </w:rPr>
        <w:t>При проведении заочного или очно-заочного голосования оформляются бланки решений каждого жителя, которые содержат волеизъявление жителя по каждому вопросу.  Подсчет голосов осуществляется избранной счетной комиссией с участием председателя МОО ТОС.</w:t>
      </w:r>
    </w:p>
    <w:p w:rsidR="00487AD7" w:rsidRPr="00487AD7" w:rsidRDefault="00487AD7" w:rsidP="00487AD7">
      <w:pPr>
        <w:spacing w:after="0" w:line="240" w:lineRule="auto"/>
        <w:ind w:firstLine="567"/>
        <w:jc w:val="both"/>
        <w:outlineLvl w:val="1"/>
        <w:rPr>
          <w:rFonts w:ascii="Times New Roman" w:eastAsia="Times New Roman" w:hAnsi="Times New Roman" w:cs="Times New Roman"/>
          <w:iCs/>
          <w:sz w:val="24"/>
          <w:szCs w:val="24"/>
          <w:lang w:eastAsia="ru-RU"/>
        </w:rPr>
      </w:pPr>
      <w:r w:rsidRPr="00487AD7">
        <w:rPr>
          <w:rFonts w:ascii="Times New Roman" w:eastAsia="Times New Roman" w:hAnsi="Times New Roman" w:cs="Times New Roman"/>
          <w:iCs/>
          <w:sz w:val="24"/>
          <w:szCs w:val="24"/>
          <w:lang w:eastAsia="ru-RU"/>
        </w:rPr>
        <w:t xml:space="preserve">При равенстве голосов голос </w:t>
      </w:r>
      <w:bookmarkStart w:id="4" w:name="_Hlk126312281"/>
      <w:r w:rsidRPr="00487AD7">
        <w:rPr>
          <w:rFonts w:ascii="Times New Roman" w:eastAsia="Times New Roman" w:hAnsi="Times New Roman" w:cs="Times New Roman"/>
          <w:iCs/>
          <w:sz w:val="24"/>
          <w:szCs w:val="24"/>
          <w:lang w:eastAsia="ru-RU"/>
        </w:rPr>
        <w:t xml:space="preserve">председателя МОО ТОС </w:t>
      </w:r>
      <w:bookmarkEnd w:id="4"/>
      <w:r w:rsidRPr="00487AD7">
        <w:rPr>
          <w:rFonts w:ascii="Times New Roman" w:eastAsia="Times New Roman" w:hAnsi="Times New Roman" w:cs="Times New Roman"/>
          <w:iCs/>
          <w:sz w:val="24"/>
          <w:szCs w:val="24"/>
          <w:lang w:eastAsia="ru-RU"/>
        </w:rPr>
        <w:t xml:space="preserve">является решающим. </w:t>
      </w:r>
    </w:p>
    <w:p w:rsidR="00487AD7" w:rsidRPr="00487AD7" w:rsidRDefault="00487AD7" w:rsidP="00487AD7">
      <w:pPr>
        <w:spacing w:after="0" w:line="240" w:lineRule="auto"/>
        <w:ind w:firstLine="567"/>
        <w:jc w:val="both"/>
        <w:outlineLvl w:val="1"/>
        <w:rPr>
          <w:rFonts w:ascii="Times New Roman" w:eastAsia="Times New Roman" w:hAnsi="Times New Roman" w:cs="Times New Roman"/>
          <w:iCs/>
          <w:sz w:val="24"/>
          <w:szCs w:val="24"/>
          <w:lang w:eastAsia="ru-RU"/>
        </w:rPr>
      </w:pPr>
      <w:r w:rsidRPr="00487AD7">
        <w:rPr>
          <w:rFonts w:ascii="Times New Roman" w:eastAsia="Times New Roman" w:hAnsi="Times New Roman" w:cs="Times New Roman"/>
          <w:iCs/>
          <w:sz w:val="24"/>
          <w:szCs w:val="24"/>
          <w:lang w:eastAsia="ru-RU"/>
        </w:rPr>
        <w:t xml:space="preserve">3.3.6. Решения Собрания граждан оформляются протоколами. В протоколе указываются: дата и место проведения Собрания граждан, общее число граждан, достигших 16-летнего возраста, проживающих в границах территории </w:t>
      </w:r>
      <w:r w:rsidRPr="00487AD7">
        <w:rPr>
          <w:rFonts w:ascii="Times New Roman" w:eastAsia="Times New Roman" w:hAnsi="Times New Roman" w:cs="Times New Roman"/>
          <w:sz w:val="24"/>
          <w:szCs w:val="24"/>
          <w:lang w:eastAsia="ru-RU"/>
        </w:rPr>
        <w:t>МОО ТОС</w:t>
      </w:r>
      <w:r w:rsidRPr="00487AD7">
        <w:rPr>
          <w:rFonts w:ascii="Times New Roman" w:eastAsia="Times New Roman" w:hAnsi="Times New Roman" w:cs="Times New Roman"/>
          <w:iCs/>
          <w:sz w:val="24"/>
          <w:szCs w:val="24"/>
          <w:lang w:eastAsia="ru-RU"/>
        </w:rPr>
        <w:t>, общее количество граждан присутствующих на Собрании граждан, повестка дня, краткое содержание выступлений, принятые решения. Протокол подписывается председателем МОО ТОС и секретарем Собрания граждан.</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iCs/>
          <w:sz w:val="24"/>
          <w:szCs w:val="24"/>
          <w:lang w:eastAsia="ru-RU"/>
        </w:rPr>
        <w:t xml:space="preserve">3.4. </w:t>
      </w:r>
      <w:r w:rsidRPr="00487AD7">
        <w:rPr>
          <w:rFonts w:ascii="Times New Roman" w:eastAsia="Times New Roman" w:hAnsi="Times New Roman" w:cs="Times New Roman"/>
          <w:sz w:val="24"/>
          <w:szCs w:val="24"/>
          <w:lang w:eastAsia="ru-RU"/>
        </w:rPr>
        <w:t>Решения Собрания граждан для органов МОО ТОС носят обязательный характер.</w:t>
      </w:r>
    </w:p>
    <w:p w:rsidR="00487AD7" w:rsidRPr="00487AD7" w:rsidRDefault="00487AD7" w:rsidP="00487AD7">
      <w:pPr>
        <w:spacing w:after="0" w:line="240" w:lineRule="auto"/>
        <w:ind w:firstLine="567"/>
        <w:jc w:val="both"/>
        <w:rPr>
          <w:rFonts w:ascii="Times New Roman" w:eastAsia="Times New Roman" w:hAnsi="Times New Roman" w:cs="Times New Roman"/>
          <w:iCs/>
          <w:sz w:val="24"/>
          <w:szCs w:val="24"/>
          <w:lang w:eastAsia="ru-RU"/>
        </w:rPr>
      </w:pPr>
      <w:r w:rsidRPr="00487AD7">
        <w:rPr>
          <w:rFonts w:ascii="Times New Roman" w:eastAsia="Times New Roman" w:hAnsi="Times New Roman" w:cs="Times New Roman"/>
          <w:sz w:val="24"/>
          <w:szCs w:val="24"/>
          <w:lang w:eastAsia="ru-RU"/>
        </w:rPr>
        <w:t>3.5. В целях организации и непосредственной реализации функций по осуществлению территориального общественного самоуправления Собрание граждан избирает Совет МОО ТОС, являющийся постоянно действующим коллегиальным руководящим органом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3.6. Совет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3.6.1. Совет является коллегиальным исполнительным органом МОО ТОС, состоит из 7 (семи) членов, избираемых собранием жителей ТОС сроком на 3 (три) года. Кандидатуры членов Совета выдвигаются участниками собрания. Избранными считаются 7 (семь) кандидатов, набравших большее количество голосов относительно других кандидатов.</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Членами Совета МОО ТОС могут быть избраны граждане, достигшие </w:t>
      </w:r>
      <w:r w:rsidRPr="00556C20">
        <w:rPr>
          <w:rFonts w:ascii="Times New Roman" w:eastAsia="Times New Roman" w:hAnsi="Times New Roman" w:cs="Times New Roman"/>
          <w:sz w:val="24"/>
          <w:szCs w:val="24"/>
          <w:lang w:eastAsia="ru-RU"/>
        </w:rPr>
        <w:t>1</w:t>
      </w:r>
      <w:r w:rsidR="00BD4B7A" w:rsidRPr="00556C20">
        <w:rPr>
          <w:rFonts w:ascii="Times New Roman" w:eastAsia="Times New Roman" w:hAnsi="Times New Roman" w:cs="Times New Roman"/>
          <w:sz w:val="24"/>
          <w:szCs w:val="24"/>
          <w:lang w:eastAsia="ru-RU"/>
        </w:rPr>
        <w:t>6</w:t>
      </w:r>
      <w:r w:rsidRPr="00556C20">
        <w:rPr>
          <w:rFonts w:ascii="Times New Roman" w:eastAsia="Times New Roman" w:hAnsi="Times New Roman" w:cs="Times New Roman"/>
          <w:sz w:val="24"/>
          <w:szCs w:val="24"/>
          <w:lang w:eastAsia="ru-RU"/>
        </w:rPr>
        <w:t xml:space="preserve"> лет</w:t>
      </w:r>
      <w:r w:rsidRPr="00487AD7">
        <w:rPr>
          <w:rFonts w:ascii="Times New Roman" w:eastAsia="Times New Roman" w:hAnsi="Times New Roman" w:cs="Times New Roman"/>
          <w:sz w:val="24"/>
          <w:szCs w:val="24"/>
          <w:lang w:eastAsia="ru-RU"/>
        </w:rPr>
        <w:t xml:space="preserve"> и проживающие в границах территории МОО ТОС, в избирательные округа которых включена территория МОО ТОС. Руководителем Совета МОО ТОС является председатель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3.7. Заседания Совета МОО ТОС проводятся по мере необходимости, но не реже одного раза в квартал в соответствии с утвержденным планом работы Совета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Созыв внеочередного заседания Совета МОО ТОС осуществляет председатель МОО ТОС. </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Повестка дня заседания утверждается председателем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Заседания Совета МОО ТОС ведет председатель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Заседание Совета МОО ТОС считается правомочным, если на нем присутствует более половины его членов.</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Решения Совета МОО ТОС принимаются путем открытого голосования простым большинством голосов от общего числа присутствующих на заседании членов Совета МОО ТОС. В случае равенства голосов голос председательствующего является решающим.</w:t>
      </w:r>
    </w:p>
    <w:p w:rsidR="00487AD7" w:rsidRPr="00487AD7" w:rsidRDefault="00487AD7" w:rsidP="00487AD7">
      <w:pPr>
        <w:spacing w:after="0" w:line="240" w:lineRule="auto"/>
        <w:ind w:firstLine="540"/>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3.8. Совет МОО ТОС осуществляет следующие полномочия:</w:t>
      </w:r>
    </w:p>
    <w:p w:rsidR="00487AD7" w:rsidRPr="00487AD7" w:rsidRDefault="00487AD7" w:rsidP="00487AD7">
      <w:pPr>
        <w:spacing w:after="0" w:line="240" w:lineRule="auto"/>
        <w:ind w:firstLine="540"/>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3.8.1. Принимает решение об обращении в органы местного самоуправления с проектами муниципальных правовых актов, определяет представителей МОО ТОС, уполномоченных представлять интересы МОО ТОС при рассмотрении проектов муниципальных правовых актов.</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3.8.2. Принимает решение о внесение предложений в органы местного самоуправления  </w:t>
      </w:r>
      <w:proofErr w:type="gramStart"/>
      <w:r w:rsidRPr="00487AD7">
        <w:rPr>
          <w:rFonts w:ascii="Times New Roman" w:eastAsia="Times New Roman" w:hAnsi="Times New Roman" w:cs="Times New Roman"/>
          <w:sz w:val="24"/>
          <w:szCs w:val="24"/>
          <w:lang w:eastAsia="ru-RU"/>
        </w:rPr>
        <w:t>по</w:t>
      </w:r>
      <w:proofErr w:type="gramEnd"/>
      <w:r w:rsidRPr="00487AD7">
        <w:rPr>
          <w:rFonts w:ascii="Times New Roman" w:eastAsia="Times New Roman" w:hAnsi="Times New Roman" w:cs="Times New Roman"/>
          <w:sz w:val="24"/>
          <w:szCs w:val="24"/>
          <w:lang w:eastAsia="ru-RU"/>
        </w:rPr>
        <w:t>:</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а) формированию планов социально-экономического развития, долгосрочных целевых программ в части развития территории МОО ТОС, определяет представителей МОО ТОС, уполномоченных представлять интересы МОО ТОС при рассмотрении таких предложений;</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lastRenderedPageBreak/>
        <w:t>б) созданию детских и оздоровительных площадок, скверов, парковок (парковочных мест), площадок для выгула домашних животных в границах территории МОО ТОС;</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в) вопросам благоустройства объектов улично-дорожной сети в границах территории МОО ТОС;</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г) размещению нестационарных торговых объектов и объектов для оказания услуг населению в границах территории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3.8.3. Вырабатывает позицию МОО ТОС при обсуждении вопросов в области градостроительной деятельности.</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3.8.4. Принимает решение о проведении по инициативе МОО ТОС общественных мероприятий по благоустройству, озеленению и санитарной очистке территории МОО ТОС.</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3.8.5. Принимает решение о проведении по инициативе МОО ТОС культурно-массовых, спортивных и иных мероприятий, в том числе мероприятий с детьми, подростками и молодежью, в границах территории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3.8.6. Принимает решение о проведении общественного контроля на территории МОО ТОС, предусмотренного пунктом 2.3 настоящего Устава, определение уполномоченных представителей МОО ТОС при осуществлении такого контроля.</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3.8.7. Заслушивает информацию председателя МОО ТОС о проделанной работе, определяет вопросы, по которым председатель МОО ТОС принимает решение самостоятельно, и отчитывается по ним на заседании Совета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3.8.8. Утверждает смету расходов на содержание аппарата и мероприятия МОО ТОС, а также смету расходов на необходимые юридические, бухгалтерские и иные услуги.</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3.8.9. Утверждает лимит финансовых средств, в пределах которого председатель МОО ТОС может самостоятельно (без одобрения Совета МОО ТОС) принимать решения.</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3.8.10. Утверждает размер крупной сделки, заключение которой от имени МОО ТОС осуществляется председателем МОО ТОС только с предварительного одобрения Совета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3.8.11. Согласовывает штатное расписание МОО ТОС</w:t>
      </w:r>
      <w:bookmarkStart w:id="5" w:name="_Hlk126317639"/>
      <w:r w:rsidRPr="00487AD7">
        <w:rPr>
          <w:rFonts w:ascii="Times New Roman" w:eastAsia="Times New Roman" w:hAnsi="Times New Roman" w:cs="Times New Roman"/>
          <w:sz w:val="24"/>
          <w:szCs w:val="24"/>
          <w:lang w:eastAsia="ru-RU"/>
        </w:rPr>
        <w:t>, утверждает  смету доходов и расходов МОО ТОС и отчет</w:t>
      </w:r>
      <w:proofErr w:type="gramStart"/>
      <w:r w:rsidRPr="00487AD7">
        <w:rPr>
          <w:rFonts w:ascii="Times New Roman" w:eastAsia="Times New Roman" w:hAnsi="Times New Roman" w:cs="Times New Roman"/>
          <w:sz w:val="24"/>
          <w:szCs w:val="24"/>
          <w:lang w:eastAsia="ru-RU"/>
        </w:rPr>
        <w:t>а о ее</w:t>
      </w:r>
      <w:proofErr w:type="gramEnd"/>
      <w:r w:rsidRPr="00487AD7">
        <w:rPr>
          <w:rFonts w:ascii="Times New Roman" w:eastAsia="Times New Roman" w:hAnsi="Times New Roman" w:cs="Times New Roman"/>
          <w:sz w:val="24"/>
          <w:szCs w:val="24"/>
          <w:lang w:eastAsia="ru-RU"/>
        </w:rPr>
        <w:t xml:space="preserve"> исполнении</w:t>
      </w:r>
      <w:bookmarkEnd w:id="5"/>
      <w:r w:rsidRPr="00487AD7">
        <w:rPr>
          <w:rFonts w:ascii="Times New Roman" w:eastAsia="Times New Roman" w:hAnsi="Times New Roman" w:cs="Times New Roman"/>
          <w:sz w:val="24"/>
          <w:szCs w:val="24"/>
          <w:lang w:eastAsia="ru-RU"/>
        </w:rPr>
        <w:t>.</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3.8.12. Предварительно одобряет заключение председателем МОО ТОС договоров от имени МОО ТОС, цена которых превышает лимит финансовых средств, в пределах которого председатель МОО ТОС может самостоятельно принимать решения, а так же заключение крупных сделок.</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3.8.13. Выдвигает делегатов МОО ТОС для участия в других организациях.</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3.8.14. Члены Совета из своего состава избирают заместителя председателя Совета и секретаря Совета, образуют комиссии.</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3.8.15. Утверждает документы на участие МОО ТОС в конкурсах социальных проектов (грантов).</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3.8.16. Вносит на рассмотрение Собрания граждан предложения об участии МОО ТОС в объединении в других некоммерческих организациях.</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3.8.17. Определяет график приема населения членами Совета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3.8.18. Принимает решения по вопросам, по которым на Собрании граждан даны поручения Совету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3.9. Полномочия члена Совета МОО ТОС прекращаются досрочно в случаях:</w:t>
      </w:r>
    </w:p>
    <w:p w:rsidR="00487AD7" w:rsidRPr="00487AD7" w:rsidRDefault="00487AD7" w:rsidP="00487AD7">
      <w:pPr>
        <w:spacing w:after="0" w:line="240" w:lineRule="auto"/>
        <w:ind w:firstLine="720"/>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смерти;</w:t>
      </w:r>
    </w:p>
    <w:p w:rsidR="00487AD7" w:rsidRPr="00487AD7" w:rsidRDefault="00487AD7" w:rsidP="00487AD7">
      <w:pPr>
        <w:spacing w:after="0" w:line="240" w:lineRule="auto"/>
        <w:ind w:firstLine="720"/>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сложения полномочий члена Совета МОО ТОС по собственному желанию;</w:t>
      </w:r>
    </w:p>
    <w:p w:rsidR="00487AD7" w:rsidRPr="00487AD7" w:rsidRDefault="00487AD7" w:rsidP="00487AD7">
      <w:pPr>
        <w:spacing w:after="0" w:line="240" w:lineRule="auto"/>
        <w:ind w:firstLine="720"/>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признания судом недееспособным или ограниченно дееспособным;</w:t>
      </w:r>
    </w:p>
    <w:p w:rsidR="00487AD7" w:rsidRPr="00487AD7" w:rsidRDefault="00487AD7" w:rsidP="00487AD7">
      <w:pPr>
        <w:spacing w:after="0" w:line="240" w:lineRule="auto"/>
        <w:ind w:firstLine="720"/>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признания судом безвестно отсутствующим или объявления умершим;</w:t>
      </w:r>
    </w:p>
    <w:p w:rsidR="00487AD7" w:rsidRPr="00487AD7" w:rsidRDefault="00487AD7" w:rsidP="00487AD7">
      <w:pPr>
        <w:spacing w:after="0" w:line="240" w:lineRule="auto"/>
        <w:ind w:firstLine="720"/>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вступления в отношении его в законную силу обвинительного приговора суда;</w:t>
      </w:r>
    </w:p>
    <w:p w:rsidR="00487AD7" w:rsidRPr="00487AD7" w:rsidRDefault="00487AD7" w:rsidP="00487AD7">
      <w:pPr>
        <w:spacing w:after="0" w:line="240" w:lineRule="auto"/>
        <w:ind w:firstLine="540"/>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ab/>
        <w:t xml:space="preserve">- выезда за пределы Российской Федерации на постоянное место жительства; </w:t>
      </w:r>
    </w:p>
    <w:p w:rsidR="00487AD7" w:rsidRPr="00487AD7" w:rsidRDefault="00487AD7" w:rsidP="00487AD7">
      <w:pPr>
        <w:spacing w:after="0" w:line="240" w:lineRule="auto"/>
        <w:ind w:firstLine="720"/>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прекращения гражданства Российской Федерации;</w:t>
      </w:r>
    </w:p>
    <w:p w:rsidR="00487AD7" w:rsidRPr="00487AD7" w:rsidRDefault="00487AD7" w:rsidP="00487AD7">
      <w:pPr>
        <w:spacing w:after="0" w:line="240" w:lineRule="auto"/>
        <w:ind w:firstLine="720"/>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принятия на Собрании граждан решения о выражении недоверия члену Совета МОО ТОС;</w:t>
      </w:r>
    </w:p>
    <w:p w:rsidR="00487AD7" w:rsidRPr="00487AD7" w:rsidRDefault="00487AD7" w:rsidP="00487AD7">
      <w:pPr>
        <w:spacing w:after="0" w:line="240" w:lineRule="auto"/>
        <w:ind w:firstLine="720"/>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досрочного прекращения полномочий Совета МОО ТОС;</w:t>
      </w:r>
    </w:p>
    <w:p w:rsidR="00487AD7" w:rsidRPr="00487AD7" w:rsidRDefault="00487AD7" w:rsidP="00487AD7">
      <w:pPr>
        <w:spacing w:after="0" w:line="240" w:lineRule="auto"/>
        <w:ind w:firstLine="720"/>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lastRenderedPageBreak/>
        <w:t>- призыва на военную службу или направления на заменяющую ее альтернативную гражданскую службу;</w:t>
      </w:r>
    </w:p>
    <w:p w:rsidR="00487AD7" w:rsidRPr="00487AD7" w:rsidRDefault="00487AD7" w:rsidP="00487AD7">
      <w:pPr>
        <w:spacing w:after="0" w:line="240" w:lineRule="auto"/>
        <w:ind w:firstLine="720"/>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в иных случаях, установленных действующим законодательством.</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3.10. Полномочия Совета МОО ТОС прекращаются досрочно в случаях:</w:t>
      </w:r>
    </w:p>
    <w:p w:rsidR="00487AD7" w:rsidRPr="00487AD7" w:rsidRDefault="00487AD7" w:rsidP="00487AD7">
      <w:pPr>
        <w:spacing w:after="0" w:line="240" w:lineRule="auto"/>
        <w:ind w:firstLine="720"/>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самороспуска Совета МОО ТОС;</w:t>
      </w:r>
    </w:p>
    <w:p w:rsidR="00487AD7" w:rsidRPr="00487AD7" w:rsidRDefault="00487AD7" w:rsidP="00487AD7">
      <w:pPr>
        <w:spacing w:after="0" w:line="240" w:lineRule="auto"/>
        <w:ind w:firstLine="720"/>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прекращения полномочий более чем половины членов Совета МОО ТОС от состава Совета МОО ТОС, определенного пунктом 3.6 настоящего Устава;</w:t>
      </w:r>
    </w:p>
    <w:p w:rsidR="00487AD7" w:rsidRPr="00487AD7" w:rsidRDefault="00487AD7" w:rsidP="00487AD7">
      <w:pPr>
        <w:spacing w:after="0" w:line="240" w:lineRule="auto"/>
        <w:ind w:firstLine="720"/>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принятия на Собрании граждан решения о выражении недоверия Совету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3.11. </w:t>
      </w:r>
      <w:proofErr w:type="gramStart"/>
      <w:r w:rsidRPr="00487AD7">
        <w:rPr>
          <w:rFonts w:ascii="Times New Roman" w:eastAsia="Times New Roman" w:hAnsi="Times New Roman" w:cs="Times New Roman"/>
          <w:sz w:val="24"/>
          <w:szCs w:val="24"/>
          <w:lang w:eastAsia="ru-RU"/>
        </w:rPr>
        <w:t xml:space="preserve">Инициативная группа </w:t>
      </w:r>
      <w:r w:rsidRPr="00487AD7">
        <w:rPr>
          <w:rFonts w:ascii="Times New Roman" w:eastAsia="Times New Roman" w:hAnsi="Times New Roman" w:cs="Times New Roman"/>
          <w:iCs/>
          <w:sz w:val="24"/>
          <w:szCs w:val="24"/>
          <w:lang w:eastAsia="ru-RU"/>
        </w:rPr>
        <w:t>граждан, проживающих в границах территории МОО ТОС, имеющая в соответствии с подпунктом 3.3.1 настоящего Устава право требовать созыва Собрания граждан</w:t>
      </w:r>
      <w:r w:rsidRPr="00487AD7">
        <w:rPr>
          <w:rFonts w:ascii="Times New Roman" w:eastAsia="Times New Roman" w:hAnsi="Times New Roman" w:cs="Times New Roman"/>
          <w:sz w:val="24"/>
          <w:szCs w:val="24"/>
          <w:lang w:eastAsia="ru-RU"/>
        </w:rPr>
        <w:t>, вправе внести председателю МОО ТОС предложение о проведении Собрания граждан с вопросом выражении недоверия члену (членам) Совета МОО ТОС, на основании которого в течение одного месяца созывается Собрание граждан для принятия решения о выражении недоверия члену (членам) Совета</w:t>
      </w:r>
      <w:proofErr w:type="gramEnd"/>
      <w:r w:rsidRPr="00487AD7">
        <w:rPr>
          <w:rFonts w:ascii="Times New Roman" w:eastAsia="Times New Roman" w:hAnsi="Times New Roman" w:cs="Times New Roman"/>
          <w:sz w:val="24"/>
          <w:szCs w:val="24"/>
          <w:lang w:eastAsia="ru-RU"/>
        </w:rPr>
        <w:t xml:space="preserve">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Решение Собрания граждан о недоверии члену (членам) Совета МОО ТОС считается принятым, если за него проголосовало не менее 2/3 от числа присутствующих на заседании граждан, проживающих в границах территории МОО ТОС и достигших шестнадцатилетнего возраста.</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Решением Собрания граждан определяется срок переизбрания члена (членов) Совета МОО ТОС или Совета МОО ТОС взамен членов Совета МОО ТОС, прекративших полномочия.</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Решение Собрания граждан о недоверии члену (членам) Совета МОО ТОС влечет освобождение члена (членов) Совета МОО ТОС от занимаемой должности.</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Решение Собрания граждан о выражении недоверия Совету МОО ТОС является основанием для прекращения полномочий председателя Совета МОО ТОС со дня избрания нового председателя МОО ТОС. В данном случае Собрание граждан должно быть проведено в течение одного месяца со дня принятия решения о выражении недоверия Совету МОО ТОС.</w:t>
      </w:r>
    </w:p>
    <w:p w:rsidR="00487AD7" w:rsidRPr="00487AD7" w:rsidRDefault="00487AD7" w:rsidP="00487AD7">
      <w:pPr>
        <w:spacing w:after="0" w:line="240" w:lineRule="auto"/>
        <w:ind w:firstLine="567"/>
        <w:jc w:val="both"/>
        <w:rPr>
          <w:rFonts w:ascii="Times New Roman" w:eastAsia="Times New Roman" w:hAnsi="Times New Roman" w:cs="Times New Roman"/>
          <w:b/>
          <w:sz w:val="24"/>
          <w:szCs w:val="24"/>
          <w:lang w:eastAsia="ru-RU"/>
        </w:rPr>
      </w:pPr>
      <w:r w:rsidRPr="00487AD7">
        <w:rPr>
          <w:rFonts w:ascii="Times New Roman" w:eastAsia="Times New Roman" w:hAnsi="Times New Roman" w:cs="Times New Roman"/>
          <w:sz w:val="24"/>
          <w:szCs w:val="24"/>
          <w:lang w:eastAsia="ru-RU"/>
        </w:rPr>
        <w:t xml:space="preserve">3.12. Председатель МОО ТОС избирается (освобождается) Советом МОО ТОС сроком на 3 года. </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Председатель МОО ТОС является руководителем Совета МОО ТОС, организует его работу и председательствует на его заседаниях.</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Председатель МОО ТОС подотчетен Собранию граждан и Совету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3.13. Председатель МОО ТОС осуществляет свои полномочия на постоянной основе: </w:t>
      </w:r>
    </w:p>
    <w:p w:rsidR="00487AD7" w:rsidRPr="00487AD7" w:rsidRDefault="00487AD7" w:rsidP="00487AD7">
      <w:pPr>
        <w:tabs>
          <w:tab w:val="left" w:pos="0"/>
        </w:tabs>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действует без доверенности от имени МОО ТОС, представляет его в отношениях с населением, органами государственной власти Красноярского края, органами местного самоуправления, судебными и иными органами, организациями всех форм собственности, подписывает финансовые документы (право первой подписи), письма, ответы и справки по вопросам, относящимся к компетенции МОО ТОС;</w:t>
      </w:r>
    </w:p>
    <w:p w:rsidR="00487AD7" w:rsidRPr="00487AD7" w:rsidRDefault="00487AD7" w:rsidP="00487AD7">
      <w:pPr>
        <w:tabs>
          <w:tab w:val="left" w:pos="0"/>
        </w:tabs>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организует подготовку и проведение заседаний Собрания граждан, в том числе доводит до сведения населения место и время их проведения, а также проект повестки дня;</w:t>
      </w:r>
    </w:p>
    <w:p w:rsidR="00487AD7" w:rsidRPr="00487AD7" w:rsidRDefault="00487AD7" w:rsidP="00487AD7">
      <w:pPr>
        <w:tabs>
          <w:tab w:val="left" w:pos="0"/>
        </w:tabs>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организует работу МОО ТОС по достижению цели, задач деятельности МОО ТОС, предусмотренных настоящим Уставом;</w:t>
      </w:r>
    </w:p>
    <w:p w:rsidR="00487AD7" w:rsidRPr="00487AD7" w:rsidRDefault="00487AD7" w:rsidP="00487AD7">
      <w:pPr>
        <w:tabs>
          <w:tab w:val="left" w:pos="0"/>
        </w:tabs>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руководит текущей деятельностью МОО ТОС, в том числе обеспечивает выполнение решений Собрания граждан, Совета МОО ТОС;</w:t>
      </w:r>
    </w:p>
    <w:p w:rsidR="00487AD7" w:rsidRPr="00487AD7" w:rsidRDefault="00487AD7" w:rsidP="00487AD7">
      <w:pPr>
        <w:tabs>
          <w:tab w:val="left" w:pos="0"/>
        </w:tabs>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организует подготовку и проведение заседаний Совета МОО ТОС, в том числе формирует повестку дня Совета МОО ТОС, доводит до сведения членов Совета МОО ТОС и населения место и время их проведения, а также проект повестки дня;</w:t>
      </w:r>
    </w:p>
    <w:p w:rsidR="00487AD7" w:rsidRPr="00487AD7" w:rsidRDefault="00487AD7" w:rsidP="00487AD7">
      <w:pPr>
        <w:tabs>
          <w:tab w:val="left" w:pos="0"/>
        </w:tabs>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ведет заседание Совета МОО ТОС в соответствии с установленным на заседании регламентом;</w:t>
      </w:r>
    </w:p>
    <w:p w:rsidR="00487AD7" w:rsidRPr="00487AD7" w:rsidRDefault="00487AD7" w:rsidP="00487AD7">
      <w:pPr>
        <w:tabs>
          <w:tab w:val="left" w:pos="0"/>
        </w:tabs>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подписывает решения, протоколы заседаний и иные документы органов МОО ТОС, в которых выполняет функции руководителя или председательствующего на заседаниях;</w:t>
      </w:r>
    </w:p>
    <w:p w:rsidR="00487AD7" w:rsidRPr="00487AD7" w:rsidRDefault="00487AD7" w:rsidP="00487AD7">
      <w:pPr>
        <w:tabs>
          <w:tab w:val="left" w:pos="0"/>
        </w:tabs>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lastRenderedPageBreak/>
        <w:t>- осуществляет самостоятельное решение всех вопросов, которые не составляют компетенцию Собрания граждан, Совета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выдает доверенности работникам на совершение ими действий от имени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по согласованию с Советом МОО ТОС утверждает штатное расписание с численностью работников и должностным окладом в пределах средств, предусмотренных сметой доходов и расходов МОО ТОС, сметой расходов на содержание аппарата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по согласованию с Советом МОО ТОС устанавливает систему оплаты труда работников МОО ТОС в соответствии с действующим трудовым законодательством в пределах средств, предусмотренных сметой доходов и расходов МОО ТОС, сметой расходов на содержание аппарата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разрабатывает и утверждает должностные инструкции работников МОО ТОС исходя из цели, задач и видов деятельности, предусмотренных настоящим Уставом;</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осуществляет подбор кадров, заключает, изменяет и расторгает трудовые договоры с работниками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в пределах своих полномочий издает приказы, дает указания, обязательные для всех работников МОО ТОС, утверждает правила внутреннего трудового распорядка и другие локальные правовые акты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proofErr w:type="gramStart"/>
      <w:r w:rsidRPr="00487AD7">
        <w:rPr>
          <w:rFonts w:ascii="Times New Roman" w:eastAsia="Times New Roman" w:hAnsi="Times New Roman" w:cs="Times New Roman"/>
          <w:sz w:val="24"/>
          <w:szCs w:val="24"/>
          <w:lang w:eastAsia="ru-RU"/>
        </w:rPr>
        <w:t>- по согласованию с Советом МОО ТОС совершает в соответствии с действующим законодательством и настоящим Уставом сделки для реализации цели, задач и видов деятельности МОО ТОС в пределах средств, предусмотренных сметой доходов и расходов МОО ТОС, сметами расходов на содержание аппарата и мероприятия МОО ТОС, а в случаях, требующих одобрения Совета МОО ТОС – поле получения такого одобрения;</w:t>
      </w:r>
      <w:proofErr w:type="gramEnd"/>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открывает счета в банках и иных кредитных учреждениях;</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организует ведение бухгалтерского учета и составление бухгалтерской отчетности МОО ТОС;</w:t>
      </w:r>
    </w:p>
    <w:p w:rsidR="00487AD7" w:rsidRPr="00487AD7" w:rsidRDefault="00487AD7" w:rsidP="00487AD7">
      <w:pPr>
        <w:tabs>
          <w:tab w:val="left" w:pos="0"/>
        </w:tabs>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организует ведение делопроизводства, хранение и сдачу в архив документов в соответствии с утвержденной номенклатурой;</w:t>
      </w:r>
    </w:p>
    <w:p w:rsidR="00487AD7" w:rsidRPr="00487AD7" w:rsidRDefault="00487AD7" w:rsidP="00487AD7">
      <w:pPr>
        <w:tabs>
          <w:tab w:val="left" w:pos="0"/>
        </w:tabs>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обеспечивает гласность и учет общественного мнения в работе МОО ТОС, в том числе предоставляет возможность ознакомления каждому гражданину, проживающему на территории МОО ТОС, с документами и материалами о деятельности МОО ТОС;</w:t>
      </w:r>
    </w:p>
    <w:p w:rsidR="00487AD7" w:rsidRPr="00487AD7" w:rsidRDefault="00487AD7" w:rsidP="00487AD7">
      <w:pPr>
        <w:tabs>
          <w:tab w:val="left" w:pos="0"/>
        </w:tabs>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организует прием граждан, рассмотрение их обращений, заявлений и жалоб, принятие по ним решений.</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3.14. Полномочия председателя МОО ТОС прекращаются досрочно в случаях:</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смерти;</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сложения полномочий председателя МОО ТОС по собственному желанию;</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признания судом недееспособным или ограниченно дееспособным;</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признания судом безвестно отсутствующим или объявления умершим;</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вступления в отношении его в законную силу обвинительного приговора суда;</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выезда за пределы Российской Федерации на постоянное место жительства;</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прекращения гражданства Российской Федерации;</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принятия на Собрании граждан решения о выражении недоверия Совету МОО ТОС;</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призыва на военную службу или направления на заменяющую ее альтернативную гражданскую службу;</w:t>
      </w:r>
    </w:p>
    <w:p w:rsidR="00487AD7" w:rsidRPr="00487AD7" w:rsidRDefault="00487AD7" w:rsidP="00487AD7">
      <w:pPr>
        <w:spacing w:after="0" w:line="240" w:lineRule="auto"/>
        <w:ind w:firstLine="567"/>
        <w:jc w:val="both"/>
        <w:outlineLvl w:val="1"/>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в иных случаях, установленных действующим законодательством.</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3.15. Для ведения текущей работы из числа членов Совета МОО ТОС на его первом заседании избирается </w:t>
      </w:r>
      <w:r w:rsidR="0049655D">
        <w:rPr>
          <w:rFonts w:ascii="Times New Roman" w:eastAsia="Times New Roman" w:hAnsi="Times New Roman" w:cs="Times New Roman"/>
          <w:sz w:val="24"/>
          <w:szCs w:val="24"/>
          <w:lang w:eastAsia="ru-RU"/>
        </w:rPr>
        <w:t>з</w:t>
      </w:r>
      <w:r w:rsidRPr="00487AD7">
        <w:rPr>
          <w:rFonts w:ascii="Times New Roman" w:eastAsia="Times New Roman" w:hAnsi="Times New Roman" w:cs="Times New Roman"/>
          <w:sz w:val="24"/>
          <w:szCs w:val="24"/>
          <w:lang w:eastAsia="ru-RU"/>
        </w:rPr>
        <w:t>аместитель председателя МОО ТОС, который выполняет поручения председателя МОО ТОС, а в случае временного отсутствия председателя МОО ТОС (болезнь, отпуск, командировка и т.п.) или временной невозможности выполнения им своих обязанностей, осуществляет его функции.</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3.16. В случае самоустранения председателя МОО ТОС от работы, сложения с себя полномочий председателя МОО ТОС исполнение обязанностей председателя МОО ТОС </w:t>
      </w:r>
      <w:r w:rsidRPr="00487AD7">
        <w:rPr>
          <w:rFonts w:ascii="Times New Roman" w:eastAsia="Times New Roman" w:hAnsi="Times New Roman" w:cs="Times New Roman"/>
          <w:sz w:val="24"/>
          <w:szCs w:val="24"/>
          <w:lang w:eastAsia="ru-RU"/>
        </w:rPr>
        <w:lastRenderedPageBreak/>
        <w:t>по решению Совета МОО ТОС возлагается на заместителя председателя МОО ТОС или одного из членов Совета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3.17.</w:t>
      </w:r>
      <w:r w:rsidRPr="00487AD7">
        <w:rPr>
          <w:rFonts w:ascii="Times New Roman" w:eastAsia="Times New Roman" w:hAnsi="Times New Roman" w:cs="Times New Roman"/>
          <w:b/>
          <w:sz w:val="24"/>
          <w:szCs w:val="24"/>
          <w:lang w:eastAsia="ru-RU"/>
        </w:rPr>
        <w:t xml:space="preserve"> </w:t>
      </w:r>
      <w:r w:rsidRPr="00487AD7">
        <w:rPr>
          <w:rFonts w:ascii="Times New Roman" w:eastAsia="Times New Roman" w:hAnsi="Times New Roman" w:cs="Times New Roman"/>
          <w:sz w:val="24"/>
          <w:szCs w:val="24"/>
          <w:lang w:eastAsia="ru-RU"/>
        </w:rPr>
        <w:t xml:space="preserve">Собрание граждан большинством голосов от числа присутствующих на заседании граждан, проживающих в границах территории МОО ТОС и </w:t>
      </w:r>
      <w:r w:rsidRPr="00556C20">
        <w:rPr>
          <w:rFonts w:ascii="Times New Roman" w:eastAsia="Times New Roman" w:hAnsi="Times New Roman" w:cs="Times New Roman"/>
          <w:sz w:val="24"/>
          <w:szCs w:val="24"/>
          <w:lang w:eastAsia="ru-RU"/>
        </w:rPr>
        <w:t>достигших 1</w:t>
      </w:r>
      <w:r w:rsidR="002A647F" w:rsidRPr="00556C20">
        <w:rPr>
          <w:rFonts w:ascii="Times New Roman" w:eastAsia="Times New Roman" w:hAnsi="Times New Roman" w:cs="Times New Roman"/>
          <w:sz w:val="24"/>
          <w:szCs w:val="24"/>
          <w:lang w:eastAsia="ru-RU"/>
        </w:rPr>
        <w:t>8</w:t>
      </w:r>
      <w:r w:rsidRPr="00556C20">
        <w:rPr>
          <w:rFonts w:ascii="Times New Roman" w:eastAsia="Times New Roman" w:hAnsi="Times New Roman" w:cs="Times New Roman"/>
          <w:sz w:val="24"/>
          <w:szCs w:val="24"/>
          <w:lang w:eastAsia="ru-RU"/>
        </w:rPr>
        <w:t>-го</w:t>
      </w:r>
      <w:r w:rsidRPr="00487AD7">
        <w:rPr>
          <w:rFonts w:ascii="Times New Roman" w:eastAsia="Times New Roman" w:hAnsi="Times New Roman" w:cs="Times New Roman"/>
          <w:sz w:val="24"/>
          <w:szCs w:val="24"/>
          <w:lang w:eastAsia="ru-RU"/>
        </w:rPr>
        <w:t xml:space="preserve"> возраста, при желании может избрать контрольно-ревизионную комиссию МОО ТОС в составе 3 человек сроком на 3 года.</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3.18. Контрольно-ревизионная комиссия МОО ТОС создается для контроля и проверки финансовой деятельности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Контрольно-ревизионная комиссия МОО ТОС подотчетна только Собранию граждан.</w:t>
      </w:r>
    </w:p>
    <w:p w:rsidR="00487AD7" w:rsidRPr="00487AD7" w:rsidRDefault="00487AD7" w:rsidP="00487AD7">
      <w:pPr>
        <w:tabs>
          <w:tab w:val="left" w:pos="1134"/>
        </w:tabs>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3.19. Контрольно-ревизионная комиссия имеет право осуществлять проверку финансово-хозяйственной деятельности МОО ТОС по поручению Собрания граждан или по требованию группы граждан, достигших </w:t>
      </w:r>
      <w:r w:rsidRPr="0049655D">
        <w:rPr>
          <w:rFonts w:ascii="Times New Roman" w:eastAsia="Times New Roman" w:hAnsi="Times New Roman" w:cs="Times New Roman"/>
          <w:sz w:val="24"/>
          <w:szCs w:val="24"/>
          <w:lang w:eastAsia="ru-RU"/>
        </w:rPr>
        <w:t>1</w:t>
      </w:r>
      <w:r w:rsidR="0049655D">
        <w:rPr>
          <w:rFonts w:ascii="Times New Roman" w:eastAsia="Times New Roman" w:hAnsi="Times New Roman" w:cs="Times New Roman"/>
          <w:sz w:val="24"/>
          <w:szCs w:val="24"/>
          <w:lang w:eastAsia="ru-RU"/>
        </w:rPr>
        <w:t>6</w:t>
      </w:r>
      <w:r w:rsidRPr="00487AD7">
        <w:rPr>
          <w:rFonts w:ascii="Times New Roman" w:eastAsia="Times New Roman" w:hAnsi="Times New Roman" w:cs="Times New Roman"/>
          <w:sz w:val="24"/>
          <w:szCs w:val="24"/>
          <w:lang w:eastAsia="ru-RU"/>
        </w:rPr>
        <w:t>-летнего возраста, имеющих право в соответствии с подпунктом 3.3.1 настоящего Устава требовать созыва Собрания граждан.</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3.20. Члены контрольно-ревизионной комиссии МОО ТОС вправе требовать от Председателя МОО ТОС, иных должностных лиц и работников МОО ТОС представления всех необходимых для проверки документов и материалов.</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Порядок осуществления деятельности контрольно-ревизионной комиссии МОО ТОС и полномочия ее членов определяются положением, принимаемым Собранием граждан.</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3.21. Полномочия члена (в том числе руководителя) контрольно-ревизионной комиссии МОО ТОС прекращаются:</w:t>
      </w:r>
    </w:p>
    <w:p w:rsidR="00487AD7" w:rsidRPr="00487AD7" w:rsidRDefault="00487AD7" w:rsidP="00487AD7">
      <w:pPr>
        <w:spacing w:after="0" w:line="240" w:lineRule="auto"/>
        <w:ind w:firstLine="567"/>
        <w:jc w:val="both"/>
        <w:rPr>
          <w:rFonts w:ascii="Times New Roman" w:eastAsia="Times New Roman" w:hAnsi="Times New Roman" w:cs="Times New Roman"/>
          <w:iCs/>
          <w:sz w:val="24"/>
          <w:szCs w:val="24"/>
          <w:lang w:eastAsia="ru-RU"/>
        </w:rPr>
      </w:pPr>
      <w:r w:rsidRPr="00487AD7">
        <w:rPr>
          <w:rFonts w:ascii="Times New Roman" w:eastAsia="Times New Roman" w:hAnsi="Times New Roman" w:cs="Times New Roman"/>
          <w:sz w:val="24"/>
          <w:szCs w:val="24"/>
          <w:lang w:eastAsia="ru-RU"/>
        </w:rPr>
        <w:t>- на основании личного заявления – по истечении 15 календарных дней со дня получения данного заявления руководителем контрольно-ревизионной комиссии МОО ТОС, при подаче заявления руководителем контрольно-ревизионной комиссии МОО ТОС  - председателем МОО ТОС</w:t>
      </w:r>
      <w:r w:rsidRPr="00487AD7">
        <w:rPr>
          <w:rFonts w:ascii="Times New Roman" w:eastAsia="Times New Roman" w:hAnsi="Times New Roman" w:cs="Times New Roman"/>
          <w:iCs/>
          <w:sz w:val="24"/>
          <w:szCs w:val="24"/>
          <w:lang w:eastAsia="ru-RU"/>
        </w:rPr>
        <w:t>;</w:t>
      </w:r>
    </w:p>
    <w:p w:rsidR="00487AD7" w:rsidRPr="00487AD7" w:rsidRDefault="00487AD7" w:rsidP="00487AD7">
      <w:pPr>
        <w:tabs>
          <w:tab w:val="left" w:pos="1134"/>
        </w:tabs>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принятия на Собрании граждан решения о выражении недоверия члену контрольно-ревизионной комиссии МОО ТОС</w:t>
      </w:r>
      <w:r w:rsidRPr="00487AD7">
        <w:rPr>
          <w:rFonts w:ascii="Times New Roman" w:eastAsia="Times New Roman" w:hAnsi="Times New Roman" w:cs="Times New Roman"/>
          <w:iCs/>
          <w:sz w:val="24"/>
          <w:szCs w:val="24"/>
          <w:lang w:eastAsia="ru-RU"/>
        </w:rPr>
        <w:t xml:space="preserve">. Инициатива включения вопроса о выражении недоверия </w:t>
      </w:r>
      <w:r w:rsidRPr="00487AD7">
        <w:rPr>
          <w:rFonts w:ascii="Times New Roman" w:eastAsia="Times New Roman" w:hAnsi="Times New Roman" w:cs="Times New Roman"/>
          <w:sz w:val="24"/>
          <w:szCs w:val="24"/>
          <w:lang w:eastAsia="ru-RU"/>
        </w:rPr>
        <w:t xml:space="preserve">члену (в том числе руководителю) контрольно-ревизионной комиссии МОО ТОС включается в повестку дня Собрания граждан по инициативе председателя МОО ТОС, группы граждан, достигших </w:t>
      </w:r>
      <w:r w:rsidRPr="00556C20">
        <w:rPr>
          <w:rFonts w:ascii="Times New Roman" w:eastAsia="Times New Roman" w:hAnsi="Times New Roman" w:cs="Times New Roman"/>
          <w:sz w:val="24"/>
          <w:szCs w:val="24"/>
          <w:lang w:eastAsia="ru-RU"/>
        </w:rPr>
        <w:t>1</w:t>
      </w:r>
      <w:r w:rsidR="002A647F" w:rsidRPr="00556C20">
        <w:rPr>
          <w:rFonts w:ascii="Times New Roman" w:eastAsia="Times New Roman" w:hAnsi="Times New Roman" w:cs="Times New Roman"/>
          <w:sz w:val="24"/>
          <w:szCs w:val="24"/>
          <w:lang w:eastAsia="ru-RU"/>
        </w:rPr>
        <w:t>8</w:t>
      </w:r>
      <w:r w:rsidRPr="00556C20">
        <w:rPr>
          <w:rFonts w:ascii="Times New Roman" w:eastAsia="Times New Roman" w:hAnsi="Times New Roman" w:cs="Times New Roman"/>
          <w:sz w:val="24"/>
          <w:szCs w:val="24"/>
          <w:lang w:eastAsia="ru-RU"/>
        </w:rPr>
        <w:t>-летнего</w:t>
      </w:r>
      <w:r w:rsidRPr="00487AD7">
        <w:rPr>
          <w:rFonts w:ascii="Times New Roman" w:eastAsia="Times New Roman" w:hAnsi="Times New Roman" w:cs="Times New Roman"/>
          <w:sz w:val="24"/>
          <w:szCs w:val="24"/>
          <w:lang w:eastAsia="ru-RU"/>
        </w:rPr>
        <w:t xml:space="preserve"> возраста, имеющих право в соответствии с подпунктом 3.3.1 настоящего Устава требовать созыва Собрания граждан.</w:t>
      </w:r>
    </w:p>
    <w:p w:rsidR="00487AD7" w:rsidRPr="00487AD7" w:rsidRDefault="00487AD7" w:rsidP="00487AD7">
      <w:pPr>
        <w:spacing w:after="0" w:line="240" w:lineRule="auto"/>
        <w:ind w:firstLine="567"/>
        <w:jc w:val="both"/>
        <w:rPr>
          <w:rFonts w:ascii="Times New Roman" w:eastAsia="Times New Roman" w:hAnsi="Times New Roman" w:cs="Times New Roman"/>
          <w:iCs/>
          <w:sz w:val="24"/>
          <w:szCs w:val="24"/>
          <w:lang w:eastAsia="ru-RU"/>
        </w:rPr>
      </w:pPr>
      <w:r w:rsidRPr="00487AD7">
        <w:rPr>
          <w:rFonts w:ascii="Times New Roman" w:eastAsia="Times New Roman" w:hAnsi="Times New Roman" w:cs="Times New Roman"/>
          <w:sz w:val="24"/>
          <w:szCs w:val="24"/>
          <w:lang w:eastAsia="ru-RU"/>
        </w:rPr>
        <w:t>3.22. Решение о прекращении полномочий члена (в том числе руководителя) контрольно-ревизионной комиссии МОО ТОС, об избрании нового члена в состав контрольно-ревизионной комиссии МОО ТОС принимается</w:t>
      </w:r>
      <w:r w:rsidRPr="00487AD7">
        <w:rPr>
          <w:rFonts w:ascii="Times New Roman" w:eastAsia="Times New Roman" w:hAnsi="Times New Roman" w:cs="Times New Roman"/>
          <w:iCs/>
          <w:sz w:val="24"/>
          <w:szCs w:val="24"/>
          <w:lang w:eastAsia="ru-RU"/>
        </w:rPr>
        <w:t xml:space="preserve"> простым большинством голосов от числа присутствующих на заседании граждан, проживающих в границах территории МОО ТОС и достигших </w:t>
      </w:r>
      <w:r w:rsidRPr="00556C20">
        <w:rPr>
          <w:rFonts w:ascii="Times New Roman" w:eastAsia="Times New Roman" w:hAnsi="Times New Roman" w:cs="Times New Roman"/>
          <w:iCs/>
          <w:sz w:val="24"/>
          <w:szCs w:val="24"/>
          <w:lang w:eastAsia="ru-RU"/>
        </w:rPr>
        <w:t>1</w:t>
      </w:r>
      <w:r w:rsidR="002A647F" w:rsidRPr="00556C20">
        <w:rPr>
          <w:rFonts w:ascii="Times New Roman" w:eastAsia="Times New Roman" w:hAnsi="Times New Roman" w:cs="Times New Roman"/>
          <w:iCs/>
          <w:sz w:val="24"/>
          <w:szCs w:val="24"/>
          <w:lang w:eastAsia="ru-RU"/>
        </w:rPr>
        <w:t>8</w:t>
      </w:r>
      <w:r w:rsidRPr="00556C20">
        <w:rPr>
          <w:rFonts w:ascii="Times New Roman" w:eastAsia="Times New Roman" w:hAnsi="Times New Roman" w:cs="Times New Roman"/>
          <w:iCs/>
          <w:sz w:val="24"/>
          <w:szCs w:val="24"/>
          <w:lang w:eastAsia="ru-RU"/>
        </w:rPr>
        <w:t>-летнего</w:t>
      </w:r>
      <w:r w:rsidRPr="00487AD7">
        <w:rPr>
          <w:rFonts w:ascii="Times New Roman" w:eastAsia="Times New Roman" w:hAnsi="Times New Roman" w:cs="Times New Roman"/>
          <w:iCs/>
          <w:sz w:val="24"/>
          <w:szCs w:val="24"/>
          <w:lang w:eastAsia="ru-RU"/>
        </w:rPr>
        <w:t xml:space="preserve"> возраста.</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iCs/>
          <w:sz w:val="24"/>
          <w:szCs w:val="24"/>
          <w:lang w:eastAsia="ru-RU"/>
        </w:rPr>
        <w:t xml:space="preserve">В случае прекращения полномочий </w:t>
      </w:r>
      <w:r w:rsidRPr="00487AD7">
        <w:rPr>
          <w:rFonts w:ascii="Times New Roman" w:eastAsia="Times New Roman" w:hAnsi="Times New Roman" w:cs="Times New Roman"/>
          <w:sz w:val="24"/>
          <w:szCs w:val="24"/>
          <w:lang w:eastAsia="ru-RU"/>
        </w:rPr>
        <w:t xml:space="preserve">члена (в том числе руководителя) контрольно-ревизионной комиссии МОО ТОС </w:t>
      </w:r>
      <w:r w:rsidRPr="00487AD7">
        <w:rPr>
          <w:rFonts w:ascii="Times New Roman" w:eastAsia="Times New Roman" w:hAnsi="Times New Roman" w:cs="Times New Roman"/>
          <w:iCs/>
          <w:sz w:val="24"/>
          <w:szCs w:val="24"/>
          <w:lang w:eastAsia="ru-RU"/>
        </w:rPr>
        <w:t xml:space="preserve">на ближайшем Собрании граждан осуществляется выбор новых членов </w:t>
      </w:r>
      <w:r w:rsidRPr="00487AD7">
        <w:rPr>
          <w:rFonts w:ascii="Times New Roman" w:eastAsia="Times New Roman" w:hAnsi="Times New Roman" w:cs="Times New Roman"/>
          <w:sz w:val="24"/>
          <w:szCs w:val="24"/>
          <w:lang w:eastAsia="ru-RU"/>
        </w:rPr>
        <w:t>контрольно-ревизионной комиссии МОО ТОС взамен выбывших.</w:t>
      </w:r>
    </w:p>
    <w:p w:rsidR="00487AD7" w:rsidRPr="00487AD7" w:rsidRDefault="00487AD7" w:rsidP="00487AD7">
      <w:pPr>
        <w:numPr>
          <w:ilvl w:val="0"/>
          <w:numId w:val="3"/>
        </w:numPr>
        <w:spacing w:after="0" w:line="240" w:lineRule="auto"/>
        <w:jc w:val="center"/>
        <w:rPr>
          <w:rFonts w:ascii="Times New Roman" w:eastAsia="Times New Roman" w:hAnsi="Times New Roman" w:cs="Times New Roman"/>
          <w:b/>
          <w:sz w:val="24"/>
          <w:szCs w:val="24"/>
          <w:lang w:eastAsia="ru-RU"/>
        </w:rPr>
      </w:pPr>
      <w:r w:rsidRPr="00487AD7">
        <w:rPr>
          <w:rFonts w:ascii="Times New Roman" w:eastAsia="Times New Roman" w:hAnsi="Times New Roman" w:cs="Times New Roman"/>
          <w:b/>
          <w:sz w:val="24"/>
          <w:szCs w:val="24"/>
          <w:lang w:eastAsia="ru-RU"/>
        </w:rPr>
        <w:t>Имущество и финансово-хозяйственная деятельность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4.1. Имущество </w:t>
      </w:r>
      <w:bookmarkStart w:id="6" w:name="_Hlk126315081"/>
      <w:r w:rsidRPr="00487AD7">
        <w:rPr>
          <w:rFonts w:ascii="Times New Roman" w:eastAsia="Times New Roman" w:hAnsi="Times New Roman" w:cs="Times New Roman"/>
          <w:sz w:val="24"/>
          <w:szCs w:val="24"/>
          <w:lang w:eastAsia="ru-RU"/>
        </w:rPr>
        <w:t>МОО ТОС</w:t>
      </w:r>
      <w:bookmarkEnd w:id="6"/>
      <w:r w:rsidRPr="00487AD7">
        <w:rPr>
          <w:rFonts w:ascii="Times New Roman" w:eastAsia="Times New Roman" w:hAnsi="Times New Roman" w:cs="Times New Roman"/>
          <w:sz w:val="24"/>
          <w:szCs w:val="24"/>
          <w:lang w:eastAsia="ru-RU"/>
        </w:rPr>
        <w:t>.</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4.1.1. МОО ТОС может иметь в собственности денежные средства и имущество, передаваемое органами местного самоуправления, иными субъектами, создаваемое или приобретаемое за счет собственных средств.</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4.1.2. Имущество может </w:t>
      </w:r>
      <w:proofErr w:type="gramStart"/>
      <w:r w:rsidRPr="00487AD7">
        <w:rPr>
          <w:rFonts w:ascii="Times New Roman" w:eastAsia="Times New Roman" w:hAnsi="Times New Roman" w:cs="Times New Roman"/>
          <w:sz w:val="24"/>
          <w:szCs w:val="24"/>
          <w:lang w:eastAsia="ru-RU"/>
        </w:rPr>
        <w:t>находится</w:t>
      </w:r>
      <w:proofErr w:type="gramEnd"/>
      <w:r w:rsidRPr="00487AD7">
        <w:rPr>
          <w:rFonts w:ascii="Times New Roman" w:eastAsia="Times New Roman" w:hAnsi="Times New Roman" w:cs="Times New Roman"/>
          <w:sz w:val="24"/>
          <w:szCs w:val="24"/>
          <w:lang w:eastAsia="ru-RU"/>
        </w:rPr>
        <w:t xml:space="preserve"> во владении и (или) пользовании ТОС на основании договора.</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4.1.3. Источниками формирования имущества МОО ТОС являются:</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добровольные взносы и пожертвования от юридических и физических лиц;</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вступительные и членские взносы;</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средства, выделяемые из бюджета муниципального образования в соответствии с действующим законодательством;</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средства, поступающие от гражданско-правовых сделок;</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другие, не запрещённые законом поступления.</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lastRenderedPageBreak/>
        <w:t>4.2. Учредители, участники (члены) МОО ТОС не отвечают по обязательствам МОО ТОС, в свою очередь МОО ТОС не отвечает по обязательствам своих учредителей, участников (членов).</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4.3. МОО ТОС на основе смет доходов и расходов, утвержденных Советом МОО ТОС, использует имеющиеся в распоряжении имущество (в том числе денежные средства) в соответствии с целью, задачами и видами деятельности МОО ТОС, определенными настоящим Уставом. </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4.4. Сделки с имуществом МОО ТОС заключает председатель МОО ТОС (в случае отсутствия – Заместитель председателя МОО ТОС) в соответствии с требованиями настоящего Устава.</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4.5.  Всё имущество МОО ТОС, доходы от приносящей доход деятельности являются его собственностью, используются в соответствии с целью, задачами и видами деятельности МОО ТОС, определенными настоящим Уставом, и не распределяются среди граждан, проживающих в границах территории. МОО ТОС осуществляет владение, пользование, распоряжение своим имуществом в соответствии с его целевым назначением.</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4.6. Учредители, участники (члены) МОО ТОС не сохраняют прав на </w:t>
      </w:r>
      <w:proofErr w:type="gramStart"/>
      <w:r w:rsidRPr="00487AD7">
        <w:rPr>
          <w:rFonts w:ascii="Times New Roman" w:eastAsia="Times New Roman" w:hAnsi="Times New Roman" w:cs="Times New Roman"/>
          <w:sz w:val="24"/>
          <w:szCs w:val="24"/>
          <w:lang w:eastAsia="ru-RU"/>
        </w:rPr>
        <w:t>переданное</w:t>
      </w:r>
      <w:proofErr w:type="gramEnd"/>
      <w:r w:rsidRPr="00487AD7">
        <w:rPr>
          <w:rFonts w:ascii="Times New Roman" w:eastAsia="Times New Roman" w:hAnsi="Times New Roman" w:cs="Times New Roman"/>
          <w:sz w:val="24"/>
          <w:szCs w:val="24"/>
          <w:lang w:eastAsia="ru-RU"/>
        </w:rPr>
        <w:t xml:space="preserve"> ими в собственность МОО ТОС имущества. </w:t>
      </w:r>
    </w:p>
    <w:p w:rsidR="00487AD7" w:rsidRPr="00487AD7" w:rsidRDefault="00487AD7" w:rsidP="00487AD7">
      <w:pPr>
        <w:spacing w:after="0" w:line="240" w:lineRule="auto"/>
        <w:jc w:val="center"/>
        <w:rPr>
          <w:rFonts w:ascii="Times New Roman" w:eastAsia="Times New Roman" w:hAnsi="Times New Roman" w:cs="Times New Roman"/>
          <w:b/>
          <w:sz w:val="24"/>
          <w:szCs w:val="24"/>
          <w:lang w:eastAsia="ru-RU"/>
        </w:rPr>
      </w:pPr>
      <w:r w:rsidRPr="00487AD7">
        <w:rPr>
          <w:rFonts w:ascii="Times New Roman" w:eastAsia="Times New Roman" w:hAnsi="Times New Roman" w:cs="Times New Roman"/>
          <w:b/>
          <w:sz w:val="24"/>
          <w:szCs w:val="24"/>
          <w:lang w:eastAsia="ru-RU"/>
        </w:rPr>
        <w:t>5. Условия о прядке вступления в МОО ТОС и выхода из неё.</w:t>
      </w:r>
    </w:p>
    <w:p w:rsidR="00487AD7" w:rsidRPr="00487AD7" w:rsidRDefault="00487AD7" w:rsidP="00487AD7">
      <w:pPr>
        <w:spacing w:after="0" w:line="240" w:lineRule="auto"/>
        <w:jc w:val="center"/>
        <w:rPr>
          <w:rFonts w:ascii="Times New Roman" w:eastAsia="Times New Roman" w:hAnsi="Times New Roman" w:cs="Times New Roman"/>
          <w:b/>
          <w:sz w:val="24"/>
          <w:szCs w:val="24"/>
          <w:lang w:eastAsia="ru-RU"/>
        </w:rPr>
      </w:pPr>
      <w:r w:rsidRPr="00487AD7">
        <w:rPr>
          <w:rFonts w:ascii="Times New Roman" w:eastAsia="Times New Roman" w:hAnsi="Times New Roman" w:cs="Times New Roman"/>
          <w:b/>
          <w:sz w:val="24"/>
          <w:szCs w:val="24"/>
          <w:lang w:eastAsia="ru-RU"/>
        </w:rPr>
        <w:t>Права и обязанности членов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5.1. Условия о порядке вступления в организацию и выхода из неё предусмотрены настоящим Уставом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5.2. Прием в участники МОО ТОС осуществляется на основании личного письменного заявления гражданина, к заявлению прилагается копия паспорта.</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5.3. Решение о приеме в участники МОО ТОС принимается и утверждается Советом МОО ТОС в месячный срок.</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5.4. Членами МОО ТОС могут быть дееспособные граждане, достигшие </w:t>
      </w:r>
      <w:r w:rsidRPr="0049655D">
        <w:rPr>
          <w:rFonts w:ascii="Times New Roman" w:eastAsia="Times New Roman" w:hAnsi="Times New Roman" w:cs="Times New Roman"/>
          <w:sz w:val="24"/>
          <w:szCs w:val="24"/>
          <w:lang w:eastAsia="ru-RU"/>
        </w:rPr>
        <w:t>16 летнего</w:t>
      </w:r>
      <w:r w:rsidRPr="00487AD7">
        <w:rPr>
          <w:rFonts w:ascii="Times New Roman" w:eastAsia="Times New Roman" w:hAnsi="Times New Roman" w:cs="Times New Roman"/>
          <w:sz w:val="24"/>
          <w:szCs w:val="24"/>
          <w:lang w:eastAsia="ru-RU"/>
        </w:rPr>
        <w:t xml:space="preserve"> возраста, проживающие в границах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5.5. Основаниями для выхода из МОО ТОС являются:</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личное письменное заявление;</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смерть;</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выезда за пределы границ МОО ТОС на постоянное место жительства;</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несоблюдения порядка вступления;</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указание кандидатом о себе сведений, не соответствующих действительности;</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иные основания, предусмотренные настоящим Уставом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5.6. Член МОО ТОС вправе:</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1) участвовать в управлении делами МОО ТОС, за исключением случаев, предусмотренных законом;</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2) в случаях и в порядке, которые предусмотрены законом и настоящим Уставом МОО ТОС, получать информацию о деятельности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 обжаловать решения органов МОО ТОС, влекущие гражданско-правовые последствия, в случаях, которые предусмотрены законом;</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4) требовать, действуя от имени МОО ТОС, возмещения причиненных МОО ТОС убытков;</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5) принимать участие во всех мероприятиях и направлениях деятельности, осуществляемых МОО ТОС в соответствии с настоящим Уставом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6) вносить предложения в органы МОО ТОС по вопросам, связанным с его деятельностью, участвовать в их обсуждении и реализации;</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7) вправе на равных началах с другими членами МОО ТОС безвозмездно пользоваться оказываемыми МОО ТОС услугами.</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Члены МОО ТОС могут иметь и другие права, предусмотренные действующим законодательством и настоящим Уставом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5.7. Член МОО ТОС обязан:</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lastRenderedPageBreak/>
        <w:t>1) участвовать в образовании имущества МОО ТОС в необходимом размере в порядке, способом и в сроки, которые предусмотрены действующим законодательством и настоящим Уставом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2) своевременно уплачивать </w:t>
      </w:r>
      <w:proofErr w:type="gramStart"/>
      <w:r w:rsidRPr="00487AD7">
        <w:rPr>
          <w:rFonts w:ascii="Times New Roman" w:eastAsia="Times New Roman" w:hAnsi="Times New Roman" w:cs="Times New Roman"/>
          <w:sz w:val="24"/>
          <w:szCs w:val="24"/>
          <w:lang w:eastAsia="ru-RU"/>
        </w:rPr>
        <w:t>вступительный</w:t>
      </w:r>
      <w:proofErr w:type="gramEnd"/>
      <w:r w:rsidRPr="00487AD7">
        <w:rPr>
          <w:rFonts w:ascii="Times New Roman" w:eastAsia="Times New Roman" w:hAnsi="Times New Roman" w:cs="Times New Roman"/>
          <w:sz w:val="24"/>
          <w:szCs w:val="24"/>
          <w:lang w:eastAsia="ru-RU"/>
        </w:rPr>
        <w:t xml:space="preserve"> и членские взносы;</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3) не разглашать конфиденциальную информацию о деятельности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4) участвовать в принятии общественных решений, без которых МОО ТОС не может продолжать свою деятельность в соответствии с законом, если его участие необходимо для принятия таких решений;</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5) не совершать действия, заведомо направленные на причинения вреда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6) соблюдать положения настоящего Устава МОО ТОС и выполнять решения выборных руководящих и контрольно-ревизионных органов МОО ТОС, принятые в рамках их компетенции;</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7) не совершать действия (бездействия), которые существенно затрудняют или делают невозможным достижение целей, ради которых </w:t>
      </w:r>
      <w:proofErr w:type="gramStart"/>
      <w:r w:rsidRPr="00487AD7">
        <w:rPr>
          <w:rFonts w:ascii="Times New Roman" w:eastAsia="Times New Roman" w:hAnsi="Times New Roman" w:cs="Times New Roman"/>
          <w:sz w:val="24"/>
          <w:szCs w:val="24"/>
          <w:lang w:eastAsia="ru-RU"/>
        </w:rPr>
        <w:t>создана</w:t>
      </w:r>
      <w:proofErr w:type="gramEnd"/>
      <w:r w:rsidRPr="00487AD7">
        <w:rPr>
          <w:rFonts w:ascii="Times New Roman" w:eastAsia="Times New Roman" w:hAnsi="Times New Roman" w:cs="Times New Roman"/>
          <w:sz w:val="24"/>
          <w:szCs w:val="24"/>
          <w:lang w:eastAsia="ru-RU"/>
        </w:rPr>
        <w:t xml:space="preserve">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8) активно способствовать и лично участвовать в осуществлении уставных целей и основных видов деятельности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Члены МОО ТОС могут нести и другие обязанности, предусмотренные действующим законодательством и настоящим Уставом МОО ТОС.</w:t>
      </w:r>
    </w:p>
    <w:p w:rsidR="00487AD7" w:rsidRPr="00487AD7" w:rsidRDefault="00487AD7" w:rsidP="00487AD7">
      <w:pPr>
        <w:spacing w:after="0" w:line="240" w:lineRule="auto"/>
        <w:jc w:val="center"/>
        <w:rPr>
          <w:rFonts w:ascii="Times New Roman" w:eastAsia="Times New Roman" w:hAnsi="Times New Roman" w:cs="Times New Roman"/>
          <w:b/>
          <w:sz w:val="24"/>
          <w:szCs w:val="24"/>
          <w:lang w:eastAsia="ru-RU"/>
        </w:rPr>
      </w:pPr>
      <w:r w:rsidRPr="00487AD7">
        <w:rPr>
          <w:rFonts w:ascii="Times New Roman" w:eastAsia="Times New Roman" w:hAnsi="Times New Roman" w:cs="Times New Roman"/>
          <w:b/>
          <w:sz w:val="24"/>
          <w:szCs w:val="24"/>
          <w:lang w:eastAsia="ru-RU"/>
        </w:rPr>
        <w:t>6. Ответственность МОО ТОС и его органов перед органами местного самоуправления и гражданами</w:t>
      </w:r>
    </w:p>
    <w:p w:rsidR="00487AD7" w:rsidRPr="00487AD7" w:rsidRDefault="00487AD7" w:rsidP="00487AD7">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6.1 Орган и выборные лица МОО ТОС несут ответственность за соблюдение действующего законодательства, настоящего Устава МОО ТОС, за неисполнение или ненадлежащее исполнение заключенных договоров и соглашений.</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6.2 Ответственность органов и выборных лиц МОО ТОС перед гражданами наступает в случае нарушения ими действующего законодательства, настоящего Устава МОО ТОС, либо утраты этими органами, выборными лицами доверия со стороны граждан, проживающих в границах территории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6.3 Органы МОО ТОС </w:t>
      </w:r>
      <w:proofErr w:type="gramStart"/>
      <w:r w:rsidRPr="00487AD7">
        <w:rPr>
          <w:rFonts w:ascii="Times New Roman" w:eastAsia="Times New Roman" w:hAnsi="Times New Roman" w:cs="Times New Roman"/>
          <w:sz w:val="24"/>
          <w:szCs w:val="24"/>
          <w:lang w:eastAsia="ru-RU"/>
        </w:rPr>
        <w:t>отчитываются о</w:t>
      </w:r>
      <w:proofErr w:type="gramEnd"/>
      <w:r w:rsidRPr="00487AD7">
        <w:rPr>
          <w:rFonts w:ascii="Times New Roman" w:eastAsia="Times New Roman" w:hAnsi="Times New Roman" w:cs="Times New Roman"/>
          <w:sz w:val="24"/>
          <w:szCs w:val="24"/>
          <w:lang w:eastAsia="ru-RU"/>
        </w:rPr>
        <w:t xml:space="preserve"> своей деятельности не реже одного раза в год на Собрании граждан МОО ТОС.</w:t>
      </w:r>
    </w:p>
    <w:p w:rsidR="00487AD7" w:rsidRPr="00487AD7" w:rsidRDefault="00487AD7" w:rsidP="00487AD7">
      <w:pPr>
        <w:spacing w:after="0" w:line="240" w:lineRule="auto"/>
        <w:jc w:val="center"/>
        <w:rPr>
          <w:rFonts w:ascii="Times New Roman" w:eastAsia="Times New Roman" w:hAnsi="Times New Roman" w:cs="Times New Roman"/>
          <w:b/>
          <w:sz w:val="24"/>
          <w:szCs w:val="24"/>
          <w:lang w:eastAsia="ru-RU"/>
        </w:rPr>
      </w:pPr>
      <w:r w:rsidRPr="00487AD7">
        <w:rPr>
          <w:rFonts w:ascii="Times New Roman" w:eastAsia="Times New Roman" w:hAnsi="Times New Roman" w:cs="Times New Roman"/>
          <w:b/>
          <w:sz w:val="24"/>
          <w:szCs w:val="24"/>
          <w:lang w:eastAsia="ru-RU"/>
        </w:rPr>
        <w:t xml:space="preserve">7. </w:t>
      </w:r>
      <w:proofErr w:type="gramStart"/>
      <w:r w:rsidRPr="00487AD7">
        <w:rPr>
          <w:rFonts w:ascii="Times New Roman" w:eastAsia="Times New Roman" w:hAnsi="Times New Roman" w:cs="Times New Roman"/>
          <w:b/>
          <w:sz w:val="24"/>
          <w:szCs w:val="24"/>
          <w:lang w:eastAsia="ru-RU"/>
        </w:rPr>
        <w:t>Контроль за</w:t>
      </w:r>
      <w:proofErr w:type="gramEnd"/>
      <w:r w:rsidRPr="00487AD7">
        <w:rPr>
          <w:rFonts w:ascii="Times New Roman" w:eastAsia="Times New Roman" w:hAnsi="Times New Roman" w:cs="Times New Roman"/>
          <w:b/>
          <w:sz w:val="24"/>
          <w:szCs w:val="24"/>
          <w:lang w:eastAsia="ru-RU"/>
        </w:rPr>
        <w:t xml:space="preserve"> деятельностью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7.1 Граждане, проживающие в границах территории МОО ТОС, вправе получать в полном объеме информацию о деятельности органов и уполномоченных лиц МОО ТОС, участвовать в принятии решений по результатам отчетов органов и уполномоченных лиц МОО ТОС о своей деятельности.</w:t>
      </w:r>
    </w:p>
    <w:p w:rsidR="00487AD7" w:rsidRPr="00487AD7" w:rsidRDefault="00487AD7" w:rsidP="00487AD7">
      <w:pPr>
        <w:tabs>
          <w:tab w:val="left" w:pos="0"/>
        </w:tabs>
        <w:spacing w:after="0" w:line="240" w:lineRule="auto"/>
        <w:ind w:left="360" w:hanging="360"/>
        <w:jc w:val="center"/>
        <w:rPr>
          <w:rFonts w:ascii="Times New Roman" w:eastAsia="Times New Roman" w:hAnsi="Times New Roman" w:cs="Times New Roman"/>
          <w:b/>
          <w:sz w:val="24"/>
          <w:szCs w:val="24"/>
          <w:lang w:eastAsia="ru-RU"/>
        </w:rPr>
      </w:pPr>
      <w:r w:rsidRPr="00487AD7">
        <w:rPr>
          <w:rFonts w:ascii="Times New Roman" w:eastAsia="Times New Roman" w:hAnsi="Times New Roman" w:cs="Times New Roman"/>
          <w:b/>
          <w:sz w:val="24"/>
          <w:szCs w:val="24"/>
          <w:lang w:eastAsia="ru-RU"/>
        </w:rPr>
        <w:t>8. Порядок прекращения осуществления деятельности МОО ТОС</w:t>
      </w:r>
    </w:p>
    <w:p w:rsidR="00487AD7" w:rsidRPr="00487AD7" w:rsidRDefault="00487AD7" w:rsidP="00487AD7">
      <w:pPr>
        <w:spacing w:after="0" w:line="240" w:lineRule="auto"/>
        <w:ind w:firstLine="567"/>
        <w:jc w:val="both"/>
        <w:outlineLvl w:val="1"/>
        <w:rPr>
          <w:rFonts w:ascii="Times New Roman" w:eastAsia="Times New Roman" w:hAnsi="Times New Roman" w:cs="Times New Roman"/>
          <w:bCs/>
          <w:sz w:val="24"/>
          <w:szCs w:val="24"/>
          <w:lang w:eastAsia="ru-RU"/>
        </w:rPr>
      </w:pPr>
      <w:r w:rsidRPr="00487AD7">
        <w:rPr>
          <w:rFonts w:ascii="Times New Roman" w:eastAsia="Times New Roman" w:hAnsi="Times New Roman" w:cs="Times New Roman"/>
          <w:bCs/>
          <w:sz w:val="24"/>
          <w:szCs w:val="24"/>
          <w:lang w:eastAsia="ru-RU"/>
        </w:rPr>
        <w:t xml:space="preserve">8.1. Деятельность МОО ТОС прекращается </w:t>
      </w:r>
      <w:r w:rsidRPr="00487AD7">
        <w:rPr>
          <w:rFonts w:ascii="Times New Roman" w:eastAsia="Times New Roman" w:hAnsi="Times New Roman" w:cs="Times New Roman"/>
          <w:sz w:val="24"/>
          <w:szCs w:val="24"/>
          <w:lang w:eastAsia="ru-RU"/>
        </w:rPr>
        <w:t>при его ликвидации по решению Собрания граждан</w:t>
      </w:r>
      <w:r w:rsidRPr="00487AD7">
        <w:rPr>
          <w:rFonts w:ascii="Times New Roman" w:eastAsia="Times New Roman" w:hAnsi="Times New Roman" w:cs="Times New Roman"/>
          <w:bCs/>
          <w:sz w:val="24"/>
          <w:szCs w:val="24"/>
          <w:lang w:eastAsia="ru-RU"/>
        </w:rPr>
        <w:t xml:space="preserve"> или по решению суда</w:t>
      </w:r>
      <w:r w:rsidRPr="00487AD7">
        <w:rPr>
          <w:rFonts w:ascii="Times New Roman" w:eastAsia="Times New Roman" w:hAnsi="Times New Roman" w:cs="Times New Roman"/>
          <w:sz w:val="24"/>
          <w:szCs w:val="24"/>
          <w:lang w:eastAsia="ru-RU"/>
        </w:rPr>
        <w:t xml:space="preserve"> </w:t>
      </w:r>
      <w:r w:rsidRPr="00487AD7">
        <w:rPr>
          <w:rFonts w:ascii="Times New Roman" w:eastAsia="Times New Roman" w:hAnsi="Times New Roman" w:cs="Times New Roman"/>
          <w:bCs/>
          <w:sz w:val="24"/>
          <w:szCs w:val="24"/>
          <w:lang w:eastAsia="ru-RU"/>
        </w:rPr>
        <w:t>по основаниям, предусмотренным действующим законодательством.</w:t>
      </w:r>
    </w:p>
    <w:p w:rsidR="00487AD7" w:rsidRPr="00487AD7" w:rsidRDefault="00487AD7" w:rsidP="00487AD7">
      <w:pPr>
        <w:tabs>
          <w:tab w:val="left" w:pos="0"/>
        </w:tabs>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8.2. Собранием граждан избирается ликвидационная комиссия (ликвидатор) и устанавливается порядок и сроки ликвидации в соответствии с действующим законодательством. Ликвидационная комиссия в установленном законом порядке составляет промежуточный ликвидационный баланс, ликвидационный баланс, </w:t>
      </w:r>
      <w:proofErr w:type="gramStart"/>
      <w:r w:rsidRPr="00487AD7">
        <w:rPr>
          <w:rFonts w:ascii="Times New Roman" w:eastAsia="Times New Roman" w:hAnsi="Times New Roman" w:cs="Times New Roman"/>
          <w:sz w:val="24"/>
          <w:szCs w:val="24"/>
          <w:lang w:eastAsia="ru-RU"/>
        </w:rPr>
        <w:t>которые</w:t>
      </w:r>
      <w:proofErr w:type="gramEnd"/>
      <w:r w:rsidRPr="00487AD7">
        <w:rPr>
          <w:rFonts w:ascii="Times New Roman" w:eastAsia="Times New Roman" w:hAnsi="Times New Roman" w:cs="Times New Roman"/>
          <w:sz w:val="24"/>
          <w:szCs w:val="24"/>
          <w:lang w:eastAsia="ru-RU"/>
        </w:rPr>
        <w:t xml:space="preserve"> утверждаются Собранием граждан.</w:t>
      </w:r>
    </w:p>
    <w:p w:rsidR="00487AD7" w:rsidRPr="00487AD7" w:rsidRDefault="00487AD7" w:rsidP="00487AD7">
      <w:pPr>
        <w:tabs>
          <w:tab w:val="left" w:pos="0"/>
        </w:tabs>
        <w:spacing w:after="0" w:line="240" w:lineRule="auto"/>
        <w:ind w:firstLine="567"/>
        <w:jc w:val="both"/>
        <w:rPr>
          <w:rFonts w:ascii="Times New Roman" w:eastAsia="Times New Roman" w:hAnsi="Times New Roman" w:cs="Times New Roman"/>
          <w:bCs/>
          <w:sz w:val="24"/>
          <w:szCs w:val="24"/>
          <w:lang w:eastAsia="ru-RU"/>
        </w:rPr>
      </w:pPr>
      <w:r w:rsidRPr="00487AD7">
        <w:rPr>
          <w:rFonts w:ascii="Times New Roman" w:eastAsia="Times New Roman" w:hAnsi="Times New Roman" w:cs="Times New Roman"/>
          <w:bCs/>
          <w:sz w:val="24"/>
          <w:szCs w:val="24"/>
          <w:lang w:eastAsia="ru-RU"/>
        </w:rPr>
        <w:t xml:space="preserve">8.3. В случае принятия Собранием граждан решения о прекращении осуществления деятельности МОО ТОС председатель ликвидационной комиссии (ликвидатор) в течение 3 рабочих дней в письменной форме уведомляет об этом администрацию г. Дивногорска и </w:t>
      </w:r>
      <w:proofErr w:type="spellStart"/>
      <w:r w:rsidRPr="00487AD7">
        <w:rPr>
          <w:rFonts w:ascii="Times New Roman" w:eastAsia="Times New Roman" w:hAnsi="Times New Roman" w:cs="Times New Roman"/>
          <w:bCs/>
          <w:sz w:val="24"/>
          <w:szCs w:val="24"/>
          <w:lang w:eastAsia="ru-RU"/>
        </w:rPr>
        <w:t>Дивногорский</w:t>
      </w:r>
      <w:proofErr w:type="spellEnd"/>
      <w:r w:rsidRPr="00487AD7">
        <w:rPr>
          <w:rFonts w:ascii="Times New Roman" w:eastAsia="Times New Roman" w:hAnsi="Times New Roman" w:cs="Times New Roman"/>
          <w:bCs/>
          <w:sz w:val="24"/>
          <w:szCs w:val="24"/>
          <w:lang w:eastAsia="ru-RU"/>
        </w:rPr>
        <w:t xml:space="preserve"> городской Совет депутатов с приложением соответствующего решения.</w:t>
      </w:r>
    </w:p>
    <w:p w:rsidR="00487AD7" w:rsidRPr="00487AD7" w:rsidRDefault="00487AD7" w:rsidP="00487AD7">
      <w:pPr>
        <w:tabs>
          <w:tab w:val="left" w:pos="0"/>
          <w:tab w:val="left" w:pos="709"/>
        </w:tabs>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bCs/>
          <w:sz w:val="24"/>
          <w:szCs w:val="24"/>
          <w:lang w:eastAsia="ru-RU"/>
        </w:rPr>
        <w:t>8.4. Ликвидация МОО ТОС как юридического лица осуществляется после прекращения деятельности МОО ТОС в порядке, установленном действующим законодательством.</w:t>
      </w:r>
      <w:r w:rsidRPr="00487AD7">
        <w:rPr>
          <w:rFonts w:ascii="Times New Roman" w:eastAsia="Times New Roman" w:hAnsi="Times New Roman" w:cs="Times New Roman"/>
          <w:sz w:val="24"/>
          <w:szCs w:val="24"/>
          <w:lang w:eastAsia="ru-RU"/>
        </w:rPr>
        <w:t xml:space="preserve"> </w:t>
      </w:r>
      <w:proofErr w:type="gramStart"/>
      <w:r w:rsidRPr="00487AD7">
        <w:rPr>
          <w:rFonts w:ascii="Times New Roman" w:eastAsia="Times New Roman" w:hAnsi="Times New Roman" w:cs="Times New Roman"/>
          <w:sz w:val="24"/>
          <w:szCs w:val="24"/>
          <w:lang w:eastAsia="ru-RU"/>
        </w:rPr>
        <w:t>Ликвидация считается завершённой, а МОО ТОС прекратившим существование в качестве юридического лица после внесения об этом записи в Единый государственный реестр юридических лиц.</w:t>
      </w:r>
      <w:proofErr w:type="gramEnd"/>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8.5. После прекращения деятельности МОО ТОС все документы постоянного хранения, документы по личному составу (приказы, личные дела, карточки учёта, лицевые </w:t>
      </w:r>
      <w:r w:rsidRPr="00487AD7">
        <w:rPr>
          <w:rFonts w:ascii="Times New Roman" w:eastAsia="Times New Roman" w:hAnsi="Times New Roman" w:cs="Times New Roman"/>
          <w:sz w:val="24"/>
          <w:szCs w:val="24"/>
          <w:lang w:eastAsia="ru-RU"/>
        </w:rPr>
        <w:lastRenderedPageBreak/>
        <w:t>счета и т.п.) передаются на хранение в архив. Передача и упорядочение документов осуществляется силами и за счёт средств МОО ТОС в соответствии с требованиями архивных органов.</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 xml:space="preserve">8.6. При ликвидации МОО ТОС оставшееся после удовлетворения требований кредиторов имущество направляется в соответствии с учредительными документами МОО ТОС на цели, в интересах которых он был создан, и (или) на благотворительные цели, определенные Собранием граждан при принятии решения о прекращении деятельности МОО ТОС. </w:t>
      </w:r>
    </w:p>
    <w:p w:rsidR="00487AD7" w:rsidRPr="00487AD7" w:rsidRDefault="00487AD7" w:rsidP="00487AD7">
      <w:pPr>
        <w:spacing w:after="0" w:line="240" w:lineRule="auto"/>
        <w:ind w:left="360"/>
        <w:jc w:val="center"/>
        <w:rPr>
          <w:rFonts w:ascii="Times New Roman" w:eastAsia="Times New Roman" w:hAnsi="Times New Roman" w:cs="Times New Roman"/>
          <w:b/>
          <w:sz w:val="24"/>
          <w:szCs w:val="24"/>
          <w:lang w:eastAsia="ru-RU"/>
        </w:rPr>
      </w:pPr>
      <w:r w:rsidRPr="00487AD7">
        <w:rPr>
          <w:rFonts w:ascii="Times New Roman" w:eastAsia="Times New Roman" w:hAnsi="Times New Roman" w:cs="Times New Roman"/>
          <w:b/>
          <w:sz w:val="24"/>
          <w:szCs w:val="24"/>
          <w:lang w:eastAsia="ru-RU"/>
        </w:rPr>
        <w:t>9.Официальные символы МОО ТОС</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9.1. МОО ТОС может иметь символику: эмблемы, гербы, иные геральдические знаки, флаги, а также гимны (далее - официальная символика).</w:t>
      </w:r>
    </w:p>
    <w:p w:rsidR="00487AD7" w:rsidRPr="00487AD7" w:rsidRDefault="00487AD7" w:rsidP="00487AD7">
      <w:pPr>
        <w:spacing w:after="0" w:line="240" w:lineRule="auto"/>
        <w:ind w:firstLine="567"/>
        <w:jc w:val="both"/>
        <w:rPr>
          <w:rFonts w:ascii="Times New Roman" w:eastAsia="Times New Roman" w:hAnsi="Times New Roman" w:cs="Times New Roman"/>
          <w:sz w:val="24"/>
          <w:szCs w:val="24"/>
          <w:lang w:eastAsia="ru-RU"/>
        </w:rPr>
      </w:pPr>
      <w:r w:rsidRPr="00487AD7">
        <w:rPr>
          <w:rFonts w:ascii="Times New Roman" w:eastAsia="Times New Roman" w:hAnsi="Times New Roman" w:cs="Times New Roman"/>
          <w:sz w:val="24"/>
          <w:szCs w:val="24"/>
          <w:lang w:eastAsia="ru-RU"/>
        </w:rPr>
        <w:t>9.2. В случае использования МОО ТОС официальной символики, ее описание с приложением графического изображения утверждается Советом МОО ТОС.</w:t>
      </w:r>
    </w:p>
    <w:p w:rsidR="00487AD7" w:rsidRPr="00487AD7" w:rsidRDefault="00487AD7" w:rsidP="00487AD7">
      <w:pPr>
        <w:tabs>
          <w:tab w:val="left" w:pos="1440"/>
        </w:tabs>
        <w:suppressAutoHyphens/>
        <w:spacing w:after="0" w:line="240" w:lineRule="auto"/>
        <w:jc w:val="center"/>
        <w:rPr>
          <w:rFonts w:ascii="Times New Roman" w:eastAsia="Times New Roman" w:hAnsi="Times New Roman" w:cs="Times New Roman"/>
          <w:b/>
          <w:bCs/>
          <w:sz w:val="24"/>
          <w:szCs w:val="24"/>
          <w:lang w:eastAsia="ar-SA"/>
        </w:rPr>
      </w:pPr>
      <w:r w:rsidRPr="00487AD7">
        <w:rPr>
          <w:rFonts w:ascii="Times New Roman" w:eastAsia="Times New Roman" w:hAnsi="Times New Roman" w:cs="Times New Roman"/>
          <w:b/>
          <w:bCs/>
          <w:sz w:val="24"/>
          <w:szCs w:val="24"/>
          <w:lang w:eastAsia="ar-SA"/>
        </w:rPr>
        <w:t>10. Внесение изменений и дополнений в устав МОО ТОС</w:t>
      </w:r>
    </w:p>
    <w:p w:rsidR="00487AD7" w:rsidRPr="00487AD7" w:rsidRDefault="00487AD7" w:rsidP="00487AD7">
      <w:pPr>
        <w:tabs>
          <w:tab w:val="left" w:pos="360"/>
        </w:tabs>
        <w:spacing w:after="0" w:line="240" w:lineRule="auto"/>
        <w:ind w:firstLine="567"/>
        <w:jc w:val="both"/>
        <w:rPr>
          <w:rFonts w:ascii="Times New Roman" w:eastAsia="Times New Roman" w:hAnsi="Times New Roman" w:cs="Times New Roman"/>
          <w:sz w:val="24"/>
          <w:szCs w:val="24"/>
          <w:lang w:eastAsia="ar-SA"/>
        </w:rPr>
      </w:pPr>
      <w:r w:rsidRPr="00487AD7">
        <w:rPr>
          <w:rFonts w:ascii="Times New Roman" w:eastAsia="Times New Roman" w:hAnsi="Times New Roman" w:cs="Times New Roman"/>
          <w:sz w:val="24"/>
          <w:szCs w:val="24"/>
          <w:lang w:eastAsia="ar-SA"/>
        </w:rPr>
        <w:t xml:space="preserve">10.1. </w:t>
      </w:r>
      <w:proofErr w:type="gramStart"/>
      <w:r w:rsidRPr="00487AD7">
        <w:rPr>
          <w:rFonts w:ascii="Times New Roman" w:eastAsia="Times New Roman" w:hAnsi="Times New Roman" w:cs="Times New Roman"/>
          <w:sz w:val="24"/>
          <w:szCs w:val="24"/>
          <w:lang w:eastAsia="ar-SA"/>
        </w:rPr>
        <w:t>Изменения и дополнения в настоящий Устав МОО ТОС вносятся по решению Собрания граждан, принятому 2/3 голосов от числа присутствующих на заседании граждан, проживающих в границах территории МОО ТОС и достигших шестнадцатилетнего возраста, и подлежат государственной регистрации в том же порядке и в те же сроки, что и государственная регистрация МОО ТОС.</w:t>
      </w:r>
      <w:proofErr w:type="gramEnd"/>
    </w:p>
    <w:p w:rsidR="00487AD7" w:rsidRPr="00487AD7" w:rsidRDefault="00487AD7" w:rsidP="00487AD7">
      <w:pPr>
        <w:spacing w:after="160" w:line="256" w:lineRule="auto"/>
        <w:rPr>
          <w:rFonts w:ascii="Times New Roman" w:eastAsia="Calibri" w:hAnsi="Times New Roman" w:cs="Times New Roman"/>
          <w:sz w:val="24"/>
          <w:szCs w:val="24"/>
        </w:rPr>
      </w:pPr>
    </w:p>
    <w:p w:rsidR="00487AD7" w:rsidRDefault="00487AD7" w:rsidP="003A7332">
      <w:pPr>
        <w:spacing w:after="0" w:line="240" w:lineRule="auto"/>
        <w:jc w:val="center"/>
      </w:pPr>
    </w:p>
    <w:sectPr w:rsidR="00487AD7" w:rsidSect="00F94ADE">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D54944"/>
    <w:multiLevelType w:val="multilevel"/>
    <w:tmpl w:val="12A23BDE"/>
    <w:lvl w:ilvl="0">
      <w:start w:val="3"/>
      <w:numFmt w:val="decimal"/>
      <w:lvlText w:val="%1."/>
      <w:lvlJc w:val="left"/>
      <w:pPr>
        <w:tabs>
          <w:tab w:val="num" w:pos="390"/>
        </w:tabs>
        <w:ind w:left="390" w:hanging="390"/>
      </w:pPr>
    </w:lvl>
    <w:lvl w:ilvl="1">
      <w:start w:val="1"/>
      <w:numFmt w:val="decimal"/>
      <w:lvlText w:val="%1.%2."/>
      <w:lvlJc w:val="left"/>
      <w:pPr>
        <w:tabs>
          <w:tab w:val="num" w:pos="1440"/>
        </w:tabs>
        <w:ind w:left="1440" w:hanging="720"/>
      </w:pPr>
    </w:lvl>
    <w:lvl w:ilvl="2">
      <w:start w:val="1"/>
      <w:numFmt w:val="decimal"/>
      <w:lvlText w:val="%1.%2.%3."/>
      <w:lvlJc w:val="left"/>
      <w:pPr>
        <w:tabs>
          <w:tab w:val="num" w:pos="2160"/>
        </w:tabs>
        <w:ind w:left="2160" w:hanging="720"/>
      </w:pPr>
    </w:lvl>
    <w:lvl w:ilvl="3">
      <w:start w:val="1"/>
      <w:numFmt w:val="decimal"/>
      <w:lvlText w:val="%1.%2.%3.%4."/>
      <w:lvlJc w:val="left"/>
      <w:pPr>
        <w:tabs>
          <w:tab w:val="num" w:pos="3240"/>
        </w:tabs>
        <w:ind w:left="3240" w:hanging="1080"/>
      </w:pPr>
    </w:lvl>
    <w:lvl w:ilvl="4">
      <w:start w:val="1"/>
      <w:numFmt w:val="decimal"/>
      <w:lvlText w:val="%1.%2.%3.%4.%5."/>
      <w:lvlJc w:val="left"/>
      <w:pPr>
        <w:tabs>
          <w:tab w:val="num" w:pos="3960"/>
        </w:tabs>
        <w:ind w:left="3960" w:hanging="1080"/>
      </w:pPr>
    </w:lvl>
    <w:lvl w:ilvl="5">
      <w:start w:val="1"/>
      <w:numFmt w:val="decimal"/>
      <w:lvlText w:val="%1.%2.%3.%4.%5.%6."/>
      <w:lvlJc w:val="left"/>
      <w:pPr>
        <w:tabs>
          <w:tab w:val="num" w:pos="5040"/>
        </w:tabs>
        <w:ind w:left="5040" w:hanging="1440"/>
      </w:pPr>
    </w:lvl>
    <w:lvl w:ilvl="6">
      <w:start w:val="1"/>
      <w:numFmt w:val="decimal"/>
      <w:lvlText w:val="%1.%2.%3.%4.%5.%6.%7."/>
      <w:lvlJc w:val="left"/>
      <w:pPr>
        <w:tabs>
          <w:tab w:val="num" w:pos="5760"/>
        </w:tabs>
        <w:ind w:left="5760" w:hanging="1440"/>
      </w:pPr>
    </w:lvl>
    <w:lvl w:ilvl="7">
      <w:start w:val="1"/>
      <w:numFmt w:val="decimal"/>
      <w:lvlText w:val="%1.%2.%3.%4.%5.%6.%7.%8."/>
      <w:lvlJc w:val="left"/>
      <w:pPr>
        <w:tabs>
          <w:tab w:val="num" w:pos="6840"/>
        </w:tabs>
        <w:ind w:left="6840" w:hanging="1800"/>
      </w:pPr>
    </w:lvl>
    <w:lvl w:ilvl="8">
      <w:start w:val="1"/>
      <w:numFmt w:val="decimal"/>
      <w:lvlText w:val="%1.%2.%3.%4.%5.%6.%7.%8.%9."/>
      <w:lvlJc w:val="left"/>
      <w:pPr>
        <w:tabs>
          <w:tab w:val="num" w:pos="7560"/>
        </w:tabs>
        <w:ind w:left="7560" w:hanging="1800"/>
      </w:pPr>
    </w:lvl>
  </w:abstractNum>
  <w:abstractNum w:abstractNumId="1">
    <w:nsid w:val="49127AA8"/>
    <w:multiLevelType w:val="multilevel"/>
    <w:tmpl w:val="96A6F368"/>
    <w:lvl w:ilvl="0">
      <w:start w:val="2"/>
      <w:numFmt w:val="decimal"/>
      <w:lvlText w:val="%1."/>
      <w:lvlJc w:val="left"/>
      <w:pPr>
        <w:tabs>
          <w:tab w:val="num" w:pos="360"/>
        </w:tabs>
        <w:ind w:left="360" w:hanging="360"/>
      </w:pPr>
    </w:lvl>
    <w:lvl w:ilvl="1">
      <w:start w:val="2"/>
      <w:numFmt w:val="none"/>
      <w:suff w:val="nothing"/>
      <w:lvlText w:val=""/>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
    <w:nsid w:val="748854B3"/>
    <w:multiLevelType w:val="multilevel"/>
    <w:tmpl w:val="3C3899E6"/>
    <w:lvl w:ilvl="0">
      <w:start w:val="1"/>
      <w:numFmt w:val="decimal"/>
      <w:lvlText w:val="%1."/>
      <w:lvlJc w:val="left"/>
      <w:pPr>
        <w:tabs>
          <w:tab w:val="num" w:pos="360"/>
        </w:tabs>
        <w:ind w:left="360" w:hanging="360"/>
      </w:pPr>
    </w:lvl>
    <w:lvl w:ilvl="1">
      <w:start w:val="1"/>
      <w:numFmt w:val="decimal"/>
      <w:lvlText w:val="%1.%2."/>
      <w:lvlJc w:val="left"/>
      <w:pPr>
        <w:tabs>
          <w:tab w:val="num" w:pos="1146"/>
        </w:tabs>
        <w:ind w:left="1146"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105E"/>
    <w:rsid w:val="00005C26"/>
    <w:rsid w:val="00014D1B"/>
    <w:rsid w:val="000A0E2D"/>
    <w:rsid w:val="00136AD2"/>
    <w:rsid w:val="00167655"/>
    <w:rsid w:val="002367C8"/>
    <w:rsid w:val="002A647F"/>
    <w:rsid w:val="00302899"/>
    <w:rsid w:val="003A7332"/>
    <w:rsid w:val="003E0DCE"/>
    <w:rsid w:val="003F1E0D"/>
    <w:rsid w:val="00487AD7"/>
    <w:rsid w:val="0049655D"/>
    <w:rsid w:val="00512067"/>
    <w:rsid w:val="00556C20"/>
    <w:rsid w:val="005A3D7C"/>
    <w:rsid w:val="005D0E8A"/>
    <w:rsid w:val="0061565C"/>
    <w:rsid w:val="00665C22"/>
    <w:rsid w:val="006B105E"/>
    <w:rsid w:val="006B61EA"/>
    <w:rsid w:val="006B6916"/>
    <w:rsid w:val="007E4631"/>
    <w:rsid w:val="007F3A8E"/>
    <w:rsid w:val="00854BFB"/>
    <w:rsid w:val="008D350F"/>
    <w:rsid w:val="00947AC8"/>
    <w:rsid w:val="00967EF0"/>
    <w:rsid w:val="00994F79"/>
    <w:rsid w:val="009B2F2A"/>
    <w:rsid w:val="00AB30A0"/>
    <w:rsid w:val="00B05380"/>
    <w:rsid w:val="00B76850"/>
    <w:rsid w:val="00BD4B7A"/>
    <w:rsid w:val="00CC1AF2"/>
    <w:rsid w:val="00D36687"/>
    <w:rsid w:val="00F94ADE"/>
    <w:rsid w:val="00F96FD9"/>
    <w:rsid w:val="00FA31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105E"/>
  </w:style>
  <w:style w:type="paragraph" w:styleId="3">
    <w:name w:val="heading 3"/>
    <w:basedOn w:val="a"/>
    <w:next w:val="a"/>
    <w:link w:val="30"/>
    <w:uiPriority w:val="9"/>
    <w:unhideWhenUsed/>
    <w:qFormat/>
    <w:rsid w:val="006B105E"/>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B105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B105E"/>
    <w:rPr>
      <w:rFonts w:ascii="Tahoma" w:hAnsi="Tahoma" w:cs="Tahoma"/>
      <w:sz w:val="16"/>
      <w:szCs w:val="16"/>
    </w:rPr>
  </w:style>
  <w:style w:type="character" w:customStyle="1" w:styleId="30">
    <w:name w:val="Заголовок 3 Знак"/>
    <w:basedOn w:val="a0"/>
    <w:link w:val="3"/>
    <w:uiPriority w:val="9"/>
    <w:rsid w:val="006B105E"/>
    <w:rPr>
      <w:rFonts w:asciiTheme="majorHAnsi" w:eastAsiaTheme="majorEastAsia" w:hAnsiTheme="majorHAnsi" w:cstheme="majorBidi"/>
      <w:b/>
      <w:bCs/>
      <w:color w:val="4F81BD" w:themeColor="accent1"/>
    </w:rPr>
  </w:style>
  <w:style w:type="paragraph" w:customStyle="1" w:styleId="1">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6B105E"/>
    <w:pPr>
      <w:widowControl w:val="0"/>
      <w:adjustRightInd w:val="0"/>
      <w:spacing w:after="0" w:line="360" w:lineRule="atLeast"/>
      <w:jc w:val="both"/>
      <w:textAlignment w:val="baseline"/>
    </w:pPr>
    <w:rPr>
      <w:rFonts w:ascii="Verdana" w:eastAsia="Times New Roman" w:hAnsi="Verdana" w:cs="Verdana"/>
      <w:sz w:val="20"/>
      <w:szCs w:val="20"/>
      <w:lang w:val="en-US"/>
    </w:rPr>
  </w:style>
  <w:style w:type="table" w:styleId="a5">
    <w:name w:val="Table Grid"/>
    <w:basedOn w:val="a1"/>
    <w:uiPriority w:val="39"/>
    <w:rsid w:val="00487AD7"/>
    <w:pPr>
      <w:suppressAutoHyphens/>
      <w:spacing w:after="0" w:line="240" w:lineRule="auto"/>
    </w:pPr>
    <w:rPr>
      <w:rFonts w:ascii="Calibri" w:eastAsia="Calibri" w:hAnsi="Calibri" w:cs="Calibr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105E"/>
  </w:style>
  <w:style w:type="paragraph" w:styleId="3">
    <w:name w:val="heading 3"/>
    <w:basedOn w:val="a"/>
    <w:next w:val="a"/>
    <w:link w:val="30"/>
    <w:uiPriority w:val="9"/>
    <w:unhideWhenUsed/>
    <w:qFormat/>
    <w:rsid w:val="006B105E"/>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B105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B105E"/>
    <w:rPr>
      <w:rFonts w:ascii="Tahoma" w:hAnsi="Tahoma" w:cs="Tahoma"/>
      <w:sz w:val="16"/>
      <w:szCs w:val="16"/>
    </w:rPr>
  </w:style>
  <w:style w:type="character" w:customStyle="1" w:styleId="30">
    <w:name w:val="Заголовок 3 Знак"/>
    <w:basedOn w:val="a0"/>
    <w:link w:val="3"/>
    <w:uiPriority w:val="9"/>
    <w:rsid w:val="006B105E"/>
    <w:rPr>
      <w:rFonts w:asciiTheme="majorHAnsi" w:eastAsiaTheme="majorEastAsia" w:hAnsiTheme="majorHAnsi" w:cstheme="majorBidi"/>
      <w:b/>
      <w:bCs/>
      <w:color w:val="4F81BD" w:themeColor="accent1"/>
    </w:rPr>
  </w:style>
  <w:style w:type="paragraph" w:customStyle="1" w:styleId="1">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6B105E"/>
    <w:pPr>
      <w:widowControl w:val="0"/>
      <w:adjustRightInd w:val="0"/>
      <w:spacing w:after="0" w:line="360" w:lineRule="atLeast"/>
      <w:jc w:val="both"/>
      <w:textAlignment w:val="baseline"/>
    </w:pPr>
    <w:rPr>
      <w:rFonts w:ascii="Verdana" w:eastAsia="Times New Roman" w:hAnsi="Verdana" w:cs="Verdana"/>
      <w:sz w:val="20"/>
      <w:szCs w:val="20"/>
      <w:lang w:val="en-US"/>
    </w:rPr>
  </w:style>
  <w:style w:type="table" w:styleId="a5">
    <w:name w:val="Table Grid"/>
    <w:basedOn w:val="a1"/>
    <w:uiPriority w:val="39"/>
    <w:rsid w:val="00487AD7"/>
    <w:pPr>
      <w:suppressAutoHyphens/>
      <w:spacing w:after="0" w:line="240" w:lineRule="auto"/>
    </w:pPr>
    <w:rPr>
      <w:rFonts w:ascii="Calibri" w:eastAsia="Calibri" w:hAnsi="Calibri" w:cs="Calibr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9974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C3833C-B316-4A97-B9A7-013C0C3AF7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480</TotalTime>
  <Pages>13</Pages>
  <Words>5711</Words>
  <Characters>32556</Characters>
  <Application>Microsoft Office Word</Application>
  <DocSecurity>0</DocSecurity>
  <Lines>271</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Свидерская Ольга</cp:lastModifiedBy>
  <cp:revision>18</cp:revision>
  <cp:lastPrinted>2025-03-18T09:21:00Z</cp:lastPrinted>
  <dcterms:created xsi:type="dcterms:W3CDTF">2023-02-06T07:32:00Z</dcterms:created>
  <dcterms:modified xsi:type="dcterms:W3CDTF">2025-03-18T09:22:00Z</dcterms:modified>
</cp:coreProperties>
</file>