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4C" w:rsidRDefault="00E7094C" w:rsidP="00E7094C">
      <w:pPr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</w:p>
    <w:p w:rsidR="00E7094C" w:rsidRPr="00E114C9" w:rsidRDefault="00FD62AE" w:rsidP="00E7094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 w:rsidR="00E7094C" w:rsidRPr="00E114C9">
        <w:rPr>
          <w:rFonts w:ascii="Times New Roman" w:eastAsia="Calibri" w:hAnsi="Times New Roman" w:cs="Times New Roman"/>
          <w:sz w:val="28"/>
          <w:szCs w:val="28"/>
        </w:rPr>
        <w:t>ородской округ город Дивногорск Красноярского края</w:t>
      </w:r>
    </w:p>
    <w:p w:rsidR="00E7094C" w:rsidRPr="00BB2020" w:rsidRDefault="00E7094C" w:rsidP="00E7094C">
      <w:pPr>
        <w:keepNext/>
        <w:suppressAutoHyphens/>
        <w:overflowPunct w:val="0"/>
        <w:autoSpaceDE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ar-SA"/>
        </w:rPr>
      </w:pPr>
      <w:r w:rsidRPr="001D647E">
        <w:rPr>
          <w:rFonts w:ascii="Calibri" w:eastAsia="Calibri" w:hAnsi="Calibri" w:cs="Times New Roman"/>
          <w:b/>
          <w:noProof/>
          <w:sz w:val="24"/>
          <w:lang w:eastAsia="ru-RU"/>
        </w:rPr>
        <w:drawing>
          <wp:inline distT="0" distB="0" distL="0" distR="0" wp14:anchorId="32CCA491" wp14:editId="6FD211A9">
            <wp:extent cx="757449" cy="946814"/>
            <wp:effectExtent l="0" t="0" r="5080" b="5715"/>
            <wp:docPr id="1" name="Рисунок 1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14" cy="9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4C" w:rsidRPr="00BB2020" w:rsidRDefault="00E7094C" w:rsidP="00E7094C">
      <w:pPr>
        <w:keepNext/>
        <w:suppressAutoHyphens/>
        <w:overflowPunct w:val="0"/>
        <w:autoSpaceDE w:val="0"/>
        <w:spacing w:before="240" w:after="60" w:line="240" w:lineRule="auto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kern w:val="32"/>
          <w:sz w:val="36"/>
          <w:szCs w:val="36"/>
          <w:lang w:eastAsia="ar-SA"/>
        </w:rPr>
      </w:pPr>
      <w:proofErr w:type="spellStart"/>
      <w:r w:rsidRPr="00BB2020">
        <w:rPr>
          <w:rFonts w:ascii="Bookman Old Style" w:eastAsia="Times New Roman" w:hAnsi="Bookman Old Style" w:cs="Arial"/>
          <w:b/>
          <w:bCs/>
          <w:kern w:val="32"/>
          <w:sz w:val="36"/>
          <w:szCs w:val="36"/>
          <w:lang w:eastAsia="ar-SA"/>
        </w:rPr>
        <w:t>Дивногорский</w:t>
      </w:r>
      <w:proofErr w:type="spellEnd"/>
      <w:r w:rsidRPr="00BB2020">
        <w:rPr>
          <w:rFonts w:ascii="Bookman Old Style" w:eastAsia="Times New Roman" w:hAnsi="Bookman Old Style" w:cs="Arial"/>
          <w:b/>
          <w:bCs/>
          <w:kern w:val="32"/>
          <w:sz w:val="36"/>
          <w:szCs w:val="36"/>
          <w:lang w:eastAsia="ar-SA"/>
        </w:rPr>
        <w:t xml:space="preserve"> городской Совет депутатов</w:t>
      </w:r>
    </w:p>
    <w:p w:rsidR="00E7094C" w:rsidRPr="00BB2020" w:rsidRDefault="00E7094C" w:rsidP="00E7094C">
      <w:pPr>
        <w:keepNext/>
        <w:suppressAutoHyphens/>
        <w:overflowPunct w:val="0"/>
        <w:autoSpaceDE w:val="0"/>
        <w:spacing w:before="240" w:after="60" w:line="240" w:lineRule="auto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</w:pPr>
      <w:r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Р</w:t>
      </w:r>
      <w:r w:rsidRPr="00BB2020"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Е</w:t>
      </w:r>
      <w:r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ШЕ</w:t>
      </w:r>
      <w:r w:rsidRPr="00BB2020">
        <w:rPr>
          <w:rFonts w:ascii="Bookman Old Style" w:eastAsia="Times New Roman" w:hAnsi="Bookman Old Style" w:cs="Arial"/>
          <w:b/>
          <w:bCs/>
          <w:kern w:val="32"/>
          <w:sz w:val="52"/>
          <w:szCs w:val="52"/>
          <w:lang w:eastAsia="ar-SA"/>
        </w:rPr>
        <w:t>НИЕ</w:t>
      </w:r>
    </w:p>
    <w:p w:rsidR="00E7094C" w:rsidRPr="00BB2020" w:rsidRDefault="00E7094C" w:rsidP="00E7094C">
      <w:pPr>
        <w:keepNext/>
        <w:pBdr>
          <w:bottom w:val="dashDotStroked" w:sz="24" w:space="0" w:color="auto"/>
        </w:pBdr>
        <w:suppressAutoHyphens/>
        <w:overflowPunct w:val="0"/>
        <w:autoSpaceDE w:val="0"/>
        <w:spacing w:before="240" w:after="60" w:line="240" w:lineRule="auto"/>
        <w:textAlignment w:val="baseline"/>
        <w:outlineLvl w:val="0"/>
        <w:rPr>
          <w:rFonts w:ascii="Times New Roman" w:eastAsia="Times New Roman" w:hAnsi="Times New Roman" w:cs="Arial"/>
          <w:b/>
          <w:bCs/>
          <w:noProof/>
          <w:kern w:val="32"/>
          <w:sz w:val="16"/>
          <w:szCs w:val="32"/>
          <w:lang w:eastAsia="ar-SA"/>
        </w:rPr>
      </w:pP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</w:r>
      <w:r w:rsidRPr="00BB2020">
        <w:rPr>
          <w:rFonts w:ascii="Arial" w:eastAsia="Times New Roman" w:hAnsi="Arial" w:cs="Arial"/>
          <w:b/>
          <w:bCs/>
          <w:noProof/>
          <w:kern w:val="32"/>
          <w:sz w:val="16"/>
          <w:szCs w:val="32"/>
          <w:lang w:eastAsia="ar-SA"/>
        </w:rPr>
        <w:tab/>
        <w:t xml:space="preserve">           </w:t>
      </w:r>
    </w:p>
    <w:p w:rsidR="00E7094C" w:rsidRDefault="00D12F40" w:rsidP="00E709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="00B7288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E7094C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="00FD62AE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E7094C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>.20</w:t>
      </w:r>
      <w:r w:rsidR="00E7094C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E7094C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r w:rsidR="00E709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E7094C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 Дивногорск</w:t>
      </w:r>
      <w:r w:rsidR="00E7094C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E7094C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174A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D62AE">
        <w:rPr>
          <w:rFonts w:ascii="Times New Roman" w:eastAsia="Times New Roman" w:hAnsi="Times New Roman" w:cs="Times New Roman"/>
          <w:sz w:val="24"/>
          <w:szCs w:val="20"/>
          <w:lang w:eastAsia="ru-RU"/>
        </w:rPr>
        <w:t>60</w:t>
      </w:r>
      <w:r w:rsidR="00E7094C" w:rsidRPr="006357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  <w:r w:rsidR="00E709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E7094C" w:rsidRPr="00BB2020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E7094C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 утверждении плана работы </w:t>
      </w: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>городского Совета депутатов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>-е полугодие 20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F51FE5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BB2020">
        <w:rPr>
          <w:rFonts w:ascii="Times New Roman" w:eastAsia="Times New Roman" w:hAnsi="Times New Roman" w:cs="Times New Roman"/>
          <w:sz w:val="24"/>
          <w:szCs w:val="20"/>
          <w:lang w:eastAsia="ar-SA"/>
        </w:rPr>
        <w:t>года</w:t>
      </w: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094C" w:rsidRPr="00C05489" w:rsidRDefault="00E7094C" w:rsidP="00E70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15 Регламента, руководствуясь ст.26 Устава города, городской Совет депутатов  </w:t>
      </w:r>
      <w:r w:rsidRPr="00C054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094C" w:rsidRPr="00BB2020" w:rsidRDefault="00E7094C" w:rsidP="00E70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план работы городского Совета депутатов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>-е полугодие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12F4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согласно приложению.</w:t>
      </w:r>
    </w:p>
    <w:p w:rsidR="00E7094C" w:rsidRPr="00BB2020" w:rsidRDefault="00E7094C" w:rsidP="00E70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proofErr w:type="gramStart"/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5808" w:rsidRPr="00FD62AE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исполнением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плана работы городского</w:t>
      </w:r>
      <w:r w:rsidR="00110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депутатов возложить на п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редседателя </w:t>
      </w:r>
      <w:proofErr w:type="spellStart"/>
      <w:r w:rsidR="001105D6">
        <w:rPr>
          <w:rFonts w:ascii="Times New Roman" w:eastAsia="Times New Roman" w:hAnsi="Times New Roman" w:cs="Times New Roman"/>
          <w:sz w:val="28"/>
          <w:szCs w:val="20"/>
          <w:lang w:eastAsia="ru-RU"/>
        </w:rPr>
        <w:t>Дивногорского</w:t>
      </w:r>
      <w:proofErr w:type="spellEnd"/>
      <w:r w:rsidR="00110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Совета депутатов</w:t>
      </w:r>
      <w:r w:rsidR="00DD0C0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B20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реш</w:t>
      </w:r>
      <w:r w:rsidRPr="00BB2020">
        <w:rPr>
          <w:rFonts w:ascii="Times New Roman" w:eastAsia="Times New Roman" w:hAnsi="Times New Roman" w:cs="Times New Roman"/>
          <w:sz w:val="28"/>
          <w:szCs w:val="20"/>
          <w:lang w:eastAsia="ar-SA"/>
        </w:rPr>
        <w:t>ение вступает в силу со дня подписания.</w:t>
      </w: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="001105D6">
        <w:rPr>
          <w:rFonts w:ascii="Times New Roman" w:eastAsia="Times New Roman" w:hAnsi="Times New Roman" w:cs="Times New Roman"/>
          <w:sz w:val="28"/>
          <w:szCs w:val="28"/>
          <w:lang w:eastAsia="ar-SA"/>
        </w:rPr>
        <w:t>Дивногорского</w:t>
      </w:r>
      <w:proofErr w:type="spellEnd"/>
      <w:r w:rsidR="0011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</w:t>
      </w:r>
      <w:proofErr w:type="gramEnd"/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депутатов</w:t>
      </w: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</w:t>
      </w:r>
      <w:proofErr w:type="spellStart"/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>Ю.И.Мурашов</w:t>
      </w:r>
      <w:proofErr w:type="spellEnd"/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B20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094C" w:rsidRPr="00BB2020" w:rsidRDefault="00E7094C" w:rsidP="00E7094C">
      <w:pPr>
        <w:widowControl w:val="0"/>
        <w:tabs>
          <w:tab w:val="decimal" w:pos="567"/>
          <w:tab w:val="decimal" w:pos="3685"/>
          <w:tab w:val="decimal" w:pos="4819"/>
          <w:tab w:val="decimal" w:pos="6874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lang w:eastAsia="ar-SA"/>
        </w:rPr>
      </w:pPr>
    </w:p>
    <w:p w:rsidR="00E7094C" w:rsidRPr="00BB2020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94C" w:rsidRPr="00BB2020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94C" w:rsidRPr="00BB2020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94C" w:rsidRPr="00BB2020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94C" w:rsidRPr="00BB2020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94C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AF0" w:rsidRDefault="00C93AF0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AF0" w:rsidRDefault="00C93AF0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AF0" w:rsidRDefault="00C93AF0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3AF0" w:rsidRPr="00BB2020" w:rsidRDefault="00C93AF0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94C" w:rsidRPr="00BB2020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94C" w:rsidRPr="00BB2020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94C" w:rsidRPr="00BB2020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94C" w:rsidRPr="00BB2020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094C" w:rsidRPr="00BB2020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D7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ше</w:t>
      </w: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>нию</w:t>
      </w:r>
    </w:p>
    <w:p w:rsidR="00E7094C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</w:t>
      </w:r>
      <w:r w:rsidR="009D7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51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D7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D7D5B"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ородского Совета депутатов </w:t>
      </w:r>
    </w:p>
    <w:p w:rsidR="00E7094C" w:rsidRPr="00BB2020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="001105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="00251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1105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D12F40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FD62A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12F4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7D2379">
        <w:rPr>
          <w:rFonts w:ascii="Times New Roman" w:eastAsia="Times New Roman" w:hAnsi="Times New Roman" w:cs="Times New Roman"/>
          <w:sz w:val="24"/>
          <w:szCs w:val="24"/>
          <w:lang w:eastAsia="ar-SA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12F4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B2020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</w:p>
    <w:p w:rsidR="00E7094C" w:rsidRPr="00BB2020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7094C" w:rsidRPr="00BB2020" w:rsidRDefault="00E7094C" w:rsidP="00E7094C">
      <w:pPr>
        <w:tabs>
          <w:tab w:val="left" w:pos="444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ПЛАН РАБОТЫ</w:t>
      </w: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Дивногорского</w:t>
      </w:r>
      <w:proofErr w:type="spellEnd"/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городского Совета депутатов </w:t>
      </w: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втор</w:t>
      </w:r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ое полугодие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C952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B20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года</w:t>
      </w:r>
    </w:p>
    <w:p w:rsidR="00E7094C" w:rsidRPr="00BB2020" w:rsidRDefault="00E7094C" w:rsidP="00E7094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55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4943"/>
        <w:gridCol w:w="57"/>
        <w:gridCol w:w="709"/>
        <w:gridCol w:w="1842"/>
        <w:gridCol w:w="85"/>
        <w:gridCol w:w="142"/>
        <w:gridCol w:w="1276"/>
        <w:gridCol w:w="60"/>
      </w:tblGrid>
      <w:tr w:rsidR="006F7F40" w:rsidRPr="00BB2020" w:rsidTr="0008727C">
        <w:trPr>
          <w:gridAfter w:val="1"/>
          <w:wAfter w:w="60" w:type="dxa"/>
        </w:trPr>
        <w:tc>
          <w:tcPr>
            <w:tcW w:w="444" w:type="dxa"/>
            <w:gridSpan w:val="2"/>
          </w:tcPr>
          <w:p w:rsidR="006F7F40" w:rsidRPr="00BB2020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  <w:p w:rsidR="006F7F40" w:rsidRPr="00BB2020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000" w:type="dxa"/>
            <w:gridSpan w:val="2"/>
          </w:tcPr>
          <w:p w:rsidR="006F7F40" w:rsidRPr="00BB2020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636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7F40" w:rsidRPr="00BB2020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исполнители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7F40" w:rsidRPr="00BB2020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проведения мероприятия</w:t>
            </w:r>
          </w:p>
        </w:tc>
      </w:tr>
      <w:tr w:rsidR="006F7F40" w:rsidRPr="00BB2020" w:rsidTr="0008727C">
        <w:trPr>
          <w:gridAfter w:val="1"/>
          <w:wAfter w:w="60" w:type="dxa"/>
        </w:trPr>
        <w:tc>
          <w:tcPr>
            <w:tcW w:w="9498" w:type="dxa"/>
            <w:gridSpan w:val="9"/>
          </w:tcPr>
          <w:p w:rsidR="006F7F40" w:rsidRPr="00BB2020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 I. </w:t>
            </w:r>
            <w:r w:rsidRPr="00446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Нормотворческая деятельность Совета депутатов</w:t>
            </w:r>
          </w:p>
        </w:tc>
      </w:tr>
      <w:tr w:rsidR="006F7F40" w:rsidRPr="00BB2020" w:rsidTr="0008727C">
        <w:trPr>
          <w:gridAfter w:val="1"/>
          <w:wAfter w:w="60" w:type="dxa"/>
          <w:trHeight w:val="885"/>
        </w:trPr>
        <w:tc>
          <w:tcPr>
            <w:tcW w:w="444" w:type="dxa"/>
            <w:gridSpan w:val="2"/>
          </w:tcPr>
          <w:p w:rsidR="006F7F40" w:rsidRPr="00BB2020" w:rsidRDefault="00582DD9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6F7F40" w:rsidRPr="00BB2020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7F40" w:rsidRPr="00BB2020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43" w:type="dxa"/>
          </w:tcPr>
          <w:p w:rsidR="006F7F40" w:rsidRPr="00BB2020" w:rsidRDefault="0078369D" w:rsidP="00F51FE5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изменений в Устав 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ивногорск</w:t>
            </w:r>
            <w:proofErr w:type="spellEnd"/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5274" w:rsidRDefault="00795D0E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7836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Совета</w:t>
            </w:r>
            <w:r w:rsidR="007836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6F7F40" w:rsidRPr="00BB2020" w:rsidRDefault="009C5274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постоянные комиссии городского Совета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7F40" w:rsidRPr="00BB2020" w:rsidRDefault="0078369D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Октябрь-декабрь</w:t>
            </w:r>
          </w:p>
        </w:tc>
      </w:tr>
      <w:tr w:rsidR="006F7F40" w:rsidRPr="00BB2020" w:rsidTr="0008727C">
        <w:trPr>
          <w:gridAfter w:val="1"/>
          <w:wAfter w:w="60" w:type="dxa"/>
          <w:trHeight w:val="965"/>
        </w:trPr>
        <w:tc>
          <w:tcPr>
            <w:tcW w:w="444" w:type="dxa"/>
            <w:gridSpan w:val="2"/>
          </w:tcPr>
          <w:p w:rsidR="006F7F40" w:rsidRPr="00BB2020" w:rsidRDefault="00582DD9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43" w:type="dxa"/>
          </w:tcPr>
          <w:p w:rsidR="006F7F40" w:rsidRPr="006E381B" w:rsidRDefault="006F7F40" w:rsidP="0008727C">
            <w:pPr>
              <w:suppressAutoHyphens/>
              <w:overflowPunct w:val="0"/>
              <w:autoSpaceDE w:val="0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 w:rsidRPr="008F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27.09.2007 №32-199-ГС «Об утверждении Положения о местных налогах на территории городского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7F40" w:rsidRDefault="00795D0E" w:rsidP="00795D0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экономического развития</w:t>
            </w:r>
            <w:r w:rsidR="006F7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6F7F40" w:rsidRPr="00BB2020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постоянные комиссии городского Совета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7F40" w:rsidRPr="00BB2020" w:rsidRDefault="006F7F40" w:rsidP="0008727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6F7F40" w:rsidRPr="00BB2020" w:rsidRDefault="006F7F40" w:rsidP="0008727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октябрь</w:t>
            </w:r>
          </w:p>
          <w:p w:rsidR="006F7F40" w:rsidRPr="00BB2020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F7F40" w:rsidRPr="00BB2020" w:rsidTr="0008727C">
        <w:trPr>
          <w:gridAfter w:val="1"/>
          <w:wAfter w:w="60" w:type="dxa"/>
          <w:trHeight w:val="1398"/>
        </w:trPr>
        <w:tc>
          <w:tcPr>
            <w:tcW w:w="444" w:type="dxa"/>
            <w:gridSpan w:val="2"/>
          </w:tcPr>
          <w:p w:rsidR="006F7F40" w:rsidRPr="00EB567B" w:rsidRDefault="00F1769C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43" w:type="dxa"/>
          </w:tcPr>
          <w:p w:rsidR="006F7F40" w:rsidRPr="00EB567B" w:rsidRDefault="006F7F40" w:rsidP="00D12F40">
            <w:pPr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прогнозного плана приватизации муниципального имущества на 202</w:t>
            </w:r>
            <w:r w:rsidR="00D12F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EB5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7F40" w:rsidRPr="002E4A13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КОГДУМИ и ЗО,</w:t>
            </w:r>
          </w:p>
          <w:p w:rsidR="006F7F40" w:rsidRPr="002E4A13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постоянные комиссии городского Совета</w:t>
            </w:r>
          </w:p>
          <w:p w:rsidR="006F7F40" w:rsidRPr="002E4A13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F7F40" w:rsidRPr="002E4A13" w:rsidRDefault="006F7F40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E4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декабрь</w:t>
            </w:r>
          </w:p>
        </w:tc>
      </w:tr>
      <w:tr w:rsidR="002E4A13" w:rsidRPr="00BB2020" w:rsidTr="0008727C">
        <w:trPr>
          <w:gridAfter w:val="1"/>
          <w:wAfter w:w="60" w:type="dxa"/>
          <w:trHeight w:val="1398"/>
        </w:trPr>
        <w:tc>
          <w:tcPr>
            <w:tcW w:w="444" w:type="dxa"/>
            <w:gridSpan w:val="2"/>
          </w:tcPr>
          <w:p w:rsidR="002E4A13" w:rsidRDefault="00F1769C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43" w:type="dxa"/>
          </w:tcPr>
          <w:p w:rsidR="002E4A13" w:rsidRPr="00BB2020" w:rsidRDefault="002E4A13" w:rsidP="00CB54AC">
            <w:pPr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округа </w:t>
            </w:r>
            <w:proofErr w:type="spellStart"/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ивногорск</w:t>
            </w:r>
            <w:proofErr w:type="spellEnd"/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105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2E4A13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</w:t>
            </w:r>
          </w:p>
          <w:p w:rsidR="002E4A13" w:rsidRPr="002E4A13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администрации </w:t>
            </w:r>
          </w:p>
          <w:p w:rsidR="002E4A13" w:rsidRPr="002E4A13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города,</w:t>
            </w:r>
          </w:p>
          <w:p w:rsidR="002E4A13" w:rsidRPr="002E4A13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постоянные комиссии городского Совета</w:t>
            </w:r>
          </w:p>
          <w:p w:rsidR="002E4A13" w:rsidRPr="002E4A13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2E4A13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E4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декабрь</w:t>
            </w:r>
          </w:p>
        </w:tc>
      </w:tr>
      <w:tr w:rsidR="002E4A13" w:rsidRPr="00BB2020" w:rsidTr="0008727C">
        <w:trPr>
          <w:gridAfter w:val="1"/>
          <w:wAfter w:w="60" w:type="dxa"/>
          <w:trHeight w:val="908"/>
        </w:trPr>
        <w:tc>
          <w:tcPr>
            <w:tcW w:w="444" w:type="dxa"/>
            <w:gridSpan w:val="2"/>
          </w:tcPr>
          <w:p w:rsidR="002E4A13" w:rsidRPr="00BB2020" w:rsidRDefault="00F1769C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передаче в пользование муниципального имущества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КОГДУМИ и 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E4A13" w:rsidRPr="00795D0E" w:rsidRDefault="002E4A13" w:rsidP="00795D0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постоянные комиссии городского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08727C">
        <w:trPr>
          <w:gridAfter w:val="1"/>
          <w:wAfter w:w="60" w:type="dxa"/>
          <w:trHeight w:val="941"/>
        </w:trPr>
        <w:tc>
          <w:tcPr>
            <w:tcW w:w="444" w:type="dxa"/>
            <w:gridSpan w:val="2"/>
          </w:tcPr>
          <w:p w:rsidR="002E4A13" w:rsidRPr="00BB2020" w:rsidRDefault="00F1769C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перечня имущества передаваемого в краевую собственность и в муниципальную собственность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6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КОГДУМИ и 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E4A13" w:rsidRPr="007D62E5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3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постоянные комиссии городского Совета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08727C">
        <w:trPr>
          <w:gridAfter w:val="1"/>
          <w:wAfter w:w="60" w:type="dxa"/>
          <w:trHeight w:val="1039"/>
        </w:trPr>
        <w:tc>
          <w:tcPr>
            <w:tcW w:w="444" w:type="dxa"/>
            <w:gridSpan w:val="2"/>
          </w:tcPr>
          <w:p w:rsidR="002E4A13" w:rsidRPr="00BB2020" w:rsidRDefault="00F1769C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Приведение нормативных правовых актов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Структурные подразделения администрации города,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остоянны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Совета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440737">
        <w:trPr>
          <w:gridAfter w:val="1"/>
          <w:wAfter w:w="60" w:type="dxa"/>
          <w:trHeight w:val="856"/>
        </w:trPr>
        <w:tc>
          <w:tcPr>
            <w:tcW w:w="444" w:type="dxa"/>
            <w:gridSpan w:val="2"/>
            <w:tcBorders>
              <w:bottom w:val="single" w:sz="4" w:space="0" w:color="auto"/>
            </w:tcBorders>
          </w:tcPr>
          <w:p w:rsidR="002E4A13" w:rsidRDefault="00F1769C" w:rsidP="00F1769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:rsidR="002E4A13" w:rsidRPr="00BB2020" w:rsidRDefault="002E4A13" w:rsidP="0078369D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 w:rsidRPr="008F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Совета депутатов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 бюджете города Дивногорск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годов»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446EE8" w:rsidRDefault="002E4A13" w:rsidP="0078369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446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инансовое </w:t>
            </w:r>
          </w:p>
          <w:p w:rsidR="002E4A13" w:rsidRPr="00446EE8" w:rsidRDefault="002E4A13" w:rsidP="00795D0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6E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2E4A13" w:rsidRPr="00BB2020" w:rsidRDefault="002E4A13" w:rsidP="0078369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постоянные комиссии городского Совета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78369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78369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582DD9" w:rsidRPr="00BB2020" w:rsidTr="004031F2">
        <w:trPr>
          <w:gridAfter w:val="1"/>
          <w:wAfter w:w="60" w:type="dxa"/>
          <w:trHeight w:val="561"/>
        </w:trPr>
        <w:tc>
          <w:tcPr>
            <w:tcW w:w="284" w:type="dxa"/>
            <w:tcBorders>
              <w:right w:val="nil"/>
            </w:tcBorders>
          </w:tcPr>
          <w:p w:rsidR="00582DD9" w:rsidRDefault="00582DD9" w:rsidP="0078369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gridSpan w:val="8"/>
            <w:tcBorders>
              <w:left w:val="nil"/>
            </w:tcBorders>
          </w:tcPr>
          <w:p w:rsidR="00582DD9" w:rsidRPr="00582DD9" w:rsidRDefault="00582DD9" w:rsidP="00582DD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58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8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Заседания сессий по организационным вопросам,   вопросам  контроля и иным</w:t>
            </w:r>
          </w:p>
        </w:tc>
      </w:tr>
      <w:tr w:rsidR="00582DD9" w:rsidRPr="00BB2020" w:rsidTr="0008727C">
        <w:trPr>
          <w:gridAfter w:val="1"/>
          <w:wAfter w:w="60" w:type="dxa"/>
          <w:trHeight w:val="856"/>
        </w:trPr>
        <w:tc>
          <w:tcPr>
            <w:tcW w:w="444" w:type="dxa"/>
            <w:gridSpan w:val="2"/>
          </w:tcPr>
          <w:p w:rsidR="00582DD9" w:rsidRDefault="00582DD9" w:rsidP="00582DD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43" w:type="dxa"/>
          </w:tcPr>
          <w:p w:rsidR="00582DD9" w:rsidRPr="002E4A13" w:rsidRDefault="00582DD9" w:rsidP="00582DD9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Организационное заседание депутатов городского Совета по выборам председателя Совета, заместителя председателя. Формирование депутатских комиссий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2DD9" w:rsidRPr="002E4A13" w:rsidRDefault="00582DD9" w:rsidP="00582DD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4A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г. Дивногорска</w:t>
            </w:r>
          </w:p>
          <w:p w:rsidR="00582DD9" w:rsidRPr="002E4A13" w:rsidRDefault="00582DD9" w:rsidP="00582DD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2DD9" w:rsidRPr="002E4A13" w:rsidRDefault="00582DD9" w:rsidP="00582DD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E4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течение 30 дней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</w:t>
            </w:r>
            <w:r w:rsidRPr="002E4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дня выборов</w:t>
            </w:r>
          </w:p>
        </w:tc>
      </w:tr>
      <w:tr w:rsidR="00E1702F" w:rsidRPr="00BB2020" w:rsidTr="0008727C">
        <w:trPr>
          <w:gridAfter w:val="1"/>
          <w:wAfter w:w="60" w:type="dxa"/>
          <w:trHeight w:val="856"/>
        </w:trPr>
        <w:tc>
          <w:tcPr>
            <w:tcW w:w="444" w:type="dxa"/>
            <w:gridSpan w:val="2"/>
          </w:tcPr>
          <w:p w:rsidR="00E1702F" w:rsidRDefault="00E1702F" w:rsidP="00582DD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43" w:type="dxa"/>
          </w:tcPr>
          <w:p w:rsidR="00E1702F" w:rsidRPr="002E4A13" w:rsidRDefault="00E1702F" w:rsidP="00582DD9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регистрации депутатских фракций в городском Совете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702F" w:rsidRPr="002E4A13" w:rsidRDefault="00E1702F" w:rsidP="00582DD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Председатель, руководители фракций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702F" w:rsidRPr="002E4A13" w:rsidRDefault="00E1702F" w:rsidP="00582DD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ноябрь</w:t>
            </w:r>
          </w:p>
        </w:tc>
      </w:tr>
      <w:tr w:rsidR="007039FD" w:rsidRPr="00BB2020" w:rsidTr="0008727C">
        <w:trPr>
          <w:gridAfter w:val="1"/>
          <w:wAfter w:w="60" w:type="dxa"/>
          <w:trHeight w:val="856"/>
        </w:trPr>
        <w:tc>
          <w:tcPr>
            <w:tcW w:w="444" w:type="dxa"/>
            <w:gridSpan w:val="2"/>
          </w:tcPr>
          <w:p w:rsidR="007039FD" w:rsidRDefault="00E1702F" w:rsidP="007039F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43" w:type="dxa"/>
          </w:tcPr>
          <w:p w:rsidR="007039FD" w:rsidRPr="00BB2020" w:rsidRDefault="007039FD" w:rsidP="007039F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отчетов и заслушиваний должностных лиц:</w:t>
            </w:r>
          </w:p>
          <w:p w:rsidR="007039FD" w:rsidRDefault="007039FD" w:rsidP="007039FD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о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подготовке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городского округа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 к осенне-зимнему периоду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1769C" w:rsidRDefault="00F1769C" w:rsidP="007039FD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769C" w:rsidRDefault="00F1769C" w:rsidP="007039FD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о работе отдела образования по укреплению материальной базы учреждений сферы образования</w:t>
            </w:r>
          </w:p>
          <w:p w:rsidR="00A45808" w:rsidRDefault="00A45808" w:rsidP="007039FD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в) о планах деятельности МУПЭС</w:t>
            </w:r>
          </w:p>
          <w:p w:rsidR="00A45808" w:rsidRDefault="00A45808" w:rsidP="007039FD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39FD" w:rsidRPr="006E381B" w:rsidRDefault="007039FD" w:rsidP="007039FD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5808" w:rsidRDefault="00A45808" w:rsidP="007039FD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39FD" w:rsidRDefault="007039FD" w:rsidP="007039FD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</w:t>
            </w:r>
          </w:p>
          <w:p w:rsidR="007039FD" w:rsidRDefault="007039FD" w:rsidP="007039FD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Главы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039FD" w:rsidRDefault="007039FD" w:rsidP="007039FD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5D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янные комиссии городского Совета</w:t>
            </w:r>
          </w:p>
          <w:p w:rsidR="00F1769C" w:rsidRDefault="00F1769C" w:rsidP="007039FD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образования</w:t>
            </w:r>
          </w:p>
          <w:p w:rsidR="00A45808" w:rsidRDefault="00A45808" w:rsidP="007039FD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45808" w:rsidRPr="00BB2020" w:rsidRDefault="00A45808" w:rsidP="007039FD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МУПЭС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1769C" w:rsidRDefault="00F1769C" w:rsidP="007039F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769C" w:rsidRDefault="00F1769C" w:rsidP="007039F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39FD" w:rsidRDefault="007039FD" w:rsidP="007039F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7039FD" w:rsidRDefault="007039FD" w:rsidP="007039F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39FD" w:rsidRDefault="007039FD" w:rsidP="007039F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039FD" w:rsidRDefault="007039FD" w:rsidP="007039F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1769C" w:rsidRDefault="00F1769C" w:rsidP="007039F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ноябрь</w:t>
            </w:r>
          </w:p>
          <w:p w:rsidR="00A45808" w:rsidRDefault="00A45808" w:rsidP="007039F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45808" w:rsidRDefault="00A45808" w:rsidP="007039F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A45808" w:rsidRPr="00BB2020" w:rsidRDefault="00A45808" w:rsidP="007039FD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ноябрь</w:t>
            </w:r>
          </w:p>
        </w:tc>
      </w:tr>
      <w:tr w:rsidR="00582DD9" w:rsidRPr="00BB2020" w:rsidTr="0008727C">
        <w:trPr>
          <w:gridAfter w:val="1"/>
          <w:wAfter w:w="60" w:type="dxa"/>
          <w:trHeight w:val="856"/>
        </w:trPr>
        <w:tc>
          <w:tcPr>
            <w:tcW w:w="444" w:type="dxa"/>
            <w:gridSpan w:val="2"/>
          </w:tcPr>
          <w:p w:rsidR="00582DD9" w:rsidRDefault="00E1702F" w:rsidP="00582DD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43" w:type="dxa"/>
          </w:tcPr>
          <w:p w:rsidR="00582DD9" w:rsidRDefault="00582DD9" w:rsidP="00582DD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награждении Почетными грамотами </w:t>
            </w:r>
            <w:r w:rsidR="00DE1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82DD9" w:rsidRPr="00BB2020" w:rsidRDefault="00582DD9" w:rsidP="00582DD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1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2DD9" w:rsidRDefault="00582DD9" w:rsidP="00582DD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комиссии</w:t>
            </w:r>
          </w:p>
          <w:p w:rsidR="00582DD9" w:rsidRPr="00BB2020" w:rsidRDefault="00582DD9" w:rsidP="00582DD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2DD9" w:rsidRPr="00BB2020" w:rsidRDefault="00582DD9" w:rsidP="00582DD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582DD9" w:rsidRDefault="00582DD9" w:rsidP="00582DD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  <w:p w:rsidR="00582DD9" w:rsidRPr="00BB2020" w:rsidRDefault="00582DD9" w:rsidP="00582DD9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E4A13" w:rsidRPr="00BB2020" w:rsidTr="0008727C">
        <w:trPr>
          <w:gridAfter w:val="1"/>
          <w:wAfter w:w="60" w:type="dxa"/>
          <w:trHeight w:val="411"/>
        </w:trPr>
        <w:tc>
          <w:tcPr>
            <w:tcW w:w="9498" w:type="dxa"/>
            <w:gridSpan w:val="9"/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 II</w:t>
            </w:r>
            <w:r w:rsidR="00440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Заседания постоянных комиссий Совета депутатов </w:t>
            </w:r>
          </w:p>
        </w:tc>
      </w:tr>
      <w:tr w:rsidR="002E4A13" w:rsidRPr="00BB2020" w:rsidTr="00232905">
        <w:trPr>
          <w:gridAfter w:val="1"/>
          <w:wAfter w:w="60" w:type="dxa"/>
          <w:trHeight w:val="1474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и проведение заседаний постоянных комиссий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Совета депутатов, направленных на предварительное рассмотрение вопросов, выносимых на рассмотрение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Совета депутатов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городского Совета, </w:t>
            </w:r>
          </w:p>
          <w:p w:rsidR="002E4A13" w:rsidRPr="00BB2020" w:rsidRDefault="002E4A13" w:rsidP="00795D0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остоянны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городского Совета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октябрь-декабрь</w:t>
            </w:r>
          </w:p>
        </w:tc>
      </w:tr>
      <w:tr w:rsidR="002E4A13" w:rsidRPr="00BB2020" w:rsidTr="0008727C">
        <w:trPr>
          <w:trHeight w:val="740"/>
        </w:trPr>
        <w:tc>
          <w:tcPr>
            <w:tcW w:w="9558" w:type="dxa"/>
            <w:gridSpan w:val="10"/>
            <w:vAlign w:val="center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lastRenderedPageBreak/>
              <w:t>Заседания постоянной комиссии по экономической политике, бюджету, налогам и собственности:</w:t>
            </w:r>
          </w:p>
        </w:tc>
      </w:tr>
      <w:tr w:rsidR="002E4A13" w:rsidRPr="00BB2020" w:rsidTr="00232905">
        <w:trPr>
          <w:gridAfter w:val="1"/>
          <w:wAfter w:w="60" w:type="dxa"/>
          <w:trHeight w:val="931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 утверждении перечня имущества передаваемого в краевую собственность и в муниципальную собственность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КОГДУМИ и 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экономической политике, бюджету, налогам и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232905">
        <w:trPr>
          <w:gridAfter w:val="1"/>
          <w:wAfter w:w="60" w:type="dxa"/>
          <w:trHeight w:val="691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943" w:type="dxa"/>
          </w:tcPr>
          <w:p w:rsidR="002E4A13" w:rsidRPr="006E381B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 w:rsidRPr="008F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27.09.2007 №32-199-ГС «Об утверждении Положения о местных налогах на территории городского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ивногорск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отдел,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экономической политике, бюджету, налогам и собственности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ноябрь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E4A13" w:rsidRPr="00BB2020" w:rsidTr="00232905">
        <w:trPr>
          <w:gridAfter w:val="1"/>
          <w:wAfter w:w="60" w:type="dxa"/>
          <w:trHeight w:val="973"/>
        </w:trPr>
        <w:tc>
          <w:tcPr>
            <w:tcW w:w="444" w:type="dxa"/>
            <w:gridSpan w:val="2"/>
          </w:tcPr>
          <w:p w:rsidR="002E4A13" w:rsidRPr="00EB567B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943" w:type="dxa"/>
          </w:tcPr>
          <w:p w:rsidR="002E4A13" w:rsidRPr="00EB567B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EB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порядке управления и распоряжения муниципальным имуществом муниципального образования город Дивногорск (внесение изменений)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КОГДУМИ и 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E4A13" w:rsidRPr="00EB567B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7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экономической политике, бюджету, налогам и собственности</w:t>
            </w:r>
          </w:p>
          <w:p w:rsidR="002E4A13" w:rsidRPr="00EB567B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EB567B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5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ноябрь</w:t>
            </w:r>
          </w:p>
        </w:tc>
      </w:tr>
      <w:tr w:rsidR="002E4A13" w:rsidRPr="00BB2020" w:rsidTr="00232905">
        <w:trPr>
          <w:gridAfter w:val="1"/>
          <w:wAfter w:w="60" w:type="dxa"/>
          <w:trHeight w:val="405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ходе выполнении решений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Совета депутатов по вопросам компетенции комиссии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</w:t>
            </w: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омиссия по экономической политике, бюджету, налогам и собственности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ноябрь</w:t>
            </w:r>
          </w:p>
        </w:tc>
      </w:tr>
      <w:tr w:rsidR="002E4A13" w:rsidRPr="00BB2020" w:rsidTr="00232905">
        <w:trPr>
          <w:gridAfter w:val="1"/>
          <w:wAfter w:w="60" w:type="dxa"/>
          <w:trHeight w:val="405"/>
        </w:trPr>
        <w:tc>
          <w:tcPr>
            <w:tcW w:w="444" w:type="dxa"/>
            <w:gridSpan w:val="2"/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943" w:type="dxa"/>
          </w:tcPr>
          <w:p w:rsidR="002E4A13" w:rsidRPr="00BB2020" w:rsidRDefault="002E4A13" w:rsidP="00CB54AC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округа </w:t>
            </w:r>
            <w:proofErr w:type="spellStart"/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ивногорск</w:t>
            </w:r>
            <w:proofErr w:type="spellEnd"/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омиссия по экономической политике, бюджету, налогам и собственности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  <w:tr w:rsidR="002E4A13" w:rsidRPr="00BB2020" w:rsidTr="00232905">
        <w:trPr>
          <w:gridAfter w:val="1"/>
          <w:wAfter w:w="60" w:type="dxa"/>
          <w:trHeight w:val="405"/>
        </w:trPr>
        <w:tc>
          <w:tcPr>
            <w:tcW w:w="444" w:type="dxa"/>
            <w:gridSpan w:val="2"/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4943" w:type="dxa"/>
          </w:tcPr>
          <w:p w:rsidR="002E4A13" w:rsidRPr="00C61EDD" w:rsidRDefault="002E4A13" w:rsidP="00CB54AC">
            <w:pPr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прогнозного плана приватизации муниципального имущества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C61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C61EDD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1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КОГДУМИ и 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E4A13" w:rsidRPr="00C61EDD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экономической политике, бюджету, налогам и собственности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C61EDD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61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</w:tr>
      <w:tr w:rsidR="002E4A13" w:rsidRPr="00BB2020" w:rsidTr="00232905">
        <w:trPr>
          <w:gridAfter w:val="1"/>
          <w:wAfter w:w="60" w:type="dxa"/>
          <w:trHeight w:val="571"/>
        </w:trPr>
        <w:tc>
          <w:tcPr>
            <w:tcW w:w="444" w:type="dxa"/>
            <w:gridSpan w:val="2"/>
          </w:tcPr>
          <w:p w:rsidR="002E4A13" w:rsidRPr="0023737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приведении нормативных правовых актов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Структурные подразделения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2E4A13" w:rsidRPr="00BB2020" w:rsidRDefault="002E4A13" w:rsidP="00BD27B2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комиссия по экономической политике, бюджету, </w:t>
            </w: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налогам и собственности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 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232905">
        <w:trPr>
          <w:gridAfter w:val="1"/>
          <w:wAfter w:w="60" w:type="dxa"/>
          <w:trHeight w:val="571"/>
        </w:trPr>
        <w:tc>
          <w:tcPr>
            <w:tcW w:w="444" w:type="dxa"/>
            <w:gridSpan w:val="2"/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4943" w:type="dxa"/>
          </w:tcPr>
          <w:p w:rsidR="002E4A13" w:rsidRPr="00BB2020" w:rsidRDefault="002E4A13" w:rsidP="008B7C96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 предложению КСО «О результатах проводимых проверок» 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КСО, </w:t>
            </w:r>
          </w:p>
          <w:p w:rsidR="002E4A13" w:rsidRDefault="002E4A13" w:rsidP="0033092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структурные подразделения </w:t>
            </w:r>
            <w:r w:rsidRPr="00330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экономической политике, бюджету, налогам и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2E4A13" w:rsidRPr="00BB2020" w:rsidTr="00232905">
        <w:trPr>
          <w:gridAfter w:val="1"/>
          <w:wAfter w:w="60" w:type="dxa"/>
          <w:trHeight w:val="571"/>
        </w:trPr>
        <w:tc>
          <w:tcPr>
            <w:tcW w:w="444" w:type="dxa"/>
            <w:gridSpan w:val="2"/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4943" w:type="dxa"/>
          </w:tcPr>
          <w:p w:rsidR="002E4A13" w:rsidRPr="008F788C" w:rsidRDefault="002E4A13" w:rsidP="00CB54AC">
            <w:pPr>
              <w:suppressAutoHyphens/>
              <w:overflowPunct w:val="0"/>
              <w:autoSpaceDE w:val="0"/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передаче в пользование муниципального имущества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КОГДУМИ и 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E4A13" w:rsidRPr="00237373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экономической политике, бюджету, налогам и собственности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CB54A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232905">
        <w:trPr>
          <w:gridAfter w:val="1"/>
          <w:wAfter w:w="60" w:type="dxa"/>
          <w:trHeight w:val="571"/>
        </w:trPr>
        <w:tc>
          <w:tcPr>
            <w:tcW w:w="444" w:type="dxa"/>
            <w:gridSpan w:val="2"/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4943" w:type="dxa"/>
          </w:tcPr>
          <w:p w:rsidR="002E4A13" w:rsidRPr="00BB2020" w:rsidRDefault="002E4A13" w:rsidP="00CB54A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внесении изменений и дополнений в решение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«О бюджете города Дивногорск на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2025 год и плановый период 2026-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годов»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инансовое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2E4A13" w:rsidRPr="00BB2020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экономической политике, бюджету, налогам и собственности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08727C">
        <w:trPr>
          <w:gridAfter w:val="1"/>
          <w:wAfter w:w="60" w:type="dxa"/>
          <w:trHeight w:val="506"/>
        </w:trPr>
        <w:tc>
          <w:tcPr>
            <w:tcW w:w="9498" w:type="dxa"/>
            <w:gridSpan w:val="9"/>
            <w:vAlign w:val="center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>Заседания постоянной комиссии по социальной политике:</w:t>
            </w:r>
          </w:p>
        </w:tc>
      </w:tr>
      <w:tr w:rsidR="002E4A13" w:rsidRPr="00BB2020" w:rsidTr="00232905">
        <w:trPr>
          <w:gridAfter w:val="1"/>
          <w:wAfter w:w="60" w:type="dxa"/>
          <w:trHeight w:val="1089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943" w:type="dxa"/>
          </w:tcPr>
          <w:p w:rsidR="002E4A13" w:rsidRPr="00BB2020" w:rsidRDefault="002E4A13" w:rsidP="00D12F40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Предварительное рассмотрение вопросов, связанных с внесением изменений в бюджет            г. Дивногорска на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25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еститель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Главы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управление, </w:t>
            </w:r>
          </w:p>
          <w:p w:rsidR="002E4A13" w:rsidRPr="00197C7E" w:rsidRDefault="002E4A13" w:rsidP="00197C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социальной политике 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232905">
        <w:trPr>
          <w:gridAfter w:val="1"/>
          <w:wAfter w:w="60" w:type="dxa"/>
          <w:trHeight w:val="793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943" w:type="dxa"/>
          </w:tcPr>
          <w:p w:rsidR="002E4A13" w:rsidRPr="00BB2020" w:rsidRDefault="002E4A13" w:rsidP="00D12F40">
            <w:pPr>
              <w:spacing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округа </w:t>
            </w:r>
            <w:proofErr w:type="spellStart"/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ивногорск</w:t>
            </w:r>
            <w:proofErr w:type="spellEnd"/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6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инансовое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социальной политике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095BC5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095BC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декабрь</w:t>
            </w:r>
          </w:p>
        </w:tc>
      </w:tr>
      <w:tr w:rsidR="002E4A13" w:rsidRPr="00BB2020" w:rsidTr="00232905">
        <w:trPr>
          <w:gridAfter w:val="1"/>
          <w:wAfter w:w="60" w:type="dxa"/>
          <w:trHeight w:val="936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ходе выполнении решений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Совета депутатов по вопросам компетенции комиссии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омиссия по социальной политике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232905">
        <w:trPr>
          <w:gridAfter w:val="1"/>
          <w:wAfter w:w="60" w:type="dxa"/>
          <w:trHeight w:val="751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приведении нормативных правовых актов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Структурные подразделения администрации города, 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комиссия по социальной политике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по 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232905">
        <w:trPr>
          <w:gridAfter w:val="1"/>
          <w:wAfter w:w="60" w:type="dxa"/>
          <w:trHeight w:val="875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награждении Почетными грамотами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Благодарственными письмами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</w:t>
            </w:r>
          </w:p>
        </w:tc>
        <w:tc>
          <w:tcPr>
            <w:tcW w:w="2693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</w:t>
            </w: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омиссия по социальной политике</w:t>
            </w:r>
          </w:p>
        </w:tc>
        <w:tc>
          <w:tcPr>
            <w:tcW w:w="141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08727C">
        <w:trPr>
          <w:gridAfter w:val="1"/>
          <w:wAfter w:w="60" w:type="dxa"/>
          <w:trHeight w:val="442"/>
        </w:trPr>
        <w:tc>
          <w:tcPr>
            <w:tcW w:w="9498" w:type="dxa"/>
            <w:gridSpan w:val="9"/>
            <w:vAlign w:val="center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>Заседания постоянной комиссии по городскому хозяйству и градостроительству:</w:t>
            </w:r>
          </w:p>
        </w:tc>
      </w:tr>
      <w:tr w:rsidR="002E4A13" w:rsidRPr="00BB2020" w:rsidTr="00232905">
        <w:trPr>
          <w:gridAfter w:val="1"/>
          <w:wAfter w:w="60" w:type="dxa"/>
          <w:trHeight w:val="548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943" w:type="dxa"/>
          </w:tcPr>
          <w:p w:rsidR="002E4A13" w:rsidRPr="00BB2020" w:rsidRDefault="002E4A13" w:rsidP="00D12F40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Предварительное рассмотрение вопросов, связанных с внесением изменений в бюджет            г. Дивногорска на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25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инансовое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E4A13" w:rsidRPr="00197C7E" w:rsidRDefault="002E4A13" w:rsidP="00197C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городскому хозяйству и градостроительству </w:t>
            </w:r>
          </w:p>
        </w:tc>
        <w:tc>
          <w:tcPr>
            <w:tcW w:w="1276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232905">
        <w:trPr>
          <w:gridAfter w:val="1"/>
          <w:wAfter w:w="60" w:type="dxa"/>
          <w:trHeight w:val="784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 передаче в пользование муниципального имущества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КОГДУМИ и 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E4A13" w:rsidRPr="00197C7E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городскому хозяйству и градостроительству</w:t>
            </w:r>
          </w:p>
        </w:tc>
        <w:tc>
          <w:tcPr>
            <w:tcW w:w="1276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232905">
        <w:trPr>
          <w:gridAfter w:val="1"/>
          <w:wAfter w:w="60" w:type="dxa"/>
          <w:trHeight w:val="791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 утверждении перечня имущества передаваемого в краевую собственность и в муниципальную собственность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КОГДУМИ и 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E4A13" w:rsidRPr="00197C7E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городскому хозяйству и градостроительству</w:t>
            </w:r>
          </w:p>
        </w:tc>
        <w:tc>
          <w:tcPr>
            <w:tcW w:w="1276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232905">
        <w:trPr>
          <w:gridAfter w:val="1"/>
          <w:wAfter w:w="60" w:type="dxa"/>
          <w:trHeight w:val="901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ходе выполнении решений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Совета депутатов по вопросам компетенции комиссии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омиссия по городскому хозяйству и градостроительству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E4A13" w:rsidRPr="00BB2020" w:rsidTr="00232905">
        <w:trPr>
          <w:gridAfter w:val="1"/>
          <w:wAfter w:w="60" w:type="dxa"/>
          <w:trHeight w:val="928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приведении нормативных правовых актов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в соответствие с действующим законодательством 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Структурные подразделения администрации города, </w:t>
            </w:r>
          </w:p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7C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 по городскому хозяйству и градостроительству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08727C">
        <w:trPr>
          <w:gridAfter w:val="1"/>
          <w:wAfter w:w="60" w:type="dxa"/>
          <w:trHeight w:val="739"/>
        </w:trPr>
        <w:tc>
          <w:tcPr>
            <w:tcW w:w="9498" w:type="dxa"/>
            <w:gridSpan w:val="9"/>
            <w:vAlign w:val="center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>Заседания постоянной комиссии по законности, правопорядку, защите прав граждан и информационной политике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 xml:space="preserve"> и депутатской этике</w:t>
            </w:r>
            <w:r w:rsidRPr="00BB202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ar-SA"/>
              </w:rPr>
              <w:t>:</w:t>
            </w:r>
          </w:p>
        </w:tc>
      </w:tr>
      <w:tr w:rsidR="002E4A13" w:rsidRPr="00BB2020" w:rsidTr="00232905">
        <w:trPr>
          <w:gridAfter w:val="1"/>
          <w:wAfter w:w="60" w:type="dxa"/>
          <w:trHeight w:val="1024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943" w:type="dxa"/>
          </w:tcPr>
          <w:p w:rsidR="002E4A13" w:rsidRPr="00BB2020" w:rsidRDefault="002E4A13" w:rsidP="00D12F40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Предварительное рассмотрение вопросов, связанных с внесением изменений в бюджет            г. Дивногорска на 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25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 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инансовое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E4A13" w:rsidRPr="00795D0E" w:rsidRDefault="002E4A13" w:rsidP="00795D0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95D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795D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законности, правопорядку, защите прав граждан и информационной политике и депутатской этике</w:t>
            </w:r>
          </w:p>
        </w:tc>
        <w:tc>
          <w:tcPr>
            <w:tcW w:w="1276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 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232905">
        <w:trPr>
          <w:gridAfter w:val="1"/>
          <w:wAfter w:w="60" w:type="dxa"/>
          <w:trHeight w:val="547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2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80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приведении нормативных правовых актов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городского Совета депутатов в соответствие с действующим законодательством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795D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омиссия по законности, правопорядку, защите прав граждан и информационной политике и депутатской этике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0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 </w:t>
            </w:r>
          </w:p>
          <w:p w:rsidR="002E4A13" w:rsidRPr="00340098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0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0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232905">
        <w:trPr>
          <w:gridAfter w:val="1"/>
          <w:wAfter w:w="60" w:type="dxa"/>
          <w:trHeight w:val="522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награждении Почетными грамотами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городского Совета депутатов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795D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омиссия по законности, правопорядку, защите прав граждан и информационной политике и депутатской этике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 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232905">
        <w:trPr>
          <w:gridAfter w:val="1"/>
          <w:wAfter w:w="60" w:type="dxa"/>
          <w:trHeight w:val="522"/>
        </w:trPr>
        <w:tc>
          <w:tcPr>
            <w:tcW w:w="444" w:type="dxa"/>
            <w:gridSpan w:val="2"/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943" w:type="dxa"/>
          </w:tcPr>
          <w:p w:rsidR="002E4A13" w:rsidRPr="00FB6338" w:rsidRDefault="002E4A13" w:rsidP="00CB54A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ходе выполнении решений </w:t>
            </w:r>
            <w:proofErr w:type="spellStart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Дивногорского</w:t>
            </w:r>
            <w:proofErr w:type="spellEnd"/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Совета депутатов по вопросам компетенции комиссии</w:t>
            </w:r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795D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омиссия по законности, правопорядку, защите прав граждан и информационной политике и депутатской этике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CB54A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октябрь</w:t>
            </w:r>
          </w:p>
        </w:tc>
      </w:tr>
      <w:tr w:rsidR="002E4A13" w:rsidRPr="00BB2020" w:rsidTr="00232905">
        <w:trPr>
          <w:gridAfter w:val="1"/>
          <w:wAfter w:w="60" w:type="dxa"/>
          <w:trHeight w:val="522"/>
        </w:trPr>
        <w:tc>
          <w:tcPr>
            <w:tcW w:w="444" w:type="dxa"/>
            <w:gridSpan w:val="2"/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943" w:type="dxa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 внесении изменений в Устав 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ивногорск</w:t>
            </w:r>
            <w:proofErr w:type="spellEnd"/>
          </w:p>
        </w:tc>
        <w:tc>
          <w:tcPr>
            <w:tcW w:w="2835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2905" w:rsidRDefault="002E4A13" w:rsidP="0023290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795D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омиссия по законности, правопорядку, защите прав граждан и информационной политике и депутатской этике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октябрь-декабрь</w:t>
            </w:r>
          </w:p>
        </w:tc>
      </w:tr>
      <w:tr w:rsidR="002E4A13" w:rsidRPr="00BB2020" w:rsidTr="0008727C">
        <w:trPr>
          <w:gridAfter w:val="1"/>
          <w:wAfter w:w="60" w:type="dxa"/>
          <w:trHeight w:val="326"/>
        </w:trPr>
        <w:tc>
          <w:tcPr>
            <w:tcW w:w="9498" w:type="dxa"/>
            <w:gridSpan w:val="9"/>
          </w:tcPr>
          <w:p w:rsidR="002E4A13" w:rsidRPr="00BB2020" w:rsidRDefault="002E4A13" w:rsidP="005E48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E4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IV</w:t>
            </w:r>
            <w:r w:rsidRPr="00BB2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Организационные вопросы.</w:t>
            </w:r>
          </w:p>
        </w:tc>
      </w:tr>
      <w:tr w:rsidR="002E4A13" w:rsidRPr="00BB2020" w:rsidTr="0008727C">
        <w:trPr>
          <w:gridAfter w:val="1"/>
          <w:wAfter w:w="60" w:type="dxa"/>
          <w:trHeight w:val="382"/>
        </w:trPr>
        <w:tc>
          <w:tcPr>
            <w:tcW w:w="9498" w:type="dxa"/>
            <w:gridSpan w:val="9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ar-SA"/>
              </w:rPr>
              <w:t>Участие депутатов в мероприятиях:</w:t>
            </w:r>
          </w:p>
        </w:tc>
      </w:tr>
      <w:tr w:rsidR="002E4A13" w:rsidRPr="00BB2020" w:rsidTr="0008727C">
        <w:trPr>
          <w:gridAfter w:val="1"/>
          <w:wAfter w:w="60" w:type="dxa"/>
          <w:trHeight w:val="604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709" w:type="dxa"/>
            <w:gridSpan w:val="3"/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приема избирателей депутатами, работа с заявлениями граждан, участие в публичных слушаниях, собраниях (сходах) граждан.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Участие в работе совместных комиссий, рабочих групп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городского Совета,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депутаты</w:t>
            </w:r>
          </w:p>
        </w:tc>
        <w:tc>
          <w:tcPr>
            <w:tcW w:w="1503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постоянно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утвержденному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графику</w:t>
            </w:r>
          </w:p>
        </w:tc>
      </w:tr>
      <w:tr w:rsidR="002E4A13" w:rsidRPr="00BB2020" w:rsidTr="0008727C">
        <w:trPr>
          <w:gridAfter w:val="1"/>
          <w:wAfter w:w="60" w:type="dxa"/>
          <w:trHeight w:val="604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709" w:type="dxa"/>
            <w:gridSpan w:val="3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Участие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 учебе по планам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Кадрового  центра Правительства края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депутаты</w:t>
            </w:r>
          </w:p>
        </w:tc>
        <w:tc>
          <w:tcPr>
            <w:tcW w:w="1503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плану  центра </w:t>
            </w:r>
          </w:p>
        </w:tc>
      </w:tr>
      <w:tr w:rsidR="002E4A13" w:rsidRPr="00BB2020" w:rsidTr="0008727C">
        <w:trPr>
          <w:gridAfter w:val="1"/>
          <w:wAfter w:w="60" w:type="dxa"/>
          <w:trHeight w:val="604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5709" w:type="dxa"/>
            <w:gridSpan w:val="3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Выступления в средствах массовой информации по вопросам деятельности Совета депутатов и жизни города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епутаты</w:t>
            </w:r>
          </w:p>
        </w:tc>
        <w:tc>
          <w:tcPr>
            <w:tcW w:w="1503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232905" w:rsidRDefault="00232905" w:rsidP="00232905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="002E4A13"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2E4A13"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  <w:tr w:rsidR="002E4A13" w:rsidRPr="00BB2020" w:rsidTr="0008727C">
        <w:trPr>
          <w:gridAfter w:val="1"/>
          <w:wAfter w:w="60" w:type="dxa"/>
          <w:trHeight w:val="1468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5709" w:type="dxa"/>
            <w:gridSpan w:val="3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Изучение федерального законодательства и законодательства Красноярского края, касающегося компетенции городского Совета депутатов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депутаты</w:t>
            </w:r>
          </w:p>
        </w:tc>
        <w:tc>
          <w:tcPr>
            <w:tcW w:w="1503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E4A13" w:rsidRPr="00BB2020" w:rsidTr="004779B7">
        <w:trPr>
          <w:gridAfter w:val="1"/>
          <w:wAfter w:w="60" w:type="dxa"/>
          <w:trHeight w:val="1349"/>
        </w:trPr>
        <w:tc>
          <w:tcPr>
            <w:tcW w:w="444" w:type="dxa"/>
            <w:gridSpan w:val="2"/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5709" w:type="dxa"/>
            <w:gridSpan w:val="3"/>
          </w:tcPr>
          <w:p w:rsidR="002E4A13" w:rsidRPr="00F60929" w:rsidRDefault="002E4A13" w:rsidP="0008727C">
            <w:pPr>
              <w:suppressAutoHyphens/>
              <w:overflowPunct w:val="0"/>
              <w:autoSpaceDE w:val="0"/>
              <w:spacing w:after="0" w:line="240" w:lineRule="auto"/>
              <w:ind w:left="158" w:right="1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депутатов в мероприятиях, проводимых </w:t>
            </w:r>
            <w:r w:rsidR="00BA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городским Советом, </w:t>
            </w:r>
            <w:r w:rsidRPr="00F6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города и ее подразделениями.     </w:t>
            </w:r>
          </w:p>
        </w:tc>
        <w:tc>
          <w:tcPr>
            <w:tcW w:w="184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BB20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епутаты</w:t>
            </w:r>
          </w:p>
        </w:tc>
        <w:tc>
          <w:tcPr>
            <w:tcW w:w="1503" w:type="dxa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2905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 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мере</w:t>
            </w:r>
          </w:p>
          <w:p w:rsidR="002E4A13" w:rsidRPr="00BB2020" w:rsidRDefault="002E4A13" w:rsidP="0008727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необходимости</w:t>
            </w:r>
          </w:p>
        </w:tc>
      </w:tr>
    </w:tbl>
    <w:p w:rsidR="00E7094C" w:rsidRDefault="00E7094C" w:rsidP="00E7094C"/>
    <w:p w:rsidR="00E7094C" w:rsidRDefault="00E7094C" w:rsidP="00E7094C"/>
    <w:p w:rsidR="00E7094C" w:rsidRDefault="00E7094C" w:rsidP="00E7094C"/>
    <w:p w:rsidR="00A54C25" w:rsidRDefault="00A54C25"/>
    <w:sectPr w:rsidR="00A54C25" w:rsidSect="0023290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079" w:right="926" w:bottom="28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94" w:rsidRDefault="009B1A94">
      <w:pPr>
        <w:spacing w:after="0" w:line="240" w:lineRule="auto"/>
      </w:pPr>
      <w:r>
        <w:separator/>
      </w:r>
    </w:p>
  </w:endnote>
  <w:endnote w:type="continuationSeparator" w:id="0">
    <w:p w:rsidR="009B1A94" w:rsidRDefault="009B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9F" w:rsidRDefault="00E7094C" w:rsidP="00441D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D9F" w:rsidRDefault="00FD62AE" w:rsidP="00441D9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9F" w:rsidRDefault="00FD62AE" w:rsidP="00441D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94" w:rsidRDefault="009B1A94">
      <w:pPr>
        <w:spacing w:after="0" w:line="240" w:lineRule="auto"/>
      </w:pPr>
      <w:r>
        <w:separator/>
      </w:r>
    </w:p>
  </w:footnote>
  <w:footnote w:type="continuationSeparator" w:id="0">
    <w:p w:rsidR="009B1A94" w:rsidRDefault="009B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9F" w:rsidRDefault="00E7094C" w:rsidP="00441D9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D9F" w:rsidRDefault="00FD62AE" w:rsidP="00441D9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9F" w:rsidRDefault="00E7094C" w:rsidP="00441D9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2AE">
      <w:rPr>
        <w:rStyle w:val="a7"/>
        <w:noProof/>
      </w:rPr>
      <w:t>4</w:t>
    </w:r>
    <w:r>
      <w:rPr>
        <w:rStyle w:val="a7"/>
      </w:rPr>
      <w:fldChar w:fldCharType="end"/>
    </w:r>
  </w:p>
  <w:p w:rsidR="00441D9F" w:rsidRDefault="00FD62AE" w:rsidP="00441D9F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4C"/>
    <w:rsid w:val="00000778"/>
    <w:rsid w:val="00012429"/>
    <w:rsid w:val="000B6ED5"/>
    <w:rsid w:val="001105D6"/>
    <w:rsid w:val="00174AF3"/>
    <w:rsid w:val="00184223"/>
    <w:rsid w:val="00197C7E"/>
    <w:rsid w:val="001E1DA4"/>
    <w:rsid w:val="00216C79"/>
    <w:rsid w:val="00232905"/>
    <w:rsid w:val="00251499"/>
    <w:rsid w:val="002E4A13"/>
    <w:rsid w:val="002F4FF8"/>
    <w:rsid w:val="003031B1"/>
    <w:rsid w:val="00330926"/>
    <w:rsid w:val="00340098"/>
    <w:rsid w:val="00340F4A"/>
    <w:rsid w:val="0034369E"/>
    <w:rsid w:val="004169F8"/>
    <w:rsid w:val="004319F7"/>
    <w:rsid w:val="00440737"/>
    <w:rsid w:val="00446EE8"/>
    <w:rsid w:val="004779B7"/>
    <w:rsid w:val="00477DD6"/>
    <w:rsid w:val="004C665A"/>
    <w:rsid w:val="00582DD9"/>
    <w:rsid w:val="005E48A3"/>
    <w:rsid w:val="00633FBA"/>
    <w:rsid w:val="00666A85"/>
    <w:rsid w:val="00692D22"/>
    <w:rsid w:val="006F7F40"/>
    <w:rsid w:val="007039FD"/>
    <w:rsid w:val="0078369D"/>
    <w:rsid w:val="00793EF0"/>
    <w:rsid w:val="00795D0E"/>
    <w:rsid w:val="007B766B"/>
    <w:rsid w:val="007D2379"/>
    <w:rsid w:val="007D62E5"/>
    <w:rsid w:val="00866669"/>
    <w:rsid w:val="008B7C96"/>
    <w:rsid w:val="008F5C32"/>
    <w:rsid w:val="0092454F"/>
    <w:rsid w:val="009B1A94"/>
    <w:rsid w:val="009C5274"/>
    <w:rsid w:val="009D7D5B"/>
    <w:rsid w:val="00A000EA"/>
    <w:rsid w:val="00A40CC3"/>
    <w:rsid w:val="00A41F11"/>
    <w:rsid w:val="00A4204E"/>
    <w:rsid w:val="00A43615"/>
    <w:rsid w:val="00A45808"/>
    <w:rsid w:val="00A54C25"/>
    <w:rsid w:val="00A74DB3"/>
    <w:rsid w:val="00AA7B92"/>
    <w:rsid w:val="00B31823"/>
    <w:rsid w:val="00B412E5"/>
    <w:rsid w:val="00B72888"/>
    <w:rsid w:val="00B9071E"/>
    <w:rsid w:val="00BA660C"/>
    <w:rsid w:val="00BC344E"/>
    <w:rsid w:val="00BD27B2"/>
    <w:rsid w:val="00C45064"/>
    <w:rsid w:val="00C61EDD"/>
    <w:rsid w:val="00C93AF0"/>
    <w:rsid w:val="00C952EA"/>
    <w:rsid w:val="00CA4FA0"/>
    <w:rsid w:val="00D12F40"/>
    <w:rsid w:val="00D62195"/>
    <w:rsid w:val="00DD0C00"/>
    <w:rsid w:val="00DE197F"/>
    <w:rsid w:val="00E1702F"/>
    <w:rsid w:val="00E51EA5"/>
    <w:rsid w:val="00E7094C"/>
    <w:rsid w:val="00EB567B"/>
    <w:rsid w:val="00EE0647"/>
    <w:rsid w:val="00EF6376"/>
    <w:rsid w:val="00F1769C"/>
    <w:rsid w:val="00F40A2E"/>
    <w:rsid w:val="00F51FE5"/>
    <w:rsid w:val="00F60929"/>
    <w:rsid w:val="00FD62AE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94C"/>
  </w:style>
  <w:style w:type="paragraph" w:styleId="a5">
    <w:name w:val="footer"/>
    <w:basedOn w:val="a"/>
    <w:link w:val="a6"/>
    <w:uiPriority w:val="99"/>
    <w:unhideWhenUsed/>
    <w:rsid w:val="00E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94C"/>
  </w:style>
  <w:style w:type="character" w:styleId="a7">
    <w:name w:val="page number"/>
    <w:basedOn w:val="a0"/>
    <w:rsid w:val="00E7094C"/>
  </w:style>
  <w:style w:type="paragraph" w:customStyle="1" w:styleId="ConsPlusNormal">
    <w:name w:val="ConsPlusNormal"/>
    <w:rsid w:val="00E70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94C"/>
  </w:style>
  <w:style w:type="paragraph" w:styleId="a5">
    <w:name w:val="footer"/>
    <w:basedOn w:val="a"/>
    <w:link w:val="a6"/>
    <w:uiPriority w:val="99"/>
    <w:unhideWhenUsed/>
    <w:rsid w:val="00E7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94C"/>
  </w:style>
  <w:style w:type="character" w:styleId="a7">
    <w:name w:val="page number"/>
    <w:basedOn w:val="a0"/>
    <w:rsid w:val="00E7094C"/>
  </w:style>
  <w:style w:type="paragraph" w:customStyle="1" w:styleId="ConsPlusNormal">
    <w:name w:val="ConsPlusNormal"/>
    <w:rsid w:val="00E70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Свидерская Ольга</cp:lastModifiedBy>
  <cp:revision>52</cp:revision>
  <cp:lastPrinted>2024-06-26T05:30:00Z</cp:lastPrinted>
  <dcterms:created xsi:type="dcterms:W3CDTF">2023-06-06T04:41:00Z</dcterms:created>
  <dcterms:modified xsi:type="dcterms:W3CDTF">2025-07-03T09:11:00Z</dcterms:modified>
</cp:coreProperties>
</file>