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E9" w:rsidRPr="008A7A51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A7A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740E9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40E9" w:rsidRPr="008667BD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Городской округ город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3740E9" w:rsidRPr="00FE598E" w:rsidRDefault="003740E9" w:rsidP="00374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0E9" w:rsidRPr="00AD655D" w:rsidRDefault="003740E9" w:rsidP="003740E9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E615BFB" wp14:editId="68127623">
            <wp:extent cx="723265" cy="914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E9" w:rsidRPr="00024F71" w:rsidRDefault="003740E9" w:rsidP="003740E9">
      <w:pPr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</w:t>
      </w:r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3740E9" w:rsidRPr="00024F71" w:rsidRDefault="003740E9" w:rsidP="003740E9">
      <w:pPr>
        <w:keepNext/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sz w:val="48"/>
          <w:szCs w:val="48"/>
          <w:lang w:eastAsia="ru-RU"/>
        </w:rPr>
      </w:pPr>
      <w:proofErr w:type="gramStart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>Р</w:t>
      </w:r>
      <w:proofErr w:type="gramEnd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 xml:space="preserve"> Е Ш Е Н И Е</w:t>
      </w:r>
    </w:p>
    <w:p w:rsidR="003740E9" w:rsidRPr="00024F71" w:rsidRDefault="003740E9" w:rsidP="003740E9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  <w:t xml:space="preserve">           </w:t>
      </w:r>
    </w:p>
    <w:p w:rsidR="003740E9" w:rsidRPr="00024F71" w:rsidRDefault="003740E9" w:rsidP="003740E9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___.____.2024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Дивногорск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___-_____-НПА</w:t>
      </w:r>
    </w:p>
    <w:p w:rsidR="003740E9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740E9" w:rsidRPr="003A0A3B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Устав </w:t>
      </w:r>
    </w:p>
    <w:p w:rsidR="003740E9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0A3B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городского округа</w:t>
      </w:r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рск Кр</w:t>
      </w:r>
      <w:proofErr w:type="gramEnd"/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асноярского края</w:t>
      </w:r>
    </w:p>
    <w:p w:rsidR="003740E9" w:rsidRPr="003A0A3B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66E2" w:rsidRPr="001266E2" w:rsidRDefault="005636CC" w:rsidP="001266E2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С целью приведения отдельных положений Устава городского округа </w:t>
      </w:r>
      <w:bookmarkStart w:id="0" w:name="_GoBack"/>
      <w:bookmarkEnd w:id="0"/>
      <w:r w:rsidR="001266E2"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город </w:t>
      </w:r>
      <w:r w:rsidR="001266E2"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Дивногорск Красноярского края в соответствие с требованиями Федерального закона от 06.10.2003 №131-ФЗ «Об общих </w:t>
      </w:r>
      <w:r w:rsidR="001266E2"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принципах организации местного самоуправления в Российской </w:t>
      </w:r>
      <w:r w:rsidR="001266E2" w:rsidRPr="001266E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Федерации» (в редакциях Федеральных законов от 15.05.2024 N 99-ФЗ, от 22.07.2024 № 213-ФЗ), Федерального закона от 02.03.2007 № 25-ФЗ «О муниципальной службе в Российской Федерации,  Закона Красноярского края от 27.12.2005 № 17-4254 «О реестре</w:t>
      </w:r>
      <w:proofErr w:type="gramEnd"/>
      <w:r w:rsidR="001266E2" w:rsidRPr="001266E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должностей муниципальной службы», </w:t>
      </w:r>
      <w:r w:rsidR="001266E2"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руководствуясь статьями 26, 63, 64 Устава города, городской </w:t>
      </w:r>
      <w:r w:rsidR="001266E2"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Совет депутатов </w:t>
      </w:r>
      <w:r w:rsidR="001266E2" w:rsidRPr="001266E2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РЕШИЛ:</w:t>
      </w:r>
    </w:p>
    <w:p w:rsidR="001266E2" w:rsidRPr="001266E2" w:rsidRDefault="001266E2" w:rsidP="001266E2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</w:p>
    <w:p w:rsidR="001266E2" w:rsidRPr="001266E2" w:rsidRDefault="001266E2" w:rsidP="001266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6E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нести в Устав </w:t>
      </w:r>
      <w:r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городского округа</w:t>
      </w:r>
      <w:r w:rsidRPr="001266E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город Дивного</w:t>
      </w:r>
      <w:proofErr w:type="gramStart"/>
      <w:r w:rsidRPr="001266E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рск  Кр</w:t>
      </w:r>
      <w:proofErr w:type="gramEnd"/>
      <w:r w:rsidRPr="001266E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асноярского края (далее – Устав) следующие </w:t>
      </w:r>
      <w:r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изменения: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  статью  7  «Вопросы   местного  значения  городского   округа» 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дополнить пунктом 48 следующего содержания: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«48) осуществление учета личных подсобных хозяйств, которые ведут граждане в соответствии с Федеральным законом от 7 июля 2003 года          № 112-ФЗ "О личном подсобном хозяйстве", в </w:t>
      </w:r>
      <w:proofErr w:type="spellStart"/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похозяйственных</w:t>
      </w:r>
      <w:proofErr w:type="spellEnd"/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книгах»;</w:t>
      </w:r>
    </w:p>
    <w:p w:rsidR="001266E2" w:rsidRPr="001266E2" w:rsidRDefault="001266E2" w:rsidP="001266E2">
      <w:pPr>
        <w:numPr>
          <w:ilvl w:val="1"/>
          <w:numId w:val="8"/>
        </w:numPr>
        <w:spacing w:after="0" w:line="240" w:lineRule="auto"/>
        <w:ind w:left="0"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часть 1 статьи 29 «Досрочное прекращение полномочий депутата» дополнить пунктом 10.1. следующего содержания: </w:t>
      </w:r>
    </w:p>
    <w:p w:rsidR="001266E2" w:rsidRPr="001266E2" w:rsidRDefault="001266E2" w:rsidP="001266E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«10.1) приобретение им статуса иностранного агента»;</w:t>
      </w:r>
    </w:p>
    <w:p w:rsidR="001266E2" w:rsidRPr="001266E2" w:rsidRDefault="001266E2" w:rsidP="001266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часть 1 статьи 39 «Досрочное прекращение полномочий Главы 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города» дополнить пунктом 14 следующего содержания: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«14) приобретение им статуса иностранного агента;</w:t>
      </w:r>
    </w:p>
    <w:p w:rsidR="001266E2" w:rsidRPr="001266E2" w:rsidRDefault="001266E2" w:rsidP="001266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5 статьи 42  «Администрация города - исполнительно-</w:t>
      </w:r>
    </w:p>
    <w:p w:rsidR="001266E2" w:rsidRPr="001266E2" w:rsidRDefault="001266E2" w:rsidP="00126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распорядительный орган местного самоуправления»  исключить.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2</w:t>
      </w:r>
      <w:r w:rsidRPr="001266E2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.</w:t>
      </w:r>
      <w:r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Н</w:t>
      </w:r>
      <w:r w:rsidRPr="001266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астоящее решение подлежит государственной регистрации.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66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Pr="001266E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3.</w:t>
      </w:r>
      <w:r w:rsidRPr="001266E2">
        <w:rPr>
          <w:rFonts w:ascii="Times New Roman" w:eastAsia="Calibri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proofErr w:type="gramStart"/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Pr="001266E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  <w:t xml:space="preserve">настоящего </w:t>
      </w:r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1266E2">
        <w:rPr>
          <w:rFonts w:ascii="Times New Roman" w:eastAsia="Calibri" w:hAnsi="Times New Roman" w:cs="Times New Roman"/>
          <w:sz w:val="28"/>
          <w:szCs w:val="28"/>
        </w:rPr>
        <w:t>4.</w:t>
      </w:r>
      <w:r w:rsidRPr="001266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66E2">
        <w:rPr>
          <w:rFonts w:ascii="Times New Roman" w:eastAsia="Calibri" w:hAnsi="Times New Roman" w:cs="Times New Roman"/>
          <w:sz w:val="28"/>
          <w:szCs w:val="28"/>
        </w:rPr>
        <w:t>Настоящее решение о внесении изменений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6E2" w:rsidRPr="001266E2" w:rsidRDefault="001266E2" w:rsidP="001266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E2" w:rsidRPr="001266E2" w:rsidRDefault="001266E2" w:rsidP="001266E2"/>
    <w:p w:rsidR="00953625" w:rsidRDefault="00953625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Pr="00D56E02" w:rsidRDefault="00D56E02" w:rsidP="00164E2C">
      <w:pPr>
        <w:rPr>
          <w:rFonts w:ascii="Times New Roman" w:eastAsia="Calibri" w:hAnsi="Times New Roman" w:cs="Times New Roman"/>
        </w:rPr>
      </w:pPr>
    </w:p>
    <w:sectPr w:rsidR="00D56E02" w:rsidRPr="00D56E0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29" w:rsidRDefault="00983629" w:rsidP="00953625">
      <w:pPr>
        <w:spacing w:after="0" w:line="240" w:lineRule="auto"/>
      </w:pPr>
      <w:r>
        <w:separator/>
      </w:r>
    </w:p>
  </w:endnote>
  <w:endnote w:type="continuationSeparator" w:id="0">
    <w:p w:rsidR="00983629" w:rsidRDefault="00983629" w:rsidP="0095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29" w:rsidRDefault="00983629" w:rsidP="00953625">
      <w:pPr>
        <w:spacing w:after="0" w:line="240" w:lineRule="auto"/>
      </w:pPr>
      <w:r>
        <w:separator/>
      </w:r>
    </w:p>
  </w:footnote>
  <w:footnote w:type="continuationSeparator" w:id="0">
    <w:p w:rsidR="00983629" w:rsidRDefault="00983629" w:rsidP="0095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58592"/>
      <w:docPartObj>
        <w:docPartGallery w:val="Page Numbers (Top of Page)"/>
        <w:docPartUnique/>
      </w:docPartObj>
    </w:sdtPr>
    <w:sdtEndPr/>
    <w:sdtContent>
      <w:p w:rsidR="00953625" w:rsidRDefault="009536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CC">
          <w:rPr>
            <w:noProof/>
          </w:rPr>
          <w:t>1</w:t>
        </w:r>
        <w:r>
          <w:fldChar w:fldCharType="end"/>
        </w:r>
      </w:p>
    </w:sdtContent>
  </w:sdt>
  <w:p w:rsidR="00953625" w:rsidRDefault="00953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DFC"/>
    <w:multiLevelType w:val="multilevel"/>
    <w:tmpl w:val="96DE68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84570B"/>
    <w:multiLevelType w:val="hybridMultilevel"/>
    <w:tmpl w:val="3E0CA2B4"/>
    <w:lvl w:ilvl="0" w:tplc="FF5C17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824D23"/>
    <w:multiLevelType w:val="multilevel"/>
    <w:tmpl w:val="0B4A8B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2102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21" w:hanging="1800"/>
      </w:pPr>
      <w:rPr>
        <w:rFonts w:hint="default"/>
      </w:rPr>
    </w:lvl>
  </w:abstractNum>
  <w:abstractNum w:abstractNumId="4">
    <w:nsid w:val="50C60785"/>
    <w:multiLevelType w:val="multilevel"/>
    <w:tmpl w:val="827AD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5F7141EF"/>
    <w:multiLevelType w:val="singleLevel"/>
    <w:tmpl w:val="718C640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63DD5346"/>
    <w:multiLevelType w:val="multilevel"/>
    <w:tmpl w:val="C7049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7E775E71"/>
    <w:multiLevelType w:val="hybridMultilevel"/>
    <w:tmpl w:val="0A34E194"/>
    <w:lvl w:ilvl="0" w:tplc="A3741A2C">
      <w:start w:val="1"/>
      <w:numFmt w:val="decimal"/>
      <w:lvlText w:val="%1."/>
      <w:lvlJc w:val="left"/>
      <w:pPr>
        <w:ind w:left="1410" w:hanging="70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27"/>
    <w:rsid w:val="000F5F2F"/>
    <w:rsid w:val="001266E2"/>
    <w:rsid w:val="00126CFC"/>
    <w:rsid w:val="001570A5"/>
    <w:rsid w:val="00164E2C"/>
    <w:rsid w:val="00194766"/>
    <w:rsid w:val="001D6AC9"/>
    <w:rsid w:val="00231080"/>
    <w:rsid w:val="00234BBE"/>
    <w:rsid w:val="00243716"/>
    <w:rsid w:val="00276302"/>
    <w:rsid w:val="00337327"/>
    <w:rsid w:val="00352D06"/>
    <w:rsid w:val="003740E9"/>
    <w:rsid w:val="00391436"/>
    <w:rsid w:val="003A3233"/>
    <w:rsid w:val="003D4774"/>
    <w:rsid w:val="0041377B"/>
    <w:rsid w:val="004D008B"/>
    <w:rsid w:val="004D7E08"/>
    <w:rsid w:val="004F6B05"/>
    <w:rsid w:val="005636CC"/>
    <w:rsid w:val="00602132"/>
    <w:rsid w:val="0066213D"/>
    <w:rsid w:val="006951F2"/>
    <w:rsid w:val="00743382"/>
    <w:rsid w:val="00785D12"/>
    <w:rsid w:val="00792E60"/>
    <w:rsid w:val="007A660D"/>
    <w:rsid w:val="008246CB"/>
    <w:rsid w:val="008543D4"/>
    <w:rsid w:val="008F321C"/>
    <w:rsid w:val="00953625"/>
    <w:rsid w:val="00957CB8"/>
    <w:rsid w:val="00983629"/>
    <w:rsid w:val="00991C9D"/>
    <w:rsid w:val="009C2235"/>
    <w:rsid w:val="009D7127"/>
    <w:rsid w:val="00A04BA4"/>
    <w:rsid w:val="00A527A1"/>
    <w:rsid w:val="00AD6E1C"/>
    <w:rsid w:val="00AE65EC"/>
    <w:rsid w:val="00BB50B7"/>
    <w:rsid w:val="00BB6D96"/>
    <w:rsid w:val="00BC028F"/>
    <w:rsid w:val="00BE3BED"/>
    <w:rsid w:val="00C02959"/>
    <w:rsid w:val="00C17F02"/>
    <w:rsid w:val="00C2324D"/>
    <w:rsid w:val="00D14346"/>
    <w:rsid w:val="00D1454B"/>
    <w:rsid w:val="00D56E02"/>
    <w:rsid w:val="00D73417"/>
    <w:rsid w:val="00D90996"/>
    <w:rsid w:val="00DB12EF"/>
    <w:rsid w:val="00DF71F3"/>
    <w:rsid w:val="00E931B3"/>
    <w:rsid w:val="00EA5958"/>
    <w:rsid w:val="00EB29AB"/>
    <w:rsid w:val="00F71891"/>
    <w:rsid w:val="00F905A2"/>
    <w:rsid w:val="00F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37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625"/>
  </w:style>
  <w:style w:type="paragraph" w:styleId="a8">
    <w:name w:val="footer"/>
    <w:basedOn w:val="a"/>
    <w:link w:val="a9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625"/>
  </w:style>
  <w:style w:type="table" w:styleId="aa">
    <w:name w:val="Table Grid"/>
    <w:basedOn w:val="a1"/>
    <w:uiPriority w:val="59"/>
    <w:rsid w:val="0037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1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37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625"/>
  </w:style>
  <w:style w:type="paragraph" w:styleId="a8">
    <w:name w:val="footer"/>
    <w:basedOn w:val="a"/>
    <w:link w:val="a9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625"/>
  </w:style>
  <w:style w:type="table" w:styleId="aa">
    <w:name w:val="Table Grid"/>
    <w:basedOn w:val="a1"/>
    <w:uiPriority w:val="59"/>
    <w:rsid w:val="0037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1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3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85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Свидерская Ольга</cp:lastModifiedBy>
  <cp:revision>19</cp:revision>
  <cp:lastPrinted>2024-09-30T05:20:00Z</cp:lastPrinted>
  <dcterms:created xsi:type="dcterms:W3CDTF">2022-01-13T08:17:00Z</dcterms:created>
  <dcterms:modified xsi:type="dcterms:W3CDTF">2024-10-04T04:53:00Z</dcterms:modified>
</cp:coreProperties>
</file>