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B52D" w14:textId="77777777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D329A3" w:rsidRDefault="003A29EA" w:rsidP="00934917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Извещение</w:t>
      </w:r>
      <w:r w:rsidR="00C33E93" w:rsidRPr="00D329A3">
        <w:rPr>
          <w:b/>
          <w:sz w:val="26"/>
          <w:szCs w:val="26"/>
        </w:rPr>
        <w:t xml:space="preserve"> </w:t>
      </w:r>
      <w:r w:rsidR="008D3DEE" w:rsidRPr="00D329A3">
        <w:rPr>
          <w:b/>
          <w:sz w:val="26"/>
          <w:szCs w:val="26"/>
        </w:rPr>
        <w:t>о проведении аукциона в электронной форме</w:t>
      </w:r>
    </w:p>
    <w:p w14:paraId="6E6EC47F" w14:textId="72BA2D69" w:rsidR="008D3DEE" w:rsidRPr="00D329A3" w:rsidRDefault="00883F1E" w:rsidP="008D3DEE">
      <w:pPr>
        <w:ind w:firstLine="709"/>
        <w:jc w:val="center"/>
        <w:rPr>
          <w:bCs/>
          <w:sz w:val="26"/>
          <w:szCs w:val="26"/>
        </w:rPr>
      </w:pPr>
      <w:r w:rsidRPr="00D329A3">
        <w:rPr>
          <w:bCs/>
          <w:sz w:val="26"/>
          <w:szCs w:val="26"/>
        </w:rPr>
        <w:t>по продаже</w:t>
      </w:r>
      <w:r w:rsidR="00C90519" w:rsidRPr="00D329A3">
        <w:rPr>
          <w:bCs/>
          <w:sz w:val="26"/>
          <w:szCs w:val="26"/>
        </w:rPr>
        <w:t xml:space="preserve"> </w:t>
      </w:r>
      <w:r w:rsidR="008D3DEE" w:rsidRPr="00D329A3">
        <w:rPr>
          <w:bCs/>
          <w:sz w:val="26"/>
          <w:szCs w:val="26"/>
        </w:rPr>
        <w:t>земельн</w:t>
      </w:r>
      <w:r w:rsidR="00C90519" w:rsidRPr="00D329A3">
        <w:rPr>
          <w:bCs/>
          <w:sz w:val="26"/>
          <w:szCs w:val="26"/>
        </w:rPr>
        <w:t>ого</w:t>
      </w:r>
      <w:r w:rsidR="008D3DEE" w:rsidRPr="00D329A3">
        <w:rPr>
          <w:bCs/>
          <w:sz w:val="26"/>
          <w:szCs w:val="26"/>
        </w:rPr>
        <w:t xml:space="preserve"> участк</w:t>
      </w:r>
      <w:r w:rsidR="00C90519" w:rsidRPr="00D329A3">
        <w:rPr>
          <w:bCs/>
          <w:sz w:val="26"/>
          <w:szCs w:val="26"/>
        </w:rPr>
        <w:t>а</w:t>
      </w:r>
    </w:p>
    <w:p w14:paraId="6F9CA332" w14:textId="77777777" w:rsidR="00934917" w:rsidRPr="00D329A3" w:rsidRDefault="00934917" w:rsidP="00C33E93">
      <w:pPr>
        <w:pStyle w:val="ConsPlusNormal"/>
        <w:jc w:val="both"/>
        <w:rPr>
          <w:sz w:val="26"/>
          <w:szCs w:val="26"/>
        </w:rPr>
      </w:pPr>
    </w:p>
    <w:p w14:paraId="48B8DC47" w14:textId="46F8BDEF" w:rsidR="00C33E93" w:rsidRPr="00D329A3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>Организатор аукциона в электронной форме</w:t>
      </w:r>
    </w:p>
    <w:p w14:paraId="44B116EA" w14:textId="1F9D00D7" w:rsidR="00040629" w:rsidRPr="00D329A3" w:rsidRDefault="00C33E93" w:rsidP="003E48BB">
      <w:pPr>
        <w:pStyle w:val="a9"/>
        <w:ind w:left="0" w:firstLine="567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 </w:t>
      </w:r>
      <w:r w:rsidR="00040629" w:rsidRPr="00D329A3">
        <w:rPr>
          <w:sz w:val="26"/>
          <w:szCs w:val="26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 w:rsidRPr="00D329A3">
        <w:rPr>
          <w:sz w:val="26"/>
          <w:szCs w:val="26"/>
        </w:rPr>
        <w:t>дминистрации города Дивногорска.</w:t>
      </w:r>
      <w:r w:rsidR="00040629" w:rsidRPr="00D329A3">
        <w:rPr>
          <w:sz w:val="26"/>
          <w:szCs w:val="26"/>
        </w:rPr>
        <w:t xml:space="preserve"> </w:t>
      </w:r>
      <w:r w:rsidR="00E57D36" w:rsidRPr="00D329A3">
        <w:rPr>
          <w:sz w:val="26"/>
          <w:szCs w:val="26"/>
        </w:rPr>
        <w:t>А</w:t>
      </w:r>
      <w:r w:rsidR="00040629" w:rsidRPr="00D329A3">
        <w:rPr>
          <w:sz w:val="26"/>
          <w:szCs w:val="26"/>
        </w:rPr>
        <w:t xml:space="preserve">дрес: 663090, </w:t>
      </w:r>
      <w:r w:rsidR="00E57D36" w:rsidRPr="00D329A3">
        <w:rPr>
          <w:sz w:val="26"/>
          <w:szCs w:val="26"/>
        </w:rPr>
        <w:t xml:space="preserve">Красноярский край, </w:t>
      </w:r>
      <w:r w:rsidR="00040629" w:rsidRPr="00D329A3">
        <w:rPr>
          <w:sz w:val="26"/>
          <w:szCs w:val="26"/>
        </w:rPr>
        <w:t xml:space="preserve">г. Дивногорск, </w:t>
      </w:r>
      <w:r w:rsidR="00E57D36" w:rsidRPr="00D329A3">
        <w:rPr>
          <w:sz w:val="26"/>
          <w:szCs w:val="26"/>
        </w:rPr>
        <w:t xml:space="preserve"> ул</w:t>
      </w:r>
      <w:r w:rsidR="00040629" w:rsidRPr="00D329A3">
        <w:rPr>
          <w:sz w:val="26"/>
          <w:szCs w:val="26"/>
        </w:rPr>
        <w:t>. Комсомольская,</w:t>
      </w:r>
      <w:r w:rsidR="00E57D36" w:rsidRPr="00D329A3">
        <w:rPr>
          <w:sz w:val="26"/>
          <w:szCs w:val="26"/>
        </w:rPr>
        <w:t xml:space="preserve"> </w:t>
      </w:r>
      <w:r w:rsidR="00040629" w:rsidRPr="00D329A3">
        <w:rPr>
          <w:sz w:val="26"/>
          <w:szCs w:val="26"/>
        </w:rPr>
        <w:t>2. Контактный телефон: 8 (39144)3-77-10.</w:t>
      </w:r>
    </w:p>
    <w:p w14:paraId="58C8E28D" w14:textId="2456DF19" w:rsidR="00040629" w:rsidRPr="00D329A3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>Уполномоченный орган и реквизиты решения о проведении аукциона</w:t>
      </w:r>
    </w:p>
    <w:p w14:paraId="7F2E2606" w14:textId="77777777" w:rsidR="00F9159F" w:rsidRDefault="003E48BB" w:rsidP="00F9159F">
      <w:pPr>
        <w:pStyle w:val="a9"/>
        <w:ind w:left="142" w:firstLine="284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        </w:t>
      </w:r>
      <w:r w:rsidR="00040629" w:rsidRPr="00D329A3">
        <w:rPr>
          <w:sz w:val="26"/>
          <w:szCs w:val="26"/>
        </w:rPr>
        <w:t xml:space="preserve">Уполномоченный орган - Администрация города Дивногорска. </w:t>
      </w:r>
    </w:p>
    <w:p w14:paraId="2DA8295E" w14:textId="125ADAC3" w:rsidR="00040629" w:rsidRPr="00F9159F" w:rsidRDefault="00040629" w:rsidP="00F9159F">
      <w:pPr>
        <w:pStyle w:val="a9"/>
        <w:ind w:left="142" w:firstLine="566"/>
        <w:jc w:val="both"/>
        <w:rPr>
          <w:color w:val="000000" w:themeColor="text1"/>
          <w:sz w:val="26"/>
          <w:szCs w:val="26"/>
        </w:rPr>
      </w:pPr>
      <w:r w:rsidRPr="00D329A3">
        <w:rPr>
          <w:sz w:val="26"/>
          <w:szCs w:val="26"/>
        </w:rPr>
        <w:t xml:space="preserve">Решение о проведении аукциона принято распоряжением администрации города Дивногорска </w:t>
      </w:r>
      <w:r w:rsidRPr="00D329A3">
        <w:rPr>
          <w:color w:val="000000" w:themeColor="text1"/>
          <w:sz w:val="26"/>
          <w:szCs w:val="26"/>
        </w:rPr>
        <w:t xml:space="preserve">от </w:t>
      </w:r>
      <w:r w:rsidR="00527690" w:rsidRPr="00D329A3">
        <w:rPr>
          <w:color w:val="000000" w:themeColor="text1"/>
          <w:sz w:val="26"/>
          <w:szCs w:val="26"/>
        </w:rPr>
        <w:t>29</w:t>
      </w:r>
      <w:r w:rsidRPr="00D329A3">
        <w:rPr>
          <w:color w:val="000000" w:themeColor="text1"/>
          <w:sz w:val="26"/>
          <w:szCs w:val="26"/>
        </w:rPr>
        <w:t>.</w:t>
      </w:r>
      <w:r w:rsidR="00527690" w:rsidRPr="00D329A3">
        <w:rPr>
          <w:color w:val="000000" w:themeColor="text1"/>
          <w:sz w:val="26"/>
          <w:szCs w:val="26"/>
        </w:rPr>
        <w:t>03</w:t>
      </w:r>
      <w:r w:rsidRPr="00D329A3">
        <w:rPr>
          <w:color w:val="000000" w:themeColor="text1"/>
          <w:sz w:val="26"/>
          <w:szCs w:val="26"/>
        </w:rPr>
        <w:t>.202</w:t>
      </w:r>
      <w:r w:rsidR="00527690" w:rsidRPr="00D329A3">
        <w:rPr>
          <w:color w:val="000000" w:themeColor="text1"/>
          <w:sz w:val="26"/>
          <w:szCs w:val="26"/>
        </w:rPr>
        <w:t>4</w:t>
      </w:r>
      <w:r w:rsidRPr="00D329A3">
        <w:rPr>
          <w:color w:val="000000" w:themeColor="text1"/>
          <w:sz w:val="26"/>
          <w:szCs w:val="26"/>
        </w:rPr>
        <w:t xml:space="preserve"> № </w:t>
      </w:r>
      <w:r w:rsidR="00527690" w:rsidRPr="00D329A3">
        <w:rPr>
          <w:color w:val="000000" w:themeColor="text1"/>
          <w:sz w:val="26"/>
          <w:szCs w:val="26"/>
        </w:rPr>
        <w:t>346р</w:t>
      </w:r>
      <w:r w:rsidRPr="00D329A3">
        <w:rPr>
          <w:color w:val="000000" w:themeColor="text1"/>
          <w:sz w:val="26"/>
          <w:szCs w:val="26"/>
        </w:rPr>
        <w:t xml:space="preserve"> «О проведении</w:t>
      </w:r>
      <w:r w:rsidR="004E46FA" w:rsidRPr="00D329A3">
        <w:rPr>
          <w:color w:val="000000" w:themeColor="text1"/>
          <w:sz w:val="26"/>
          <w:szCs w:val="26"/>
        </w:rPr>
        <w:t xml:space="preserve"> электронных</w:t>
      </w:r>
      <w:r w:rsidRPr="00D329A3">
        <w:rPr>
          <w:color w:val="000000" w:themeColor="text1"/>
          <w:sz w:val="26"/>
          <w:szCs w:val="26"/>
        </w:rPr>
        <w:t xml:space="preserve"> аукцион</w:t>
      </w:r>
      <w:r w:rsidR="004E46FA" w:rsidRPr="00D329A3">
        <w:rPr>
          <w:color w:val="000000" w:themeColor="text1"/>
          <w:sz w:val="26"/>
          <w:szCs w:val="26"/>
        </w:rPr>
        <w:t>ов</w:t>
      </w:r>
      <w:r w:rsidRPr="00D329A3">
        <w:rPr>
          <w:color w:val="000000" w:themeColor="text1"/>
          <w:sz w:val="26"/>
          <w:szCs w:val="26"/>
        </w:rPr>
        <w:t xml:space="preserve"> </w:t>
      </w:r>
      <w:r w:rsidR="004E46FA" w:rsidRPr="00D329A3">
        <w:rPr>
          <w:color w:val="000000" w:themeColor="text1"/>
          <w:sz w:val="26"/>
          <w:szCs w:val="26"/>
        </w:rPr>
        <w:t>по продаже земельных участков</w:t>
      </w:r>
      <w:r w:rsidRPr="00D329A3">
        <w:rPr>
          <w:color w:val="000000" w:themeColor="text1"/>
          <w:sz w:val="26"/>
          <w:szCs w:val="26"/>
        </w:rPr>
        <w:t xml:space="preserve"> с кадастровым</w:t>
      </w:r>
      <w:r w:rsidR="00527690" w:rsidRPr="00D329A3">
        <w:rPr>
          <w:color w:val="000000" w:themeColor="text1"/>
          <w:sz w:val="26"/>
          <w:szCs w:val="26"/>
        </w:rPr>
        <w:t>и</w:t>
      </w:r>
      <w:r w:rsidRPr="00D329A3">
        <w:rPr>
          <w:color w:val="000000" w:themeColor="text1"/>
          <w:sz w:val="26"/>
          <w:szCs w:val="26"/>
        </w:rPr>
        <w:t xml:space="preserve"> номер</w:t>
      </w:r>
      <w:r w:rsidR="00527690" w:rsidRPr="00D329A3">
        <w:rPr>
          <w:color w:val="000000" w:themeColor="text1"/>
          <w:sz w:val="26"/>
          <w:szCs w:val="26"/>
        </w:rPr>
        <w:t>ами</w:t>
      </w:r>
      <w:r w:rsidRPr="00D329A3">
        <w:rPr>
          <w:color w:val="000000" w:themeColor="text1"/>
          <w:sz w:val="26"/>
          <w:szCs w:val="26"/>
        </w:rPr>
        <w:t xml:space="preserve"> 24:46:</w:t>
      </w:r>
      <w:r w:rsidR="00527690" w:rsidRPr="00D329A3">
        <w:rPr>
          <w:color w:val="000000" w:themeColor="text1"/>
          <w:sz w:val="26"/>
          <w:szCs w:val="26"/>
        </w:rPr>
        <w:t>2201001:119</w:t>
      </w:r>
      <w:r w:rsidR="004E46FA" w:rsidRPr="00D329A3">
        <w:rPr>
          <w:color w:val="000000" w:themeColor="text1"/>
          <w:sz w:val="26"/>
          <w:szCs w:val="26"/>
        </w:rPr>
        <w:t>, 24:46:</w:t>
      </w:r>
      <w:r w:rsidR="00527690" w:rsidRPr="00D329A3">
        <w:rPr>
          <w:color w:val="000000" w:themeColor="text1"/>
          <w:sz w:val="26"/>
          <w:szCs w:val="26"/>
        </w:rPr>
        <w:t>5003009:143, 24:46:5303001:1745, 24:46:5305001:381 и на право заключения договоров аренды земельных участков с кадастровыми номерами 24:46:0401001:1704, 24:46:0203001:412, 24:46:0203001:890</w:t>
      </w:r>
      <w:r w:rsidRPr="00D329A3">
        <w:rPr>
          <w:color w:val="000000" w:themeColor="text1"/>
          <w:sz w:val="26"/>
          <w:szCs w:val="26"/>
        </w:rPr>
        <w:t>»</w:t>
      </w:r>
      <w:r w:rsidR="00F9159F">
        <w:rPr>
          <w:color w:val="000000" w:themeColor="text1"/>
          <w:sz w:val="26"/>
          <w:szCs w:val="26"/>
        </w:rPr>
        <w:t>, от 19.08.2024 № 1190 «</w:t>
      </w:r>
      <w:r w:rsidR="00F9159F" w:rsidRPr="00F9159F">
        <w:rPr>
          <w:color w:val="000000" w:themeColor="text1"/>
          <w:sz w:val="26"/>
          <w:szCs w:val="26"/>
        </w:rPr>
        <w:t>О внесении изменений в распоряжение администрации города Дивногорска от 14.03.2022 № 369р «О проведении электронных аукционов по продаже земельных участков с кадастровыми номерами 24:46:2201001:119, 24:46:5003009:143, 24:46:5303001:1745 24:46:5305001:381 и на право заключения договоров аренды земельных участков с кадастровыми номерами 24:46:0401001:1704, 24:46:0203001:412, 24:46:0203001:890»</w:t>
      </w:r>
      <w:r w:rsidRPr="00F9159F">
        <w:rPr>
          <w:color w:val="000000" w:themeColor="text1"/>
          <w:sz w:val="26"/>
          <w:szCs w:val="26"/>
        </w:rPr>
        <w:t>.</w:t>
      </w:r>
    </w:p>
    <w:p w14:paraId="44033053" w14:textId="5E119E7C" w:rsidR="008D3DEE" w:rsidRPr="00D329A3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6"/>
          <w:szCs w:val="26"/>
        </w:rPr>
      </w:pPr>
      <w:r w:rsidRPr="00D329A3">
        <w:rPr>
          <w:b/>
          <w:bCs/>
          <w:color w:val="000000" w:themeColor="text1"/>
          <w:sz w:val="26"/>
          <w:szCs w:val="26"/>
        </w:rPr>
        <w:t>М</w:t>
      </w:r>
      <w:r w:rsidR="00040629" w:rsidRPr="00D329A3">
        <w:rPr>
          <w:b/>
          <w:bCs/>
          <w:color w:val="000000" w:themeColor="text1"/>
          <w:sz w:val="26"/>
          <w:szCs w:val="26"/>
        </w:rPr>
        <w:t>есто, дата и время проведения аукциона</w:t>
      </w:r>
    </w:p>
    <w:p w14:paraId="3646E187" w14:textId="224E8A31" w:rsidR="003E48BB" w:rsidRPr="00D329A3" w:rsidRDefault="003E48BB" w:rsidP="00923D6E">
      <w:pPr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       Оператор электронной площадки: 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Общество с ограниченной ответственностью «РТС-тендер»</w:t>
      </w:r>
      <w:r w:rsidRPr="00D329A3">
        <w:rPr>
          <w:color w:val="000000" w:themeColor="text1"/>
          <w:sz w:val="26"/>
          <w:szCs w:val="26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D329A3" w:rsidRDefault="00494049" w:rsidP="00923D6E">
      <w:pPr>
        <w:jc w:val="both"/>
        <w:rPr>
          <w:rStyle w:val="rts-text"/>
          <w:color w:val="202020"/>
          <w:sz w:val="26"/>
          <w:szCs w:val="26"/>
          <w:bdr w:val="none" w:sz="0" w:space="0" w:color="auto" w:frame="1"/>
        </w:rPr>
      </w:pPr>
      <w:r w:rsidRPr="00D329A3">
        <w:rPr>
          <w:color w:val="000000" w:themeColor="text1"/>
          <w:sz w:val="26"/>
          <w:szCs w:val="26"/>
        </w:rPr>
        <w:t xml:space="preserve">          </w:t>
      </w:r>
      <w:r w:rsidR="003E48BB" w:rsidRPr="00D329A3">
        <w:rPr>
          <w:color w:val="000000" w:themeColor="text1"/>
          <w:sz w:val="26"/>
          <w:szCs w:val="26"/>
        </w:rPr>
        <w:t xml:space="preserve">Юридический адрес Оператора электронной площадки: </w:t>
      </w:r>
      <w:r w:rsidRPr="00D329A3">
        <w:rPr>
          <w:color w:val="000000" w:themeColor="text1"/>
          <w:sz w:val="26"/>
          <w:szCs w:val="26"/>
        </w:rPr>
        <w:t xml:space="preserve"> </w:t>
      </w:r>
      <w:r w:rsidR="003E48BB"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121151, г. Москва, наб. Тараса Шевченко, д. 23А, 25 этаж, помещение 1, телефон: 8-499-653-77-00.</w:t>
      </w:r>
    </w:p>
    <w:p w14:paraId="54F96DF9" w14:textId="35407C0C" w:rsidR="003E48BB" w:rsidRPr="00D329A3" w:rsidRDefault="003E48BB" w:rsidP="00923D6E">
      <w:pPr>
        <w:ind w:firstLine="708"/>
        <w:jc w:val="both"/>
        <w:rPr>
          <w:color w:val="444444"/>
          <w:sz w:val="26"/>
          <w:szCs w:val="26"/>
        </w:rPr>
      </w:pP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 xml:space="preserve">Адрес электронной площадки: 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https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://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www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.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rts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-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tender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.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ru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/</w:t>
      </w:r>
      <w:r w:rsidR="000E4206" w:rsidRPr="00D329A3">
        <w:rPr>
          <w:rStyle w:val="a3"/>
          <w:b w:val="0"/>
          <w:sz w:val="26"/>
          <w:szCs w:val="26"/>
        </w:rPr>
        <w:t>(далее - электронная площадка)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.</w:t>
      </w:r>
    </w:p>
    <w:p w14:paraId="41815434" w14:textId="23456B66" w:rsidR="003E48BB" w:rsidRPr="00D329A3" w:rsidRDefault="00494049" w:rsidP="003E48BB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Дата и время начала а</w:t>
      </w:r>
      <w:r w:rsidR="003E48BB" w:rsidRPr="00D329A3">
        <w:rPr>
          <w:color w:val="000000" w:themeColor="text1"/>
          <w:sz w:val="26"/>
          <w:szCs w:val="26"/>
        </w:rPr>
        <w:t>укцион</w:t>
      </w:r>
      <w:r w:rsidRPr="00D329A3">
        <w:rPr>
          <w:color w:val="000000" w:themeColor="text1"/>
          <w:sz w:val="26"/>
          <w:szCs w:val="26"/>
        </w:rPr>
        <w:t>а:</w:t>
      </w:r>
      <w:r w:rsidR="003E48BB" w:rsidRPr="00D329A3">
        <w:rPr>
          <w:color w:val="000000" w:themeColor="text1"/>
          <w:sz w:val="26"/>
          <w:szCs w:val="26"/>
        </w:rPr>
        <w:t xml:space="preserve"> </w:t>
      </w:r>
      <w:r w:rsidR="00137F60">
        <w:rPr>
          <w:color w:val="000000" w:themeColor="text1"/>
          <w:sz w:val="26"/>
          <w:szCs w:val="26"/>
        </w:rPr>
        <w:t>04</w:t>
      </w:r>
      <w:r w:rsidR="003E48BB" w:rsidRPr="00D329A3">
        <w:rPr>
          <w:color w:val="000000" w:themeColor="text1"/>
          <w:sz w:val="26"/>
          <w:szCs w:val="26"/>
        </w:rPr>
        <w:t xml:space="preserve"> </w:t>
      </w:r>
      <w:r w:rsidR="00137F60">
        <w:rPr>
          <w:color w:val="000000" w:themeColor="text1"/>
          <w:sz w:val="26"/>
          <w:szCs w:val="26"/>
        </w:rPr>
        <w:t>октября</w:t>
      </w:r>
      <w:r w:rsidR="003E48BB" w:rsidRPr="00D329A3">
        <w:rPr>
          <w:color w:val="000000" w:themeColor="text1"/>
          <w:sz w:val="26"/>
          <w:szCs w:val="26"/>
        </w:rPr>
        <w:t xml:space="preserve"> 202</w:t>
      </w:r>
      <w:r w:rsidR="00361A24" w:rsidRPr="00D329A3">
        <w:rPr>
          <w:color w:val="000000" w:themeColor="text1"/>
          <w:sz w:val="26"/>
          <w:szCs w:val="26"/>
        </w:rPr>
        <w:t>4</w:t>
      </w:r>
      <w:r w:rsidR="003E48BB" w:rsidRPr="00D329A3">
        <w:rPr>
          <w:color w:val="000000" w:themeColor="text1"/>
          <w:sz w:val="26"/>
          <w:szCs w:val="26"/>
        </w:rPr>
        <w:t xml:space="preserve"> года</w:t>
      </w:r>
      <w:r w:rsidRPr="00D329A3">
        <w:rPr>
          <w:color w:val="000000" w:themeColor="text1"/>
          <w:sz w:val="26"/>
          <w:szCs w:val="26"/>
        </w:rPr>
        <w:t>,</w:t>
      </w:r>
      <w:r w:rsidR="003E48BB" w:rsidRPr="00D329A3">
        <w:rPr>
          <w:color w:val="000000" w:themeColor="text1"/>
          <w:sz w:val="26"/>
          <w:szCs w:val="26"/>
        </w:rPr>
        <w:t xml:space="preserve"> 10.</w:t>
      </w:r>
      <w:r w:rsidR="00C05BAC" w:rsidRPr="00D329A3">
        <w:rPr>
          <w:color w:val="000000" w:themeColor="text1"/>
          <w:sz w:val="26"/>
          <w:szCs w:val="26"/>
        </w:rPr>
        <w:t>00 часов</w:t>
      </w:r>
      <w:r w:rsidRPr="00D329A3">
        <w:rPr>
          <w:color w:val="000000" w:themeColor="text1"/>
          <w:sz w:val="26"/>
          <w:szCs w:val="26"/>
        </w:rPr>
        <w:t>,</w:t>
      </w:r>
      <w:r w:rsidR="00C05BAC" w:rsidRPr="00D329A3">
        <w:rPr>
          <w:color w:val="000000" w:themeColor="text1"/>
          <w:sz w:val="26"/>
          <w:szCs w:val="26"/>
        </w:rPr>
        <w:t xml:space="preserve"> время</w:t>
      </w:r>
      <w:r w:rsidR="00707B45" w:rsidRPr="00D329A3">
        <w:rPr>
          <w:color w:val="000000" w:themeColor="text1"/>
          <w:sz w:val="26"/>
          <w:szCs w:val="26"/>
        </w:rPr>
        <w:t xml:space="preserve"> местное </w:t>
      </w:r>
      <w:r w:rsidR="000202E7" w:rsidRPr="00D329A3">
        <w:rPr>
          <w:color w:val="000000" w:themeColor="text1"/>
          <w:sz w:val="26"/>
          <w:szCs w:val="26"/>
        </w:rPr>
        <w:t>–</w:t>
      </w:r>
      <w:r w:rsidR="00707B45" w:rsidRPr="00D329A3">
        <w:rPr>
          <w:color w:val="000000" w:themeColor="text1"/>
          <w:sz w:val="26"/>
          <w:szCs w:val="26"/>
        </w:rPr>
        <w:t xml:space="preserve"> Красноярское</w:t>
      </w:r>
      <w:r w:rsidR="00C05BAC" w:rsidRPr="00D329A3">
        <w:rPr>
          <w:color w:val="000000" w:themeColor="text1"/>
          <w:sz w:val="26"/>
          <w:szCs w:val="26"/>
        </w:rPr>
        <w:t>.</w:t>
      </w:r>
    </w:p>
    <w:p w14:paraId="05877EC1" w14:textId="30D4C0A2" w:rsidR="00707B45" w:rsidRPr="00D329A3" w:rsidRDefault="00707B45" w:rsidP="001D0062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D329A3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6"/>
          <w:szCs w:val="26"/>
        </w:rPr>
      </w:pPr>
      <w:r w:rsidRPr="00D329A3">
        <w:rPr>
          <w:b/>
          <w:bCs/>
          <w:color w:val="000000" w:themeColor="text1"/>
          <w:sz w:val="26"/>
          <w:szCs w:val="26"/>
        </w:rPr>
        <w:t>Предмет аукциона.</w:t>
      </w:r>
    </w:p>
    <w:p w14:paraId="59BE1DD1" w14:textId="05D9D89F" w:rsidR="00C05BAC" w:rsidRPr="00D329A3" w:rsidRDefault="00C05BAC" w:rsidP="00EF1135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Право на заключение договора </w:t>
      </w:r>
      <w:r w:rsidR="004E46FA" w:rsidRPr="00D329A3">
        <w:rPr>
          <w:color w:val="000000" w:themeColor="text1"/>
          <w:sz w:val="26"/>
          <w:szCs w:val="26"/>
        </w:rPr>
        <w:t>купли-продажи</w:t>
      </w:r>
      <w:r w:rsidRPr="00D329A3">
        <w:rPr>
          <w:color w:val="000000" w:themeColor="text1"/>
          <w:sz w:val="26"/>
          <w:szCs w:val="26"/>
        </w:rPr>
        <w:t xml:space="preserve"> земельного участка с </w:t>
      </w:r>
      <w:r w:rsidR="00AF505A" w:rsidRPr="00D329A3">
        <w:rPr>
          <w:color w:val="000000" w:themeColor="text1"/>
          <w:sz w:val="26"/>
          <w:szCs w:val="26"/>
        </w:rPr>
        <w:t>кадастровым номером</w:t>
      </w:r>
      <w:r w:rsidRPr="00D329A3">
        <w:rPr>
          <w:color w:val="000000" w:themeColor="text1"/>
          <w:sz w:val="26"/>
          <w:szCs w:val="26"/>
        </w:rPr>
        <w:t xml:space="preserve"> 24:46:</w:t>
      </w:r>
      <w:r w:rsidR="00527690" w:rsidRPr="00D329A3">
        <w:rPr>
          <w:color w:val="000000" w:themeColor="text1"/>
          <w:sz w:val="26"/>
          <w:szCs w:val="26"/>
        </w:rPr>
        <w:t>2201001:119</w:t>
      </w:r>
      <w:r w:rsidR="00494049" w:rsidRPr="00D329A3">
        <w:rPr>
          <w:color w:val="000000" w:themeColor="text1"/>
          <w:sz w:val="26"/>
          <w:szCs w:val="26"/>
        </w:rPr>
        <w:t>, местоположение:</w:t>
      </w:r>
      <w:r w:rsidR="00186937" w:rsidRPr="00D329A3">
        <w:rPr>
          <w:color w:val="000000" w:themeColor="text1"/>
          <w:sz w:val="26"/>
          <w:szCs w:val="26"/>
        </w:rPr>
        <w:t xml:space="preserve"> </w:t>
      </w:r>
      <w:r w:rsidRPr="00D329A3">
        <w:rPr>
          <w:color w:val="000000" w:themeColor="text1"/>
          <w:sz w:val="26"/>
          <w:szCs w:val="26"/>
        </w:rPr>
        <w:t xml:space="preserve">Красноярский край, г. Дивногорск, </w:t>
      </w:r>
      <w:r w:rsidR="00186937" w:rsidRPr="00D329A3">
        <w:rPr>
          <w:color w:val="000000" w:themeColor="text1"/>
          <w:sz w:val="26"/>
          <w:szCs w:val="26"/>
        </w:rPr>
        <w:t>п</w:t>
      </w:r>
      <w:r w:rsidR="00527690" w:rsidRPr="00D329A3">
        <w:rPr>
          <w:color w:val="000000" w:themeColor="text1"/>
          <w:sz w:val="26"/>
          <w:szCs w:val="26"/>
        </w:rPr>
        <w:t>ос</w:t>
      </w:r>
      <w:r w:rsidR="00186937" w:rsidRPr="00D329A3">
        <w:rPr>
          <w:color w:val="000000" w:themeColor="text1"/>
          <w:sz w:val="26"/>
          <w:szCs w:val="26"/>
        </w:rPr>
        <w:t xml:space="preserve">. </w:t>
      </w:r>
      <w:r w:rsidR="00527690" w:rsidRPr="00D329A3">
        <w:rPr>
          <w:color w:val="000000" w:themeColor="text1"/>
          <w:sz w:val="26"/>
          <w:szCs w:val="26"/>
        </w:rPr>
        <w:t>Слизнево, в районе ул. Нагорная,17</w:t>
      </w:r>
      <w:r w:rsidRPr="00D329A3">
        <w:rPr>
          <w:color w:val="000000" w:themeColor="text1"/>
          <w:sz w:val="26"/>
          <w:szCs w:val="26"/>
        </w:rPr>
        <w:t>.</w:t>
      </w:r>
    </w:p>
    <w:p w14:paraId="7193CDBB" w14:textId="473C7A7E" w:rsidR="00494049" w:rsidRPr="00D329A3" w:rsidRDefault="00494049" w:rsidP="00EF1135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Категория земель: земли населённых</w:t>
      </w:r>
      <w:r w:rsidR="00BF3425" w:rsidRPr="00D329A3">
        <w:rPr>
          <w:color w:val="000000" w:themeColor="text1"/>
          <w:sz w:val="26"/>
          <w:szCs w:val="26"/>
        </w:rPr>
        <w:t xml:space="preserve"> пунктов.</w:t>
      </w:r>
    </w:p>
    <w:p w14:paraId="31F2A3BC" w14:textId="13BC2729" w:rsidR="00BF3425" w:rsidRPr="00D329A3" w:rsidRDefault="00BF3425" w:rsidP="00EF1135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Права на земельный участок: </w:t>
      </w:r>
      <w:r w:rsidR="00996FF5" w:rsidRPr="00D329A3">
        <w:rPr>
          <w:color w:val="000000" w:themeColor="text1"/>
          <w:sz w:val="26"/>
          <w:szCs w:val="26"/>
        </w:rPr>
        <w:t>Муниципальное образование г. Дивногорск, Красноярского края</w:t>
      </w:r>
      <w:r w:rsidR="00186937" w:rsidRPr="00D329A3">
        <w:rPr>
          <w:color w:val="000000" w:themeColor="text1"/>
          <w:sz w:val="26"/>
          <w:szCs w:val="26"/>
        </w:rPr>
        <w:t>.</w:t>
      </w:r>
    </w:p>
    <w:p w14:paraId="0AC8D6E9" w14:textId="1B28557D" w:rsidR="00C05BAC" w:rsidRPr="00D329A3" w:rsidRDefault="00C05BAC" w:rsidP="008A1B9C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Разрешенное использование: «</w:t>
      </w:r>
      <w:r w:rsidR="00996FF5" w:rsidRPr="00D329A3">
        <w:rPr>
          <w:color w:val="000000" w:themeColor="text1"/>
          <w:sz w:val="26"/>
          <w:szCs w:val="26"/>
        </w:rPr>
        <w:t>для индивидуальной жилой застройки (Код 2.1)</w:t>
      </w:r>
      <w:r w:rsidRPr="00D329A3">
        <w:rPr>
          <w:color w:val="000000" w:themeColor="text1"/>
          <w:sz w:val="26"/>
          <w:szCs w:val="26"/>
        </w:rPr>
        <w:t>»</w:t>
      </w:r>
      <w:r w:rsidR="00813D12" w:rsidRPr="00D329A3">
        <w:rPr>
          <w:color w:val="000000" w:themeColor="text1"/>
          <w:sz w:val="26"/>
          <w:szCs w:val="26"/>
        </w:rPr>
        <w:t>.</w:t>
      </w:r>
    </w:p>
    <w:p w14:paraId="07D818B4" w14:textId="54C3F197" w:rsidR="00F70E2C" w:rsidRPr="00D329A3" w:rsidRDefault="00F70E2C" w:rsidP="00F70E2C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Общая площадь земельного участка </w:t>
      </w:r>
      <w:r w:rsidR="00996FF5" w:rsidRPr="00D329A3">
        <w:rPr>
          <w:color w:val="000000" w:themeColor="text1"/>
          <w:sz w:val="26"/>
          <w:szCs w:val="26"/>
        </w:rPr>
        <w:t>1500</w:t>
      </w:r>
      <w:r w:rsidRPr="00D329A3">
        <w:rPr>
          <w:color w:val="000000" w:themeColor="text1"/>
          <w:sz w:val="26"/>
          <w:szCs w:val="26"/>
        </w:rPr>
        <w:t>,0 кв.м</w:t>
      </w:r>
    </w:p>
    <w:p w14:paraId="41F7AD89" w14:textId="249BB205" w:rsidR="001B4C1D" w:rsidRPr="00D329A3" w:rsidRDefault="009112DF" w:rsidP="009112DF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Схема расположения земельного участка:</w:t>
      </w:r>
    </w:p>
    <w:p w14:paraId="442B5AB3" w14:textId="7F39B393" w:rsidR="006F0E60" w:rsidRPr="006A1FF9" w:rsidRDefault="00996FF5" w:rsidP="009112D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63AB03BD" wp14:editId="3B83B40F">
            <wp:extent cx="5762625" cy="2247900"/>
            <wp:effectExtent l="0" t="0" r="9525" b="0"/>
            <wp:docPr id="18754489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489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9446" cy="228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67D6" w14:textId="08985F13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53FB3672" w14:textId="58B3217A" w:rsidR="00042CBF" w:rsidRPr="00D329A3" w:rsidRDefault="00BF3425" w:rsidP="00BF3425">
      <w:pPr>
        <w:pStyle w:val="3"/>
        <w:spacing w:before="0" w:after="0"/>
        <w:rPr>
          <w:sz w:val="26"/>
          <w:szCs w:val="26"/>
        </w:rPr>
      </w:pPr>
      <w:r w:rsidRPr="00D329A3">
        <w:rPr>
          <w:sz w:val="26"/>
          <w:szCs w:val="26"/>
        </w:rPr>
        <w:t>Террит</w:t>
      </w:r>
      <w:r w:rsidR="00042CBF" w:rsidRPr="00D329A3">
        <w:rPr>
          <w:sz w:val="26"/>
          <w:szCs w:val="26"/>
        </w:rPr>
        <w:t xml:space="preserve">ориальная зона «Жилая </w:t>
      </w:r>
      <w:r w:rsidR="008A1B9C" w:rsidRPr="00D329A3">
        <w:rPr>
          <w:sz w:val="26"/>
          <w:szCs w:val="26"/>
        </w:rPr>
        <w:t>усадебной застройки</w:t>
      </w:r>
      <w:r w:rsidR="00042CBF" w:rsidRPr="00D329A3">
        <w:rPr>
          <w:sz w:val="26"/>
          <w:szCs w:val="26"/>
        </w:rPr>
        <w:t>»</w:t>
      </w:r>
      <w:r w:rsidRPr="00D329A3">
        <w:rPr>
          <w:sz w:val="26"/>
          <w:szCs w:val="26"/>
        </w:rPr>
        <w:t xml:space="preserve"> «Ж-</w:t>
      </w:r>
      <w:r w:rsidR="008A1B9C" w:rsidRPr="00D329A3">
        <w:rPr>
          <w:sz w:val="26"/>
          <w:szCs w:val="26"/>
        </w:rPr>
        <w:t>1</w:t>
      </w:r>
      <w:r w:rsidRPr="00D329A3">
        <w:rPr>
          <w:sz w:val="26"/>
          <w:szCs w:val="26"/>
        </w:rPr>
        <w:t>».</w:t>
      </w:r>
    </w:p>
    <w:p w14:paraId="67649C76" w14:textId="77777777" w:rsidR="00042CBF" w:rsidRPr="00D329A3" w:rsidRDefault="00042CBF" w:rsidP="00BF3425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 xml:space="preserve">Основные виды  разрешенного использования:  </w:t>
      </w:r>
    </w:p>
    <w:p w14:paraId="1D473EF0" w14:textId="77777777" w:rsidR="008A1B9C" w:rsidRPr="00D329A3" w:rsidRDefault="008A1B9C" w:rsidP="008A1B9C">
      <w:pPr>
        <w:tabs>
          <w:tab w:val="left" w:pos="970"/>
        </w:tabs>
        <w:ind w:firstLine="428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Градостроительный регламент:</w:t>
      </w:r>
    </w:p>
    <w:p w14:paraId="51463888" w14:textId="77777777" w:rsidR="008A1B9C" w:rsidRPr="00D329A3" w:rsidRDefault="008A1B9C" w:rsidP="00AF505A">
      <w:pPr>
        <w:pStyle w:val="3"/>
        <w:tabs>
          <w:tab w:val="left" w:pos="916"/>
          <w:tab w:val="left" w:pos="2065"/>
        </w:tabs>
        <w:spacing w:before="0" w:after="0"/>
        <w:ind w:firstLine="569"/>
        <w:jc w:val="both"/>
        <w:rPr>
          <w:b w:val="0"/>
          <w:color w:val="000000"/>
          <w:sz w:val="26"/>
          <w:szCs w:val="26"/>
        </w:rPr>
      </w:pPr>
      <w:bookmarkStart w:id="0" w:name="_Toc226360306"/>
      <w:r w:rsidRPr="00D329A3">
        <w:rPr>
          <w:b w:val="0"/>
          <w:color w:val="000000"/>
          <w:sz w:val="26"/>
          <w:szCs w:val="26"/>
        </w:rPr>
        <w:t>Ст. 36. «Ж-1» Зона «Жилая усадебной застройки»</w:t>
      </w:r>
      <w:bookmarkEnd w:id="0"/>
    </w:p>
    <w:p w14:paraId="0DF38DDB" w14:textId="77777777" w:rsidR="008A1B9C" w:rsidRPr="00D329A3" w:rsidRDefault="008A1B9C" w:rsidP="00AF505A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Основные виды разрешенного использования:</w:t>
      </w:r>
    </w:p>
    <w:p w14:paraId="5395B2DF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 xml:space="preserve">- одноквартирные индивидуальные отдельно стоящие жилые дома с приусадебными земельными участками; </w:t>
      </w:r>
    </w:p>
    <w:p w14:paraId="30FBE436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>- отдельно стоящие объекты социального, культурно-бытового и коммунального обслуживания повседневного спроса, обеспечивающие основные функции (детские сады, внешкольные учреждения, общеобразовательные школы, аптечные магазины, магазины и полустационарные архитектурные формы розничной торговли, жилищно-эксплуатационные службы и другие).</w:t>
      </w:r>
    </w:p>
    <w:p w14:paraId="4A6EC53B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Условно разрешенное использование:</w:t>
      </w:r>
    </w:p>
    <w:p w14:paraId="16914B91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 xml:space="preserve"> - объекты социального, культурно-бытового и коммунального обслуживания периодического спроса, (оздоровительных центров, клубов, библиотек, кафе, столовых, пошивочных ателье, ремонтных мастерских, домов престарелых, социальных центров, инженерно-технических и коммунальных объектов и др.) в соответствии с утвержденной градостроительной документацией;</w:t>
      </w:r>
    </w:p>
    <w:p w14:paraId="5F0CB910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>- индивидуальная трудовая деятельность (без нарушения принципов добрососедства);</w:t>
      </w:r>
    </w:p>
    <w:p w14:paraId="06248E48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b/>
          <w:sz w:val="26"/>
          <w:szCs w:val="26"/>
        </w:rPr>
      </w:pPr>
      <w:r w:rsidRPr="00D329A3">
        <w:rPr>
          <w:sz w:val="26"/>
          <w:szCs w:val="26"/>
        </w:rPr>
        <w:t>- культовые сооружения.</w:t>
      </w:r>
    </w:p>
    <w:p w14:paraId="4373101C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Вспомогательные виды разрешенного использования:</w:t>
      </w:r>
    </w:p>
    <w:p w14:paraId="303DE59A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отдельно стоящие или встроенные в дома гаражи или открытые автостоянки из расчета 2 машиноместа на индивидуальный участок;</w:t>
      </w:r>
    </w:p>
    <w:p w14:paraId="519E2035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хозяйственные постройки;</w:t>
      </w:r>
    </w:p>
    <w:p w14:paraId="3A46743C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сады, огороды, палисадники;</w:t>
      </w:r>
    </w:p>
    <w:p w14:paraId="3BE5F99D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теплицы, оранжереи;</w:t>
      </w:r>
    </w:p>
    <w:p w14:paraId="00A5D162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индивидуальные резервуары для хранения воды, скважины для забора воды, индивидуальные колодцы;</w:t>
      </w:r>
    </w:p>
    <w:p w14:paraId="745E4BCE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индивидуальные бани, надворные туалеты;</w:t>
      </w:r>
    </w:p>
    <w:p w14:paraId="608F084F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оборудование пожарной охраны (гидранты, резервуары);</w:t>
      </w:r>
    </w:p>
    <w:p w14:paraId="6A3EA86C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sz w:val="26"/>
          <w:szCs w:val="26"/>
        </w:rPr>
        <w:t>- площадки для сбора мусора.</w:t>
      </w:r>
    </w:p>
    <w:p w14:paraId="00D01C64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ADDE40C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1)</w:t>
      </w:r>
      <w:r w:rsidRPr="00D329A3">
        <w:rPr>
          <w:sz w:val="26"/>
          <w:szCs w:val="26"/>
        </w:rPr>
        <w:tab/>
        <w:t>в границах земельного участка, предназначенного для строительства усадебного дома, может располагаться только 1 дом;</w:t>
      </w:r>
    </w:p>
    <w:p w14:paraId="3D827149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lastRenderedPageBreak/>
        <w:t>2)</w:t>
      </w:r>
      <w:r w:rsidRPr="00D329A3">
        <w:rPr>
          <w:sz w:val="26"/>
          <w:szCs w:val="26"/>
        </w:rPr>
        <w:tab/>
        <w:t>предельное количество этажей – 3;</w:t>
      </w:r>
    </w:p>
    <w:p w14:paraId="5040C30D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3)</w:t>
      </w:r>
      <w:r w:rsidRPr="00D329A3">
        <w:rPr>
          <w:sz w:val="26"/>
          <w:szCs w:val="26"/>
        </w:rPr>
        <w:tab/>
        <w:t xml:space="preserve">площадь образуемого земельного участка, предназначенного для строительства индивидуального жилого дома, - от </w:t>
      </w:r>
      <w:smartTag w:uri="urn:schemas-microsoft-com:office:smarttags" w:element="metricconverter">
        <w:smartTagPr>
          <w:attr w:name="ProductID" w:val="600 кв. м"/>
        </w:smartTagPr>
        <w:r w:rsidRPr="00D329A3">
          <w:rPr>
            <w:sz w:val="26"/>
            <w:szCs w:val="26"/>
          </w:rPr>
          <w:t>600 кв. м</w:t>
        </w:r>
      </w:smartTag>
      <w:r w:rsidRPr="00D329A3">
        <w:rPr>
          <w:sz w:val="26"/>
          <w:szCs w:val="26"/>
        </w:rPr>
        <w:t xml:space="preserve"> до </w:t>
      </w:r>
      <w:smartTag w:uri="urn:schemas-microsoft-com:office:smarttags" w:element="metricconverter">
        <w:smartTagPr>
          <w:attr w:name="ProductID" w:val="2000 кв. м"/>
        </w:smartTagPr>
        <w:r w:rsidRPr="00D329A3">
          <w:rPr>
            <w:sz w:val="26"/>
            <w:szCs w:val="26"/>
          </w:rPr>
          <w:t>2000 кв. м</w:t>
        </w:r>
      </w:smartTag>
      <w:r w:rsidRPr="00D329A3">
        <w:rPr>
          <w:sz w:val="26"/>
          <w:szCs w:val="26"/>
        </w:rPr>
        <w:t>;</w:t>
      </w:r>
    </w:p>
    <w:p w14:paraId="5F87B924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4)</w:t>
      </w:r>
      <w:r w:rsidRPr="00D329A3">
        <w:rPr>
          <w:sz w:val="26"/>
          <w:szCs w:val="26"/>
        </w:rPr>
        <w:tab/>
        <w:t xml:space="preserve">минимальная площадь земельного участка, предназначенного для эксплуатации усадебного жилого дома, - </w:t>
      </w:r>
      <w:smartTag w:uri="urn:schemas-microsoft-com:office:smarttags" w:element="metricconverter">
        <w:smartTagPr>
          <w:attr w:name="ProductID" w:val="150 кв. м"/>
        </w:smartTagPr>
        <w:r w:rsidRPr="00D329A3">
          <w:rPr>
            <w:sz w:val="26"/>
            <w:szCs w:val="26"/>
          </w:rPr>
          <w:t>150 кв. м</w:t>
        </w:r>
      </w:smartTag>
      <w:r w:rsidRPr="00D329A3">
        <w:rPr>
          <w:sz w:val="26"/>
          <w:szCs w:val="26"/>
        </w:rPr>
        <w:t xml:space="preserve">, максимальная – </w:t>
      </w:r>
      <w:smartTag w:uri="urn:schemas-microsoft-com:office:smarttags" w:element="metricconverter">
        <w:smartTagPr>
          <w:attr w:name="ProductID" w:val="2000 кв. м"/>
        </w:smartTagPr>
        <w:r w:rsidRPr="00D329A3">
          <w:rPr>
            <w:sz w:val="26"/>
            <w:szCs w:val="26"/>
          </w:rPr>
          <w:t>2000 кв. м</w:t>
        </w:r>
      </w:smartTag>
      <w:r w:rsidRPr="00D329A3">
        <w:rPr>
          <w:sz w:val="26"/>
          <w:szCs w:val="26"/>
        </w:rPr>
        <w:t>.;</w:t>
      </w:r>
    </w:p>
    <w:p w14:paraId="74D677BC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5)</w:t>
      </w:r>
      <w:r w:rsidRPr="00D329A3">
        <w:rPr>
          <w:sz w:val="26"/>
          <w:szCs w:val="26"/>
        </w:rPr>
        <w:tab/>
        <w:t xml:space="preserve">минимальная площадь земельного участка, предназначенного для строительства нового жилого дома взамен старого/реконструкции на существующем земельном участке, - </w:t>
      </w:r>
      <w:smartTag w:uri="urn:schemas-microsoft-com:office:smarttags" w:element="metricconverter">
        <w:smartTagPr>
          <w:attr w:name="ProductID" w:val="400 кв. м"/>
        </w:smartTagPr>
        <w:r w:rsidRPr="00D329A3">
          <w:rPr>
            <w:sz w:val="26"/>
            <w:szCs w:val="26"/>
          </w:rPr>
          <w:t>400 кв. м</w:t>
        </w:r>
      </w:smartTag>
      <w:r w:rsidRPr="00D329A3">
        <w:rPr>
          <w:sz w:val="26"/>
          <w:szCs w:val="26"/>
        </w:rPr>
        <w:t>, максимальная – 2000 кв.м.;</w:t>
      </w:r>
    </w:p>
    <w:p w14:paraId="62BC6972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6)</w:t>
      </w:r>
      <w:r w:rsidRPr="00D329A3">
        <w:rPr>
          <w:sz w:val="26"/>
          <w:szCs w:val="26"/>
        </w:rPr>
        <w:tab/>
        <w:t xml:space="preserve">ширина земельного участка, предназначенного для строительства усадебного жилого дома, - не менее </w:t>
      </w:r>
      <w:smartTag w:uri="urn:schemas-microsoft-com:office:smarttags" w:element="metricconverter">
        <w:smartTagPr>
          <w:attr w:name="ProductID" w:val="25 м"/>
        </w:smartTagPr>
        <w:r w:rsidRPr="00D329A3">
          <w:rPr>
            <w:sz w:val="26"/>
            <w:szCs w:val="26"/>
          </w:rPr>
          <w:t>25 м</w:t>
        </w:r>
      </w:smartTag>
      <w:r w:rsidRPr="00D329A3">
        <w:rPr>
          <w:sz w:val="26"/>
          <w:szCs w:val="26"/>
        </w:rPr>
        <w:t>;</w:t>
      </w:r>
    </w:p>
    <w:p w14:paraId="712627E2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7)</w:t>
      </w:r>
      <w:r w:rsidRPr="00D329A3">
        <w:rPr>
          <w:sz w:val="26"/>
          <w:szCs w:val="26"/>
        </w:rPr>
        <w:tab/>
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,0 м"/>
        </w:smartTagPr>
        <w:r w:rsidRPr="00D329A3">
          <w:rPr>
            <w:sz w:val="26"/>
            <w:szCs w:val="26"/>
          </w:rPr>
          <w:t>1,0 м</w:t>
        </w:r>
      </w:smartTag>
      <w:r w:rsidRPr="00D329A3">
        <w:rPr>
          <w:sz w:val="26"/>
          <w:szCs w:val="26"/>
        </w:rPr>
        <w:t>;</w:t>
      </w:r>
    </w:p>
    <w:p w14:paraId="5FD4F166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8)</w:t>
      </w:r>
      <w:r w:rsidRPr="00D329A3">
        <w:rPr>
          <w:sz w:val="26"/>
          <w:szCs w:val="26"/>
        </w:rPr>
        <w:tab/>
        <w:t xml:space="preserve">для земельных участков, предназначенных для строительства и эксплуатации усадебных жилых домов, минимальное расстояние от границ смежного земельного участка до основного строения - не менее </w:t>
      </w:r>
      <w:smartTag w:uri="urn:schemas-microsoft-com:office:smarttags" w:element="metricconverter">
        <w:smartTagPr>
          <w:attr w:name="ProductID" w:val="3 м"/>
        </w:smartTagPr>
        <w:r w:rsidRPr="00D329A3">
          <w:rPr>
            <w:sz w:val="26"/>
            <w:szCs w:val="26"/>
          </w:rPr>
          <w:t>3 м</w:t>
        </w:r>
      </w:smartTag>
      <w:r w:rsidRPr="00D329A3">
        <w:rPr>
          <w:sz w:val="26"/>
          <w:szCs w:val="26"/>
        </w:rPr>
        <w:t xml:space="preserve">, до прочих хозяйственных построек, строений, сооружений вспомогательного использования, открытых стоянок автомобилей - не менее </w:t>
      </w:r>
      <w:smartTag w:uri="urn:schemas-microsoft-com:office:smarttags" w:element="metricconverter">
        <w:smartTagPr>
          <w:attr w:name="ProductID" w:val="1 м"/>
        </w:smartTagPr>
        <w:r w:rsidRPr="00D329A3">
          <w:rPr>
            <w:sz w:val="26"/>
            <w:szCs w:val="26"/>
          </w:rPr>
          <w:t>1 м</w:t>
        </w:r>
      </w:smartTag>
      <w:r w:rsidRPr="00D329A3">
        <w:rPr>
          <w:sz w:val="26"/>
          <w:szCs w:val="26"/>
        </w:rPr>
        <w:t>;</w:t>
      </w:r>
    </w:p>
    <w:p w14:paraId="073DD044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9)</w:t>
      </w:r>
      <w:r w:rsidRPr="00D329A3">
        <w:rPr>
          <w:sz w:val="26"/>
          <w:szCs w:val="26"/>
        </w:rPr>
        <w:tab/>
        <w:t xml:space="preserve">отступ от красной линии до зданий, строений, сооружений при осуществлении строительства - не менее </w:t>
      </w:r>
      <w:smartTag w:uri="urn:schemas-microsoft-com:office:smarttags" w:element="metricconverter">
        <w:smartTagPr>
          <w:attr w:name="ProductID" w:val="3 м"/>
        </w:smartTagPr>
        <w:r w:rsidRPr="00D329A3">
          <w:rPr>
            <w:sz w:val="26"/>
            <w:szCs w:val="26"/>
          </w:rPr>
          <w:t>3 м</w:t>
        </w:r>
      </w:smartTag>
      <w:r w:rsidRPr="00D329A3">
        <w:rPr>
          <w:sz w:val="26"/>
          <w:szCs w:val="26"/>
        </w:rPr>
        <w:t>;</w:t>
      </w:r>
    </w:p>
    <w:p w14:paraId="696B7DFE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10)</w:t>
      </w:r>
      <w:r w:rsidRPr="00D329A3">
        <w:rPr>
          <w:sz w:val="26"/>
          <w:szCs w:val="26"/>
        </w:rPr>
        <w:tab/>
        <w:t xml:space="preserve">высота ограждения земельных участков со стороны улицы – не более </w:t>
      </w:r>
      <w:smartTag w:uri="urn:schemas-microsoft-com:office:smarttags" w:element="metricconverter">
        <w:smartTagPr>
          <w:attr w:name="ProductID" w:val="2,0 м"/>
        </w:smartTagPr>
        <w:r w:rsidRPr="00D329A3">
          <w:rPr>
            <w:sz w:val="26"/>
            <w:szCs w:val="26"/>
          </w:rPr>
          <w:t>2,0 м</w:t>
        </w:r>
      </w:smartTag>
      <w:r w:rsidRPr="00D329A3">
        <w:rPr>
          <w:sz w:val="26"/>
          <w:szCs w:val="26"/>
        </w:rPr>
        <w:t xml:space="preserve">. На границе с соседним земельным участком допускается устанавливать ограждения – полупрозрачные (имеющие просветы), высотой не более </w:t>
      </w:r>
      <w:smartTag w:uri="urn:schemas-microsoft-com:office:smarttags" w:element="metricconverter">
        <w:smartTagPr>
          <w:attr w:name="ProductID" w:val="1,5 метров"/>
        </w:smartTagPr>
        <w:r w:rsidRPr="00D329A3">
          <w:rPr>
            <w:sz w:val="26"/>
            <w:szCs w:val="26"/>
          </w:rPr>
          <w:t>1,5 метров</w:t>
        </w:r>
      </w:smartTag>
      <w:r w:rsidRPr="00D329A3">
        <w:rPr>
          <w:sz w:val="26"/>
          <w:szCs w:val="26"/>
        </w:rPr>
        <w:t>;</w:t>
      </w:r>
    </w:p>
    <w:p w14:paraId="5BCD6971" w14:textId="77777777" w:rsidR="008A1B9C" w:rsidRPr="00D329A3" w:rsidRDefault="008A1B9C" w:rsidP="008A1B9C">
      <w:pPr>
        <w:pStyle w:val="af7"/>
        <w:tabs>
          <w:tab w:val="left" w:pos="1134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>11)</w:t>
      </w:r>
      <w:r w:rsidRPr="00D329A3">
        <w:rPr>
          <w:sz w:val="26"/>
          <w:szCs w:val="26"/>
        </w:rPr>
        <w:tab/>
        <w:t>коэффициент интенсивности использования территории – не более 0,3;</w:t>
      </w:r>
    </w:p>
    <w:p w14:paraId="7252EAAA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12)</w:t>
      </w:r>
      <w:r w:rsidRPr="00D329A3">
        <w:rPr>
          <w:sz w:val="26"/>
          <w:szCs w:val="26"/>
        </w:rPr>
        <w:tab/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(далее по тексту – максимальный процент застройки) – 30%;</w:t>
      </w:r>
    </w:p>
    <w:p w14:paraId="72017B0F" w14:textId="77777777" w:rsidR="008A1B9C" w:rsidRPr="00D329A3" w:rsidRDefault="008A1B9C" w:rsidP="008A1B9C">
      <w:pPr>
        <w:pStyle w:val="af7"/>
        <w:tabs>
          <w:tab w:val="left" w:pos="1134"/>
        </w:tabs>
        <w:ind w:firstLine="569"/>
        <w:rPr>
          <w:sz w:val="26"/>
          <w:szCs w:val="26"/>
        </w:rPr>
      </w:pPr>
      <w:r w:rsidRPr="00D329A3">
        <w:rPr>
          <w:bCs/>
          <w:sz w:val="26"/>
          <w:szCs w:val="26"/>
        </w:rPr>
        <w:t>13</w:t>
      </w:r>
      <w:r w:rsidRPr="00D329A3">
        <w:rPr>
          <w:sz w:val="26"/>
          <w:szCs w:val="26"/>
        </w:rPr>
        <w:t>)</w:t>
      </w:r>
      <w:r w:rsidRPr="00D329A3">
        <w:rPr>
          <w:sz w:val="26"/>
          <w:szCs w:val="26"/>
        </w:rPr>
        <w:tab/>
        <w:t>коэффициент свободных территорий – не более 0,7;</w:t>
      </w:r>
    </w:p>
    <w:p w14:paraId="3DDADFAB" w14:textId="77777777" w:rsidR="008A1B9C" w:rsidRPr="00D329A3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6"/>
          <w:szCs w:val="26"/>
        </w:rPr>
      </w:pPr>
      <w:r w:rsidRPr="00D329A3">
        <w:rPr>
          <w:bCs/>
          <w:sz w:val="26"/>
          <w:szCs w:val="26"/>
        </w:rPr>
        <w:t>14)</w:t>
      </w:r>
      <w:r w:rsidRPr="00D329A3">
        <w:rPr>
          <w:bCs/>
          <w:sz w:val="26"/>
          <w:szCs w:val="26"/>
        </w:rPr>
        <w:tab/>
        <w:t xml:space="preserve">расстояние от одно-, двух-, трех-,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</w:t>
      </w:r>
      <w:smartTag w:uri="urn:schemas-microsoft-com:office:smarttags" w:element="metricconverter">
        <w:smartTagPr>
          <w:attr w:name="ProductID" w:val="6 м"/>
        </w:smartTagPr>
        <w:r w:rsidRPr="00D329A3">
          <w:rPr>
            <w:bCs/>
            <w:sz w:val="26"/>
            <w:szCs w:val="26"/>
          </w:rPr>
          <w:t>6 м</w:t>
        </w:r>
      </w:smartTag>
      <w:r w:rsidRPr="00D329A3">
        <w:rPr>
          <w:bCs/>
          <w:sz w:val="26"/>
          <w:szCs w:val="26"/>
        </w:rPr>
        <w:t xml:space="preserve"> до </w:t>
      </w:r>
      <w:smartTag w:uri="urn:schemas-microsoft-com:office:smarttags" w:element="metricconverter">
        <w:smartTagPr>
          <w:attr w:name="ProductID" w:val="15 м"/>
        </w:smartTagPr>
        <w:r w:rsidRPr="00D329A3">
          <w:rPr>
            <w:bCs/>
            <w:sz w:val="26"/>
            <w:szCs w:val="26"/>
          </w:rPr>
          <w:t>15 м</w:t>
        </w:r>
      </w:smartTag>
      <w:r w:rsidRPr="00D329A3">
        <w:rPr>
          <w:bCs/>
          <w:sz w:val="26"/>
          <w:szCs w:val="26"/>
        </w:rPr>
        <w:t xml:space="preserve"> в зависимости от степени огнестойкости зданий;</w:t>
      </w:r>
    </w:p>
    <w:p w14:paraId="10C36848" w14:textId="77777777" w:rsidR="008A1B9C" w:rsidRPr="00D329A3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6"/>
          <w:szCs w:val="26"/>
        </w:rPr>
      </w:pPr>
      <w:r w:rsidRPr="00D329A3">
        <w:rPr>
          <w:bCs/>
          <w:sz w:val="26"/>
          <w:szCs w:val="26"/>
        </w:rPr>
        <w:t>15)</w:t>
      </w:r>
      <w:r w:rsidRPr="00D329A3">
        <w:rPr>
          <w:bCs/>
          <w:sz w:val="26"/>
          <w:szCs w:val="26"/>
        </w:rPr>
        <w:tab/>
        <w:t xml:space="preserve">расстояние для подъезда пожарной техники к жилым домам и хозяйственным постройкам – от 5м до </w:t>
      </w:r>
      <w:smartTag w:uri="urn:schemas-microsoft-com:office:smarttags" w:element="metricconverter">
        <w:smartTagPr>
          <w:attr w:name="ProductID" w:val="8 м"/>
        </w:smartTagPr>
        <w:r w:rsidRPr="00D329A3">
          <w:rPr>
            <w:bCs/>
            <w:sz w:val="26"/>
            <w:szCs w:val="26"/>
          </w:rPr>
          <w:t>8 м</w:t>
        </w:r>
      </w:smartTag>
      <w:r w:rsidRPr="00D329A3">
        <w:rPr>
          <w:bCs/>
          <w:sz w:val="26"/>
          <w:szCs w:val="26"/>
        </w:rPr>
        <w:t>.</w:t>
      </w:r>
    </w:p>
    <w:p w14:paraId="33845EBC" w14:textId="77777777" w:rsidR="008A1B9C" w:rsidRPr="00D329A3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6"/>
          <w:szCs w:val="26"/>
        </w:rPr>
      </w:pPr>
      <w:r w:rsidRPr="00D329A3">
        <w:rPr>
          <w:bCs/>
          <w:sz w:val="26"/>
          <w:szCs w:val="26"/>
        </w:rPr>
        <w:t>16)</w:t>
      </w:r>
      <w:r w:rsidRPr="00D329A3">
        <w:rPr>
          <w:bCs/>
          <w:sz w:val="26"/>
          <w:szCs w:val="26"/>
        </w:rPr>
        <w:tab/>
        <w:t xml:space="preserve">расстояние от хозяйственных построек для скота и птицы до окон жилых помещений дома: одиночные или двойные - не менее </w:t>
      </w:r>
      <w:smartTag w:uri="urn:schemas-microsoft-com:office:smarttags" w:element="metricconverter">
        <w:smartTagPr>
          <w:attr w:name="ProductID" w:val="15 м"/>
        </w:smartTagPr>
        <w:r w:rsidRPr="00D329A3">
          <w:rPr>
            <w:bCs/>
            <w:sz w:val="26"/>
            <w:szCs w:val="26"/>
          </w:rPr>
          <w:t>15 м</w:t>
        </w:r>
      </w:smartTag>
      <w:r w:rsidRPr="00D329A3">
        <w:rPr>
          <w:bCs/>
          <w:sz w:val="26"/>
          <w:szCs w:val="26"/>
        </w:rPr>
        <w:t xml:space="preserve">, 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D329A3">
          <w:rPr>
            <w:bCs/>
            <w:sz w:val="26"/>
            <w:szCs w:val="26"/>
          </w:rPr>
          <w:t>25 м</w:t>
        </w:r>
      </w:smartTag>
      <w:r w:rsidRPr="00D329A3">
        <w:rPr>
          <w:bCs/>
          <w:sz w:val="26"/>
          <w:szCs w:val="26"/>
        </w:rPr>
        <w:t xml:space="preserve">, свыше 8 до 30 блоков - не менее </w:t>
      </w:r>
      <w:smartTag w:uri="urn:schemas-microsoft-com:office:smarttags" w:element="metricconverter">
        <w:smartTagPr>
          <w:attr w:name="ProductID" w:val="50 м"/>
        </w:smartTagPr>
        <w:r w:rsidRPr="00D329A3">
          <w:rPr>
            <w:bCs/>
            <w:sz w:val="26"/>
            <w:szCs w:val="26"/>
          </w:rPr>
          <w:t>50 м</w:t>
        </w:r>
      </w:smartTag>
      <w:r w:rsidRPr="00D329A3">
        <w:rPr>
          <w:bCs/>
          <w:sz w:val="26"/>
          <w:szCs w:val="26"/>
        </w:rPr>
        <w:t xml:space="preserve">, 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D329A3">
          <w:rPr>
            <w:bCs/>
            <w:sz w:val="26"/>
            <w:szCs w:val="26"/>
          </w:rPr>
          <w:t>100 м</w:t>
        </w:r>
      </w:smartTag>
      <w:r w:rsidRPr="00D329A3">
        <w:rPr>
          <w:bCs/>
          <w:sz w:val="26"/>
          <w:szCs w:val="26"/>
        </w:rPr>
        <w:t xml:space="preserve">. Размещаемые в пределах селитебной территории группы сараев должны содержать не более 30 блоков каждая; </w:t>
      </w:r>
    </w:p>
    <w:p w14:paraId="78331E32" w14:textId="77777777" w:rsidR="008A1B9C" w:rsidRPr="00D329A3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6"/>
          <w:szCs w:val="26"/>
        </w:rPr>
      </w:pPr>
      <w:r w:rsidRPr="00D329A3">
        <w:rPr>
          <w:sz w:val="26"/>
          <w:szCs w:val="26"/>
        </w:rPr>
        <w:t>17</w:t>
      </w:r>
      <w:r w:rsidRPr="00D329A3">
        <w:rPr>
          <w:bCs/>
          <w:sz w:val="26"/>
          <w:szCs w:val="26"/>
        </w:rPr>
        <w:t>)</w:t>
      </w:r>
      <w:r w:rsidRPr="00D329A3">
        <w:rPr>
          <w:bCs/>
          <w:sz w:val="26"/>
          <w:szCs w:val="26"/>
        </w:rPr>
        <w:tab/>
        <w:t xml:space="preserve">расстояние от окон жилых помещений дома до дворовых туалетов – от 8 до </w:t>
      </w:r>
      <w:smartTag w:uri="urn:schemas-microsoft-com:office:smarttags" w:element="metricconverter">
        <w:smartTagPr>
          <w:attr w:name="ProductID" w:val="10 м"/>
        </w:smartTagPr>
        <w:r w:rsidRPr="00D329A3">
          <w:rPr>
            <w:bCs/>
            <w:sz w:val="26"/>
            <w:szCs w:val="26"/>
          </w:rPr>
          <w:t>10 м</w:t>
        </w:r>
      </w:smartTag>
      <w:r w:rsidRPr="00D329A3">
        <w:rPr>
          <w:bCs/>
          <w:sz w:val="26"/>
          <w:szCs w:val="26"/>
        </w:rPr>
        <w:t>;</w:t>
      </w:r>
    </w:p>
    <w:p w14:paraId="5C1A6471" w14:textId="77777777" w:rsidR="008A1B9C" w:rsidRPr="00D329A3" w:rsidRDefault="008A1B9C" w:rsidP="008A1B9C">
      <w:pPr>
        <w:tabs>
          <w:tab w:val="left" w:pos="1134"/>
        </w:tabs>
        <w:ind w:firstLine="569"/>
        <w:jc w:val="both"/>
        <w:rPr>
          <w:sz w:val="26"/>
          <w:szCs w:val="26"/>
        </w:rPr>
      </w:pPr>
      <w:r w:rsidRPr="00D329A3">
        <w:rPr>
          <w:bCs/>
          <w:sz w:val="26"/>
          <w:szCs w:val="26"/>
        </w:rPr>
        <w:t>18)</w:t>
      </w:r>
      <w:r w:rsidRPr="00D329A3">
        <w:rPr>
          <w:bCs/>
          <w:sz w:val="26"/>
          <w:szCs w:val="26"/>
        </w:rPr>
        <w:tab/>
        <w:t xml:space="preserve">Септик должен располагаться в границах земельного участка. </w:t>
      </w:r>
      <w:r w:rsidRPr="00D329A3">
        <w:rPr>
          <w:sz w:val="26"/>
          <w:szCs w:val="26"/>
        </w:rPr>
        <w:t xml:space="preserve">расстояние от септика до источника питьевого водоснабжения, скважины не менее </w:t>
      </w:r>
      <w:smartTag w:uri="urn:schemas-microsoft-com:office:smarttags" w:element="metricconverter">
        <w:smartTagPr>
          <w:attr w:name="ProductID" w:val="50 м"/>
        </w:smartTagPr>
        <w:r w:rsidRPr="00D329A3">
          <w:rPr>
            <w:sz w:val="26"/>
            <w:szCs w:val="26"/>
          </w:rPr>
          <w:t>50 м</w:t>
        </w:r>
      </w:smartTag>
      <w:r w:rsidRPr="00D329A3">
        <w:rPr>
          <w:sz w:val="26"/>
          <w:szCs w:val="26"/>
        </w:rPr>
        <w:t xml:space="preserve">, до водоема со стоячей водой (озера, пруда и т.п.) – не менее </w:t>
      </w:r>
      <w:smartTag w:uri="urn:schemas-microsoft-com:office:smarttags" w:element="metricconverter">
        <w:smartTagPr>
          <w:attr w:name="ProductID" w:val="30 м"/>
        </w:smartTagPr>
        <w:r w:rsidRPr="00D329A3">
          <w:rPr>
            <w:sz w:val="26"/>
            <w:szCs w:val="26"/>
          </w:rPr>
          <w:t>30 м</w:t>
        </w:r>
      </w:smartTag>
      <w:r w:rsidRPr="00D329A3">
        <w:rPr>
          <w:sz w:val="26"/>
          <w:szCs w:val="26"/>
        </w:rPr>
        <w:t xml:space="preserve">, до водоема проточного (реки, ручья) – </w:t>
      </w:r>
      <w:smartTag w:uri="urn:schemas-microsoft-com:office:smarttags" w:element="metricconverter">
        <w:smartTagPr>
          <w:attr w:name="ProductID" w:val="10 м"/>
        </w:smartTagPr>
        <w:r w:rsidRPr="00D329A3">
          <w:rPr>
            <w:sz w:val="26"/>
            <w:szCs w:val="26"/>
          </w:rPr>
          <w:t>10 м</w:t>
        </w:r>
      </w:smartTag>
      <w:r w:rsidRPr="00D329A3">
        <w:rPr>
          <w:sz w:val="26"/>
          <w:szCs w:val="26"/>
        </w:rPr>
        <w:t xml:space="preserve">, до деревьев – </w:t>
      </w:r>
      <w:smartTag w:uri="urn:schemas-microsoft-com:office:smarttags" w:element="metricconverter">
        <w:smartTagPr>
          <w:attr w:name="ProductID" w:val="3 м"/>
        </w:smartTagPr>
        <w:r w:rsidRPr="00D329A3">
          <w:rPr>
            <w:sz w:val="26"/>
            <w:szCs w:val="26"/>
          </w:rPr>
          <w:t>3 м</w:t>
        </w:r>
      </w:smartTag>
      <w:r w:rsidRPr="00D329A3">
        <w:rPr>
          <w:sz w:val="26"/>
          <w:szCs w:val="26"/>
        </w:rPr>
        <w:t xml:space="preserve">, от кустарника – на </w:t>
      </w:r>
      <w:smartTag w:uri="urn:schemas-microsoft-com:office:smarttags" w:element="metricconverter">
        <w:smartTagPr>
          <w:attr w:name="ProductID" w:val="1 м"/>
        </w:smartTagPr>
        <w:r w:rsidRPr="00D329A3">
          <w:rPr>
            <w:sz w:val="26"/>
            <w:szCs w:val="26"/>
          </w:rPr>
          <w:t>1 м</w:t>
        </w:r>
      </w:smartTag>
      <w:r w:rsidRPr="00D329A3">
        <w:rPr>
          <w:sz w:val="26"/>
          <w:szCs w:val="26"/>
        </w:rPr>
        <w:t xml:space="preserve">, до дороги – не менее </w:t>
      </w:r>
      <w:smartTag w:uri="urn:schemas-microsoft-com:office:smarttags" w:element="metricconverter">
        <w:smartTagPr>
          <w:attr w:name="ProductID" w:val="5 м"/>
        </w:smartTagPr>
        <w:r w:rsidRPr="00D329A3">
          <w:rPr>
            <w:sz w:val="26"/>
            <w:szCs w:val="26"/>
          </w:rPr>
          <w:t>5 м</w:t>
        </w:r>
      </w:smartTag>
      <w:r w:rsidRPr="00D329A3">
        <w:rPr>
          <w:sz w:val="26"/>
          <w:szCs w:val="26"/>
        </w:rPr>
        <w:t xml:space="preserve">, до границ смежного участка – </w:t>
      </w:r>
      <w:smartTag w:uri="urn:schemas-microsoft-com:office:smarttags" w:element="metricconverter">
        <w:smartTagPr>
          <w:attr w:name="ProductID" w:val="4 м"/>
        </w:smartTagPr>
        <w:r w:rsidRPr="00D329A3">
          <w:rPr>
            <w:sz w:val="26"/>
            <w:szCs w:val="26"/>
          </w:rPr>
          <w:t>4 м</w:t>
        </w:r>
      </w:smartTag>
      <w:r w:rsidRPr="00D329A3">
        <w:rPr>
          <w:sz w:val="26"/>
          <w:szCs w:val="26"/>
        </w:rPr>
        <w:t>.</w:t>
      </w:r>
    </w:p>
    <w:p w14:paraId="7A9EC09F" w14:textId="3761A7A2" w:rsidR="00DF38D3" w:rsidRPr="00D329A3" w:rsidRDefault="008A1B9C" w:rsidP="00996FF5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bCs/>
          <w:sz w:val="26"/>
          <w:szCs w:val="26"/>
        </w:rPr>
      </w:pPr>
      <w:r w:rsidRPr="00D329A3">
        <w:rPr>
          <w:b w:val="0"/>
          <w:bCs/>
          <w:sz w:val="26"/>
          <w:szCs w:val="26"/>
        </w:rPr>
        <w:lastRenderedPageBreak/>
        <w:t>19)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14:paraId="258F42AB" w14:textId="3B651826" w:rsidR="00996FF5" w:rsidRPr="00D329A3" w:rsidRDefault="00996FF5" w:rsidP="00D24716">
      <w:pPr>
        <w:jc w:val="both"/>
        <w:rPr>
          <w:sz w:val="26"/>
          <w:szCs w:val="26"/>
        </w:rPr>
      </w:pPr>
      <w:r w:rsidRPr="00D329A3">
        <w:rPr>
          <w:sz w:val="26"/>
          <w:szCs w:val="26"/>
        </w:rPr>
        <w:tab/>
        <w:t xml:space="preserve">Зона санитарной охраны </w:t>
      </w:r>
      <w:r w:rsidRPr="00D329A3">
        <w:rPr>
          <w:sz w:val="26"/>
          <w:szCs w:val="26"/>
          <w:lang w:val="en-US"/>
        </w:rPr>
        <w:t>II</w:t>
      </w:r>
      <w:r w:rsidRPr="00D329A3">
        <w:rPr>
          <w:sz w:val="26"/>
          <w:szCs w:val="26"/>
        </w:rPr>
        <w:t xml:space="preserve"> пояса поверхностного водозабора на р. Енисей АО «Красноярская ТЭЦ-1» (реестровый номер 24:00-6.19032)</w:t>
      </w:r>
    </w:p>
    <w:p w14:paraId="5E84E3A5" w14:textId="64B0D9A0" w:rsidR="00996FF5" w:rsidRPr="00D329A3" w:rsidRDefault="00996FF5" w:rsidP="00D24716">
      <w:pPr>
        <w:jc w:val="both"/>
        <w:rPr>
          <w:sz w:val="26"/>
          <w:szCs w:val="26"/>
        </w:rPr>
      </w:pPr>
      <w:r w:rsidRPr="00D329A3">
        <w:rPr>
          <w:sz w:val="26"/>
          <w:szCs w:val="26"/>
        </w:rPr>
        <w:tab/>
        <w:t>Зона санитарной охраны II пояса поверхностного водозабора на р. Енисей филиала «Краснояская ТЭЦ-2» АО «Енисейская ТГК (ТГК-13)» (реестровый номер 24:00-6.18814)</w:t>
      </w:r>
    </w:p>
    <w:p w14:paraId="77CDFC8D" w14:textId="144A72CA" w:rsidR="00996FF5" w:rsidRPr="00D329A3" w:rsidRDefault="00996FF5" w:rsidP="00D24716">
      <w:pPr>
        <w:jc w:val="both"/>
        <w:rPr>
          <w:sz w:val="26"/>
          <w:szCs w:val="26"/>
        </w:rPr>
      </w:pPr>
      <w:r w:rsidRPr="00D329A3">
        <w:rPr>
          <w:sz w:val="26"/>
          <w:szCs w:val="26"/>
        </w:rPr>
        <w:tab/>
        <w:t xml:space="preserve">Публичный сервитут в целях размещения объекта электросетевого хозяйства местного значения-ВКЛ 6 кВ </w:t>
      </w:r>
      <w:r w:rsidR="00DB6510" w:rsidRPr="00D329A3">
        <w:rPr>
          <w:sz w:val="26"/>
          <w:szCs w:val="26"/>
        </w:rPr>
        <w:t>ф</w:t>
      </w:r>
      <w:r w:rsidRPr="00D329A3">
        <w:rPr>
          <w:sz w:val="26"/>
          <w:szCs w:val="26"/>
        </w:rPr>
        <w:t>105-8 с кадастровым номером 24:46:0000000:21510 (реестровый номер 24:46:-6.752)</w:t>
      </w:r>
    </w:p>
    <w:p w14:paraId="1E3B4D1E" w14:textId="3C5C0D57" w:rsidR="00DF38D3" w:rsidRPr="00D329A3" w:rsidRDefault="00DF38D3" w:rsidP="00DF38D3">
      <w:pPr>
        <w:tabs>
          <w:tab w:val="left" w:pos="916"/>
          <w:tab w:val="left" w:pos="2065"/>
        </w:tabs>
        <w:autoSpaceDE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ab/>
        <w:t>Правовой режим использования</w:t>
      </w:r>
      <w:r w:rsidR="004B0726" w:rsidRPr="00D329A3">
        <w:rPr>
          <w:sz w:val="26"/>
          <w:szCs w:val="26"/>
        </w:rPr>
        <w:t xml:space="preserve"> и застройки</w:t>
      </w:r>
      <w:r w:rsidRPr="00D329A3">
        <w:rPr>
          <w:sz w:val="26"/>
          <w:szCs w:val="26"/>
        </w:rPr>
        <w:t xml:space="preserve"> указанного </w:t>
      </w:r>
      <w:r w:rsidR="004B0726" w:rsidRPr="00D329A3">
        <w:rPr>
          <w:sz w:val="26"/>
          <w:szCs w:val="26"/>
        </w:rPr>
        <w:t>земельного участка</w:t>
      </w:r>
      <w:r w:rsidRPr="00D329A3">
        <w:rPr>
          <w:sz w:val="26"/>
          <w:szCs w:val="26"/>
        </w:rPr>
        <w:t xml:space="preserve"> определяется   градостроительным регламентом и совокупностью ограничений, установленных в соответствии с законодательством Российской Федерации:</w:t>
      </w:r>
    </w:p>
    <w:p w14:paraId="640A4CCA" w14:textId="77777777" w:rsidR="00DF38D3" w:rsidRPr="00D329A3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Градостроительным кодексом РФ от 29.12.2004 №190-ФЗ;</w:t>
      </w:r>
    </w:p>
    <w:p w14:paraId="4D07E047" w14:textId="4C5A80C9" w:rsidR="00DF38D3" w:rsidRPr="00D329A3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Земельным кодексом РФ от 25.10.2001 № 136-ФЗ;</w:t>
      </w:r>
    </w:p>
    <w:p w14:paraId="59360627" w14:textId="40C92AAA" w:rsidR="004B0726" w:rsidRPr="00D329A3" w:rsidRDefault="004B0726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Постановление о введение в действие санитарных правил норм «Зоны Санитарной охраны источников водоснабжения и водопроводов питьевого назначения. САНПИН 2.1.4.1110-02» от:2002-03-14 № 10;</w:t>
      </w:r>
    </w:p>
    <w:p w14:paraId="57F962E4" w14:textId="0DCB2F16" w:rsidR="004B0726" w:rsidRPr="00D329A3" w:rsidRDefault="004B0726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Санитарно-Эпидемиологическое заключение от:</w:t>
      </w:r>
      <w:r w:rsidR="00077CEC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 xml:space="preserve">2011-03-23 </w:t>
      </w:r>
      <w:r w:rsidR="00077CEC">
        <w:rPr>
          <w:sz w:val="26"/>
          <w:szCs w:val="26"/>
        </w:rPr>
        <w:t xml:space="preserve">                                                        </w:t>
      </w:r>
      <w:r w:rsidRPr="00D329A3">
        <w:rPr>
          <w:sz w:val="26"/>
          <w:szCs w:val="26"/>
        </w:rPr>
        <w:t>№ 24.49.31.00.Т.000236.03.11;</w:t>
      </w:r>
    </w:p>
    <w:p w14:paraId="61A6311F" w14:textId="076F300A" w:rsidR="004B0726" w:rsidRPr="00D329A3" w:rsidRDefault="004B0726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3DC5045" w14:textId="76E831B9" w:rsidR="00AF67AB" w:rsidRPr="00D329A3" w:rsidRDefault="004B0726" w:rsidP="00AF505A">
      <w:pPr>
        <w:pStyle w:val="3"/>
        <w:tabs>
          <w:tab w:val="left" w:pos="916"/>
          <w:tab w:val="left" w:pos="2065"/>
        </w:tabs>
        <w:spacing w:before="0" w:after="0"/>
        <w:ind w:firstLine="428"/>
        <w:jc w:val="both"/>
        <w:rPr>
          <w:rFonts w:eastAsia="Times New Roman"/>
          <w:b w:val="0"/>
          <w:bCs/>
          <w:sz w:val="26"/>
          <w:szCs w:val="26"/>
        </w:rPr>
      </w:pPr>
      <w:r w:rsidRPr="00D329A3">
        <w:rPr>
          <w:b w:val="0"/>
          <w:bCs/>
          <w:sz w:val="26"/>
          <w:szCs w:val="26"/>
        </w:rPr>
        <w:t>Установление</w:t>
      </w:r>
      <w:r w:rsidRPr="00D329A3">
        <w:rPr>
          <w:rFonts w:eastAsia="Times New Roman"/>
          <w:b w:val="0"/>
          <w:bCs/>
          <w:sz w:val="26"/>
          <w:szCs w:val="26"/>
        </w:rPr>
        <w:t xml:space="preserve"> границ зон с особыми условиями использования территорий, особые условия использования земельных участков и режим хозяйственной деятельности в границах таких зон регламентированы следующими документами:</w:t>
      </w:r>
    </w:p>
    <w:p w14:paraId="5B801FD3" w14:textId="0A4D4CAF" w:rsidR="004B0726" w:rsidRPr="00D329A3" w:rsidRDefault="004B0726" w:rsidP="00AF505A">
      <w:pPr>
        <w:pStyle w:val="a9"/>
        <w:numPr>
          <w:ilvl w:val="0"/>
          <w:numId w:val="33"/>
        </w:numPr>
        <w:ind w:left="0" w:firstLine="142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Ограничения использования земельных участков, расположенных в границах охранны</w:t>
      </w:r>
      <w:r w:rsidR="00447BFE" w:rsidRPr="00D329A3">
        <w:rPr>
          <w:sz w:val="26"/>
          <w:szCs w:val="26"/>
        </w:rPr>
        <w:t>х</w:t>
      </w:r>
      <w:r w:rsidRPr="00D329A3">
        <w:rPr>
          <w:sz w:val="26"/>
          <w:szCs w:val="26"/>
        </w:rPr>
        <w:t xml:space="preserve"> зон ВЛ 6 </w:t>
      </w:r>
      <w:r w:rsidR="00DB6510" w:rsidRPr="00D329A3">
        <w:rPr>
          <w:sz w:val="26"/>
          <w:szCs w:val="26"/>
        </w:rPr>
        <w:t>кВ</w:t>
      </w:r>
      <w:r w:rsidRPr="00D329A3">
        <w:rPr>
          <w:sz w:val="26"/>
          <w:szCs w:val="26"/>
        </w:rPr>
        <w:t xml:space="preserve"> ф 105-7, ВЛ 0,4 </w:t>
      </w:r>
      <w:r w:rsidR="00447BFE" w:rsidRPr="00D329A3">
        <w:rPr>
          <w:sz w:val="26"/>
          <w:szCs w:val="26"/>
        </w:rPr>
        <w:t>кВ</w:t>
      </w:r>
      <w:r w:rsidRPr="00D329A3">
        <w:rPr>
          <w:sz w:val="26"/>
          <w:szCs w:val="26"/>
        </w:rPr>
        <w:t xml:space="preserve"> от ТП 3/105-7, публичного сервитута</w:t>
      </w:r>
      <w:r w:rsidR="00DB6510" w:rsidRPr="00D329A3">
        <w:rPr>
          <w:sz w:val="26"/>
          <w:szCs w:val="26"/>
        </w:rPr>
        <w:t xml:space="preserve"> в целях размещения объектов электросетевого хозяйства – воздушно-кабельная линия 0,4 к</w:t>
      </w:r>
      <w:r w:rsidR="00FB6097" w:rsidRPr="00D329A3">
        <w:rPr>
          <w:sz w:val="26"/>
          <w:szCs w:val="26"/>
        </w:rPr>
        <w:t>В</w:t>
      </w:r>
      <w:r w:rsidR="00DB6510" w:rsidRPr="00D329A3">
        <w:rPr>
          <w:sz w:val="26"/>
          <w:szCs w:val="26"/>
        </w:rPr>
        <w:t xml:space="preserve"> от ТП-3/105-7 с кадастровым номером 24:46:0000000:11710, ВЛ </w:t>
      </w:r>
      <w:r w:rsidR="003E0DBA" w:rsidRPr="00D329A3">
        <w:rPr>
          <w:sz w:val="26"/>
          <w:szCs w:val="26"/>
        </w:rPr>
        <w:t>6 кВ</w:t>
      </w:r>
      <w:r w:rsidR="00E4018C" w:rsidRPr="00D329A3">
        <w:rPr>
          <w:sz w:val="26"/>
          <w:szCs w:val="26"/>
        </w:rPr>
        <w:t xml:space="preserve"> ф 105-7 с кадастровым номером 24:46:0000000:11483,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РФ от 24.02.2009 № 160.</w:t>
      </w:r>
    </w:p>
    <w:p w14:paraId="19F1579F" w14:textId="735F7952" w:rsidR="00E4018C" w:rsidRPr="00D329A3" w:rsidRDefault="00E4018C" w:rsidP="00DB6510">
      <w:pPr>
        <w:pStyle w:val="a9"/>
        <w:numPr>
          <w:ilvl w:val="0"/>
          <w:numId w:val="33"/>
        </w:numPr>
        <w:ind w:left="0" w:firstLine="142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Ограничения использования земельных участков, расположенных в границах зон санитарной охраны </w:t>
      </w:r>
      <w:r w:rsidRPr="00D329A3">
        <w:rPr>
          <w:sz w:val="26"/>
          <w:szCs w:val="26"/>
          <w:lang w:val="en-US"/>
        </w:rPr>
        <w:t>II</w:t>
      </w:r>
      <w:r w:rsidRPr="00D329A3">
        <w:rPr>
          <w:sz w:val="26"/>
          <w:szCs w:val="26"/>
        </w:rPr>
        <w:t xml:space="preserve"> пояса поверхностного забора на р. Енисей АО «Красноярская ТЭЦ-1», II пояса поверхностного забора на р. Енисей филиала «Красноярская ТЭЦ-2», АО «Енисейская ТГК (ТГК-13)» устанавливаются требованиями СанПиН</w:t>
      </w:r>
      <w:r w:rsidR="00752A37" w:rsidRPr="00D329A3">
        <w:rPr>
          <w:sz w:val="26"/>
          <w:szCs w:val="26"/>
        </w:rPr>
        <w:t xml:space="preserve"> 2.1.4.1110-02 «Зоны санитарной охраны источников водоснабжения и водопроводов питьевого назначения».</w:t>
      </w:r>
    </w:p>
    <w:p w14:paraId="60F4A2E8" w14:textId="7218D38F" w:rsidR="000600B3" w:rsidRPr="00D329A3" w:rsidRDefault="00137F60" w:rsidP="00AF67AB">
      <w:pPr>
        <w:pStyle w:val="af7"/>
        <w:ind w:firstLine="567"/>
        <w:textAlignment w:val="auto"/>
        <w:rPr>
          <w:sz w:val="26"/>
          <w:szCs w:val="26"/>
        </w:rPr>
      </w:pPr>
      <w:r w:rsidRPr="00D329A3">
        <w:rPr>
          <w:sz w:val="26"/>
          <w:szCs w:val="26"/>
        </w:rPr>
        <w:t>Согласно письмам</w:t>
      </w:r>
      <w:r w:rsidR="00FD6F44" w:rsidRPr="00D329A3">
        <w:rPr>
          <w:sz w:val="26"/>
          <w:szCs w:val="26"/>
        </w:rPr>
        <w:t xml:space="preserve"> от</w:t>
      </w:r>
      <w:r w:rsidR="00AF67AB" w:rsidRPr="00D329A3">
        <w:rPr>
          <w:sz w:val="26"/>
          <w:szCs w:val="26"/>
        </w:rPr>
        <w:t xml:space="preserve"> МУПЭС</w:t>
      </w:r>
      <w:r w:rsidR="000600B3" w:rsidRPr="00D329A3">
        <w:rPr>
          <w:sz w:val="26"/>
          <w:szCs w:val="26"/>
        </w:rPr>
        <w:t>:</w:t>
      </w:r>
    </w:p>
    <w:p w14:paraId="72A6F244" w14:textId="77777777" w:rsidR="000600B3" w:rsidRPr="00D329A3" w:rsidRDefault="000600B3" w:rsidP="00AF67AB">
      <w:pPr>
        <w:pStyle w:val="af7"/>
        <w:ind w:firstLine="567"/>
        <w:textAlignment w:val="auto"/>
        <w:rPr>
          <w:sz w:val="26"/>
          <w:szCs w:val="26"/>
        </w:rPr>
      </w:pPr>
      <w:r w:rsidRPr="00D329A3">
        <w:rPr>
          <w:sz w:val="26"/>
          <w:szCs w:val="26"/>
        </w:rPr>
        <w:t xml:space="preserve">Тепловые сети: </w:t>
      </w:r>
    </w:p>
    <w:p w14:paraId="55547F54" w14:textId="3A70D962" w:rsidR="00AF67AB" w:rsidRPr="00D329A3" w:rsidRDefault="000600B3" w:rsidP="00AF67AB">
      <w:pPr>
        <w:pStyle w:val="af7"/>
        <w:ind w:firstLine="567"/>
        <w:textAlignment w:val="auto"/>
        <w:rPr>
          <w:sz w:val="26"/>
          <w:szCs w:val="26"/>
        </w:rPr>
      </w:pPr>
      <w:r w:rsidRPr="00D329A3">
        <w:rPr>
          <w:sz w:val="26"/>
          <w:szCs w:val="26"/>
        </w:rPr>
        <w:t>В соответствии с табл. 2 книги 4 «</w:t>
      </w:r>
      <w:r w:rsidR="00AF67AB" w:rsidRPr="00D329A3">
        <w:rPr>
          <w:sz w:val="26"/>
          <w:szCs w:val="26"/>
        </w:rPr>
        <w:t>Схема теплоснабжения с 2013 по 2028г. города Дивногорска Красноярского края»)</w:t>
      </w:r>
      <w:r w:rsidR="00FD6F44" w:rsidRPr="00D329A3">
        <w:rPr>
          <w:sz w:val="26"/>
          <w:szCs w:val="26"/>
        </w:rPr>
        <w:t>,</w:t>
      </w:r>
      <w:r w:rsidRPr="00D329A3">
        <w:rPr>
          <w:sz w:val="26"/>
          <w:szCs w:val="26"/>
        </w:rPr>
        <w:t xml:space="preserve"> находится за пределами границ радиуса эффективного теплоснабжения, в связи с чем, возможность подключения к сетям теплоснабжения отсутствует.</w:t>
      </w:r>
      <w:r w:rsidR="00FD6F44" w:rsidRPr="00D329A3">
        <w:rPr>
          <w:sz w:val="26"/>
          <w:szCs w:val="26"/>
        </w:rPr>
        <w:t xml:space="preserve"> </w:t>
      </w:r>
    </w:p>
    <w:p w14:paraId="5BAB9783" w14:textId="10A092BD" w:rsidR="000600B3" w:rsidRPr="00D329A3" w:rsidRDefault="000600B3" w:rsidP="00AF67AB">
      <w:pPr>
        <w:pStyle w:val="af7"/>
        <w:ind w:firstLine="567"/>
        <w:textAlignment w:val="auto"/>
        <w:rPr>
          <w:sz w:val="26"/>
          <w:szCs w:val="26"/>
        </w:rPr>
      </w:pPr>
      <w:r w:rsidRPr="00D329A3">
        <w:rPr>
          <w:sz w:val="26"/>
          <w:szCs w:val="26"/>
        </w:rPr>
        <w:t>Электрические сети:</w:t>
      </w:r>
    </w:p>
    <w:p w14:paraId="00B40850" w14:textId="40E2089A" w:rsidR="000600B3" w:rsidRPr="00D329A3" w:rsidRDefault="000600B3" w:rsidP="00AF67AB">
      <w:pPr>
        <w:pStyle w:val="af7"/>
        <w:ind w:firstLine="567"/>
        <w:textAlignment w:val="auto"/>
        <w:rPr>
          <w:sz w:val="26"/>
          <w:szCs w:val="26"/>
        </w:rPr>
      </w:pPr>
      <w:r w:rsidRPr="00D329A3">
        <w:rPr>
          <w:sz w:val="26"/>
          <w:szCs w:val="26"/>
        </w:rPr>
        <w:t>Для подключения, необходимо получить технические условия подключения к электрическим сетям в сетевой организации МУПЭС г. Дивногорска.</w:t>
      </w:r>
    </w:p>
    <w:p w14:paraId="181E7BDD" w14:textId="651CB9BB" w:rsidR="000600B3" w:rsidRPr="00D329A3" w:rsidRDefault="000600B3" w:rsidP="000600B3">
      <w:pPr>
        <w:pStyle w:val="af7"/>
        <w:ind w:firstLine="567"/>
        <w:textAlignment w:val="auto"/>
        <w:rPr>
          <w:sz w:val="26"/>
          <w:szCs w:val="26"/>
        </w:rPr>
      </w:pPr>
      <w:r w:rsidRPr="00D329A3">
        <w:rPr>
          <w:sz w:val="26"/>
          <w:szCs w:val="26"/>
        </w:rPr>
        <w:lastRenderedPageBreak/>
        <w:t xml:space="preserve">Технические </w:t>
      </w:r>
      <w:r w:rsidR="00137F60" w:rsidRPr="00D329A3">
        <w:rPr>
          <w:sz w:val="26"/>
          <w:szCs w:val="26"/>
        </w:rPr>
        <w:t>условия подключения</w:t>
      </w:r>
      <w:r w:rsidRPr="00D329A3">
        <w:rPr>
          <w:sz w:val="26"/>
          <w:szCs w:val="26"/>
        </w:rPr>
        <w:t xml:space="preserve"> к сетям электроснабжения выдаются в соответствии с «Правилами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ППРФ от 27.12.2004 № 861.</w:t>
      </w:r>
    </w:p>
    <w:p w14:paraId="2F131D96" w14:textId="28FFF93C" w:rsidR="00F70E2C" w:rsidRPr="00D329A3" w:rsidRDefault="00172C79" w:rsidP="00FD6F44">
      <w:pPr>
        <w:pStyle w:val="af7"/>
        <w:ind w:firstLine="567"/>
        <w:textAlignment w:val="auto"/>
        <w:rPr>
          <w:sz w:val="26"/>
          <w:szCs w:val="26"/>
        </w:rPr>
      </w:pPr>
      <w:r w:rsidRPr="00D329A3">
        <w:rPr>
          <w:sz w:val="26"/>
          <w:szCs w:val="26"/>
        </w:rPr>
        <w:t xml:space="preserve">Согласно письму МУП «ДВК» от </w:t>
      </w:r>
      <w:r w:rsidR="00FD6F44" w:rsidRPr="00D329A3">
        <w:rPr>
          <w:sz w:val="26"/>
          <w:szCs w:val="26"/>
        </w:rPr>
        <w:t>29</w:t>
      </w:r>
      <w:r w:rsidRPr="00D329A3">
        <w:rPr>
          <w:sz w:val="26"/>
          <w:szCs w:val="26"/>
        </w:rPr>
        <w:t>.0</w:t>
      </w:r>
      <w:r w:rsidR="00FD6F44" w:rsidRPr="00D329A3">
        <w:rPr>
          <w:sz w:val="26"/>
          <w:szCs w:val="26"/>
        </w:rPr>
        <w:t>8</w:t>
      </w:r>
      <w:r w:rsidRPr="00D329A3">
        <w:rPr>
          <w:sz w:val="26"/>
          <w:szCs w:val="26"/>
        </w:rPr>
        <w:t xml:space="preserve">.2023 № </w:t>
      </w:r>
      <w:r w:rsidR="00FD6F44" w:rsidRPr="00D329A3">
        <w:rPr>
          <w:sz w:val="26"/>
          <w:szCs w:val="26"/>
        </w:rPr>
        <w:t>1264</w:t>
      </w:r>
      <w:r w:rsidRPr="00D329A3">
        <w:rPr>
          <w:sz w:val="26"/>
          <w:szCs w:val="26"/>
        </w:rPr>
        <w:t>, сведения о возможности подключения к централизованным сетям водоснабжения и водоотведения</w:t>
      </w:r>
      <w:r w:rsidR="001630BE" w:rsidRPr="00D329A3">
        <w:rPr>
          <w:sz w:val="26"/>
          <w:szCs w:val="26"/>
        </w:rPr>
        <w:t xml:space="preserve">, эксплуатируемым МУП «ДВК» </w:t>
      </w:r>
      <w:r w:rsidRPr="00D329A3">
        <w:rPr>
          <w:sz w:val="26"/>
          <w:szCs w:val="26"/>
        </w:rPr>
        <w:t>–</w:t>
      </w:r>
      <w:r w:rsidR="001630BE" w:rsidRPr="00D329A3">
        <w:rPr>
          <w:sz w:val="26"/>
          <w:szCs w:val="26"/>
        </w:rPr>
        <w:t xml:space="preserve"> к сетям водоснабжения и водоотведения подключение возможно</w:t>
      </w:r>
      <w:r w:rsidRPr="00D329A3">
        <w:rPr>
          <w:sz w:val="26"/>
          <w:szCs w:val="26"/>
        </w:rPr>
        <w:t>.</w:t>
      </w:r>
      <w:r w:rsidR="00FD6F44" w:rsidRPr="00D329A3">
        <w:rPr>
          <w:color w:val="1A1A1A"/>
          <w:sz w:val="26"/>
          <w:szCs w:val="26"/>
        </w:rPr>
        <w:t xml:space="preserve"> </w:t>
      </w:r>
    </w:p>
    <w:p w14:paraId="409FFEB1" w14:textId="7028B009" w:rsidR="00752135" w:rsidRPr="00D329A3" w:rsidRDefault="00FF7A3D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 w:rsidRPr="00D329A3">
        <w:rPr>
          <w:color w:val="1A1A1A"/>
          <w:sz w:val="26"/>
          <w:szCs w:val="26"/>
        </w:rPr>
        <w:t>Согласно акту</w:t>
      </w:r>
      <w:r w:rsidR="00752135" w:rsidRPr="00D329A3">
        <w:rPr>
          <w:color w:val="1A1A1A"/>
          <w:sz w:val="26"/>
          <w:szCs w:val="26"/>
        </w:rPr>
        <w:t xml:space="preserve"> осмотра земельного участка</w:t>
      </w:r>
      <w:r w:rsidR="004E46FA" w:rsidRPr="00D329A3">
        <w:rPr>
          <w:color w:val="1A1A1A"/>
          <w:sz w:val="26"/>
          <w:szCs w:val="26"/>
        </w:rPr>
        <w:t xml:space="preserve">, </w:t>
      </w:r>
      <w:r w:rsidR="0054591F" w:rsidRPr="00D329A3">
        <w:rPr>
          <w:color w:val="1A1A1A"/>
          <w:sz w:val="26"/>
          <w:szCs w:val="26"/>
        </w:rPr>
        <w:t xml:space="preserve">земельный </w:t>
      </w:r>
      <w:r w:rsidR="00E800C3" w:rsidRPr="00D329A3">
        <w:rPr>
          <w:color w:val="1A1A1A"/>
          <w:sz w:val="26"/>
          <w:szCs w:val="26"/>
        </w:rPr>
        <w:t>участок не огорожен, доступ</w:t>
      </w:r>
      <w:r w:rsidR="00F9159F">
        <w:rPr>
          <w:color w:val="1A1A1A"/>
          <w:sz w:val="26"/>
          <w:szCs w:val="26"/>
        </w:rPr>
        <w:t xml:space="preserve"> (проезд, проход)</w:t>
      </w:r>
      <w:r w:rsidR="00E800C3" w:rsidRPr="00D329A3">
        <w:rPr>
          <w:color w:val="1A1A1A"/>
          <w:sz w:val="26"/>
          <w:szCs w:val="26"/>
        </w:rPr>
        <w:t xml:space="preserve"> на участок возможен</w:t>
      </w:r>
      <w:r w:rsidR="00F9159F">
        <w:rPr>
          <w:color w:val="1A1A1A"/>
          <w:sz w:val="26"/>
          <w:szCs w:val="26"/>
        </w:rPr>
        <w:t xml:space="preserve">, </w:t>
      </w:r>
      <w:r w:rsidR="00E800C3" w:rsidRPr="00D329A3">
        <w:rPr>
          <w:color w:val="1A1A1A"/>
          <w:sz w:val="26"/>
          <w:szCs w:val="26"/>
        </w:rPr>
        <w:t>в результате визуального осмотра объектов застройки не установлено, иных сооружений, строений не выявлено.</w:t>
      </w:r>
    </w:p>
    <w:p w14:paraId="30AF3F3A" w14:textId="1B1595E3" w:rsidR="00752135" w:rsidRPr="00D329A3" w:rsidRDefault="00752135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 w:rsidRPr="00D329A3">
        <w:rPr>
          <w:color w:val="1A1A1A"/>
          <w:sz w:val="26"/>
          <w:szCs w:val="26"/>
        </w:rPr>
        <w:t>Осмотр земельного участка осуществляется за</w:t>
      </w:r>
      <w:r w:rsidR="00934917" w:rsidRPr="00D329A3">
        <w:rPr>
          <w:color w:val="1A1A1A"/>
          <w:sz w:val="26"/>
          <w:szCs w:val="26"/>
        </w:rPr>
        <w:t>явител</w:t>
      </w:r>
      <w:r w:rsidR="00FF7A3D" w:rsidRPr="00D329A3">
        <w:rPr>
          <w:color w:val="1A1A1A"/>
          <w:sz w:val="26"/>
          <w:szCs w:val="26"/>
        </w:rPr>
        <w:t>ем самостоятельно в любое время.</w:t>
      </w:r>
      <w:r w:rsidR="00934917" w:rsidRPr="00D329A3">
        <w:rPr>
          <w:color w:val="1A1A1A"/>
          <w:sz w:val="26"/>
          <w:szCs w:val="26"/>
        </w:rPr>
        <w:t xml:space="preserve"> </w:t>
      </w:r>
      <w:r w:rsidR="00FF7A3D" w:rsidRPr="00D329A3">
        <w:rPr>
          <w:color w:val="1A1A1A"/>
          <w:sz w:val="26"/>
          <w:szCs w:val="26"/>
        </w:rPr>
        <w:t>П</w:t>
      </w:r>
      <w:r w:rsidR="00934917" w:rsidRPr="00D329A3">
        <w:rPr>
          <w:color w:val="1A1A1A"/>
          <w:sz w:val="26"/>
          <w:szCs w:val="26"/>
        </w:rPr>
        <w:t>рисутствие представителя организатора аукциона не требуется.</w:t>
      </w:r>
    </w:p>
    <w:p w14:paraId="0E63F6F9" w14:textId="17BFC125" w:rsidR="00934917" w:rsidRPr="00D329A3" w:rsidRDefault="00934917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 w:rsidRPr="00D329A3">
        <w:rPr>
          <w:color w:val="1A1A1A"/>
          <w:sz w:val="26"/>
          <w:szCs w:val="26"/>
        </w:rPr>
        <w:t>Сведения о предыдущих аукционах:</w:t>
      </w:r>
      <w:r w:rsidR="00F9159F">
        <w:rPr>
          <w:color w:val="1A1A1A"/>
          <w:sz w:val="26"/>
          <w:szCs w:val="26"/>
        </w:rPr>
        <w:t xml:space="preserve"> протоколом</w:t>
      </w:r>
      <w:r w:rsidR="00E00311">
        <w:rPr>
          <w:color w:val="1A1A1A"/>
          <w:sz w:val="26"/>
          <w:szCs w:val="26"/>
        </w:rPr>
        <w:t xml:space="preserve"> </w:t>
      </w:r>
      <w:r w:rsidR="00E00311" w:rsidRPr="00E00311">
        <w:rPr>
          <w:color w:val="1A1A1A"/>
          <w:sz w:val="26"/>
          <w:szCs w:val="26"/>
        </w:rPr>
        <w:t>№ U22000065430000000067</w:t>
      </w:r>
      <w:r w:rsidR="00F9159F">
        <w:rPr>
          <w:color w:val="1A1A1A"/>
          <w:sz w:val="26"/>
          <w:szCs w:val="26"/>
        </w:rPr>
        <w:t xml:space="preserve">, </w:t>
      </w:r>
      <w:r w:rsidR="00137F60">
        <w:rPr>
          <w:color w:val="1A1A1A"/>
          <w:sz w:val="26"/>
          <w:szCs w:val="26"/>
        </w:rPr>
        <w:t>аукцион признан</w:t>
      </w:r>
      <w:r w:rsidR="00F9159F">
        <w:rPr>
          <w:color w:val="1A1A1A"/>
          <w:sz w:val="26"/>
          <w:szCs w:val="26"/>
        </w:rPr>
        <w:t xml:space="preserve"> не состоявшимся</w:t>
      </w:r>
      <w:r w:rsidRPr="00D329A3">
        <w:rPr>
          <w:color w:val="1A1A1A"/>
          <w:sz w:val="26"/>
          <w:szCs w:val="26"/>
        </w:rPr>
        <w:t>.</w:t>
      </w:r>
    </w:p>
    <w:p w14:paraId="42DB6AE9" w14:textId="0DADE913" w:rsidR="001D0062" w:rsidRPr="00D329A3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>Начальная цена, шаг аукциона, размер задатка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465"/>
        <w:gridCol w:w="3788"/>
        <w:gridCol w:w="1984"/>
        <w:gridCol w:w="1701"/>
        <w:gridCol w:w="1985"/>
      </w:tblGrid>
      <w:tr w:rsidR="003040BB" w:rsidRPr="00D329A3" w14:paraId="5958E114" w14:textId="77777777" w:rsidTr="003040BB">
        <w:tc>
          <w:tcPr>
            <w:tcW w:w="465" w:type="dxa"/>
          </w:tcPr>
          <w:p w14:paraId="76A155B1" w14:textId="77777777" w:rsidR="003040BB" w:rsidRPr="00D329A3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№</w:t>
            </w:r>
          </w:p>
        </w:tc>
        <w:tc>
          <w:tcPr>
            <w:tcW w:w="3788" w:type="dxa"/>
          </w:tcPr>
          <w:p w14:paraId="26615A78" w14:textId="77777777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14:paraId="7FD8681C" w14:textId="30198864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Начальная стоимость земельного участка, руб</w:t>
            </w:r>
            <w:r w:rsidR="0036568A" w:rsidRPr="00D329A3">
              <w:rPr>
                <w:rStyle w:val="a3"/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2C1EF50E" w14:textId="53ECC7BA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Шаг аукциона (3%, руб.)</w:t>
            </w:r>
          </w:p>
        </w:tc>
        <w:tc>
          <w:tcPr>
            <w:tcW w:w="1985" w:type="dxa"/>
          </w:tcPr>
          <w:p w14:paraId="3AABEFBB" w14:textId="1152C93A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 xml:space="preserve">Размер задатка (100%, руб.) </w:t>
            </w:r>
          </w:p>
        </w:tc>
      </w:tr>
      <w:tr w:rsidR="003040BB" w:rsidRPr="00D329A3" w14:paraId="23E159FE" w14:textId="77777777" w:rsidTr="003040BB">
        <w:tc>
          <w:tcPr>
            <w:tcW w:w="465" w:type="dxa"/>
          </w:tcPr>
          <w:p w14:paraId="41BF9BF3" w14:textId="77777777" w:rsidR="003040BB" w:rsidRPr="00D329A3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3788" w:type="dxa"/>
          </w:tcPr>
          <w:p w14:paraId="2AC72549" w14:textId="77777777" w:rsidR="00E800C3" w:rsidRPr="00D329A3" w:rsidRDefault="003040BB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 w:rsidRPr="00D329A3">
              <w:rPr>
                <w:color w:val="000000" w:themeColor="text1"/>
                <w:sz w:val="26"/>
                <w:szCs w:val="26"/>
              </w:rPr>
              <w:t>Красноярский край,</w:t>
            </w:r>
          </w:p>
          <w:p w14:paraId="3547E874" w14:textId="642291F3" w:rsidR="003040BB" w:rsidRPr="00D329A3" w:rsidRDefault="003040BB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 w:rsidRPr="00D329A3">
              <w:rPr>
                <w:color w:val="000000" w:themeColor="text1"/>
                <w:sz w:val="26"/>
                <w:szCs w:val="26"/>
              </w:rPr>
              <w:t xml:space="preserve">г. Дивногорск, </w:t>
            </w:r>
          </w:p>
          <w:p w14:paraId="0AB8AAE7" w14:textId="273977C9" w:rsidR="003040BB" w:rsidRPr="00D329A3" w:rsidRDefault="003040BB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 w:rsidRPr="00D329A3">
              <w:rPr>
                <w:color w:val="000000" w:themeColor="text1"/>
                <w:sz w:val="26"/>
                <w:szCs w:val="26"/>
              </w:rPr>
              <w:t>п</w:t>
            </w:r>
            <w:r w:rsidR="00E800C3" w:rsidRPr="00D329A3">
              <w:rPr>
                <w:color w:val="000000" w:themeColor="text1"/>
                <w:sz w:val="26"/>
                <w:szCs w:val="26"/>
              </w:rPr>
              <w:t>ос</w:t>
            </w:r>
            <w:r w:rsidRPr="00D329A3">
              <w:rPr>
                <w:color w:val="000000" w:themeColor="text1"/>
                <w:sz w:val="26"/>
                <w:szCs w:val="26"/>
              </w:rPr>
              <w:t>.</w:t>
            </w:r>
            <w:r w:rsidR="00E800C3" w:rsidRPr="00D329A3">
              <w:rPr>
                <w:color w:val="000000" w:themeColor="text1"/>
                <w:sz w:val="26"/>
                <w:szCs w:val="26"/>
              </w:rPr>
              <w:t xml:space="preserve"> Слизнево, в районе ул. Нагорная,17</w:t>
            </w:r>
          </w:p>
          <w:p w14:paraId="05AC9A8C" w14:textId="23BE12A6" w:rsidR="003040BB" w:rsidRPr="00D329A3" w:rsidRDefault="003040BB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24:46:</w:t>
            </w:r>
            <w:r w:rsidR="00E800C3" w:rsidRPr="00D329A3">
              <w:rPr>
                <w:rStyle w:val="a3"/>
                <w:b w:val="0"/>
                <w:bCs w:val="0"/>
                <w:sz w:val="26"/>
                <w:szCs w:val="26"/>
              </w:rPr>
              <w:t>2201001:119</w:t>
            </w:r>
          </w:p>
        </w:tc>
        <w:tc>
          <w:tcPr>
            <w:tcW w:w="1984" w:type="dxa"/>
          </w:tcPr>
          <w:p w14:paraId="49B1B205" w14:textId="205AB7CF" w:rsidR="003040BB" w:rsidRPr="00D329A3" w:rsidRDefault="003040BB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  <w:highlight w:val="yellow"/>
              </w:rPr>
            </w:pPr>
            <w:r w:rsidRPr="00AF505A">
              <w:rPr>
                <w:rStyle w:val="a3"/>
                <w:b w:val="0"/>
                <w:bCs w:val="0"/>
                <w:sz w:val="26"/>
                <w:szCs w:val="26"/>
              </w:rPr>
              <w:t>6</w:t>
            </w:r>
            <w:r w:rsidR="00AF505A" w:rsidRPr="00AF505A">
              <w:rPr>
                <w:rStyle w:val="a3"/>
                <w:b w:val="0"/>
                <w:bCs w:val="0"/>
                <w:sz w:val="26"/>
                <w:szCs w:val="26"/>
              </w:rPr>
              <w:t>00000,0</w:t>
            </w:r>
          </w:p>
        </w:tc>
        <w:tc>
          <w:tcPr>
            <w:tcW w:w="1701" w:type="dxa"/>
          </w:tcPr>
          <w:p w14:paraId="41073665" w14:textId="2863D637" w:rsidR="003040BB" w:rsidRPr="00D329A3" w:rsidRDefault="00AF505A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  <w:highlight w:val="yellow"/>
              </w:rPr>
            </w:pPr>
            <w:r w:rsidRPr="00AF505A">
              <w:rPr>
                <w:rStyle w:val="a3"/>
                <w:b w:val="0"/>
                <w:bCs w:val="0"/>
                <w:sz w:val="26"/>
                <w:szCs w:val="26"/>
              </w:rPr>
              <w:t>18000,0</w:t>
            </w:r>
          </w:p>
        </w:tc>
        <w:tc>
          <w:tcPr>
            <w:tcW w:w="1985" w:type="dxa"/>
          </w:tcPr>
          <w:p w14:paraId="4CBE8C98" w14:textId="5977802F" w:rsidR="003040BB" w:rsidRPr="00D329A3" w:rsidRDefault="00AF505A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  <w:highlight w:val="yellow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600000,0</w:t>
            </w:r>
          </w:p>
        </w:tc>
      </w:tr>
    </w:tbl>
    <w:p w14:paraId="35201B5C" w14:textId="222C0129" w:rsidR="001D0062" w:rsidRPr="00D329A3" w:rsidRDefault="001D0062" w:rsidP="00AF505A">
      <w:pPr>
        <w:spacing w:after="240"/>
        <w:jc w:val="both"/>
        <w:rPr>
          <w:color w:val="000000" w:themeColor="text1"/>
          <w:sz w:val="26"/>
          <w:szCs w:val="26"/>
        </w:rPr>
      </w:pPr>
    </w:p>
    <w:p w14:paraId="55C943F9" w14:textId="0B7FE47C" w:rsidR="008D3DEE" w:rsidRPr="00D329A3" w:rsidRDefault="008D3DEE" w:rsidP="00AF505A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spacing w:after="240"/>
        <w:ind w:right="-23"/>
        <w:jc w:val="both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 w:rsidRPr="00D329A3">
        <w:rPr>
          <w:rStyle w:val="a3"/>
          <w:b w:val="0"/>
          <w:sz w:val="26"/>
          <w:szCs w:val="26"/>
        </w:rPr>
        <w:t>оргов www.rts-tender.ru</w:t>
      </w:r>
      <w:r w:rsidRPr="00D329A3">
        <w:rPr>
          <w:rStyle w:val="a3"/>
          <w:b w:val="0"/>
          <w:sz w:val="26"/>
          <w:szCs w:val="26"/>
        </w:rPr>
        <w:t>.</w:t>
      </w:r>
    </w:p>
    <w:p w14:paraId="5FDE71B1" w14:textId="1F85695A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r w:rsidR="00137F60" w:rsidRPr="00D329A3">
        <w:rPr>
          <w:rStyle w:val="a3"/>
          <w:b w:val="0"/>
          <w:sz w:val="26"/>
          <w:szCs w:val="26"/>
        </w:rPr>
        <w:t>в извещении</w:t>
      </w:r>
      <w:r w:rsidRPr="00D329A3">
        <w:rPr>
          <w:rStyle w:val="a3"/>
          <w:b w:val="0"/>
          <w:sz w:val="26"/>
          <w:szCs w:val="26"/>
        </w:rPr>
        <w:t>.</w:t>
      </w:r>
    </w:p>
    <w:p w14:paraId="73BC69FD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Регистрация на электронной площадке осуществляется без взимания платы.</w:t>
      </w:r>
    </w:p>
    <w:p w14:paraId="1E3B152F" w14:textId="2C4BB410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r w:rsidR="00137F60" w:rsidRPr="00D329A3">
        <w:rPr>
          <w:rStyle w:val="a3"/>
          <w:b w:val="0"/>
          <w:sz w:val="26"/>
          <w:szCs w:val="26"/>
        </w:rPr>
        <w:t>на электронной площадке,</w:t>
      </w:r>
      <w:r w:rsidRPr="00D329A3">
        <w:rPr>
          <w:rStyle w:val="a3"/>
          <w:b w:val="0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5BA872BB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D329A3">
          <w:rPr>
            <w:rStyle w:val="ac"/>
            <w:sz w:val="26"/>
            <w:szCs w:val="26"/>
          </w:rPr>
          <w:t>http://help.rts-tender.ru/</w:t>
        </w:r>
      </w:hyperlink>
      <w:r w:rsidRPr="00D329A3">
        <w:rPr>
          <w:rStyle w:val="a3"/>
          <w:b w:val="0"/>
          <w:sz w:val="26"/>
          <w:szCs w:val="26"/>
        </w:rPr>
        <w:t>.</w:t>
      </w:r>
    </w:p>
    <w:p w14:paraId="1C19E192" w14:textId="0B3A7B72" w:rsidR="009F46F1" w:rsidRPr="00D329A3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6"/>
          <w:szCs w:val="26"/>
          <w:shd w:val="clear" w:color="auto" w:fill="FFFFFF"/>
        </w:rPr>
      </w:pPr>
      <w:r w:rsidRPr="00D329A3">
        <w:rPr>
          <w:color w:val="22272F"/>
          <w:sz w:val="26"/>
          <w:szCs w:val="26"/>
          <w:shd w:val="clear" w:color="auto" w:fill="FFFFFF"/>
        </w:rPr>
        <w:t xml:space="preserve">Участниками аукциона могут являться граждане (физические лица). </w:t>
      </w:r>
    </w:p>
    <w:p w14:paraId="6D2F8F97" w14:textId="49FE2C7F" w:rsidR="001C38DF" w:rsidRPr="00D329A3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6"/>
          <w:szCs w:val="26"/>
        </w:rPr>
      </w:pPr>
      <w:r w:rsidRPr="00D329A3">
        <w:rPr>
          <w:b/>
          <w:bCs/>
          <w:color w:val="000000"/>
          <w:spacing w:val="-4"/>
          <w:sz w:val="26"/>
          <w:szCs w:val="26"/>
        </w:rPr>
        <w:t xml:space="preserve">Порядок внесения и возврата задатка:  </w:t>
      </w:r>
    </w:p>
    <w:p w14:paraId="44336A46" w14:textId="5A32CF07" w:rsidR="001C38DF" w:rsidRPr="00D329A3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D329A3">
          <w:rPr>
            <w:rStyle w:val="ac"/>
            <w:bCs/>
            <w:spacing w:val="-4"/>
            <w:sz w:val="26"/>
            <w:szCs w:val="26"/>
          </w:rPr>
          <w:t>www.rts-tender.ru</w:t>
        </w:r>
      </w:hyperlink>
      <w:r w:rsidR="00F70E2C" w:rsidRPr="00D329A3">
        <w:rPr>
          <w:bCs/>
          <w:color w:val="000000"/>
          <w:spacing w:val="-4"/>
          <w:sz w:val="26"/>
          <w:szCs w:val="26"/>
        </w:rPr>
        <w:t>, з</w:t>
      </w:r>
      <w:r w:rsidRPr="00D329A3">
        <w:rPr>
          <w:bCs/>
          <w:color w:val="000000"/>
          <w:spacing w:val="-4"/>
          <w:sz w:val="26"/>
          <w:szCs w:val="26"/>
        </w:rPr>
        <w:t xml:space="preserve">адаток, прописанный в извещении, </w:t>
      </w:r>
      <w:r w:rsidR="00EF1135" w:rsidRPr="00D329A3">
        <w:rPr>
          <w:bCs/>
          <w:color w:val="000000"/>
          <w:spacing w:val="-4"/>
          <w:sz w:val="26"/>
          <w:szCs w:val="26"/>
        </w:rPr>
        <w:t xml:space="preserve"> вносится единым платежом в размере 100% от начальной цены, путем </w:t>
      </w:r>
      <w:r w:rsidRPr="00D329A3">
        <w:rPr>
          <w:bCs/>
          <w:color w:val="000000"/>
          <w:spacing w:val="-4"/>
          <w:sz w:val="26"/>
          <w:szCs w:val="26"/>
        </w:rPr>
        <w:t>перечисл</w:t>
      </w:r>
      <w:r w:rsidR="00EF1135" w:rsidRPr="00D329A3">
        <w:rPr>
          <w:bCs/>
          <w:color w:val="000000"/>
          <w:spacing w:val="-4"/>
          <w:sz w:val="26"/>
          <w:szCs w:val="26"/>
        </w:rPr>
        <w:t>ения</w:t>
      </w:r>
      <w:r w:rsidRPr="00D329A3">
        <w:rPr>
          <w:bCs/>
          <w:color w:val="000000"/>
          <w:spacing w:val="-4"/>
          <w:sz w:val="26"/>
          <w:szCs w:val="26"/>
        </w:rPr>
        <w:t xml:space="preserve"> на расчетный счет ООО «РТС - тендер», указанный на официальном сайте: </w:t>
      </w:r>
      <w:hyperlink r:id="rId11" w:history="1">
        <w:r w:rsidRPr="00D329A3">
          <w:rPr>
            <w:rStyle w:val="ac"/>
            <w:bCs/>
            <w:spacing w:val="-4"/>
            <w:sz w:val="26"/>
            <w:szCs w:val="26"/>
          </w:rPr>
          <w:t>https://www.rts-tender.ru/</w:t>
        </w:r>
      </w:hyperlink>
      <w:r w:rsidRPr="00D329A3">
        <w:rPr>
          <w:bCs/>
          <w:color w:val="000000"/>
          <w:spacing w:val="-4"/>
          <w:sz w:val="26"/>
          <w:szCs w:val="26"/>
        </w:rPr>
        <w:t>.</w:t>
      </w:r>
    </w:p>
    <w:p w14:paraId="0380DE98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726DD94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6"/>
          <w:szCs w:val="26"/>
        </w:rPr>
      </w:pPr>
      <w:r w:rsidRPr="00D329A3">
        <w:rPr>
          <w:color w:val="000000"/>
          <w:spacing w:val="-4"/>
          <w:sz w:val="26"/>
          <w:szCs w:val="26"/>
        </w:rPr>
        <w:t>Задаток должен быть перечислен на расчетный счет электронной площадки</w:t>
      </w:r>
      <w:r w:rsidR="003741D7" w:rsidRPr="00D329A3">
        <w:rPr>
          <w:color w:val="000000"/>
          <w:spacing w:val="-4"/>
          <w:sz w:val="26"/>
          <w:szCs w:val="26"/>
        </w:rPr>
        <w:t>.</w:t>
      </w:r>
      <w:r w:rsidRPr="00D329A3">
        <w:rPr>
          <w:color w:val="000000"/>
          <w:spacing w:val="-4"/>
          <w:sz w:val="26"/>
          <w:szCs w:val="26"/>
        </w:rPr>
        <w:t xml:space="preserve"> </w:t>
      </w:r>
    </w:p>
    <w:p w14:paraId="3F697349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D329A3" w:rsidRDefault="001C38DF" w:rsidP="001C38DF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 xml:space="preserve">Плательщиком задатка может быть только претендент. </w:t>
      </w:r>
    </w:p>
    <w:p w14:paraId="6DAC453B" w14:textId="77777777" w:rsidR="001C38DF" w:rsidRPr="00D329A3" w:rsidRDefault="001C38DF" w:rsidP="001C38DF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D329A3" w:rsidRDefault="001C38DF" w:rsidP="001C38DF">
      <w:pPr>
        <w:ind w:firstLine="851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Возврат задатка производится организатором аукциона по реквизитам, указанным </w:t>
      </w:r>
      <w:r w:rsidRPr="00D329A3">
        <w:rPr>
          <w:color w:val="000000" w:themeColor="text1"/>
          <w:sz w:val="26"/>
          <w:szCs w:val="26"/>
        </w:rPr>
        <w:t xml:space="preserve">в </w:t>
      </w:r>
      <w:r w:rsidR="000B4173" w:rsidRPr="00D329A3">
        <w:rPr>
          <w:color w:val="000000" w:themeColor="text1"/>
          <w:sz w:val="26"/>
          <w:szCs w:val="26"/>
        </w:rPr>
        <w:t>заявке</w:t>
      </w:r>
      <w:r w:rsidR="00C71A08" w:rsidRPr="00D329A3">
        <w:rPr>
          <w:color w:val="000000" w:themeColor="text1"/>
          <w:sz w:val="26"/>
          <w:szCs w:val="26"/>
        </w:rPr>
        <w:t xml:space="preserve"> (Приложение№ 1)</w:t>
      </w:r>
      <w:r w:rsidRPr="00D329A3">
        <w:rPr>
          <w:sz w:val="26"/>
          <w:szCs w:val="26"/>
        </w:rPr>
        <w:t>, в следующих случаях:</w:t>
      </w:r>
    </w:p>
    <w:p w14:paraId="71FB9762" w14:textId="5ECA9185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 xml:space="preserve">- </w:t>
      </w:r>
      <w:r w:rsidR="001C38DF" w:rsidRPr="00D329A3">
        <w:rPr>
          <w:rStyle w:val="a3"/>
          <w:b w:val="0"/>
          <w:bCs w:val="0"/>
          <w:sz w:val="26"/>
          <w:szCs w:val="26"/>
        </w:rPr>
        <w:t>в случае</w:t>
      </w:r>
      <w:r w:rsidRPr="00D329A3">
        <w:rPr>
          <w:rStyle w:val="a3"/>
          <w:b w:val="0"/>
          <w:bCs w:val="0"/>
          <w:sz w:val="26"/>
          <w:szCs w:val="26"/>
        </w:rPr>
        <w:t>,</w:t>
      </w:r>
      <w:r w:rsidR="001C38DF" w:rsidRPr="00D329A3">
        <w:rPr>
          <w:rStyle w:val="a3"/>
          <w:b w:val="0"/>
          <w:bCs w:val="0"/>
          <w:sz w:val="26"/>
          <w:szCs w:val="26"/>
        </w:rPr>
        <w:t xml:space="preserve"> если заявитель отозвал</w:t>
      </w:r>
      <w:r w:rsidR="001C38DF" w:rsidRPr="00D329A3">
        <w:rPr>
          <w:rStyle w:val="a3"/>
          <w:sz w:val="26"/>
          <w:szCs w:val="26"/>
        </w:rPr>
        <w:t xml:space="preserve"> </w:t>
      </w:r>
      <w:r w:rsidR="001C38DF" w:rsidRPr="00D329A3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1C38DF" w:rsidRPr="00D329A3">
        <w:rPr>
          <w:sz w:val="26"/>
          <w:szCs w:val="26"/>
        </w:rPr>
        <w:t>в случае</w:t>
      </w:r>
      <w:r w:rsidRPr="00D329A3">
        <w:rPr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1C38DF" w:rsidRPr="00D329A3">
        <w:rPr>
          <w:sz w:val="26"/>
          <w:szCs w:val="26"/>
        </w:rPr>
        <w:t>в случае</w:t>
      </w:r>
      <w:r w:rsidRPr="00D329A3">
        <w:rPr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1C38DF" w:rsidRPr="00D329A3">
        <w:rPr>
          <w:sz w:val="26"/>
          <w:szCs w:val="26"/>
        </w:rPr>
        <w:t>в случае</w:t>
      </w:r>
      <w:r w:rsidRPr="00D329A3">
        <w:rPr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если </w:t>
      </w:r>
      <w:r w:rsidR="001C38DF" w:rsidRPr="00D329A3">
        <w:rPr>
          <w:rStyle w:val="a3"/>
          <w:b w:val="0"/>
          <w:bCs w:val="0"/>
          <w:sz w:val="26"/>
          <w:szCs w:val="26"/>
        </w:rPr>
        <w:t>организатором аукциона принято решение об отказе в проведении аукциона</w:t>
      </w:r>
      <w:r w:rsidR="001C38DF" w:rsidRPr="00D329A3">
        <w:rPr>
          <w:b/>
          <w:bCs/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77777777" w:rsidR="001C38DF" w:rsidRPr="00D329A3" w:rsidRDefault="001C38DF" w:rsidP="001C38DF">
      <w:pPr>
        <w:ind w:firstLine="851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Задаток засчитывается в счет арендной платы за земельный участок.</w:t>
      </w:r>
    </w:p>
    <w:p w14:paraId="557A040D" w14:textId="2A43D830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>Получатель:</w:t>
      </w:r>
      <w:r w:rsidR="00CA4500" w:rsidRPr="00D329A3">
        <w:rPr>
          <w:b/>
          <w:bCs/>
          <w:sz w:val="26"/>
          <w:szCs w:val="26"/>
        </w:rPr>
        <w:t xml:space="preserve"> </w:t>
      </w:r>
      <w:r w:rsidRPr="00D329A3">
        <w:rPr>
          <w:b/>
          <w:bCs/>
          <w:sz w:val="26"/>
          <w:szCs w:val="26"/>
        </w:rPr>
        <w:t>ООО «РТС-тендер»;</w:t>
      </w:r>
    </w:p>
    <w:p w14:paraId="44FA4223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Расчетный счёт:40702810512030016362</w:t>
      </w:r>
    </w:p>
    <w:p w14:paraId="47323DA4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Корр. счёт:30101810445250000360</w:t>
      </w:r>
    </w:p>
    <w:p w14:paraId="6D7392AB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БИК:044525360 ИНН:7710357167</w:t>
      </w:r>
    </w:p>
    <w:p w14:paraId="05CE9F03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КПП:773001001 </w:t>
      </w:r>
    </w:p>
    <w:p w14:paraId="203C198E" w14:textId="1F2A9627" w:rsidR="00F8420F" w:rsidRPr="00D329A3" w:rsidRDefault="000E4206" w:rsidP="000E4206">
      <w:pPr>
        <w:autoSpaceDE w:val="0"/>
        <w:autoSpaceDN w:val="0"/>
        <w:adjustRightInd w:val="0"/>
        <w:jc w:val="both"/>
        <w:rPr>
          <w:rStyle w:val="a3"/>
          <w:sz w:val="26"/>
          <w:szCs w:val="26"/>
        </w:rPr>
      </w:pPr>
      <w:r w:rsidRPr="00D329A3">
        <w:rPr>
          <w:b/>
          <w:bCs/>
          <w:sz w:val="26"/>
          <w:szCs w:val="26"/>
        </w:rPr>
        <w:t>Назначение платежа.</w:t>
      </w:r>
      <w:r w:rsidR="003A4CFB" w:rsidRPr="00D329A3">
        <w:rPr>
          <w:b/>
          <w:bCs/>
          <w:sz w:val="26"/>
          <w:szCs w:val="26"/>
        </w:rPr>
        <w:t xml:space="preserve"> </w:t>
      </w:r>
      <w:r w:rsidR="003A4CFB" w:rsidRPr="00D329A3">
        <w:rPr>
          <w:bCs/>
          <w:sz w:val="26"/>
          <w:szCs w:val="26"/>
        </w:rPr>
        <w:t>Внесение гарантийного обеспечения по Соглашению о внесении гарантийного обеспечения, № аналитического счета _________,</w:t>
      </w:r>
      <w:r w:rsidR="003A4CFB" w:rsidRPr="00D329A3">
        <w:rPr>
          <w:b/>
          <w:bCs/>
          <w:sz w:val="26"/>
          <w:szCs w:val="26"/>
        </w:rPr>
        <w:t xml:space="preserve"> без НДС.</w:t>
      </w:r>
    </w:p>
    <w:p w14:paraId="3CAD189B" w14:textId="77777777" w:rsidR="00F8420F" w:rsidRPr="00D329A3" w:rsidRDefault="00F8420F" w:rsidP="00F8420F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D329A3" w:rsidRDefault="00F8420F" w:rsidP="00F8420F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D329A3" w:rsidRDefault="00F8420F" w:rsidP="00F8420F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F8420F" w:rsidRPr="00D329A3">
        <w:rPr>
          <w:sz w:val="26"/>
          <w:szCs w:val="26"/>
        </w:rPr>
        <w:t xml:space="preserve"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</w:t>
      </w:r>
      <w:r w:rsidR="00F8420F" w:rsidRPr="00D329A3">
        <w:rPr>
          <w:sz w:val="26"/>
          <w:szCs w:val="26"/>
        </w:rPr>
        <w:lastRenderedPageBreak/>
        <w:t>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F8420F" w:rsidRPr="00D329A3">
        <w:rPr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F8420F" w:rsidRPr="00D329A3">
        <w:rPr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 </w:t>
      </w:r>
      <w:r w:rsidR="00F8420F" w:rsidRPr="00D329A3">
        <w:rPr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1547485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Задаток не возвращается в случае уклонения от заключения договора </w:t>
      </w:r>
      <w:r w:rsidR="00DF6FB6" w:rsidRPr="00D329A3">
        <w:rPr>
          <w:bCs/>
          <w:color w:val="000000" w:themeColor="text1"/>
          <w:sz w:val="26"/>
          <w:szCs w:val="26"/>
        </w:rPr>
        <w:t>аренды</w:t>
      </w:r>
      <w:r w:rsidR="00401DE3" w:rsidRPr="00D329A3">
        <w:rPr>
          <w:bCs/>
          <w:color w:val="000000" w:themeColor="text1"/>
          <w:sz w:val="26"/>
          <w:szCs w:val="26"/>
        </w:rPr>
        <w:t xml:space="preserve"> </w:t>
      </w:r>
      <w:r w:rsidRPr="00D329A3">
        <w:rPr>
          <w:color w:val="000000" w:themeColor="text1"/>
          <w:sz w:val="26"/>
          <w:szCs w:val="26"/>
        </w:rPr>
        <w:t>земельного участка</w:t>
      </w:r>
      <w:r w:rsidR="00D75E52" w:rsidRPr="00D329A3">
        <w:rPr>
          <w:color w:val="000000" w:themeColor="text1"/>
          <w:sz w:val="26"/>
          <w:szCs w:val="26"/>
        </w:rPr>
        <w:t>:</w:t>
      </w:r>
    </w:p>
    <w:p w14:paraId="7B5DB370" w14:textId="7777777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единственному заявителю, признанному участником аукциона;</w:t>
      </w:r>
    </w:p>
    <w:p w14:paraId="54B9BAAF" w14:textId="7777777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единственному принявшему участие в аукционе участнику; </w:t>
      </w:r>
    </w:p>
    <w:p w14:paraId="743BB419" w14:textId="7777777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участнику, признанному победителем аукциона.</w:t>
      </w:r>
    </w:p>
    <w:p w14:paraId="31790BD5" w14:textId="33DE6F02" w:rsidR="00F8420F" w:rsidRPr="00D329A3" w:rsidRDefault="00EE1D9A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Задаток засчитывается в </w:t>
      </w:r>
      <w:r w:rsidR="00713D69">
        <w:rPr>
          <w:color w:val="000000" w:themeColor="text1"/>
          <w:sz w:val="26"/>
          <w:szCs w:val="26"/>
        </w:rPr>
        <w:t xml:space="preserve">стоимости </w:t>
      </w:r>
      <w:r w:rsidR="00713AFA" w:rsidRPr="00D329A3">
        <w:rPr>
          <w:color w:val="000000" w:themeColor="text1"/>
          <w:sz w:val="26"/>
          <w:szCs w:val="26"/>
        </w:rPr>
        <w:t>за</w:t>
      </w:r>
      <w:r w:rsidR="00F8420F" w:rsidRPr="00D329A3">
        <w:rPr>
          <w:color w:val="000000" w:themeColor="text1"/>
          <w:sz w:val="26"/>
          <w:szCs w:val="26"/>
        </w:rPr>
        <w:t xml:space="preserve"> земельн</w:t>
      </w:r>
      <w:r w:rsidR="00713AFA" w:rsidRPr="00D329A3">
        <w:rPr>
          <w:color w:val="000000" w:themeColor="text1"/>
          <w:sz w:val="26"/>
          <w:szCs w:val="26"/>
        </w:rPr>
        <w:t>ый</w:t>
      </w:r>
      <w:r w:rsidRPr="00D329A3">
        <w:rPr>
          <w:color w:val="000000" w:themeColor="text1"/>
          <w:sz w:val="26"/>
          <w:szCs w:val="26"/>
        </w:rPr>
        <w:t xml:space="preserve"> уч</w:t>
      </w:r>
      <w:r w:rsidR="00F8420F" w:rsidRPr="00D329A3">
        <w:rPr>
          <w:color w:val="000000" w:themeColor="text1"/>
          <w:sz w:val="26"/>
          <w:szCs w:val="26"/>
        </w:rPr>
        <w:t>аст</w:t>
      </w:r>
      <w:r w:rsidR="00977ECA" w:rsidRPr="00D329A3">
        <w:rPr>
          <w:color w:val="000000" w:themeColor="text1"/>
          <w:sz w:val="26"/>
          <w:szCs w:val="26"/>
        </w:rPr>
        <w:t>о</w:t>
      </w:r>
      <w:r w:rsidR="00F8420F" w:rsidRPr="00D329A3">
        <w:rPr>
          <w:color w:val="000000" w:themeColor="text1"/>
          <w:sz w:val="26"/>
          <w:szCs w:val="26"/>
        </w:rPr>
        <w:t>к.</w:t>
      </w:r>
    </w:p>
    <w:p w14:paraId="7AACDBA8" w14:textId="3BDEC3CD" w:rsidR="0049745F" w:rsidRPr="00D329A3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6"/>
          <w:szCs w:val="26"/>
        </w:rPr>
      </w:pPr>
      <w:r w:rsidRPr="00D329A3">
        <w:rPr>
          <w:b/>
          <w:sz w:val="26"/>
          <w:szCs w:val="26"/>
        </w:rPr>
        <w:t>Срок перечисления задатка</w:t>
      </w:r>
      <w:r w:rsidR="00C71A08" w:rsidRPr="00D329A3">
        <w:rPr>
          <w:b/>
          <w:sz w:val="26"/>
          <w:szCs w:val="26"/>
        </w:rPr>
        <w:t xml:space="preserve"> - </w:t>
      </w:r>
      <w:r w:rsidR="000E4206" w:rsidRPr="00D329A3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 xml:space="preserve"> </w:t>
      </w:r>
      <w:r w:rsidR="00C71A08" w:rsidRPr="00D329A3">
        <w:rPr>
          <w:sz w:val="26"/>
          <w:szCs w:val="26"/>
        </w:rPr>
        <w:t>з</w:t>
      </w:r>
      <w:r w:rsidRPr="00D329A3">
        <w:rPr>
          <w:sz w:val="26"/>
          <w:szCs w:val="26"/>
        </w:rPr>
        <w:t xml:space="preserve">адаток на участие в аукционе в электронной форме должен быть внесен Заявителем </w:t>
      </w:r>
      <w:r w:rsidRPr="00D329A3">
        <w:rPr>
          <w:color w:val="000000"/>
          <w:sz w:val="26"/>
          <w:szCs w:val="26"/>
        </w:rPr>
        <w:t xml:space="preserve">на участие в аукционе </w:t>
      </w:r>
      <w:r w:rsidRPr="00D329A3">
        <w:rPr>
          <w:sz w:val="26"/>
          <w:szCs w:val="26"/>
        </w:rPr>
        <w:t>в электронной форме</w:t>
      </w:r>
      <w:r w:rsidRPr="00D329A3">
        <w:rPr>
          <w:color w:val="000000"/>
          <w:sz w:val="26"/>
          <w:szCs w:val="26"/>
        </w:rPr>
        <w:t xml:space="preserve"> </w:t>
      </w:r>
      <w:r w:rsidRPr="00D329A3">
        <w:rPr>
          <w:sz w:val="26"/>
          <w:szCs w:val="26"/>
        </w:rPr>
        <w:t>на счет Оператора электронной площадки не позднее даты и времени окончания приема Заявок.</w:t>
      </w:r>
    </w:p>
    <w:p w14:paraId="1C827D13" w14:textId="426C28B2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ab/>
        <w:t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347A7972" w14:textId="3BCCB40B" w:rsidR="00713D69" w:rsidRPr="00713D69" w:rsidRDefault="0049745F" w:rsidP="00713D6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ab/>
      </w:r>
      <w:r w:rsidR="00713D69">
        <w:rPr>
          <w:rStyle w:val="a3"/>
          <w:b w:val="0"/>
          <w:bCs w:val="0"/>
          <w:color w:val="000000" w:themeColor="text1"/>
          <w:sz w:val="26"/>
          <w:szCs w:val="26"/>
        </w:rPr>
        <w:t xml:space="preserve"> </w:t>
      </w:r>
      <w:r w:rsidR="00713D69" w:rsidRPr="00713D69">
        <w:rPr>
          <w:rStyle w:val="a3"/>
          <w:b w:val="0"/>
          <w:bCs w:val="0"/>
          <w:color w:val="000000" w:themeColor="text1"/>
          <w:sz w:val="26"/>
          <w:szCs w:val="26"/>
        </w:rPr>
        <w:t xml:space="preserve">Согласно действующих тарифов электронной площадки «РТС-тендер» (по состоянию на </w:t>
      </w:r>
      <w:r w:rsidR="00713D69">
        <w:rPr>
          <w:rStyle w:val="a3"/>
          <w:b w:val="0"/>
          <w:bCs w:val="0"/>
          <w:color w:val="000000" w:themeColor="text1"/>
          <w:sz w:val="26"/>
          <w:szCs w:val="26"/>
        </w:rPr>
        <w:t>август</w:t>
      </w:r>
      <w:r w:rsidR="00713D69" w:rsidRPr="00713D69">
        <w:rPr>
          <w:rStyle w:val="a3"/>
          <w:b w:val="0"/>
          <w:bCs w:val="0"/>
          <w:color w:val="000000" w:themeColor="text1"/>
          <w:sz w:val="26"/>
          <w:szCs w:val="26"/>
        </w:rPr>
        <w:t xml:space="preserve"> 2024 года):</w:t>
      </w:r>
    </w:p>
    <w:p w14:paraId="5991CF92" w14:textId="77777777" w:rsidR="00713D69" w:rsidRPr="00713D69" w:rsidRDefault="00713D69" w:rsidP="00713D6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6"/>
          <w:szCs w:val="26"/>
        </w:rPr>
      </w:pPr>
      <w:r w:rsidRPr="00713D69">
        <w:rPr>
          <w:rStyle w:val="a3"/>
          <w:b w:val="0"/>
          <w:bCs w:val="0"/>
          <w:color w:val="000000" w:themeColor="text1"/>
          <w:sz w:val="26"/>
          <w:szCs w:val="26"/>
        </w:rPr>
        <w:t>- размер тарифа - 1% от НЦИ и не более 5 000 рублей, без учета НДС.</w:t>
      </w:r>
    </w:p>
    <w:p w14:paraId="604B3D71" w14:textId="49D506FB" w:rsidR="0049745F" w:rsidRPr="00D329A3" w:rsidRDefault="00713D69" w:rsidP="00713D6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713D69">
        <w:rPr>
          <w:rStyle w:val="a3"/>
          <w:b w:val="0"/>
          <w:bCs w:val="0"/>
          <w:color w:val="000000" w:themeColor="text1"/>
          <w:sz w:val="26"/>
          <w:szCs w:val="26"/>
        </w:rPr>
        <w:t>- размер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гражданином.</w:t>
      </w:r>
    </w:p>
    <w:p w14:paraId="14681874" w14:textId="786F48D3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  <w:r w:rsidR="00713D69">
        <w:rPr>
          <w:rStyle w:val="a3"/>
          <w:b w:val="0"/>
          <w:bCs w:val="0"/>
          <w:sz w:val="26"/>
          <w:szCs w:val="26"/>
        </w:rPr>
        <w:t xml:space="preserve"> </w:t>
      </w:r>
      <w:r w:rsidRPr="00D329A3">
        <w:rPr>
          <w:rStyle w:val="a3"/>
          <w:b w:val="0"/>
          <w:bCs w:val="0"/>
          <w:sz w:val="26"/>
          <w:szCs w:val="26"/>
        </w:rPr>
        <w:t>государственного или муниципального имущества с использованием электронной</w:t>
      </w:r>
    </w:p>
    <w:p w14:paraId="5CF8CC52" w14:textId="787EC4EC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>площадки» по ссылке: https://www.rts-tender.ru/.</w:t>
      </w:r>
    </w:p>
    <w:p w14:paraId="09636E28" w14:textId="03C3AB28" w:rsidR="008D3DEE" w:rsidRPr="00D329A3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D329A3">
        <w:rPr>
          <w:rStyle w:val="a3"/>
          <w:b w:val="0"/>
          <w:sz w:val="26"/>
          <w:szCs w:val="26"/>
        </w:rPr>
        <w:t xml:space="preserve"> </w:t>
      </w:r>
    </w:p>
    <w:p w14:paraId="4685B857" w14:textId="77777777" w:rsidR="008D3DEE" w:rsidRPr="00D329A3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14:paraId="12FDCA35" w14:textId="378EADD5" w:rsidR="008D3DEE" w:rsidRPr="00D329A3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Форма заявки на </w:t>
      </w:r>
      <w:r w:rsidR="000E4206" w:rsidRPr="00D329A3">
        <w:rPr>
          <w:rStyle w:val="a3"/>
          <w:b w:val="0"/>
          <w:sz w:val="26"/>
          <w:szCs w:val="26"/>
        </w:rPr>
        <w:t>участие в аукционе приведена в П</w:t>
      </w:r>
      <w:r w:rsidRPr="00D329A3">
        <w:rPr>
          <w:rStyle w:val="a3"/>
          <w:b w:val="0"/>
          <w:sz w:val="26"/>
          <w:szCs w:val="26"/>
        </w:rPr>
        <w:t xml:space="preserve">риложении </w:t>
      </w:r>
      <w:r w:rsidR="000E4206" w:rsidRPr="00D329A3">
        <w:rPr>
          <w:rStyle w:val="a3"/>
          <w:b w:val="0"/>
          <w:sz w:val="26"/>
          <w:szCs w:val="26"/>
        </w:rPr>
        <w:t xml:space="preserve">1 </w:t>
      </w:r>
      <w:r w:rsidRPr="00D329A3">
        <w:rPr>
          <w:rStyle w:val="a3"/>
          <w:b w:val="0"/>
          <w:sz w:val="26"/>
          <w:szCs w:val="26"/>
        </w:rPr>
        <w:t>к настоящему извещению.</w:t>
      </w:r>
    </w:p>
    <w:p w14:paraId="08766BA1" w14:textId="77777777" w:rsidR="000E4206" w:rsidRPr="00D329A3" w:rsidRDefault="008D3DEE" w:rsidP="008D3DEE">
      <w:pPr>
        <w:ind w:firstLine="709"/>
        <w:jc w:val="both"/>
        <w:rPr>
          <w:sz w:val="26"/>
          <w:szCs w:val="26"/>
        </w:rPr>
      </w:pPr>
      <w:r w:rsidRPr="00D329A3">
        <w:rPr>
          <w:rStyle w:val="a3"/>
          <w:sz w:val="26"/>
          <w:szCs w:val="26"/>
        </w:rPr>
        <w:t>Место приема заявок на участие в аукционе</w:t>
      </w:r>
      <w:r w:rsidR="000E4206" w:rsidRPr="00D329A3">
        <w:rPr>
          <w:rStyle w:val="a3"/>
          <w:sz w:val="26"/>
          <w:szCs w:val="26"/>
        </w:rPr>
        <w:t xml:space="preserve"> -</w:t>
      </w:r>
      <w:r w:rsidRPr="00D329A3">
        <w:rPr>
          <w:rStyle w:val="a3"/>
          <w:b w:val="0"/>
          <w:sz w:val="26"/>
          <w:szCs w:val="26"/>
        </w:rPr>
        <w:t xml:space="preserve"> электронная площадка </w:t>
      </w:r>
      <w:r w:rsidR="00556262" w:rsidRPr="00D329A3">
        <w:rPr>
          <w:sz w:val="26"/>
          <w:szCs w:val="26"/>
        </w:rPr>
        <w:t xml:space="preserve">www.rts-tender.ru </w:t>
      </w:r>
    </w:p>
    <w:p w14:paraId="2D431C9C" w14:textId="4121375F" w:rsidR="008D3DEE" w:rsidRPr="00077CEC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sz w:val="26"/>
          <w:szCs w:val="26"/>
        </w:rPr>
        <w:t>Дата и время начала приема заявок</w:t>
      </w:r>
      <w:r w:rsidRPr="00D329A3">
        <w:rPr>
          <w:rStyle w:val="a3"/>
          <w:b w:val="0"/>
          <w:sz w:val="26"/>
          <w:szCs w:val="26"/>
        </w:rPr>
        <w:t xml:space="preserve"> </w:t>
      </w:r>
      <w:r w:rsidR="00137F60">
        <w:rPr>
          <w:rStyle w:val="a3"/>
          <w:b w:val="0"/>
          <w:sz w:val="26"/>
          <w:szCs w:val="26"/>
        </w:rPr>
        <w:t>30</w:t>
      </w:r>
      <w:r w:rsidRPr="00077CEC">
        <w:rPr>
          <w:rStyle w:val="a3"/>
          <w:b w:val="0"/>
          <w:sz w:val="26"/>
          <w:szCs w:val="26"/>
        </w:rPr>
        <w:t xml:space="preserve"> </w:t>
      </w:r>
      <w:r w:rsidR="00713D69">
        <w:rPr>
          <w:rStyle w:val="a3"/>
          <w:b w:val="0"/>
          <w:sz w:val="26"/>
          <w:szCs w:val="26"/>
        </w:rPr>
        <w:t>августа</w:t>
      </w:r>
      <w:r w:rsidRPr="00077CEC">
        <w:rPr>
          <w:rStyle w:val="a3"/>
          <w:b w:val="0"/>
          <w:sz w:val="26"/>
          <w:szCs w:val="26"/>
        </w:rPr>
        <w:t xml:space="preserve"> 202</w:t>
      </w:r>
      <w:r w:rsidR="00361A24" w:rsidRPr="00077CEC">
        <w:rPr>
          <w:rStyle w:val="a3"/>
          <w:b w:val="0"/>
          <w:sz w:val="26"/>
          <w:szCs w:val="26"/>
        </w:rPr>
        <w:t>4</w:t>
      </w:r>
      <w:r w:rsidRPr="00077CEC">
        <w:rPr>
          <w:rStyle w:val="a3"/>
          <w:b w:val="0"/>
          <w:sz w:val="26"/>
          <w:szCs w:val="26"/>
        </w:rPr>
        <w:t xml:space="preserve"> года в </w:t>
      </w:r>
      <w:r w:rsidR="000202E7" w:rsidRPr="00077CEC">
        <w:rPr>
          <w:rStyle w:val="a3"/>
          <w:b w:val="0"/>
          <w:sz w:val="26"/>
          <w:szCs w:val="26"/>
        </w:rPr>
        <w:t>0</w:t>
      </w:r>
      <w:r w:rsidR="006F3F1A" w:rsidRPr="00077CEC">
        <w:rPr>
          <w:rStyle w:val="a3"/>
          <w:b w:val="0"/>
          <w:sz w:val="26"/>
          <w:szCs w:val="26"/>
        </w:rPr>
        <w:t>8</w:t>
      </w:r>
      <w:r w:rsidR="000202E7" w:rsidRPr="00077CEC">
        <w:rPr>
          <w:rStyle w:val="a3"/>
          <w:b w:val="0"/>
          <w:sz w:val="26"/>
          <w:szCs w:val="26"/>
        </w:rPr>
        <w:t>.</w:t>
      </w:r>
      <w:r w:rsidRPr="00077CEC">
        <w:rPr>
          <w:rStyle w:val="a3"/>
          <w:b w:val="0"/>
          <w:sz w:val="26"/>
          <w:szCs w:val="26"/>
        </w:rPr>
        <w:t>00 по местному времени</w:t>
      </w:r>
      <w:r w:rsidR="000202E7" w:rsidRPr="00077CEC">
        <w:rPr>
          <w:rStyle w:val="a3"/>
          <w:b w:val="0"/>
          <w:sz w:val="26"/>
          <w:szCs w:val="26"/>
        </w:rPr>
        <w:t xml:space="preserve"> (время Красноярское)</w:t>
      </w:r>
      <w:r w:rsidRPr="00077CEC">
        <w:rPr>
          <w:rStyle w:val="a3"/>
          <w:b w:val="0"/>
          <w:sz w:val="26"/>
          <w:szCs w:val="26"/>
        </w:rPr>
        <w:t>. Прием заявок осуществляется круглосуточно.</w:t>
      </w:r>
    </w:p>
    <w:p w14:paraId="02AD5FD9" w14:textId="5FA7A673" w:rsidR="008D3DEE" w:rsidRPr="00077CEC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077CEC">
        <w:rPr>
          <w:rStyle w:val="a3"/>
          <w:sz w:val="26"/>
          <w:szCs w:val="26"/>
        </w:rPr>
        <w:t>Дата и время окончания приема заявок</w:t>
      </w:r>
      <w:r w:rsidRPr="00077CEC">
        <w:rPr>
          <w:rStyle w:val="a3"/>
          <w:b w:val="0"/>
          <w:sz w:val="26"/>
          <w:szCs w:val="26"/>
        </w:rPr>
        <w:t xml:space="preserve"> </w:t>
      </w:r>
      <w:r w:rsidR="00137F60">
        <w:rPr>
          <w:rStyle w:val="a3"/>
          <w:b w:val="0"/>
          <w:sz w:val="26"/>
          <w:szCs w:val="26"/>
        </w:rPr>
        <w:t>30</w:t>
      </w:r>
      <w:r w:rsidR="00ED6F26" w:rsidRPr="00077CEC">
        <w:rPr>
          <w:rStyle w:val="a3"/>
          <w:b w:val="0"/>
          <w:sz w:val="26"/>
          <w:szCs w:val="26"/>
        </w:rPr>
        <w:t xml:space="preserve"> </w:t>
      </w:r>
      <w:r w:rsidR="00713D69">
        <w:rPr>
          <w:rStyle w:val="a3"/>
          <w:b w:val="0"/>
          <w:sz w:val="26"/>
          <w:szCs w:val="26"/>
        </w:rPr>
        <w:t>сентября</w:t>
      </w:r>
      <w:r w:rsidRPr="00077CEC">
        <w:rPr>
          <w:rStyle w:val="a3"/>
          <w:b w:val="0"/>
          <w:sz w:val="26"/>
          <w:szCs w:val="26"/>
        </w:rPr>
        <w:t xml:space="preserve"> 202</w:t>
      </w:r>
      <w:r w:rsidR="00B64C7A" w:rsidRPr="00077CEC">
        <w:rPr>
          <w:rStyle w:val="a3"/>
          <w:b w:val="0"/>
          <w:sz w:val="26"/>
          <w:szCs w:val="26"/>
        </w:rPr>
        <w:t>4</w:t>
      </w:r>
      <w:r w:rsidRPr="00077CEC">
        <w:rPr>
          <w:rStyle w:val="a3"/>
          <w:b w:val="0"/>
          <w:sz w:val="26"/>
          <w:szCs w:val="26"/>
        </w:rPr>
        <w:t xml:space="preserve"> года до </w:t>
      </w:r>
      <w:r w:rsidR="000202E7" w:rsidRPr="00077CEC">
        <w:rPr>
          <w:rStyle w:val="a3"/>
          <w:b w:val="0"/>
          <w:sz w:val="26"/>
          <w:szCs w:val="26"/>
        </w:rPr>
        <w:t>0</w:t>
      </w:r>
      <w:r w:rsidR="00CA4500" w:rsidRPr="00077CEC">
        <w:rPr>
          <w:rStyle w:val="a3"/>
          <w:b w:val="0"/>
          <w:sz w:val="26"/>
          <w:szCs w:val="26"/>
        </w:rPr>
        <w:t>8</w:t>
      </w:r>
      <w:r w:rsidR="000202E7" w:rsidRPr="00077CEC">
        <w:rPr>
          <w:rStyle w:val="a3"/>
          <w:b w:val="0"/>
          <w:sz w:val="26"/>
          <w:szCs w:val="26"/>
        </w:rPr>
        <w:t>.</w:t>
      </w:r>
      <w:r w:rsidR="00ED6F26" w:rsidRPr="00077CEC">
        <w:rPr>
          <w:rStyle w:val="a3"/>
          <w:b w:val="0"/>
          <w:sz w:val="26"/>
          <w:szCs w:val="26"/>
        </w:rPr>
        <w:t>00</w:t>
      </w:r>
      <w:r w:rsidRPr="00077CEC">
        <w:rPr>
          <w:rStyle w:val="a3"/>
          <w:b w:val="0"/>
          <w:sz w:val="26"/>
          <w:szCs w:val="26"/>
        </w:rPr>
        <w:t xml:space="preserve"> по местному времени</w:t>
      </w:r>
      <w:r w:rsidR="000202E7" w:rsidRPr="00077CEC">
        <w:rPr>
          <w:rStyle w:val="a3"/>
          <w:b w:val="0"/>
          <w:sz w:val="26"/>
          <w:szCs w:val="26"/>
        </w:rPr>
        <w:t xml:space="preserve"> (время Красноярское)</w:t>
      </w:r>
      <w:r w:rsidRPr="00077CEC">
        <w:rPr>
          <w:rStyle w:val="a3"/>
          <w:b w:val="0"/>
          <w:sz w:val="26"/>
          <w:szCs w:val="26"/>
        </w:rPr>
        <w:t>.</w:t>
      </w:r>
    </w:p>
    <w:p w14:paraId="5042ACC5" w14:textId="761A7A1F" w:rsidR="008D3DEE" w:rsidRPr="00D329A3" w:rsidRDefault="008D3DEE" w:rsidP="00556262">
      <w:pPr>
        <w:ind w:firstLine="709"/>
        <w:jc w:val="both"/>
        <w:rPr>
          <w:sz w:val="26"/>
          <w:szCs w:val="26"/>
        </w:rPr>
      </w:pPr>
      <w:r w:rsidRPr="00077CEC">
        <w:rPr>
          <w:b/>
          <w:bCs/>
          <w:sz w:val="26"/>
          <w:szCs w:val="26"/>
        </w:rPr>
        <w:t>Дата, время и</w:t>
      </w:r>
      <w:r w:rsidRPr="00077CEC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077CEC">
        <w:rPr>
          <w:rStyle w:val="a3"/>
          <w:b w:val="0"/>
          <w:sz w:val="26"/>
          <w:szCs w:val="26"/>
        </w:rPr>
        <w:t xml:space="preserve"> </w:t>
      </w:r>
      <w:r w:rsidR="00137F60">
        <w:rPr>
          <w:sz w:val="26"/>
          <w:szCs w:val="26"/>
        </w:rPr>
        <w:t>02 октября</w:t>
      </w:r>
      <w:r w:rsidRPr="00077CEC">
        <w:rPr>
          <w:sz w:val="26"/>
          <w:szCs w:val="26"/>
        </w:rPr>
        <w:t xml:space="preserve"> 202</w:t>
      </w:r>
      <w:r w:rsidR="00361A24" w:rsidRPr="00077CEC">
        <w:rPr>
          <w:sz w:val="26"/>
          <w:szCs w:val="26"/>
        </w:rPr>
        <w:t>4</w:t>
      </w:r>
      <w:r w:rsidRPr="00077CEC">
        <w:rPr>
          <w:sz w:val="26"/>
          <w:szCs w:val="26"/>
        </w:rPr>
        <w:t xml:space="preserve"> года</w:t>
      </w:r>
      <w:r w:rsidR="000202E7" w:rsidRPr="00077CEC">
        <w:rPr>
          <w:sz w:val="26"/>
          <w:szCs w:val="26"/>
        </w:rPr>
        <w:t xml:space="preserve"> </w:t>
      </w:r>
      <w:r w:rsidRPr="00077CEC">
        <w:rPr>
          <w:sz w:val="26"/>
          <w:szCs w:val="26"/>
        </w:rPr>
        <w:t xml:space="preserve"> по </w:t>
      </w:r>
      <w:r w:rsidRPr="00D329A3">
        <w:rPr>
          <w:sz w:val="26"/>
          <w:szCs w:val="26"/>
        </w:rPr>
        <w:t xml:space="preserve">адресу: </w:t>
      </w:r>
      <w:r w:rsidR="00A45FE3" w:rsidRPr="00D329A3">
        <w:rPr>
          <w:sz w:val="26"/>
          <w:szCs w:val="26"/>
        </w:rPr>
        <w:t>663090</w:t>
      </w:r>
      <w:r w:rsidR="00556262" w:rsidRPr="00D329A3">
        <w:rPr>
          <w:sz w:val="26"/>
          <w:szCs w:val="26"/>
        </w:rPr>
        <w:t xml:space="preserve">, Российская Федерация, </w:t>
      </w:r>
      <w:r w:rsidR="00A45FE3" w:rsidRPr="00D329A3">
        <w:rPr>
          <w:sz w:val="26"/>
          <w:szCs w:val="26"/>
        </w:rPr>
        <w:t>Красноярский край, г. Дивногорск ул. Комсомольская, 2</w:t>
      </w:r>
      <w:r w:rsidR="00556262" w:rsidRPr="00D329A3">
        <w:rPr>
          <w:sz w:val="26"/>
          <w:szCs w:val="26"/>
        </w:rPr>
        <w:t>, адрес сайта:</w:t>
      </w:r>
      <w:r w:rsidR="00A45FE3" w:rsidRPr="00D329A3">
        <w:rPr>
          <w:sz w:val="26"/>
          <w:szCs w:val="26"/>
        </w:rPr>
        <w:t xml:space="preserve"> </w:t>
      </w:r>
      <w:hyperlink r:id="rId12" w:tgtFrame="_blank" w:history="1">
        <w:r w:rsidR="00A45FE3" w:rsidRPr="00D329A3">
          <w:rPr>
            <w:rStyle w:val="a3"/>
            <w:b w:val="0"/>
            <w:bCs w:val="0"/>
            <w:color w:val="456DB2"/>
            <w:sz w:val="26"/>
            <w:szCs w:val="26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D329A3">
        <w:rPr>
          <w:rStyle w:val="a3"/>
          <w:b w:val="0"/>
          <w:bCs w:val="0"/>
          <w:color w:val="456DB2"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A45FE3" w:rsidRPr="00D329A3">
        <w:rPr>
          <w:b/>
          <w:bCs/>
          <w:sz w:val="26"/>
          <w:szCs w:val="26"/>
        </w:rPr>
        <w:t xml:space="preserve"> </w:t>
      </w:r>
      <w:r w:rsidR="00556262" w:rsidRPr="00D329A3">
        <w:rPr>
          <w:b/>
          <w:bCs/>
          <w:sz w:val="26"/>
          <w:szCs w:val="26"/>
        </w:rPr>
        <w:t xml:space="preserve"> </w:t>
      </w:r>
      <w:r w:rsidRPr="00D329A3">
        <w:rPr>
          <w:sz w:val="26"/>
          <w:szCs w:val="26"/>
        </w:rPr>
        <w:t xml:space="preserve">Организатор аукциона </w:t>
      </w:r>
      <w:r w:rsidRPr="00D329A3">
        <w:rPr>
          <w:sz w:val="26"/>
          <w:szCs w:val="26"/>
        </w:rPr>
        <w:lastRenderedPageBreak/>
        <w:t>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D329A3" w:rsidRDefault="001D0062" w:rsidP="00556262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Заявитель не допускается к участию в аукционе в следующих случаях:</w:t>
      </w:r>
    </w:p>
    <w:p w14:paraId="562AC34F" w14:textId="691D2284" w:rsidR="001D0062" w:rsidRPr="00D329A3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D329A3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D329A3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D329A3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D329A3" w:rsidRDefault="00996A07" w:rsidP="00ED658B">
      <w:pPr>
        <w:pStyle w:val="a9"/>
        <w:ind w:left="0" w:firstLine="708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Протокол рассмотрения заявок на участие в электронном аукционе подписывается не позднее</w:t>
      </w:r>
      <w:r w:rsidR="009359EC" w:rsidRPr="00D329A3">
        <w:rPr>
          <w:sz w:val="26"/>
          <w:szCs w:val="26"/>
        </w:rPr>
        <w:t>,</w:t>
      </w:r>
      <w:r w:rsidRPr="00D329A3">
        <w:rPr>
          <w:sz w:val="26"/>
          <w:szCs w:val="26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D329A3">
        <w:rPr>
          <w:sz w:val="26"/>
          <w:szCs w:val="26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5895DE7E" w:rsidR="00556262" w:rsidRPr="00D329A3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9A3">
        <w:rPr>
          <w:b/>
          <w:sz w:val="26"/>
          <w:szCs w:val="26"/>
        </w:rPr>
        <w:t xml:space="preserve">Дата, время и место проведения аукциона: </w:t>
      </w:r>
      <w:r w:rsidR="00137F60">
        <w:rPr>
          <w:rStyle w:val="a3"/>
          <w:b w:val="0"/>
          <w:sz w:val="26"/>
          <w:szCs w:val="26"/>
        </w:rPr>
        <w:t>04</w:t>
      </w:r>
      <w:r w:rsidR="00ED6F26" w:rsidRPr="00077CEC">
        <w:rPr>
          <w:rStyle w:val="a3"/>
          <w:b w:val="0"/>
          <w:sz w:val="26"/>
          <w:szCs w:val="26"/>
        </w:rPr>
        <w:t xml:space="preserve"> </w:t>
      </w:r>
      <w:r w:rsidR="00137F60">
        <w:rPr>
          <w:rStyle w:val="a3"/>
          <w:b w:val="0"/>
          <w:sz w:val="26"/>
          <w:szCs w:val="26"/>
        </w:rPr>
        <w:t>октября</w:t>
      </w:r>
      <w:r w:rsidRPr="00077CEC">
        <w:rPr>
          <w:rStyle w:val="a3"/>
          <w:b w:val="0"/>
          <w:sz w:val="26"/>
          <w:szCs w:val="26"/>
        </w:rPr>
        <w:t xml:space="preserve"> 202</w:t>
      </w:r>
      <w:r w:rsidR="00361A24" w:rsidRPr="00077CEC">
        <w:rPr>
          <w:rStyle w:val="a3"/>
          <w:b w:val="0"/>
          <w:sz w:val="26"/>
          <w:szCs w:val="26"/>
        </w:rPr>
        <w:t>4</w:t>
      </w:r>
      <w:r w:rsidRPr="00077CEC">
        <w:rPr>
          <w:rStyle w:val="a3"/>
          <w:b w:val="0"/>
          <w:sz w:val="26"/>
          <w:szCs w:val="26"/>
        </w:rPr>
        <w:t xml:space="preserve"> года в 10</w:t>
      </w:r>
      <w:r w:rsidR="000202E7" w:rsidRPr="00077CEC">
        <w:rPr>
          <w:rStyle w:val="a3"/>
          <w:b w:val="0"/>
          <w:sz w:val="26"/>
          <w:szCs w:val="26"/>
        </w:rPr>
        <w:t>.</w:t>
      </w:r>
      <w:r w:rsidRPr="00077CEC">
        <w:rPr>
          <w:rStyle w:val="a3"/>
          <w:b w:val="0"/>
          <w:sz w:val="26"/>
          <w:szCs w:val="26"/>
        </w:rPr>
        <w:t>00 по</w:t>
      </w:r>
      <w:r w:rsidRPr="00D329A3">
        <w:rPr>
          <w:rStyle w:val="a3"/>
          <w:b w:val="0"/>
          <w:sz w:val="26"/>
          <w:szCs w:val="26"/>
        </w:rPr>
        <w:t xml:space="preserve"> местному времени</w:t>
      </w:r>
      <w:r w:rsidR="000202E7" w:rsidRPr="00D329A3">
        <w:rPr>
          <w:rStyle w:val="a3"/>
          <w:b w:val="0"/>
          <w:sz w:val="26"/>
          <w:szCs w:val="26"/>
        </w:rPr>
        <w:t xml:space="preserve"> (время Красноярское)</w:t>
      </w:r>
      <w:r w:rsidR="00CD4FA4" w:rsidRPr="00D329A3">
        <w:rPr>
          <w:rStyle w:val="a3"/>
          <w:b w:val="0"/>
          <w:sz w:val="26"/>
          <w:szCs w:val="26"/>
        </w:rPr>
        <w:t>,</w:t>
      </w:r>
      <w:r w:rsidRPr="00D329A3">
        <w:rPr>
          <w:rStyle w:val="a3"/>
          <w:b w:val="0"/>
          <w:sz w:val="26"/>
          <w:szCs w:val="26"/>
        </w:rPr>
        <w:t xml:space="preserve"> электронная площадка </w:t>
      </w:r>
      <w:hyperlink r:id="rId13" w:history="1">
        <w:r w:rsidR="00556262" w:rsidRPr="00D329A3">
          <w:rPr>
            <w:rStyle w:val="ac"/>
            <w:sz w:val="26"/>
            <w:szCs w:val="26"/>
          </w:rPr>
          <w:t>www.rts-tender.ru</w:t>
        </w:r>
      </w:hyperlink>
      <w:r w:rsidR="00556262" w:rsidRPr="00D329A3">
        <w:rPr>
          <w:sz w:val="26"/>
          <w:szCs w:val="26"/>
        </w:rPr>
        <w:t>.</w:t>
      </w:r>
    </w:p>
    <w:p w14:paraId="5B08A670" w14:textId="694CE502" w:rsidR="00E41155" w:rsidRPr="00D329A3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sz w:val="26"/>
          <w:szCs w:val="26"/>
        </w:rPr>
        <w:t xml:space="preserve"> </w:t>
      </w:r>
      <w:r w:rsidR="008D3DEE" w:rsidRPr="00D329A3">
        <w:rPr>
          <w:rStyle w:val="a3"/>
          <w:b w:val="0"/>
          <w:sz w:val="26"/>
          <w:szCs w:val="26"/>
        </w:rPr>
        <w:t xml:space="preserve">Дата подведения итогов аукциона: </w:t>
      </w:r>
      <w:r w:rsidR="00137F60">
        <w:rPr>
          <w:rStyle w:val="a3"/>
          <w:b w:val="0"/>
          <w:sz w:val="26"/>
          <w:szCs w:val="26"/>
        </w:rPr>
        <w:t>04</w:t>
      </w:r>
      <w:r w:rsidR="00ED6F26" w:rsidRPr="00077CEC">
        <w:rPr>
          <w:rStyle w:val="a3"/>
          <w:b w:val="0"/>
          <w:sz w:val="26"/>
          <w:szCs w:val="26"/>
        </w:rPr>
        <w:t xml:space="preserve"> </w:t>
      </w:r>
      <w:r w:rsidR="00137F60">
        <w:rPr>
          <w:rStyle w:val="a3"/>
          <w:b w:val="0"/>
          <w:sz w:val="26"/>
          <w:szCs w:val="26"/>
        </w:rPr>
        <w:t>октября</w:t>
      </w:r>
      <w:r w:rsidR="008D3DEE" w:rsidRPr="00077CEC">
        <w:rPr>
          <w:rStyle w:val="a3"/>
          <w:b w:val="0"/>
          <w:sz w:val="26"/>
          <w:szCs w:val="26"/>
        </w:rPr>
        <w:t xml:space="preserve"> 20</w:t>
      </w:r>
      <w:r w:rsidR="00361A24" w:rsidRPr="00077CEC">
        <w:rPr>
          <w:rStyle w:val="a3"/>
          <w:b w:val="0"/>
          <w:sz w:val="26"/>
          <w:szCs w:val="26"/>
        </w:rPr>
        <w:t>24</w:t>
      </w:r>
      <w:r w:rsidR="008D3DEE" w:rsidRPr="00077CEC">
        <w:rPr>
          <w:rStyle w:val="a3"/>
          <w:b w:val="0"/>
          <w:sz w:val="26"/>
          <w:szCs w:val="26"/>
        </w:rPr>
        <w:t xml:space="preserve"> года</w:t>
      </w:r>
      <w:r w:rsidR="00BB1656" w:rsidRPr="00077CEC">
        <w:rPr>
          <w:rStyle w:val="a3"/>
          <w:b w:val="0"/>
          <w:sz w:val="26"/>
          <w:szCs w:val="26"/>
        </w:rPr>
        <w:t>.</w:t>
      </w:r>
    </w:p>
    <w:p w14:paraId="238B4D1B" w14:textId="77777777" w:rsidR="008D3DEE" w:rsidRPr="00D329A3" w:rsidRDefault="008D3DEE" w:rsidP="008D3DEE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D329A3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- </w:t>
      </w:r>
      <w:r w:rsidR="008D3DEE" w:rsidRPr="00D329A3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D329A3" w:rsidRDefault="000E4206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копии документов, удостоверяющих личность заявителя (для граждан);</w:t>
      </w:r>
    </w:p>
    <w:p w14:paraId="51188616" w14:textId="63D685A8" w:rsidR="000E4206" w:rsidRPr="00D329A3" w:rsidRDefault="00CA5F1A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</w:t>
      </w:r>
      <w:r w:rsidR="000E4206" w:rsidRPr="00D329A3">
        <w:rPr>
          <w:sz w:val="26"/>
          <w:szCs w:val="26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D329A3" w:rsidRDefault="000E4206" w:rsidP="004974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документы, подтверждающие внесение задатка.</w:t>
      </w:r>
    </w:p>
    <w:p w14:paraId="329E571F" w14:textId="17D2FD9C" w:rsidR="006205CB" w:rsidRPr="00D329A3" w:rsidRDefault="006205CB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          </w:t>
      </w:r>
      <w:r w:rsidR="008D3DEE" w:rsidRPr="00D329A3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D329A3">
        <w:rPr>
          <w:sz w:val="26"/>
          <w:szCs w:val="26"/>
        </w:rPr>
        <w:t xml:space="preserve"> </w:t>
      </w:r>
    </w:p>
    <w:p w14:paraId="2B13727A" w14:textId="14580DA3" w:rsidR="006205CB" w:rsidRPr="00D329A3" w:rsidRDefault="006205CB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D329A3" w:rsidRDefault="0049745F" w:rsidP="00C14DB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D329A3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>наименования документа, представленного данным файлом.</w:t>
      </w:r>
    </w:p>
    <w:p w14:paraId="46781D15" w14:textId="77777777" w:rsidR="008D3DEE" w:rsidRPr="00D329A3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</w:p>
    <w:p w14:paraId="4AF3C7F3" w14:textId="31D40361" w:rsidR="00742E20" w:rsidRPr="00D329A3" w:rsidRDefault="00742E20" w:rsidP="000F0F61">
      <w:pPr>
        <w:pStyle w:val="Default"/>
        <w:numPr>
          <w:ilvl w:val="0"/>
          <w:numId w:val="31"/>
        </w:numPr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>Порядок проведения аукциона</w:t>
      </w:r>
      <w:r w:rsidR="00911CFD" w:rsidRPr="00D329A3">
        <w:rPr>
          <w:b/>
          <w:bCs/>
          <w:sz w:val="26"/>
          <w:szCs w:val="26"/>
        </w:rPr>
        <w:t>.</w:t>
      </w:r>
      <w:r w:rsidRPr="00D329A3">
        <w:rPr>
          <w:b/>
          <w:bCs/>
          <w:sz w:val="26"/>
          <w:szCs w:val="26"/>
        </w:rPr>
        <w:t xml:space="preserve"> </w:t>
      </w:r>
    </w:p>
    <w:p w14:paraId="79318941" w14:textId="5B16BC7F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lastRenderedPageBreak/>
        <w:t>возможность принять участие в аукционе.</w:t>
      </w:r>
    </w:p>
    <w:p w14:paraId="3B215C3A" w14:textId="381453B3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Процедура аукциона проводится в дату и время, указанн</w:t>
      </w:r>
      <w:r w:rsidR="000F0F61" w:rsidRPr="00D329A3">
        <w:rPr>
          <w:color w:val="auto"/>
          <w:sz w:val="26"/>
          <w:szCs w:val="26"/>
        </w:rPr>
        <w:t>ые в п</w:t>
      </w:r>
      <w:r w:rsidR="00D40AA0" w:rsidRPr="00D329A3">
        <w:rPr>
          <w:color w:val="auto"/>
          <w:sz w:val="26"/>
          <w:szCs w:val="26"/>
        </w:rPr>
        <w:t>.</w:t>
      </w:r>
      <w:r w:rsidR="000F0F61" w:rsidRPr="00D329A3">
        <w:rPr>
          <w:color w:val="auto"/>
          <w:sz w:val="26"/>
          <w:szCs w:val="26"/>
        </w:rPr>
        <w:t xml:space="preserve"> </w:t>
      </w:r>
      <w:r w:rsidR="00137F60" w:rsidRPr="00D329A3">
        <w:rPr>
          <w:color w:val="auto"/>
          <w:sz w:val="26"/>
          <w:szCs w:val="26"/>
        </w:rPr>
        <w:t>3 документации</w:t>
      </w:r>
      <w:r w:rsidRPr="00D329A3">
        <w:rPr>
          <w:color w:val="auto"/>
          <w:sz w:val="26"/>
          <w:szCs w:val="26"/>
        </w:rPr>
        <w:t>.</w:t>
      </w:r>
    </w:p>
    <w:p w14:paraId="7D14541A" w14:textId="47531F3E" w:rsidR="005E08A8" w:rsidRPr="00D329A3" w:rsidRDefault="005E08A8" w:rsidP="00713D6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Время проведения аукциона соответствует местному времени, в котором</w:t>
      </w:r>
      <w:r w:rsidR="00713D69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D329A3">
        <w:rPr>
          <w:color w:val="auto"/>
          <w:sz w:val="26"/>
          <w:szCs w:val="26"/>
        </w:rPr>
        <w:t>5</w:t>
      </w:r>
      <w:r w:rsidRPr="00D329A3">
        <w:rPr>
          <w:color w:val="auto"/>
          <w:sz w:val="26"/>
          <w:szCs w:val="26"/>
        </w:rPr>
        <w:t xml:space="preserve"> Документации об аукционе.</w:t>
      </w:r>
    </w:p>
    <w:p w14:paraId="5EEEC519" w14:textId="54A9ABFB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процедуры аукциона с указанием наименования земельного участка, начальной цены и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текущего «шага аукциона».</w:t>
      </w:r>
    </w:p>
    <w:p w14:paraId="40972578" w14:textId="7E970C1C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в закрытой части электронной площадки - помимо информации, указанной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открытой части электронной площадки, также предложения о цене земельного участка и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время их поступления, величина повышения начальной цены («шаг аукциона»), время,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оставшееся до окончания приема предложений о цене.</w:t>
      </w:r>
    </w:p>
    <w:p w14:paraId="7C551B53" w14:textId="70EA026D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Если в течение 1 (одного) часа со времени начала проведения Аукциона не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поступило ни одного Предложения о цене, которое предусматривало бы более высокую цену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Предмета Аукциона, Аукцион завершается с помощью программно-аппаратных средств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электронной площадки.</w:t>
      </w:r>
    </w:p>
    <w:p w14:paraId="3921E72E" w14:textId="03234787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 случае поступления предложений о цене договора (цене лота) в течение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10 (десяти) минут с момента начала представления предложений, время представления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предложений о цене договора (цене лота) продлевается еще на 10 (десять) минут. Если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течение 10 (десяти) минут после представления последнего предложения о цене договора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следующее предложение не поступило, электронный аукцион завершается.</w:t>
      </w:r>
    </w:p>
    <w:p w14:paraId="64AEAE0B" w14:textId="07A70E55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предмета аукциона в соответствии со следующими требованиями:</w:t>
      </w:r>
    </w:p>
    <w:p w14:paraId="6FD89705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предложение о цене предмета аукциона на величину «шага аукциона»;</w:t>
      </w:r>
    </w:p>
    <w:p w14:paraId="35C23049" w14:textId="43DC0A16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участник аукциона не вправе подавать предложение о цене предмета аукциона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случае, если текущее максимальное предложение о цене предмета аукциона подано таким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участником аукциона.</w:t>
      </w:r>
    </w:p>
    <w:p w14:paraId="59BD39F8" w14:textId="2A4ED2DF" w:rsidR="005E08A8" w:rsidRPr="00D329A3" w:rsidRDefault="005E08A8" w:rsidP="00BD328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Победителем аукциона признается лицо, предложившее наиболее высокую</w:t>
      </w:r>
      <w:r w:rsidR="00BD328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цену договора (цену лота).</w:t>
      </w:r>
    </w:p>
    <w:p w14:paraId="292C2BD9" w14:textId="4CF36C4B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Ход проведения процедуры аукциона фиксируется Оператором электронной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площадки в электронном журнале, который направляется Организатору аукциона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электронной форме в течение одного часа со времени завершения аукциона для подведения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итогов аукциона путем оформления Протокола аукциона.</w:t>
      </w:r>
    </w:p>
    <w:p w14:paraId="1E9ADD01" w14:textId="7554371B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Организатор аукциона размещает Протокол аукциона на электронной площадке.</w:t>
      </w:r>
    </w:p>
    <w:p w14:paraId="20C0FACF" w14:textId="470928E1" w:rsidR="00713AFA" w:rsidRPr="00D329A3" w:rsidRDefault="005E08A8" w:rsidP="005C3CC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Протокол о результатах электронного аукциона после его размещения на электронной</w:t>
      </w:r>
      <w:r w:rsidR="005C3CCA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площадке в автоматическом режиме направляется оператором электронной площадки для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размещения на официальном сайте.</w:t>
      </w:r>
    </w:p>
    <w:p w14:paraId="2F0E2798" w14:textId="24D5AE15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Признание аукциона несостоявшимся</w:t>
      </w:r>
    </w:p>
    <w:p w14:paraId="4D11D067" w14:textId="77777777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Аукцион признается несостоявшимся в случаях:</w:t>
      </w:r>
    </w:p>
    <w:p w14:paraId="3F74E59F" w14:textId="0F8DA98D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Только один Заявитель признан Участником аукциона;</w:t>
      </w:r>
    </w:p>
    <w:p w14:paraId="0299D550" w14:textId="694E083A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Ни один из Заявителей не допущен к участию в аукционе;</w:t>
      </w:r>
    </w:p>
    <w:p w14:paraId="07FE18D1" w14:textId="0B667367" w:rsidR="00385E4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lastRenderedPageBreak/>
        <w:t>В аукционе участвовал только один Участник;</w:t>
      </w:r>
    </w:p>
    <w:p w14:paraId="0485CAF9" w14:textId="2E985199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D329A3" w:rsidRDefault="00385E4C" w:rsidP="00713AFA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sz w:val="26"/>
          <w:szCs w:val="26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21457E97" w:rsidR="008D3DEE" w:rsidRPr="00D329A3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 xml:space="preserve">Порядок заключения договора </w:t>
      </w:r>
      <w:r w:rsidR="005C3CCA" w:rsidRPr="00D329A3">
        <w:rPr>
          <w:b/>
          <w:sz w:val="26"/>
          <w:szCs w:val="26"/>
        </w:rPr>
        <w:t>купли-продажи</w:t>
      </w:r>
      <w:r w:rsidRPr="00D329A3">
        <w:rPr>
          <w:b/>
          <w:sz w:val="26"/>
          <w:szCs w:val="26"/>
        </w:rPr>
        <w:t xml:space="preserve"> земельного участка:</w:t>
      </w:r>
    </w:p>
    <w:p w14:paraId="61E184AD" w14:textId="0F85DAFF" w:rsidR="000B4173" w:rsidRPr="00D329A3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6"/>
          <w:szCs w:val="26"/>
        </w:rPr>
      </w:pPr>
      <w:r w:rsidRPr="00D329A3">
        <w:rPr>
          <w:bCs/>
          <w:color w:val="000000" w:themeColor="text1"/>
          <w:sz w:val="26"/>
          <w:szCs w:val="26"/>
        </w:rPr>
        <w:tab/>
      </w:r>
      <w:r w:rsidR="000B4173" w:rsidRPr="00D329A3">
        <w:rPr>
          <w:bCs/>
          <w:color w:val="000000" w:themeColor="text1"/>
          <w:sz w:val="26"/>
          <w:szCs w:val="26"/>
        </w:rPr>
        <w:t xml:space="preserve">По результатам проведения электронного аукциона договор </w:t>
      </w:r>
      <w:r w:rsidR="005C3CCA" w:rsidRPr="00D329A3">
        <w:rPr>
          <w:bCs/>
          <w:color w:val="000000" w:themeColor="text1"/>
          <w:sz w:val="26"/>
          <w:szCs w:val="26"/>
        </w:rPr>
        <w:t>купли-продажи</w:t>
      </w:r>
      <w:r w:rsidR="000B4173" w:rsidRPr="00D329A3">
        <w:rPr>
          <w:bCs/>
          <w:color w:val="000000" w:themeColor="text1"/>
          <w:sz w:val="26"/>
          <w:szCs w:val="26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2BCE52DC" w:rsidR="008D3DEE" w:rsidRPr="00D329A3" w:rsidRDefault="008D3DEE" w:rsidP="00742E20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 w:rsidR="005C3CCA" w:rsidRPr="00D329A3">
        <w:rPr>
          <w:sz w:val="26"/>
          <w:szCs w:val="26"/>
        </w:rPr>
        <w:t>купли-продажи</w:t>
      </w:r>
      <w:r w:rsidRPr="00D329A3">
        <w:rPr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1F76633F" w:rsidR="00BC2584" w:rsidRPr="00D329A3" w:rsidRDefault="00BC2584" w:rsidP="00BC2584">
      <w:pPr>
        <w:ind w:firstLine="709"/>
        <w:jc w:val="both"/>
        <w:outlineLvl w:val="0"/>
        <w:rPr>
          <w:bCs/>
          <w:sz w:val="26"/>
          <w:szCs w:val="26"/>
        </w:rPr>
      </w:pPr>
      <w:r w:rsidRPr="00D329A3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D329A3">
          <w:rPr>
            <w:sz w:val="26"/>
            <w:szCs w:val="26"/>
          </w:rPr>
          <w:t>пунктом 11</w:t>
        </w:r>
      </w:hyperlink>
      <w:r w:rsidRPr="00D329A3">
        <w:rPr>
          <w:sz w:val="26"/>
          <w:szCs w:val="26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="005C3CCA" w:rsidRPr="00D329A3">
        <w:rPr>
          <w:bCs/>
          <w:sz w:val="26"/>
          <w:szCs w:val="26"/>
        </w:rPr>
        <w:t>купли-продажи</w:t>
      </w:r>
      <w:r w:rsidRPr="00D329A3">
        <w:rPr>
          <w:bCs/>
          <w:sz w:val="26"/>
          <w:szCs w:val="26"/>
        </w:rPr>
        <w:t xml:space="preserve"> земельного участка, подписанный проект договора </w:t>
      </w:r>
      <w:r w:rsidR="005C3CCA" w:rsidRPr="00D329A3">
        <w:rPr>
          <w:bCs/>
          <w:sz w:val="26"/>
          <w:szCs w:val="26"/>
        </w:rPr>
        <w:t>купли-продажи</w:t>
      </w:r>
      <w:r w:rsidRPr="00D329A3">
        <w:rPr>
          <w:bCs/>
          <w:sz w:val="26"/>
          <w:szCs w:val="26"/>
        </w:rPr>
        <w:t xml:space="preserve"> земельного участка.</w:t>
      </w:r>
    </w:p>
    <w:p w14:paraId="6C215D67" w14:textId="15F0BAEC" w:rsidR="0055564E" w:rsidRPr="00D329A3" w:rsidRDefault="0055564E" w:rsidP="0055564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</w:t>
      </w:r>
      <w:r w:rsidR="005C3CCA" w:rsidRPr="00D329A3">
        <w:rPr>
          <w:color w:val="auto"/>
          <w:sz w:val="26"/>
          <w:szCs w:val="26"/>
        </w:rPr>
        <w:t>купли-продажи</w:t>
      </w:r>
      <w:r w:rsidRPr="00D329A3">
        <w:rPr>
          <w:color w:val="auto"/>
          <w:sz w:val="26"/>
          <w:szCs w:val="26"/>
        </w:rPr>
        <w:t xml:space="preserve"> земельного участка, подписанный проект договора </w:t>
      </w:r>
      <w:r w:rsidR="005C3CCA" w:rsidRPr="00D329A3">
        <w:rPr>
          <w:color w:val="auto"/>
          <w:sz w:val="26"/>
          <w:szCs w:val="26"/>
        </w:rPr>
        <w:t>купли-продажи</w:t>
      </w:r>
      <w:r w:rsidRPr="00D329A3">
        <w:rPr>
          <w:color w:val="auto"/>
          <w:sz w:val="26"/>
          <w:szCs w:val="26"/>
        </w:rPr>
        <w:t xml:space="preserve"> земельного участка. </w:t>
      </w:r>
    </w:p>
    <w:p w14:paraId="1BD64B35" w14:textId="388079D7" w:rsidR="0055564E" w:rsidRPr="00D329A3" w:rsidRDefault="0055564E" w:rsidP="000B417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 xml:space="preserve">Сведения о победителях аукционов, уклонившихся от заключения договор </w:t>
      </w:r>
      <w:r w:rsidR="005C3CCA" w:rsidRPr="00D329A3">
        <w:rPr>
          <w:color w:val="auto"/>
          <w:sz w:val="26"/>
          <w:szCs w:val="26"/>
        </w:rPr>
        <w:t>купли-продажи</w:t>
      </w:r>
      <w:r w:rsidRPr="00D329A3">
        <w:rPr>
          <w:color w:val="auto"/>
          <w:sz w:val="26"/>
          <w:szCs w:val="26"/>
        </w:rPr>
        <w:t xml:space="preserve">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1" w:name="_Hlk144714831"/>
    </w:p>
    <w:bookmarkEnd w:id="1"/>
    <w:p w14:paraId="3E9732A4" w14:textId="40D3F1EB" w:rsidR="008D3DEE" w:rsidRPr="00D329A3" w:rsidRDefault="008D3DEE" w:rsidP="00742E20">
      <w:pPr>
        <w:ind w:firstLine="709"/>
        <w:jc w:val="both"/>
        <w:rPr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D329A3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D329A3">
          <w:rPr>
            <w:rStyle w:val="ac"/>
            <w:sz w:val="26"/>
            <w:szCs w:val="26"/>
            <w:lang w:val="en-US"/>
          </w:rPr>
          <w:t>www</w:t>
        </w:r>
        <w:r w:rsidRPr="00D329A3">
          <w:rPr>
            <w:rStyle w:val="ac"/>
            <w:sz w:val="26"/>
            <w:szCs w:val="26"/>
          </w:rPr>
          <w:t>.</w:t>
        </w:r>
        <w:r w:rsidRPr="00D329A3">
          <w:rPr>
            <w:rStyle w:val="ac"/>
            <w:sz w:val="26"/>
            <w:szCs w:val="26"/>
            <w:lang w:val="en-US"/>
          </w:rPr>
          <w:t>torgi</w:t>
        </w:r>
        <w:r w:rsidRPr="00D329A3">
          <w:rPr>
            <w:rStyle w:val="ac"/>
            <w:sz w:val="26"/>
            <w:szCs w:val="26"/>
          </w:rPr>
          <w:t>.</w:t>
        </w:r>
        <w:r w:rsidRPr="00D329A3">
          <w:rPr>
            <w:rStyle w:val="ac"/>
            <w:sz w:val="26"/>
            <w:szCs w:val="26"/>
            <w:lang w:val="en-US"/>
          </w:rPr>
          <w:t>gov</w:t>
        </w:r>
        <w:r w:rsidRPr="00D329A3">
          <w:rPr>
            <w:rStyle w:val="ac"/>
            <w:sz w:val="26"/>
            <w:szCs w:val="26"/>
          </w:rPr>
          <w:t>.</w:t>
        </w:r>
        <w:r w:rsidRPr="00D329A3">
          <w:rPr>
            <w:rStyle w:val="ac"/>
            <w:sz w:val="26"/>
            <w:szCs w:val="26"/>
            <w:lang w:val="en-US"/>
          </w:rPr>
          <w:t>ru</w:t>
        </w:r>
      </w:hyperlink>
      <w:r w:rsidRPr="00D329A3">
        <w:rPr>
          <w:sz w:val="26"/>
          <w:szCs w:val="26"/>
        </w:rPr>
        <w:t xml:space="preserve"> и на официальном сайте </w:t>
      </w:r>
      <w:r w:rsidR="005A4D95" w:rsidRPr="00D329A3">
        <w:rPr>
          <w:sz w:val="26"/>
          <w:szCs w:val="26"/>
        </w:rPr>
        <w:t xml:space="preserve">администрации </w:t>
      </w:r>
      <w:r w:rsidR="000A668D" w:rsidRPr="00D329A3">
        <w:rPr>
          <w:bCs/>
          <w:sz w:val="26"/>
          <w:szCs w:val="26"/>
        </w:rPr>
        <w:t>города Дивногорска</w:t>
      </w:r>
      <w:r w:rsidRPr="00D329A3">
        <w:rPr>
          <w:sz w:val="26"/>
          <w:szCs w:val="26"/>
        </w:rPr>
        <w:t>.</w:t>
      </w:r>
    </w:p>
    <w:p w14:paraId="7B1ECC73" w14:textId="77777777" w:rsidR="00045F68" w:rsidRPr="00D329A3" w:rsidRDefault="00045F68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Приложения:</w:t>
      </w:r>
    </w:p>
    <w:p w14:paraId="0594CCEB" w14:textId="77777777" w:rsidR="00045F68" w:rsidRPr="00D329A3" w:rsidRDefault="00045F68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Приложение 1-</w:t>
      </w:r>
      <w:r w:rsidR="008D3DEE" w:rsidRPr="00D329A3">
        <w:rPr>
          <w:sz w:val="26"/>
          <w:szCs w:val="26"/>
        </w:rPr>
        <w:t xml:space="preserve"> форма заявки на участие в аукционе</w:t>
      </w:r>
      <w:r w:rsidR="00331B9A" w:rsidRPr="00D329A3">
        <w:rPr>
          <w:sz w:val="26"/>
          <w:szCs w:val="26"/>
        </w:rPr>
        <w:t xml:space="preserve">,  </w:t>
      </w:r>
    </w:p>
    <w:p w14:paraId="162DD072" w14:textId="32444E79" w:rsidR="00AB493F" w:rsidRPr="00D329A3" w:rsidRDefault="00045F68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</w:t>
      </w:r>
      <w:r w:rsidR="00385E4C" w:rsidRPr="00D329A3">
        <w:rPr>
          <w:sz w:val="26"/>
          <w:szCs w:val="26"/>
        </w:rPr>
        <w:t>л</w:t>
      </w:r>
      <w:r w:rsidRPr="00D329A3">
        <w:rPr>
          <w:sz w:val="26"/>
          <w:szCs w:val="26"/>
        </w:rPr>
        <w:t xml:space="preserve">ожение 2 - </w:t>
      </w:r>
      <w:r w:rsidR="00331B9A" w:rsidRPr="00D329A3">
        <w:rPr>
          <w:sz w:val="26"/>
          <w:szCs w:val="26"/>
        </w:rPr>
        <w:t xml:space="preserve">проект договора </w:t>
      </w:r>
      <w:r w:rsidR="005C3CCA" w:rsidRPr="00D329A3">
        <w:rPr>
          <w:sz w:val="26"/>
          <w:szCs w:val="26"/>
        </w:rPr>
        <w:t>купли-продажи</w:t>
      </w:r>
      <w:r w:rsidR="003A29EA" w:rsidRPr="00D329A3">
        <w:rPr>
          <w:sz w:val="26"/>
          <w:szCs w:val="26"/>
        </w:rPr>
        <w:t>.</w:t>
      </w:r>
    </w:p>
    <w:p w14:paraId="1E1ABD24" w14:textId="77777777" w:rsidR="00385E4C" w:rsidRPr="00D329A3" w:rsidRDefault="00385E4C" w:rsidP="008D3DEE">
      <w:pPr>
        <w:ind w:firstLine="709"/>
        <w:jc w:val="both"/>
        <w:rPr>
          <w:sz w:val="26"/>
          <w:szCs w:val="26"/>
        </w:rPr>
      </w:pPr>
    </w:p>
    <w:p w14:paraId="4727C16D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7FD29CF4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12063F99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09367840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39F33E41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2239EB6E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416507F4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7954E0F7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73E60F9C" w14:textId="5377E83A" w:rsidR="005678F4" w:rsidRPr="00D329A3" w:rsidRDefault="005678F4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Глава города                                            </w:t>
      </w:r>
      <w:r w:rsidR="0037306C" w:rsidRPr="00D329A3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 xml:space="preserve">                  </w:t>
      </w:r>
      <w:r w:rsidR="00ED2F26" w:rsidRPr="00D329A3">
        <w:rPr>
          <w:sz w:val="26"/>
          <w:szCs w:val="26"/>
        </w:rPr>
        <w:t xml:space="preserve">     </w:t>
      </w:r>
      <w:r w:rsidRPr="00D329A3">
        <w:rPr>
          <w:sz w:val="26"/>
          <w:szCs w:val="26"/>
        </w:rPr>
        <w:t xml:space="preserve">                      С.И. Егоров</w:t>
      </w:r>
    </w:p>
    <w:p w14:paraId="0669F821" w14:textId="77777777" w:rsidR="00385E4C" w:rsidRPr="00D329A3" w:rsidRDefault="00385E4C" w:rsidP="008D3DEE">
      <w:pPr>
        <w:ind w:firstLine="709"/>
        <w:jc w:val="both"/>
        <w:rPr>
          <w:sz w:val="26"/>
          <w:szCs w:val="26"/>
        </w:rPr>
      </w:pPr>
    </w:p>
    <w:p w14:paraId="5C15099C" w14:textId="77777777" w:rsidR="00385E4C" w:rsidRPr="00D329A3" w:rsidRDefault="00385E4C" w:rsidP="008D3DEE">
      <w:pPr>
        <w:ind w:firstLine="709"/>
        <w:jc w:val="both"/>
        <w:rPr>
          <w:sz w:val="26"/>
          <w:szCs w:val="26"/>
        </w:rPr>
      </w:pPr>
    </w:p>
    <w:p w14:paraId="76A265A0" w14:textId="180FFDA3" w:rsidR="00CD4FA4" w:rsidRPr="00D329A3" w:rsidRDefault="00CD4FA4" w:rsidP="00385E4C">
      <w:pPr>
        <w:jc w:val="both"/>
        <w:rPr>
          <w:rStyle w:val="a3"/>
          <w:b w:val="0"/>
          <w:bCs w:val="0"/>
          <w:color w:val="7030A0"/>
          <w:sz w:val="26"/>
          <w:szCs w:val="26"/>
        </w:rPr>
      </w:pPr>
    </w:p>
    <w:sectPr w:rsidR="00CD4FA4" w:rsidRPr="00D329A3" w:rsidSect="00014E69">
      <w:footerReference w:type="even" r:id="rId15"/>
      <w:footerReference w:type="default" r:id="rId16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E4256" w14:textId="77777777" w:rsidR="00304750" w:rsidRDefault="00304750">
      <w:r>
        <w:separator/>
      </w:r>
    </w:p>
  </w:endnote>
  <w:endnote w:type="continuationSeparator" w:id="0">
    <w:p w14:paraId="6F98948E" w14:textId="77777777" w:rsidR="00304750" w:rsidRDefault="0030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D80B" w14:textId="77777777" w:rsidR="00304750" w:rsidRDefault="00304750">
      <w:r>
        <w:separator/>
      </w:r>
    </w:p>
  </w:footnote>
  <w:footnote w:type="continuationSeparator" w:id="0">
    <w:p w14:paraId="63E34B96" w14:textId="77777777" w:rsidR="00304750" w:rsidRDefault="0030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5EF36E7"/>
    <w:multiLevelType w:val="hybridMultilevel"/>
    <w:tmpl w:val="37F61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3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5"/>
  </w:num>
  <w:num w:numId="2" w16cid:durableId="28146574">
    <w:abstractNumId w:val="21"/>
  </w:num>
  <w:num w:numId="3" w16cid:durableId="2051177156">
    <w:abstractNumId w:val="9"/>
  </w:num>
  <w:num w:numId="4" w16cid:durableId="724790937">
    <w:abstractNumId w:val="12"/>
  </w:num>
  <w:num w:numId="5" w16cid:durableId="2027829921">
    <w:abstractNumId w:val="17"/>
  </w:num>
  <w:num w:numId="6" w16cid:durableId="1479834895">
    <w:abstractNumId w:val="22"/>
  </w:num>
  <w:num w:numId="7" w16cid:durableId="400713384">
    <w:abstractNumId w:val="20"/>
  </w:num>
  <w:num w:numId="8" w16cid:durableId="1342007465">
    <w:abstractNumId w:val="13"/>
  </w:num>
  <w:num w:numId="9" w16cid:durableId="1190491955">
    <w:abstractNumId w:val="6"/>
  </w:num>
  <w:num w:numId="10" w16cid:durableId="312876419">
    <w:abstractNumId w:val="19"/>
  </w:num>
  <w:num w:numId="11" w16cid:durableId="772895699">
    <w:abstractNumId w:val="14"/>
  </w:num>
  <w:num w:numId="12" w16cid:durableId="602492449">
    <w:abstractNumId w:val="1"/>
  </w:num>
  <w:num w:numId="13" w16cid:durableId="240986703">
    <w:abstractNumId w:val="6"/>
  </w:num>
  <w:num w:numId="14" w16cid:durableId="1289429205">
    <w:abstractNumId w:val="1"/>
  </w:num>
  <w:num w:numId="15" w16cid:durableId="1158498112">
    <w:abstractNumId w:val="19"/>
  </w:num>
  <w:num w:numId="16" w16cid:durableId="2130469249">
    <w:abstractNumId w:val="6"/>
  </w:num>
  <w:num w:numId="17" w16cid:durableId="1798332969">
    <w:abstractNumId w:val="1"/>
  </w:num>
  <w:num w:numId="18" w16cid:durableId="1324817258">
    <w:abstractNumId w:val="19"/>
  </w:num>
  <w:num w:numId="19" w16cid:durableId="804392734">
    <w:abstractNumId w:val="6"/>
  </w:num>
  <w:num w:numId="20" w16cid:durableId="210962995">
    <w:abstractNumId w:val="1"/>
  </w:num>
  <w:num w:numId="21" w16cid:durableId="144513610">
    <w:abstractNumId w:val="19"/>
  </w:num>
  <w:num w:numId="22" w16cid:durableId="961497314">
    <w:abstractNumId w:val="16"/>
  </w:num>
  <w:num w:numId="23" w16cid:durableId="115025408">
    <w:abstractNumId w:val="8"/>
  </w:num>
  <w:num w:numId="24" w16cid:durableId="1384254237">
    <w:abstractNumId w:val="1"/>
  </w:num>
  <w:num w:numId="25" w16cid:durableId="1078943585">
    <w:abstractNumId w:val="10"/>
  </w:num>
  <w:num w:numId="26" w16cid:durableId="877356425">
    <w:abstractNumId w:val="0"/>
  </w:num>
  <w:num w:numId="27" w16cid:durableId="824929782">
    <w:abstractNumId w:val="11"/>
  </w:num>
  <w:num w:numId="28" w16cid:durableId="20229668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5"/>
  </w:num>
  <w:num w:numId="30" w16cid:durableId="630476790">
    <w:abstractNumId w:val="4"/>
  </w:num>
  <w:num w:numId="31" w16cid:durableId="1176917950">
    <w:abstractNumId w:val="18"/>
  </w:num>
  <w:num w:numId="32" w16cid:durableId="1589003312">
    <w:abstractNumId w:val="3"/>
  </w:num>
  <w:num w:numId="33" w16cid:durableId="192390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001A9D"/>
    <w:rsid w:val="00005D25"/>
    <w:rsid w:val="00011124"/>
    <w:rsid w:val="000112A9"/>
    <w:rsid w:val="00012E61"/>
    <w:rsid w:val="0001438A"/>
    <w:rsid w:val="00014687"/>
    <w:rsid w:val="00014B24"/>
    <w:rsid w:val="00014E69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4F1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4B4A"/>
    <w:rsid w:val="00056193"/>
    <w:rsid w:val="000570C6"/>
    <w:rsid w:val="000600B3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CEC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171CD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37F60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1DD"/>
    <w:rsid w:val="00155C6C"/>
    <w:rsid w:val="001571E6"/>
    <w:rsid w:val="001630BE"/>
    <w:rsid w:val="00165923"/>
    <w:rsid w:val="001671EA"/>
    <w:rsid w:val="0017017D"/>
    <w:rsid w:val="00170629"/>
    <w:rsid w:val="00172C79"/>
    <w:rsid w:val="00176C83"/>
    <w:rsid w:val="00180845"/>
    <w:rsid w:val="00182675"/>
    <w:rsid w:val="0018375F"/>
    <w:rsid w:val="001851B4"/>
    <w:rsid w:val="00186937"/>
    <w:rsid w:val="001873A3"/>
    <w:rsid w:val="00187FCF"/>
    <w:rsid w:val="0019002D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265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8DB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25E2"/>
    <w:rsid w:val="002D42ED"/>
    <w:rsid w:val="002D5240"/>
    <w:rsid w:val="002E1278"/>
    <w:rsid w:val="002E151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40BB"/>
    <w:rsid w:val="00304750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B9A"/>
    <w:rsid w:val="003335BE"/>
    <w:rsid w:val="00333CD3"/>
    <w:rsid w:val="0033654C"/>
    <w:rsid w:val="00336DC9"/>
    <w:rsid w:val="00341736"/>
    <w:rsid w:val="00341805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A24"/>
    <w:rsid w:val="00361EC5"/>
    <w:rsid w:val="003630E8"/>
    <w:rsid w:val="00363BC5"/>
    <w:rsid w:val="003652F7"/>
    <w:rsid w:val="0036568A"/>
    <w:rsid w:val="00365DBF"/>
    <w:rsid w:val="00367D64"/>
    <w:rsid w:val="00370793"/>
    <w:rsid w:val="0037306C"/>
    <w:rsid w:val="00373C67"/>
    <w:rsid w:val="003741D7"/>
    <w:rsid w:val="00380560"/>
    <w:rsid w:val="0038161C"/>
    <w:rsid w:val="00381870"/>
    <w:rsid w:val="00382D94"/>
    <w:rsid w:val="00384A83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0DBA"/>
    <w:rsid w:val="003E4286"/>
    <w:rsid w:val="003E48BB"/>
    <w:rsid w:val="003E6ABC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47BFE"/>
    <w:rsid w:val="00452CCC"/>
    <w:rsid w:val="0045331F"/>
    <w:rsid w:val="0046093E"/>
    <w:rsid w:val="00461576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726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6FA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4FE1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27690"/>
    <w:rsid w:val="0053077B"/>
    <w:rsid w:val="00530CE4"/>
    <w:rsid w:val="00534C2D"/>
    <w:rsid w:val="005359B6"/>
    <w:rsid w:val="00535D81"/>
    <w:rsid w:val="00540A54"/>
    <w:rsid w:val="00540AE9"/>
    <w:rsid w:val="005417E4"/>
    <w:rsid w:val="0054265F"/>
    <w:rsid w:val="00543530"/>
    <w:rsid w:val="0054511F"/>
    <w:rsid w:val="0054591F"/>
    <w:rsid w:val="00546D8D"/>
    <w:rsid w:val="00547FBA"/>
    <w:rsid w:val="00547FF7"/>
    <w:rsid w:val="005517E2"/>
    <w:rsid w:val="005548D2"/>
    <w:rsid w:val="0055564E"/>
    <w:rsid w:val="00556262"/>
    <w:rsid w:val="00557225"/>
    <w:rsid w:val="00561729"/>
    <w:rsid w:val="00563388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3CCA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8B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3FDA"/>
    <w:rsid w:val="006959F6"/>
    <w:rsid w:val="00697360"/>
    <w:rsid w:val="006A1230"/>
    <w:rsid w:val="006A1FF9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3D69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2135"/>
    <w:rsid w:val="0075272E"/>
    <w:rsid w:val="00752A37"/>
    <w:rsid w:val="00752DB4"/>
    <w:rsid w:val="00753609"/>
    <w:rsid w:val="0075558B"/>
    <w:rsid w:val="00760FE5"/>
    <w:rsid w:val="00764530"/>
    <w:rsid w:val="00764C81"/>
    <w:rsid w:val="0076701F"/>
    <w:rsid w:val="00771496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A7F7A"/>
    <w:rsid w:val="007B3AAA"/>
    <w:rsid w:val="007B616F"/>
    <w:rsid w:val="007B6EE8"/>
    <w:rsid w:val="007C1D3A"/>
    <w:rsid w:val="007C2C6B"/>
    <w:rsid w:val="007C3B33"/>
    <w:rsid w:val="007C66B8"/>
    <w:rsid w:val="007D13A0"/>
    <w:rsid w:val="007D1768"/>
    <w:rsid w:val="007D24A4"/>
    <w:rsid w:val="007D2FA3"/>
    <w:rsid w:val="007D3D22"/>
    <w:rsid w:val="007D5E67"/>
    <w:rsid w:val="007D608E"/>
    <w:rsid w:val="007E0323"/>
    <w:rsid w:val="007E0EC6"/>
    <w:rsid w:val="007E145E"/>
    <w:rsid w:val="007E489B"/>
    <w:rsid w:val="007E5481"/>
    <w:rsid w:val="007E71A0"/>
    <w:rsid w:val="007F05F6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14F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77EAA"/>
    <w:rsid w:val="00880799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DEE"/>
    <w:rsid w:val="008D725E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25D3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96FF5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2337E"/>
    <w:rsid w:val="00A233B6"/>
    <w:rsid w:val="00A24164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20E9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05A"/>
    <w:rsid w:val="00AF544F"/>
    <w:rsid w:val="00AF5B95"/>
    <w:rsid w:val="00AF67AB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50A9"/>
    <w:rsid w:val="00B47958"/>
    <w:rsid w:val="00B4799E"/>
    <w:rsid w:val="00B47E1B"/>
    <w:rsid w:val="00B5051C"/>
    <w:rsid w:val="00B51E4F"/>
    <w:rsid w:val="00B531AB"/>
    <w:rsid w:val="00B56136"/>
    <w:rsid w:val="00B56FF7"/>
    <w:rsid w:val="00B570E8"/>
    <w:rsid w:val="00B61EB2"/>
    <w:rsid w:val="00B63567"/>
    <w:rsid w:val="00B64873"/>
    <w:rsid w:val="00B64A69"/>
    <w:rsid w:val="00B64C7A"/>
    <w:rsid w:val="00B66E40"/>
    <w:rsid w:val="00B671EA"/>
    <w:rsid w:val="00B70948"/>
    <w:rsid w:val="00B72D82"/>
    <w:rsid w:val="00B74281"/>
    <w:rsid w:val="00B80851"/>
    <w:rsid w:val="00B82F62"/>
    <w:rsid w:val="00B9743A"/>
    <w:rsid w:val="00BA039E"/>
    <w:rsid w:val="00BA472F"/>
    <w:rsid w:val="00BA596A"/>
    <w:rsid w:val="00BA769A"/>
    <w:rsid w:val="00BB00B4"/>
    <w:rsid w:val="00BB0381"/>
    <w:rsid w:val="00BB1656"/>
    <w:rsid w:val="00BB1A83"/>
    <w:rsid w:val="00BB31E6"/>
    <w:rsid w:val="00BB450B"/>
    <w:rsid w:val="00BB73D8"/>
    <w:rsid w:val="00BB7822"/>
    <w:rsid w:val="00BB7E56"/>
    <w:rsid w:val="00BC0485"/>
    <w:rsid w:val="00BC0A39"/>
    <w:rsid w:val="00BC117C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18C1"/>
    <w:rsid w:val="00C71A08"/>
    <w:rsid w:val="00C71F11"/>
    <w:rsid w:val="00C73C36"/>
    <w:rsid w:val="00C763F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4F9"/>
    <w:rsid w:val="00CB063C"/>
    <w:rsid w:val="00CB1FCA"/>
    <w:rsid w:val="00CB225F"/>
    <w:rsid w:val="00CB4C70"/>
    <w:rsid w:val="00CB55A6"/>
    <w:rsid w:val="00CB7EA6"/>
    <w:rsid w:val="00CC0FA4"/>
    <w:rsid w:val="00CC2B49"/>
    <w:rsid w:val="00CC334E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4716"/>
    <w:rsid w:val="00D260A2"/>
    <w:rsid w:val="00D26729"/>
    <w:rsid w:val="00D31D0D"/>
    <w:rsid w:val="00D31F87"/>
    <w:rsid w:val="00D32378"/>
    <w:rsid w:val="00D326A8"/>
    <w:rsid w:val="00D329A3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0DB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1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38D3"/>
    <w:rsid w:val="00DF52A1"/>
    <w:rsid w:val="00DF6531"/>
    <w:rsid w:val="00DF6FB6"/>
    <w:rsid w:val="00E00311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4724"/>
    <w:rsid w:val="00E35251"/>
    <w:rsid w:val="00E3548A"/>
    <w:rsid w:val="00E4018C"/>
    <w:rsid w:val="00E41155"/>
    <w:rsid w:val="00E41C8B"/>
    <w:rsid w:val="00E44D1E"/>
    <w:rsid w:val="00E4581E"/>
    <w:rsid w:val="00E464D7"/>
    <w:rsid w:val="00E466DA"/>
    <w:rsid w:val="00E504D3"/>
    <w:rsid w:val="00E54A8F"/>
    <w:rsid w:val="00E5703E"/>
    <w:rsid w:val="00E57D36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0C3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176A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DBD"/>
    <w:rsid w:val="00F27FB9"/>
    <w:rsid w:val="00F3050D"/>
    <w:rsid w:val="00F30910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0E2C"/>
    <w:rsid w:val="00F72200"/>
    <w:rsid w:val="00F73026"/>
    <w:rsid w:val="00F74604"/>
    <w:rsid w:val="00F74973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159F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B6097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F44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vnogorsk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10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29252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34</cp:revision>
  <cp:lastPrinted>2024-08-26T07:44:00Z</cp:lastPrinted>
  <dcterms:created xsi:type="dcterms:W3CDTF">2023-11-09T09:33:00Z</dcterms:created>
  <dcterms:modified xsi:type="dcterms:W3CDTF">2024-08-26T08:38:00Z</dcterms:modified>
</cp:coreProperties>
</file>