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772ED" w14:textId="77777777" w:rsidR="00D23DE9" w:rsidRDefault="00EF5D91">
      <w:pPr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14:paraId="1560D5CD" w14:textId="77777777" w:rsidR="00D23DE9" w:rsidRDefault="00EF5D91">
      <w:pPr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культуры</w:t>
      </w:r>
    </w:p>
    <w:p w14:paraId="3EF6DBEF" w14:textId="77777777" w:rsidR="00D23DE9" w:rsidRDefault="00EF5D91">
      <w:pPr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г. Дивногорск</w:t>
      </w:r>
    </w:p>
    <w:p w14:paraId="1F603E16" w14:textId="77777777" w:rsidR="00D23DE9" w:rsidRDefault="00EF5D91">
      <w:pPr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>_________________ Т.В. Чавдарь</w:t>
      </w:r>
    </w:p>
    <w:p w14:paraId="4A3A98CD" w14:textId="77777777" w:rsidR="00D23DE9" w:rsidRDefault="00EF5D91">
      <w:pPr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>«____» _________________2023г.</w:t>
      </w:r>
    </w:p>
    <w:p w14:paraId="4504BCE6" w14:textId="77777777" w:rsidR="00D23DE9" w:rsidRDefault="00D23DE9">
      <w:pPr>
        <w:rPr>
          <w:sz w:val="28"/>
          <w:szCs w:val="28"/>
        </w:rPr>
      </w:pPr>
    </w:p>
    <w:p w14:paraId="61CFA7E2" w14:textId="77777777" w:rsidR="00D23DE9" w:rsidRDefault="00D23DE9">
      <w:pPr>
        <w:rPr>
          <w:sz w:val="28"/>
          <w:szCs w:val="28"/>
        </w:rPr>
      </w:pPr>
    </w:p>
    <w:p w14:paraId="76686B41" w14:textId="77777777" w:rsidR="00D23DE9" w:rsidRDefault="00EF5D9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14:paraId="1EE79ADF" w14:textId="77777777" w:rsidR="00D23DE9" w:rsidRDefault="00EF5D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городского конкурса «Модный огородник»</w:t>
      </w:r>
    </w:p>
    <w:p w14:paraId="362D1309" w14:textId="77777777" w:rsidR="00D23DE9" w:rsidRDefault="00EF5D91">
      <w:pPr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рамках Краевого праздника «Ода русскому огороду»</w:t>
      </w:r>
    </w:p>
    <w:p w14:paraId="7A4018AF" w14:textId="77777777" w:rsidR="00D23DE9" w:rsidRDefault="00EF5D91">
      <w:pPr>
        <w:tabs>
          <w:tab w:val="left" w:pos="1695"/>
        </w:tabs>
        <w:spacing w:after="24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Общие положения</w:t>
      </w:r>
    </w:p>
    <w:p w14:paraId="07FFD84E" w14:textId="18C9D790" w:rsidR="00D23DE9" w:rsidRDefault="00EF5D91" w:rsidP="0074771A">
      <w:pPr>
        <w:tabs>
          <w:tab w:val="left" w:pos="-5040"/>
          <w:tab w:val="left" w:pos="709"/>
          <w:tab w:val="left" w:pos="993"/>
        </w:tabs>
        <w:jc w:val="both"/>
        <w:rPr>
          <w:bCs/>
          <w:sz w:val="28"/>
        </w:rPr>
      </w:pPr>
      <w:r>
        <w:rPr>
          <w:bCs/>
          <w:sz w:val="28"/>
        </w:rPr>
        <w:t xml:space="preserve">1.1. </w:t>
      </w:r>
      <w:r>
        <w:rPr>
          <w:bCs/>
          <w:sz w:val="28"/>
        </w:rPr>
        <w:tab/>
      </w:r>
      <w:r>
        <w:rPr>
          <w:bCs/>
          <w:sz w:val="28"/>
          <w:szCs w:val="28"/>
        </w:rPr>
        <w:t>Городской конкурс «Модный огородник»</w:t>
      </w:r>
      <w:r w:rsidR="0074771A">
        <w:rPr>
          <w:bCs/>
          <w:sz w:val="28"/>
          <w:szCs w:val="28"/>
        </w:rPr>
        <w:t xml:space="preserve"> (далее – Конкурс)</w:t>
      </w:r>
      <w:r>
        <w:rPr>
          <w:bCs/>
          <w:sz w:val="28"/>
          <w:szCs w:val="28"/>
        </w:rPr>
        <w:t xml:space="preserve"> проводится в рамках Краевого праздника «Ода русскому огороду» 26 августа 2023 года в 12:30 по адресу: Красноярский край, село Овсянка, ул. Гагарина, 4.</w:t>
      </w:r>
    </w:p>
    <w:p w14:paraId="7D19DD02" w14:textId="77777777" w:rsidR="00D23DE9" w:rsidRDefault="00EF5D91" w:rsidP="0074771A">
      <w:pPr>
        <w:tabs>
          <w:tab w:val="left" w:pos="-5040"/>
          <w:tab w:val="left" w:pos="709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1.2. Учредителем Конкурса является отдел культуры администрации города Дивногорска.</w:t>
      </w:r>
    </w:p>
    <w:p w14:paraId="64408A2A" w14:textId="67E39973" w:rsidR="00D23DE9" w:rsidRDefault="00EF5D91" w:rsidP="0074771A">
      <w:pPr>
        <w:jc w:val="both"/>
        <w:rPr>
          <w:sz w:val="28"/>
          <w:szCs w:val="28"/>
        </w:rPr>
      </w:pPr>
      <w:r>
        <w:rPr>
          <w:sz w:val="28"/>
          <w:szCs w:val="28"/>
        </w:rPr>
        <w:t>1.3. Организатором Конкурса является муниципальное бюджетное учреждение культуры Городской Дворец культуры «Энергетик»</w:t>
      </w:r>
      <w:r w:rsidR="00B0009D">
        <w:rPr>
          <w:sz w:val="28"/>
          <w:szCs w:val="28"/>
        </w:rPr>
        <w:t xml:space="preserve"> (далее</w:t>
      </w:r>
      <w:r w:rsidR="00D43006">
        <w:rPr>
          <w:sz w:val="28"/>
          <w:szCs w:val="28"/>
        </w:rPr>
        <w:t xml:space="preserve"> </w:t>
      </w:r>
      <w:r w:rsidR="00F826AC">
        <w:rPr>
          <w:bCs/>
          <w:sz w:val="28"/>
          <w:szCs w:val="28"/>
        </w:rPr>
        <w:t xml:space="preserve">– </w:t>
      </w:r>
      <w:r w:rsidR="00B0009D">
        <w:rPr>
          <w:sz w:val="28"/>
          <w:szCs w:val="28"/>
        </w:rPr>
        <w:t>Организатор)</w:t>
      </w:r>
      <w:r>
        <w:rPr>
          <w:sz w:val="28"/>
          <w:szCs w:val="28"/>
        </w:rPr>
        <w:t>.</w:t>
      </w:r>
    </w:p>
    <w:p w14:paraId="1B015197" w14:textId="77777777" w:rsidR="00D23DE9" w:rsidRDefault="00EF5D91">
      <w:pPr>
        <w:tabs>
          <w:tab w:val="left" w:pos="1695"/>
        </w:tabs>
        <w:spacing w:after="24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Цель, задачи и тема</w:t>
      </w:r>
    </w:p>
    <w:p w14:paraId="1CA3C9A7" w14:textId="77777777" w:rsidR="00D23DE9" w:rsidRDefault="00EF5D91" w:rsidP="000A214E">
      <w:pPr>
        <w:jc w:val="both"/>
        <w:rPr>
          <w:sz w:val="28"/>
          <w:szCs w:val="28"/>
        </w:rPr>
      </w:pPr>
      <w:r>
        <w:rPr>
          <w:sz w:val="28"/>
          <w:szCs w:val="28"/>
        </w:rPr>
        <w:t>2.1. Цель Конкурса – выявление и поддержка талантливых жителей в области декоративно-прикладного творчества.</w:t>
      </w:r>
    </w:p>
    <w:p w14:paraId="527BBD32" w14:textId="77777777" w:rsidR="00D23DE9" w:rsidRDefault="00EF5D91" w:rsidP="000A214E">
      <w:pPr>
        <w:widowControl w:val="0"/>
        <w:ind w:right="-1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Задачи Конкурса: </w:t>
      </w:r>
    </w:p>
    <w:p w14:paraId="70160379" w14:textId="77777777" w:rsidR="00D23DE9" w:rsidRDefault="00EF5D91">
      <w:pPr>
        <w:widowControl w:val="0"/>
        <w:ind w:right="-11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популяризация занятий декоративно-прикладным творчеством; </w:t>
      </w:r>
    </w:p>
    <w:p w14:paraId="179030C5" w14:textId="305ED877" w:rsidR="00D23DE9" w:rsidRDefault="00EF5D91">
      <w:pPr>
        <w:tabs>
          <w:tab w:val="left" w:pos="16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поддержка совместной творческой деятельности</w:t>
      </w:r>
      <w:r w:rsidR="00F826AC">
        <w:rPr>
          <w:sz w:val="28"/>
          <w:szCs w:val="28"/>
        </w:rPr>
        <w:t>;</w:t>
      </w:r>
    </w:p>
    <w:p w14:paraId="11ABBA21" w14:textId="26DA605B" w:rsidR="00D23DE9" w:rsidRDefault="00EF5D91">
      <w:pPr>
        <w:widowControl w:val="0"/>
        <w:ind w:right="-11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сохранение интереса к развитию агрокультуры</w:t>
      </w:r>
      <w:r w:rsidR="00F826AC">
        <w:rPr>
          <w:sz w:val="28"/>
          <w:szCs w:val="28"/>
        </w:rPr>
        <w:t>;</w:t>
      </w:r>
    </w:p>
    <w:p w14:paraId="04103F30" w14:textId="60F386AD" w:rsidR="00D23DE9" w:rsidRDefault="00EF5D91">
      <w:pPr>
        <w:widowControl w:val="0"/>
        <w:ind w:right="-110" w:firstLine="709"/>
        <w:jc w:val="both"/>
        <w:rPr>
          <w:sz w:val="28"/>
          <w:szCs w:val="28"/>
        </w:rPr>
      </w:pPr>
      <w:r w:rsidRPr="00A528E3">
        <w:rPr>
          <w:sz w:val="28"/>
          <w:szCs w:val="28"/>
        </w:rPr>
        <w:t>- популяризация огородничества как</w:t>
      </w:r>
      <w:r w:rsidR="00A528E3">
        <w:rPr>
          <w:sz w:val="28"/>
          <w:szCs w:val="28"/>
        </w:rPr>
        <w:t xml:space="preserve"> формы организации досуга населения</w:t>
      </w:r>
      <w:r w:rsidRPr="00A528E3">
        <w:rPr>
          <w:sz w:val="28"/>
          <w:szCs w:val="28"/>
        </w:rPr>
        <w:t>.</w:t>
      </w:r>
    </w:p>
    <w:p w14:paraId="798291FB" w14:textId="46C5FDAB" w:rsidR="00E700F8" w:rsidRDefault="00E700F8" w:rsidP="00F826AC">
      <w:pPr>
        <w:widowControl w:val="0"/>
        <w:spacing w:after="240"/>
        <w:ind w:right="-110"/>
        <w:jc w:val="both"/>
        <w:rPr>
          <w:sz w:val="28"/>
          <w:szCs w:val="28"/>
        </w:rPr>
      </w:pPr>
      <w:r>
        <w:rPr>
          <w:sz w:val="28"/>
          <w:szCs w:val="28"/>
        </w:rPr>
        <w:t>2.3. Тема конкурса: «Сохранение традиций сельского х</w:t>
      </w:r>
      <w:r w:rsidR="0074771A">
        <w:rPr>
          <w:sz w:val="28"/>
          <w:szCs w:val="28"/>
        </w:rPr>
        <w:t>о</w:t>
      </w:r>
      <w:r>
        <w:rPr>
          <w:sz w:val="28"/>
          <w:szCs w:val="28"/>
        </w:rPr>
        <w:t>зяйства»</w:t>
      </w:r>
      <w:r w:rsidR="00AD5004">
        <w:rPr>
          <w:sz w:val="28"/>
          <w:szCs w:val="28"/>
        </w:rPr>
        <w:t>.</w:t>
      </w:r>
    </w:p>
    <w:p w14:paraId="12A08F0C" w14:textId="77777777" w:rsidR="00D23DE9" w:rsidRDefault="00EF5D91">
      <w:pPr>
        <w:tabs>
          <w:tab w:val="left" w:pos="1695"/>
        </w:tabs>
        <w:spacing w:after="24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Организация и порядок проведения</w:t>
      </w:r>
    </w:p>
    <w:p w14:paraId="349C8DCF" w14:textId="27D0CA62" w:rsidR="00D23DE9" w:rsidRDefault="00EF5D91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3.1. К участию в конкурсе приглашаются все желающие. Конкурсная работа может быть представлена индивидуальным участником или творческой группой. Участник может участвовать не более чем в одной номинации. Возраст участников не ограничен.</w:t>
      </w:r>
    </w:p>
    <w:p w14:paraId="74F91EDB" w14:textId="77777777" w:rsidR="00D23DE9" w:rsidRDefault="00EF5D91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3.2. Конкурс проводится в 4 этапа:</w:t>
      </w:r>
    </w:p>
    <w:p w14:paraId="14219D8A" w14:textId="1B16FB1B" w:rsidR="00D23DE9" w:rsidRDefault="00EF5D91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1 этап – сбор заявок. Проводится с 18 июля по 18 августа 2023 года. Участники предоставляют анкету-заявку.</w:t>
      </w:r>
    </w:p>
    <w:p w14:paraId="68A572D9" w14:textId="77777777" w:rsidR="00D23DE9" w:rsidRDefault="00EF5D91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 этап – сбор фотографий. Проводится с 14 по 18 августа. Участники направляют Организатору фотографии конкурсных работ.</w:t>
      </w:r>
    </w:p>
    <w:p w14:paraId="2E33E61F" w14:textId="77777777" w:rsidR="00D23DE9" w:rsidRDefault="00EF5D91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3 этап – отсмотр фотографий. Проводится с 21 по 22 августа. Жюри оценивает работы участников.</w:t>
      </w:r>
    </w:p>
    <w:p w14:paraId="180FED55" w14:textId="03ECA05D" w:rsidR="00D23DE9" w:rsidRDefault="00EF5D91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4 этап</w:t>
      </w:r>
      <w:r w:rsidR="00BA31A3">
        <w:rPr>
          <w:sz w:val="28"/>
          <w:szCs w:val="28"/>
        </w:rPr>
        <w:t xml:space="preserve"> </w:t>
      </w:r>
      <w:r>
        <w:rPr>
          <w:sz w:val="28"/>
          <w:szCs w:val="28"/>
        </w:rPr>
        <w:t>включает экспозицию (номинация «Огородная композиция») и дефиле (номинация «Лучший модник в огороде»). Проводится 26 августа в 12:30 на территории клуба</w:t>
      </w:r>
      <w:r w:rsidR="00F826AC">
        <w:rPr>
          <w:sz w:val="28"/>
          <w:szCs w:val="28"/>
        </w:rPr>
        <w:t>-</w:t>
      </w:r>
      <w:r>
        <w:rPr>
          <w:sz w:val="28"/>
          <w:szCs w:val="28"/>
        </w:rPr>
        <w:t xml:space="preserve">филиала </w:t>
      </w:r>
      <w:r w:rsidR="00F826AC">
        <w:rPr>
          <w:sz w:val="28"/>
          <w:szCs w:val="28"/>
        </w:rPr>
        <w:t xml:space="preserve">МБУК ГДК «Энергетик» в </w:t>
      </w:r>
      <w:r>
        <w:rPr>
          <w:sz w:val="28"/>
          <w:szCs w:val="28"/>
        </w:rPr>
        <w:t xml:space="preserve">с. Овсянка </w:t>
      </w:r>
      <w:r w:rsidR="00F826AC">
        <w:rPr>
          <w:sz w:val="28"/>
          <w:szCs w:val="28"/>
        </w:rPr>
        <w:t>(</w:t>
      </w:r>
      <w:r>
        <w:rPr>
          <w:sz w:val="28"/>
          <w:szCs w:val="28"/>
        </w:rPr>
        <w:t>ул. Гагарина</w:t>
      </w:r>
      <w:r w:rsidR="00F826AC">
        <w:rPr>
          <w:sz w:val="28"/>
          <w:szCs w:val="28"/>
        </w:rPr>
        <w:t>,</w:t>
      </w:r>
      <w:r>
        <w:rPr>
          <w:sz w:val="28"/>
          <w:szCs w:val="28"/>
        </w:rPr>
        <w:t xml:space="preserve"> д.</w:t>
      </w:r>
      <w:r w:rsidR="00F826AC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="00F826AC">
        <w:rPr>
          <w:sz w:val="28"/>
          <w:szCs w:val="28"/>
        </w:rPr>
        <w:t>).</w:t>
      </w:r>
    </w:p>
    <w:p w14:paraId="3610A6F4" w14:textId="77777777" w:rsidR="00D23DE9" w:rsidRDefault="00EF5D91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3.3. Для участия в конкурсе необходимо предоставить заполненную анкету-заявку не позднее 18 августа 2023 года на электронную почту</w:t>
      </w:r>
      <w:r>
        <w:rPr>
          <w:sz w:val="28"/>
          <w:szCs w:val="28"/>
        </w:rPr>
        <w:br/>
      </w:r>
      <w:hyperlink r:id="rId9" w:history="1">
        <w:r w:rsidR="00E420D3" w:rsidRPr="00B4672C">
          <w:rPr>
            <w:rStyle w:val="a4"/>
            <w:sz w:val="28"/>
            <w:szCs w:val="28"/>
            <w:lang w:val="en-US"/>
          </w:rPr>
          <w:t>princess</w:t>
        </w:r>
        <w:r w:rsidR="00E420D3" w:rsidRPr="00B4672C">
          <w:rPr>
            <w:rStyle w:val="a4"/>
            <w:sz w:val="28"/>
            <w:szCs w:val="28"/>
          </w:rPr>
          <w:t>4362</w:t>
        </w:r>
        <w:r w:rsidR="00E420D3" w:rsidRPr="00B4672C">
          <w:rPr>
            <w:rStyle w:val="a4"/>
            <w:sz w:val="28"/>
            <w:szCs w:val="28"/>
            <w:lang w:val="en-US"/>
          </w:rPr>
          <w:t>lora</w:t>
        </w:r>
        <w:r w:rsidR="00E420D3" w:rsidRPr="00B4672C">
          <w:rPr>
            <w:rStyle w:val="a4"/>
            <w:sz w:val="28"/>
            <w:szCs w:val="28"/>
          </w:rPr>
          <w:t>@</w:t>
        </w:r>
        <w:r w:rsidR="00E420D3" w:rsidRPr="00B4672C">
          <w:rPr>
            <w:rStyle w:val="a4"/>
            <w:sz w:val="28"/>
            <w:szCs w:val="28"/>
            <w:lang w:val="en-US"/>
          </w:rPr>
          <w:t>gmail</w:t>
        </w:r>
        <w:r w:rsidR="00E420D3" w:rsidRPr="00B4672C">
          <w:rPr>
            <w:rStyle w:val="a4"/>
            <w:sz w:val="28"/>
            <w:szCs w:val="28"/>
          </w:rPr>
          <w:t>.</w:t>
        </w:r>
        <w:r w:rsidR="00E420D3" w:rsidRPr="00B4672C">
          <w:rPr>
            <w:rStyle w:val="a4"/>
            <w:sz w:val="28"/>
            <w:szCs w:val="28"/>
            <w:lang w:val="en-US"/>
          </w:rPr>
          <w:t>com</w:t>
        </w:r>
      </w:hyperlink>
      <w:r w:rsidR="00E420D3">
        <w:rPr>
          <w:sz w:val="28"/>
          <w:szCs w:val="28"/>
        </w:rPr>
        <w:t xml:space="preserve"> </w:t>
      </w:r>
      <w:r>
        <w:rPr>
          <w:sz w:val="28"/>
          <w:szCs w:val="28"/>
        </w:rPr>
        <w:t>с темой «Модный огородник ФАМИЛИЯ УЧАСНИКА» (Приложение № 1).</w:t>
      </w:r>
    </w:p>
    <w:p w14:paraId="37E1A6A6" w14:textId="7CB4F075" w:rsidR="00D23DE9" w:rsidRDefault="00EF5D91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Телефон для справок: </w:t>
      </w:r>
      <w:r w:rsidR="00F826AC">
        <w:rPr>
          <w:sz w:val="28"/>
          <w:szCs w:val="28"/>
        </w:rPr>
        <w:t>+7 (</w:t>
      </w:r>
      <w:r w:rsidR="00F66874">
        <w:rPr>
          <w:sz w:val="28"/>
          <w:szCs w:val="28"/>
        </w:rPr>
        <w:t>995</w:t>
      </w:r>
      <w:r w:rsidR="00F826AC">
        <w:rPr>
          <w:sz w:val="28"/>
          <w:szCs w:val="28"/>
        </w:rPr>
        <w:t>)</w:t>
      </w:r>
      <w:r w:rsidR="00E420D3">
        <w:rPr>
          <w:sz w:val="28"/>
          <w:szCs w:val="28"/>
        </w:rPr>
        <w:t xml:space="preserve"> </w:t>
      </w:r>
      <w:r w:rsidR="00F66874">
        <w:rPr>
          <w:sz w:val="28"/>
          <w:szCs w:val="28"/>
        </w:rPr>
        <w:t>311</w:t>
      </w:r>
      <w:r w:rsidR="00F826AC">
        <w:rPr>
          <w:sz w:val="28"/>
          <w:szCs w:val="28"/>
        </w:rPr>
        <w:t>-</w:t>
      </w:r>
      <w:r w:rsidR="00F66874">
        <w:rPr>
          <w:sz w:val="28"/>
          <w:szCs w:val="28"/>
        </w:rPr>
        <w:t>64</w:t>
      </w:r>
      <w:r w:rsidR="00F826AC">
        <w:rPr>
          <w:sz w:val="28"/>
          <w:szCs w:val="28"/>
        </w:rPr>
        <w:t>-</w:t>
      </w:r>
      <w:r w:rsidR="00F66874">
        <w:rPr>
          <w:sz w:val="28"/>
          <w:szCs w:val="28"/>
        </w:rPr>
        <w:t>30</w:t>
      </w:r>
      <w:r>
        <w:rPr>
          <w:sz w:val="28"/>
          <w:szCs w:val="28"/>
        </w:rPr>
        <w:t xml:space="preserve"> (</w:t>
      </w:r>
      <w:r w:rsidR="00F66874">
        <w:rPr>
          <w:sz w:val="28"/>
          <w:szCs w:val="28"/>
        </w:rPr>
        <w:t>Валерия Александровна Бочарова</w:t>
      </w:r>
      <w:r>
        <w:rPr>
          <w:sz w:val="28"/>
          <w:szCs w:val="28"/>
        </w:rPr>
        <w:t>).</w:t>
      </w:r>
    </w:p>
    <w:p w14:paraId="66C2F722" w14:textId="77777777" w:rsidR="00D23DE9" w:rsidRDefault="00EF5D91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>
        <w:rPr>
          <w:sz w:val="32"/>
          <w:szCs w:val="28"/>
        </w:rPr>
        <w:t xml:space="preserve"> </w:t>
      </w:r>
      <w:r>
        <w:rPr>
          <w:sz w:val="28"/>
          <w:szCs w:val="28"/>
        </w:rPr>
        <w:t>Организатор вправе внести изменения в настоящее Положение и Приложения к нему, при этом оперативно оповестив участников Конкурса об изменениях.</w:t>
      </w:r>
    </w:p>
    <w:p w14:paraId="608FC278" w14:textId="77777777" w:rsidR="00D23DE9" w:rsidRDefault="00EF5D91">
      <w:pPr>
        <w:tabs>
          <w:tab w:val="left" w:pos="1695"/>
        </w:tabs>
        <w:spacing w:after="24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Номинации и условия участия</w:t>
      </w:r>
    </w:p>
    <w:p w14:paraId="06245DBF" w14:textId="77777777" w:rsidR="00D23DE9" w:rsidRDefault="00EF5D91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4.1. В конкурсе – 2 номинации:</w:t>
      </w:r>
    </w:p>
    <w:p w14:paraId="3C2D2E4C" w14:textId="77777777" w:rsidR="00D23DE9" w:rsidRDefault="00EF5D91">
      <w:pPr>
        <w:spacing w:after="2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- «Огородная композиция»</w:t>
      </w:r>
      <w:r>
        <w:rPr>
          <w:sz w:val="28"/>
          <w:szCs w:val="28"/>
        </w:rPr>
        <w:t xml:space="preserve"> – выставка элементов огородной одежды. Из этих элементов одежды участники могут составить различные композиции или предоставить один элемент одежды, оформленный с применением любой техники декорирования.</w:t>
      </w:r>
    </w:p>
    <w:p w14:paraId="2C55DF25" w14:textId="74519741" w:rsidR="00D23DE9" w:rsidRDefault="00EF5D91">
      <w:pPr>
        <w:spacing w:after="2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- «Лучший модник в огороде»</w:t>
      </w:r>
      <w:r>
        <w:rPr>
          <w:sz w:val="28"/>
          <w:szCs w:val="28"/>
        </w:rPr>
        <w:t xml:space="preserve"> – конкурс-дефиле огородной одежды, декорированной дополнительными элементами.</w:t>
      </w:r>
    </w:p>
    <w:p w14:paraId="755E577E" w14:textId="77777777" w:rsidR="00D23DE9" w:rsidRDefault="00EF5D91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4.2. Жюри оценивает: творческий замысел, оригинальность мышления при выполнении задания, костюмы, качество декорирования экспозиции или костюма.</w:t>
      </w:r>
    </w:p>
    <w:p w14:paraId="3F4F80CC" w14:textId="77777777" w:rsidR="00D23DE9" w:rsidRDefault="00EF5D91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4.3. Участники могут декорировать уже готовую огородную одежду любыми доступными способами, добавлять узоры или рисунки. Методы декорирования ограничены только темой конкурса.</w:t>
      </w:r>
    </w:p>
    <w:p w14:paraId="6B2CCA9A" w14:textId="633121ED" w:rsidR="00E420D3" w:rsidRPr="00427369" w:rsidRDefault="00EF5D91" w:rsidP="00427369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4.4. На Конкурсе оцениваются только авторские работы участников.</w:t>
      </w:r>
    </w:p>
    <w:p w14:paraId="30657506" w14:textId="77777777" w:rsidR="00D23DE9" w:rsidRDefault="00EF5D91">
      <w:pPr>
        <w:tabs>
          <w:tab w:val="left" w:pos="1695"/>
        </w:tabs>
        <w:spacing w:after="24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Жюри и критерии оценки</w:t>
      </w:r>
    </w:p>
    <w:p w14:paraId="3F47436B" w14:textId="6A62145E" w:rsidR="00D23DE9" w:rsidRDefault="00EF5D91">
      <w:pPr>
        <w:tabs>
          <w:tab w:val="left" w:pos="4050"/>
        </w:tabs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5.1. Конкурсные работы оценивает жюри,</w:t>
      </w:r>
      <w:r w:rsidR="0058777C">
        <w:rPr>
          <w:sz w:val="28"/>
          <w:szCs w:val="28"/>
        </w:rPr>
        <w:t xml:space="preserve"> состоящее из специалистов в области самодеятельного художественного творчества.</w:t>
      </w:r>
    </w:p>
    <w:p w14:paraId="044F874E" w14:textId="77777777" w:rsidR="00D23DE9" w:rsidRDefault="00EF5D91">
      <w:pPr>
        <w:tabs>
          <w:tab w:val="left" w:pos="405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5.2. Жюри руководствуется следующими критериями:</w:t>
      </w:r>
    </w:p>
    <w:p w14:paraId="7A066F2F" w14:textId="77777777" w:rsidR="00D23DE9" w:rsidRDefault="00EF5D91" w:rsidP="00F826AC">
      <w:pPr>
        <w:tabs>
          <w:tab w:val="left" w:pos="405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Оригинальность и креативность работы;</w:t>
      </w:r>
    </w:p>
    <w:p w14:paraId="63E45296" w14:textId="77777777" w:rsidR="00D23DE9" w:rsidRDefault="00EF5D91" w:rsidP="00F826AC">
      <w:pPr>
        <w:tabs>
          <w:tab w:val="left" w:pos="405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Качество выполнения работы (аккуратность, техническое мастерство);</w:t>
      </w:r>
    </w:p>
    <w:p w14:paraId="49412FB7" w14:textId="77777777" w:rsidR="00D23DE9" w:rsidRDefault="00EF5D91" w:rsidP="00F826AC">
      <w:pPr>
        <w:tabs>
          <w:tab w:val="left" w:pos="405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Соответствие работы теме конкурса;</w:t>
      </w:r>
    </w:p>
    <w:p w14:paraId="64D0568C" w14:textId="77777777" w:rsidR="00D23DE9" w:rsidRDefault="00EF5D91" w:rsidP="00F826AC">
      <w:pPr>
        <w:tabs>
          <w:tab w:val="left" w:pos="405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Использование необычных материалов или техник;</w:t>
      </w:r>
    </w:p>
    <w:p w14:paraId="2795153F" w14:textId="77777777" w:rsidR="00D23DE9" w:rsidRDefault="00EF5D91" w:rsidP="00F826AC">
      <w:pPr>
        <w:tabs>
          <w:tab w:val="left" w:pos="4050"/>
        </w:tabs>
        <w:spacing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Практичность.</w:t>
      </w:r>
    </w:p>
    <w:p w14:paraId="1D5CEA4E" w14:textId="77777777" w:rsidR="00D23DE9" w:rsidRDefault="00EF5D91">
      <w:pPr>
        <w:spacing w:after="240"/>
        <w:jc w:val="both"/>
        <w:rPr>
          <w:b/>
          <w:sz w:val="28"/>
          <w:szCs w:val="28"/>
        </w:rPr>
      </w:pPr>
      <w:r>
        <w:rPr>
          <w:sz w:val="28"/>
          <w:szCs w:val="28"/>
        </w:rPr>
        <w:t>5.3. Победитель в каждой номинации определяется из расчёта среднего балла.</w:t>
      </w:r>
    </w:p>
    <w:p w14:paraId="109572B4" w14:textId="77777777" w:rsidR="00D23DE9" w:rsidRDefault="00EF5D91">
      <w:pPr>
        <w:tabs>
          <w:tab w:val="left" w:pos="1695"/>
        </w:tabs>
        <w:spacing w:after="24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 Награждение участников конкурса</w:t>
      </w:r>
    </w:p>
    <w:p w14:paraId="505E17FD" w14:textId="5178F98D" w:rsidR="00D23DE9" w:rsidRDefault="00EF5D91">
      <w:pPr>
        <w:tabs>
          <w:tab w:val="left" w:pos="4050"/>
        </w:tabs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Победители </w:t>
      </w:r>
      <w:r w:rsidR="00F826AC">
        <w:rPr>
          <w:sz w:val="28"/>
          <w:szCs w:val="28"/>
        </w:rPr>
        <w:t xml:space="preserve">во всех номинациях </w:t>
      </w:r>
      <w:r>
        <w:rPr>
          <w:sz w:val="28"/>
          <w:szCs w:val="28"/>
        </w:rPr>
        <w:t>награждаются дипломами лауреатов I, II, III степеней и ценным подарком.</w:t>
      </w:r>
    </w:p>
    <w:p w14:paraId="44CB3261" w14:textId="155767DC" w:rsidR="00D23DE9" w:rsidRDefault="00EF5D91">
      <w:pPr>
        <w:tabs>
          <w:tab w:val="left" w:pos="4050"/>
        </w:tabs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 w:rsidR="00847201">
        <w:rPr>
          <w:sz w:val="28"/>
          <w:szCs w:val="28"/>
        </w:rPr>
        <w:t>У</w:t>
      </w:r>
      <w:r>
        <w:rPr>
          <w:sz w:val="28"/>
          <w:szCs w:val="28"/>
        </w:rPr>
        <w:t>частники конкурса, не занявшие призовые места, награждаются дипломами участников.</w:t>
      </w:r>
      <w:r>
        <w:rPr>
          <w:sz w:val="28"/>
          <w:szCs w:val="28"/>
        </w:rPr>
        <w:br w:type="page"/>
      </w:r>
    </w:p>
    <w:p w14:paraId="42589B8A" w14:textId="77777777" w:rsidR="00D23DE9" w:rsidRDefault="00EF5D91">
      <w:pPr>
        <w:tabs>
          <w:tab w:val="left" w:pos="1920"/>
        </w:tabs>
        <w:jc w:val="right"/>
      </w:pPr>
      <w:r>
        <w:lastRenderedPageBreak/>
        <w:t>ПРИЛОЖЕНИЕ № 1</w:t>
      </w:r>
    </w:p>
    <w:p w14:paraId="5C53D0FA" w14:textId="77777777" w:rsidR="00D23DE9" w:rsidRDefault="00D23DE9">
      <w:pPr>
        <w:jc w:val="center"/>
        <w:rPr>
          <w:b/>
          <w:caps/>
          <w:sz w:val="28"/>
          <w:szCs w:val="28"/>
        </w:rPr>
      </w:pPr>
    </w:p>
    <w:p w14:paraId="1684EA7A" w14:textId="77777777" w:rsidR="00D23DE9" w:rsidRDefault="00D23DE9">
      <w:pPr>
        <w:jc w:val="center"/>
        <w:rPr>
          <w:b/>
          <w:caps/>
          <w:sz w:val="28"/>
          <w:szCs w:val="28"/>
        </w:rPr>
      </w:pPr>
    </w:p>
    <w:p w14:paraId="04241421" w14:textId="77777777" w:rsidR="00D23DE9" w:rsidRDefault="00EF5D91">
      <w:pPr>
        <w:tabs>
          <w:tab w:val="left" w:pos="1695"/>
        </w:tabs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Анкета-заявка</w:t>
      </w:r>
    </w:p>
    <w:p w14:paraId="7724E63D" w14:textId="77777777" w:rsidR="00D23DE9" w:rsidRDefault="00EF5D91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участие в конкурсе-выставке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«Модный огородник»</w:t>
      </w:r>
    </w:p>
    <w:p w14:paraId="5DA1B176" w14:textId="77777777" w:rsidR="00D23DE9" w:rsidRDefault="00D23DE9">
      <w:pPr>
        <w:jc w:val="center"/>
        <w:rPr>
          <w:sz w:val="28"/>
          <w:szCs w:val="28"/>
        </w:rPr>
      </w:pPr>
    </w:p>
    <w:p w14:paraId="1F21ED16" w14:textId="77777777" w:rsidR="00D23DE9" w:rsidRDefault="00EF5D9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ФИО участника (участников) _____________________________________________________________</w:t>
      </w:r>
    </w:p>
    <w:p w14:paraId="73912A13" w14:textId="77777777" w:rsidR="00D23DE9" w:rsidRDefault="00D23DE9">
      <w:pPr>
        <w:ind w:left="360"/>
        <w:rPr>
          <w:sz w:val="28"/>
          <w:szCs w:val="28"/>
        </w:rPr>
      </w:pPr>
    </w:p>
    <w:p w14:paraId="230806E0" w14:textId="77777777" w:rsidR="00D23DE9" w:rsidRDefault="00EF5D9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Учреждение (если представлена групповая работа) _____________________________________________________________</w:t>
      </w:r>
    </w:p>
    <w:p w14:paraId="05FC8F7A" w14:textId="77777777" w:rsidR="00D23DE9" w:rsidRDefault="00D23DE9">
      <w:pPr>
        <w:rPr>
          <w:sz w:val="28"/>
          <w:szCs w:val="28"/>
        </w:rPr>
      </w:pPr>
    </w:p>
    <w:p w14:paraId="4518F577" w14:textId="77777777" w:rsidR="00D23DE9" w:rsidRDefault="00EF5D9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Номинация</w:t>
      </w:r>
      <w:r>
        <w:rPr>
          <w:sz w:val="28"/>
          <w:szCs w:val="28"/>
        </w:rPr>
        <w:br/>
        <w:t>_____________________________________________________________</w:t>
      </w:r>
    </w:p>
    <w:p w14:paraId="698DAE45" w14:textId="77777777" w:rsidR="00D23DE9" w:rsidRDefault="00D23DE9">
      <w:pPr>
        <w:rPr>
          <w:sz w:val="28"/>
          <w:szCs w:val="28"/>
        </w:rPr>
      </w:pPr>
    </w:p>
    <w:p w14:paraId="7B637750" w14:textId="3D53CBD6" w:rsidR="00D23DE9" w:rsidRDefault="00EF5D9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Название </w:t>
      </w:r>
      <w:r w:rsidR="00CB734E">
        <w:rPr>
          <w:sz w:val="28"/>
          <w:szCs w:val="28"/>
        </w:rPr>
        <w:t xml:space="preserve">творческой </w:t>
      </w:r>
      <w:r>
        <w:rPr>
          <w:sz w:val="28"/>
          <w:szCs w:val="28"/>
        </w:rPr>
        <w:t>работы _____________________________________________________________</w:t>
      </w:r>
    </w:p>
    <w:p w14:paraId="31E527A2" w14:textId="77777777" w:rsidR="00D23DE9" w:rsidRDefault="00D23DE9">
      <w:pPr>
        <w:rPr>
          <w:sz w:val="28"/>
          <w:szCs w:val="28"/>
        </w:rPr>
      </w:pPr>
    </w:p>
    <w:p w14:paraId="3F2E3729" w14:textId="77777777" w:rsidR="00D23DE9" w:rsidRDefault="00EF5D9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Контактный телефон руководителя,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 _____________________________________________________________</w:t>
      </w:r>
    </w:p>
    <w:p w14:paraId="6B06FA68" w14:textId="77777777" w:rsidR="00D23DE9" w:rsidRDefault="00D23DE9">
      <w:pPr>
        <w:rPr>
          <w:sz w:val="28"/>
          <w:szCs w:val="28"/>
        </w:rPr>
      </w:pPr>
    </w:p>
    <w:p w14:paraId="05C151CF" w14:textId="67620B2F" w:rsidR="00D23DE9" w:rsidRDefault="001F77BE">
      <w:pPr>
        <w:rPr>
          <w:sz w:val="28"/>
          <w:szCs w:val="28"/>
        </w:rPr>
      </w:pPr>
      <w:r>
        <w:rPr>
          <w:sz w:val="28"/>
          <w:szCs w:val="28"/>
        </w:rPr>
        <w:t>Даю (даём) согласие на обработку персональных данных.</w:t>
      </w:r>
    </w:p>
    <w:p w14:paraId="646C2692" w14:textId="77777777" w:rsidR="00D23DE9" w:rsidRDefault="00D23DE9">
      <w:pPr>
        <w:rPr>
          <w:sz w:val="28"/>
          <w:szCs w:val="28"/>
        </w:rPr>
      </w:pPr>
    </w:p>
    <w:p w14:paraId="2410ADF8" w14:textId="6BE4AB79" w:rsidR="00D23DE9" w:rsidRDefault="00EF5D91">
      <w:pPr>
        <w:rPr>
          <w:sz w:val="28"/>
          <w:szCs w:val="28"/>
        </w:rPr>
      </w:pPr>
      <w:r>
        <w:rPr>
          <w:sz w:val="28"/>
          <w:szCs w:val="28"/>
        </w:rPr>
        <w:t>Подпись ______________________</w:t>
      </w:r>
    </w:p>
    <w:p w14:paraId="3E9329DB" w14:textId="2EB99BCA" w:rsidR="00822824" w:rsidRDefault="00822824">
      <w:pPr>
        <w:rPr>
          <w:sz w:val="28"/>
          <w:szCs w:val="28"/>
        </w:rPr>
      </w:pPr>
    </w:p>
    <w:p w14:paraId="38461803" w14:textId="002679AC" w:rsidR="00822824" w:rsidRPr="001F77BE" w:rsidRDefault="00822824" w:rsidP="00822824">
      <w:pPr>
        <w:pStyle w:val="ad"/>
        <w:jc w:val="both"/>
        <w:rPr>
          <w:sz w:val="20"/>
          <w:szCs w:val="20"/>
        </w:rPr>
      </w:pPr>
      <w:r w:rsidRPr="001F77BE">
        <w:rPr>
          <w:sz w:val="20"/>
          <w:szCs w:val="20"/>
        </w:rPr>
        <w:t>Уведомление об обработке персональных данных</w:t>
      </w:r>
      <w:r w:rsidR="001F77BE" w:rsidRPr="001F77BE">
        <w:rPr>
          <w:sz w:val="20"/>
          <w:szCs w:val="20"/>
        </w:rPr>
        <w:t>:</w:t>
      </w:r>
    </w:p>
    <w:p w14:paraId="6DDE84CA" w14:textId="5C590830" w:rsidR="00822824" w:rsidRPr="001F77BE" w:rsidRDefault="00822824" w:rsidP="00822824">
      <w:pPr>
        <w:pStyle w:val="ad"/>
        <w:jc w:val="both"/>
        <w:rPr>
          <w:sz w:val="20"/>
          <w:szCs w:val="20"/>
        </w:rPr>
      </w:pPr>
      <w:r w:rsidRPr="001F77BE">
        <w:rPr>
          <w:sz w:val="20"/>
          <w:szCs w:val="20"/>
        </w:rPr>
        <w:t>МБУК ГДК «Энергетик» обрабатывает ваши персональные данные в соответствии с Федеральным законом от 27.07.2006 № 152-ФЗ «О персональных данных» и иными нормативными актами Российской Федерации. Целью обработки является предоставление услуг, а также улучшение качества их оказания. Производится обработка следующих категорий персональных данных: фамилия, имя, отчество, место работы</w:t>
      </w:r>
      <w:r w:rsidR="00CB734E">
        <w:rPr>
          <w:sz w:val="20"/>
          <w:szCs w:val="20"/>
        </w:rPr>
        <w:t>, место</w:t>
      </w:r>
      <w:r w:rsidRPr="001F77BE">
        <w:rPr>
          <w:sz w:val="20"/>
          <w:szCs w:val="20"/>
        </w:rPr>
        <w:t xml:space="preserve"> учёбы, номер телефона, адрес электронной почты и другие данные, необходимые для оказания услуги.</w:t>
      </w:r>
    </w:p>
    <w:p w14:paraId="4696AC93" w14:textId="77777777" w:rsidR="001F77BE" w:rsidRDefault="00822824" w:rsidP="00822824">
      <w:pPr>
        <w:pStyle w:val="ad"/>
        <w:jc w:val="both"/>
        <w:rPr>
          <w:sz w:val="20"/>
          <w:szCs w:val="20"/>
        </w:rPr>
      </w:pPr>
      <w:r w:rsidRPr="001F77BE">
        <w:rPr>
          <w:sz w:val="20"/>
          <w:szCs w:val="20"/>
        </w:rPr>
        <w:t>МБУК ГДК «Энергетик» обеспечивает конфиденциальность и безопасность персональных данных, принимая все необходимые организационные и технические меры для защиты от неправомерного или случайного доступа, уничтожения, изменения, блокирования, копирования, распространения или иных неправомерных действий.</w:t>
      </w:r>
    </w:p>
    <w:p w14:paraId="37464937" w14:textId="254E4415" w:rsidR="00822824" w:rsidRPr="001F77BE" w:rsidRDefault="00822824" w:rsidP="00822824">
      <w:pPr>
        <w:pStyle w:val="ad"/>
        <w:jc w:val="both"/>
        <w:rPr>
          <w:sz w:val="20"/>
          <w:szCs w:val="20"/>
        </w:rPr>
      </w:pPr>
      <w:r w:rsidRPr="001F77BE">
        <w:rPr>
          <w:sz w:val="20"/>
          <w:szCs w:val="20"/>
        </w:rPr>
        <w:t>Персональные данные хранятся в течение срока, необходимого для достижения цели обработки или до отзыва согласия на их обработку.</w:t>
      </w:r>
      <w:r w:rsidR="001F77BE" w:rsidRPr="001F77BE">
        <w:rPr>
          <w:sz w:val="20"/>
          <w:szCs w:val="20"/>
        </w:rPr>
        <w:t xml:space="preserve"> </w:t>
      </w:r>
      <w:r w:rsidRPr="001F77BE">
        <w:rPr>
          <w:sz w:val="20"/>
          <w:szCs w:val="20"/>
        </w:rPr>
        <w:t>Вы имеете право на доступ к своим персональным данным, их исправление, удаление или ограничение обработки, а также право на возражение против обработки и право на передачу данных другому оператору.</w:t>
      </w:r>
      <w:r w:rsidR="001F77BE" w:rsidRPr="001F77BE">
        <w:rPr>
          <w:sz w:val="20"/>
          <w:szCs w:val="20"/>
        </w:rPr>
        <w:t xml:space="preserve"> </w:t>
      </w:r>
      <w:r w:rsidRPr="001F77BE">
        <w:rPr>
          <w:sz w:val="20"/>
          <w:szCs w:val="20"/>
        </w:rPr>
        <w:t xml:space="preserve">Для осуществления своих прав вы можете обратиться по адресу: </w:t>
      </w:r>
      <w:r w:rsidR="001F77BE" w:rsidRPr="001F77BE">
        <w:rPr>
          <w:sz w:val="20"/>
          <w:szCs w:val="20"/>
        </w:rPr>
        <w:t xml:space="preserve">Красноярский край, </w:t>
      </w:r>
      <w:r w:rsidRPr="001F77BE">
        <w:rPr>
          <w:sz w:val="20"/>
          <w:szCs w:val="20"/>
        </w:rPr>
        <w:t xml:space="preserve">г. </w:t>
      </w:r>
      <w:r w:rsidR="001F77BE" w:rsidRPr="001F77BE">
        <w:rPr>
          <w:sz w:val="20"/>
          <w:szCs w:val="20"/>
        </w:rPr>
        <w:t>Дивногорск, ул. Комсомольская, д. 6</w:t>
      </w:r>
      <w:r w:rsidRPr="001F77BE">
        <w:rPr>
          <w:sz w:val="20"/>
          <w:szCs w:val="20"/>
        </w:rPr>
        <w:t>, тел. +7 (</w:t>
      </w:r>
      <w:r w:rsidR="001F77BE" w:rsidRPr="001F77BE">
        <w:rPr>
          <w:sz w:val="20"/>
          <w:szCs w:val="20"/>
        </w:rPr>
        <w:t>93144</w:t>
      </w:r>
      <w:r w:rsidRPr="001F77BE">
        <w:rPr>
          <w:sz w:val="20"/>
          <w:szCs w:val="20"/>
        </w:rPr>
        <w:t xml:space="preserve">) </w:t>
      </w:r>
      <w:r w:rsidR="001F77BE" w:rsidRPr="001F77BE">
        <w:rPr>
          <w:sz w:val="20"/>
          <w:szCs w:val="20"/>
        </w:rPr>
        <w:t>3-72-65</w:t>
      </w:r>
      <w:r w:rsidRPr="001F77BE">
        <w:rPr>
          <w:sz w:val="20"/>
          <w:szCs w:val="20"/>
        </w:rPr>
        <w:t>,</w:t>
      </w:r>
      <w:r w:rsidR="001F77BE">
        <w:rPr>
          <w:sz w:val="20"/>
          <w:szCs w:val="20"/>
        </w:rPr>
        <w:br/>
      </w:r>
      <w:r w:rsidRPr="001F77BE">
        <w:rPr>
          <w:sz w:val="20"/>
          <w:szCs w:val="20"/>
        </w:rPr>
        <w:t xml:space="preserve">e-mail: </w:t>
      </w:r>
      <w:hyperlink r:id="rId10" w:history="1">
        <w:r w:rsidR="001F77BE" w:rsidRPr="001F77BE">
          <w:rPr>
            <w:rStyle w:val="a4"/>
            <w:sz w:val="20"/>
            <w:szCs w:val="20"/>
            <w:lang w:val="en-US"/>
          </w:rPr>
          <w:t>div</w:t>
        </w:r>
        <w:r w:rsidR="001F77BE" w:rsidRPr="001F77BE">
          <w:rPr>
            <w:rStyle w:val="a4"/>
            <w:sz w:val="20"/>
            <w:szCs w:val="20"/>
          </w:rPr>
          <w:t>-</w:t>
        </w:r>
        <w:r w:rsidR="001F77BE" w:rsidRPr="001F77BE">
          <w:rPr>
            <w:rStyle w:val="a4"/>
            <w:sz w:val="20"/>
            <w:szCs w:val="20"/>
            <w:lang w:val="en-US"/>
          </w:rPr>
          <w:t>gdk</w:t>
        </w:r>
        <w:r w:rsidR="001F77BE" w:rsidRPr="001F77BE">
          <w:rPr>
            <w:rStyle w:val="a4"/>
            <w:sz w:val="20"/>
            <w:szCs w:val="20"/>
          </w:rPr>
          <w:t>@</w:t>
        </w:r>
        <w:r w:rsidR="001F77BE" w:rsidRPr="001F77BE">
          <w:rPr>
            <w:rStyle w:val="a4"/>
            <w:sz w:val="20"/>
            <w:szCs w:val="20"/>
            <w:lang w:val="en-US"/>
          </w:rPr>
          <w:t>yandex</w:t>
        </w:r>
        <w:r w:rsidR="001F77BE" w:rsidRPr="001F77BE">
          <w:rPr>
            <w:rStyle w:val="a4"/>
            <w:sz w:val="20"/>
            <w:szCs w:val="20"/>
          </w:rPr>
          <w:t>.</w:t>
        </w:r>
        <w:r w:rsidR="001F77BE" w:rsidRPr="001F77BE">
          <w:rPr>
            <w:rStyle w:val="a4"/>
            <w:sz w:val="20"/>
            <w:szCs w:val="20"/>
            <w:lang w:val="en-US"/>
          </w:rPr>
          <w:t>ru</w:t>
        </w:r>
      </w:hyperlink>
      <w:r w:rsidR="001F77BE" w:rsidRPr="001F77BE">
        <w:rPr>
          <w:sz w:val="20"/>
          <w:szCs w:val="20"/>
        </w:rPr>
        <w:t xml:space="preserve">. </w:t>
      </w:r>
      <w:r w:rsidRPr="001F77BE">
        <w:rPr>
          <w:sz w:val="20"/>
          <w:szCs w:val="20"/>
        </w:rPr>
        <w:t>Вы также имеете право на подачу жалобы в уполномоченный орган по защите прав субъектов персональных данных.</w:t>
      </w:r>
    </w:p>
    <w:p w14:paraId="219A5712" w14:textId="1D67602A" w:rsidR="00822824" w:rsidRPr="001F77BE" w:rsidRDefault="00822824" w:rsidP="001F77BE">
      <w:pPr>
        <w:pStyle w:val="ad"/>
        <w:jc w:val="both"/>
        <w:rPr>
          <w:sz w:val="20"/>
          <w:szCs w:val="20"/>
        </w:rPr>
      </w:pPr>
      <w:r w:rsidRPr="001F77BE">
        <w:rPr>
          <w:sz w:val="20"/>
          <w:szCs w:val="20"/>
        </w:rPr>
        <w:t>Давая согласие на обработку своих персональных данных, вы подтверждаете, что ознакомились с настоящим уведомлением и принимаете его условия.</w:t>
      </w:r>
    </w:p>
    <w:sectPr w:rsidR="00822824" w:rsidRPr="001F7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altName w:val="Segoe U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C8D2D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2"/>
    <w:multiLevelType w:val="hybridMultilevel"/>
    <w:tmpl w:val="B9FEF296"/>
    <w:lvl w:ilvl="0" w:tplc="AAA865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0000003"/>
    <w:multiLevelType w:val="hybridMultilevel"/>
    <w:tmpl w:val="80688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000004"/>
    <w:multiLevelType w:val="hybridMultilevel"/>
    <w:tmpl w:val="7CFC4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000005"/>
    <w:multiLevelType w:val="hybridMultilevel"/>
    <w:tmpl w:val="1ED2D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1E3A27"/>
    <w:multiLevelType w:val="hybridMultilevel"/>
    <w:tmpl w:val="FB94FD5E"/>
    <w:lvl w:ilvl="0" w:tplc="0419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3DE9"/>
    <w:rsid w:val="000A214E"/>
    <w:rsid w:val="000D7211"/>
    <w:rsid w:val="000E2A5D"/>
    <w:rsid w:val="001F77BE"/>
    <w:rsid w:val="00234502"/>
    <w:rsid w:val="00427369"/>
    <w:rsid w:val="0058777C"/>
    <w:rsid w:val="006127F0"/>
    <w:rsid w:val="0074771A"/>
    <w:rsid w:val="00822824"/>
    <w:rsid w:val="00847201"/>
    <w:rsid w:val="00924F87"/>
    <w:rsid w:val="00A528E3"/>
    <w:rsid w:val="00AD5004"/>
    <w:rsid w:val="00B0009D"/>
    <w:rsid w:val="00B37A22"/>
    <w:rsid w:val="00BA31A3"/>
    <w:rsid w:val="00CB734E"/>
    <w:rsid w:val="00D149F5"/>
    <w:rsid w:val="00D23DE9"/>
    <w:rsid w:val="00D43006"/>
    <w:rsid w:val="00DA7E92"/>
    <w:rsid w:val="00E420D3"/>
    <w:rsid w:val="00E700F8"/>
    <w:rsid w:val="00EF5D91"/>
    <w:rsid w:val="00EF6C1D"/>
    <w:rsid w:val="00F55685"/>
    <w:rsid w:val="00F66874"/>
    <w:rsid w:val="00F82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3E26A"/>
  <w15:docId w15:val="{BEA50B8F-6856-4D73-A290-4E868CCC6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character" w:styleId="a4">
    <w:name w:val="Hyperlink"/>
    <w:rPr>
      <w:color w:val="0000FF"/>
      <w:u w:val="single"/>
    </w:rPr>
  </w:style>
  <w:style w:type="character" w:styleId="a5">
    <w:name w:val="annotation reference"/>
    <w:basedOn w:val="a0"/>
    <w:uiPriority w:val="99"/>
    <w:rPr>
      <w:sz w:val="16"/>
      <w:szCs w:val="16"/>
    </w:rPr>
  </w:style>
  <w:style w:type="paragraph" w:styleId="a6">
    <w:name w:val="annotation text"/>
    <w:basedOn w:val="a"/>
    <w:link w:val="a7"/>
    <w:uiPriority w:val="99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uiPriority w:val="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еразрешенное упоминание1"/>
    <w:basedOn w:val="a0"/>
    <w:uiPriority w:val="99"/>
    <w:rPr>
      <w:color w:val="605E5C"/>
      <w:shd w:val="clear" w:color="auto" w:fill="E1DFDD"/>
    </w:rPr>
  </w:style>
  <w:style w:type="paragraph" w:styleId="ab">
    <w:name w:val="Balloon Text"/>
    <w:basedOn w:val="a"/>
    <w:link w:val="ac"/>
    <w:uiPriority w:val="9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Normal (Web)"/>
    <w:basedOn w:val="a"/>
    <w:uiPriority w:val="99"/>
    <w:unhideWhenUsed/>
    <w:rsid w:val="00822824"/>
    <w:pPr>
      <w:spacing w:before="100" w:beforeAutospacing="1" w:after="100" w:afterAutospacing="1"/>
    </w:pPr>
  </w:style>
  <w:style w:type="character" w:styleId="ae">
    <w:name w:val="Unresolved Mention"/>
    <w:basedOn w:val="a0"/>
    <w:uiPriority w:val="99"/>
    <w:semiHidden/>
    <w:unhideWhenUsed/>
    <w:rsid w:val="001F77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2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04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9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7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56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div-gdk@yandex.ru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princess4362lor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2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3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4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Props1.xml><?xml version="1.0" encoding="utf-8"?>
<ds:datastoreItem xmlns:ds="http://schemas.openxmlformats.org/officeDocument/2006/customXml" ds:itemID="{0334179D-7411-425A-98B6-6714365E2D36}">
  <ds:schemaRefs>
    <ds:schemaRef ds:uri="http://www.wps.cn/android/officeDocument/2013/mofficeCustomData"/>
  </ds:schemaRefs>
</ds:datastoreItem>
</file>

<file path=customXml/itemProps2.xml><?xml version="1.0" encoding="utf-8"?>
<ds:datastoreItem xmlns:ds="http://schemas.openxmlformats.org/officeDocument/2006/customXml" ds:itemID="{75646744-AFC6-4F9C-9C6D-0AF3C0878667}">
  <ds:schemaRefs>
    <ds:schemaRef ds:uri="http://www.wps.cn/android/officeDocument/2013/mofficeCustomData"/>
  </ds:schemaRefs>
</ds:datastoreItem>
</file>

<file path=customXml/itemProps3.xml><?xml version="1.0" encoding="utf-8"?>
<ds:datastoreItem xmlns:ds="http://schemas.openxmlformats.org/officeDocument/2006/customXml" ds:itemID="{D1F75111-584B-459A-81F9-073487AF2A53}">
  <ds:schemaRefs>
    <ds:schemaRef ds:uri="http://www.wps.cn/android/officeDocument/2013/mofficeCustomData"/>
  </ds:schemaRefs>
</ds:datastoreItem>
</file>

<file path=customXml/itemProps4.xml><?xml version="1.0" encoding="utf-8"?>
<ds:datastoreItem xmlns:ds="http://schemas.openxmlformats.org/officeDocument/2006/customXml" ds:itemID="{045E7DDF-3440-4543-B655-E5BE394C3919}">
  <ds:schemaRefs>
    <ds:schemaRef ds:uri="http://www.wps.cn/android/officeDocument/2013/moffice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4</Pages>
  <Words>931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fourtytwo 42</cp:lastModifiedBy>
  <cp:revision>24</cp:revision>
  <dcterms:created xsi:type="dcterms:W3CDTF">2023-07-06T10:14:00Z</dcterms:created>
  <dcterms:modified xsi:type="dcterms:W3CDTF">2023-07-25T10:10:00Z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9f8d76ba9da64efaa8f9ec01736c54ec</vt:lpwstr>
  </property>
</Properties>
</file>