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76" w:lineRule="auto" w:before="66"/>
        <w:ind w:left="2386" w:right="2259" w:firstLine="0"/>
        <w:jc w:val="center"/>
        <w:rPr>
          <w:i/>
          <w:sz w:val="28"/>
        </w:rPr>
      </w:pPr>
      <w:r>
        <w:rPr>
          <w:i/>
          <w:sz w:val="28"/>
        </w:rPr>
        <w:t>Общество с ограниченной ответственностью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Производственно-коммерческое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предприятие</w:t>
      </w:r>
    </w:p>
    <w:p>
      <w:pPr>
        <w:spacing w:line="321" w:lineRule="exact" w:before="0"/>
        <w:ind w:left="2386" w:right="2258" w:firstLine="0"/>
        <w:jc w:val="center"/>
        <w:rPr>
          <w:i/>
          <w:sz w:val="28"/>
        </w:rPr>
      </w:pPr>
      <w:r>
        <w:rPr>
          <w:i/>
          <w:sz w:val="28"/>
        </w:rPr>
        <w:t>«ЯрЭнергоСервис»</w:t>
      </w: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8"/>
        <w:rPr>
          <w:i/>
          <w:sz w:val="10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3510915</wp:posOffset>
            </wp:positionH>
            <wp:positionV relativeFrom="paragraph">
              <wp:posOffset>102900</wp:posOffset>
            </wp:positionV>
            <wp:extent cx="873488" cy="914780"/>
            <wp:effectExtent l="0" t="0" r="0" b="0"/>
            <wp:wrapTopAndBottom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488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i/>
          <w:sz w:val="30"/>
        </w:rPr>
      </w:pPr>
    </w:p>
    <w:p>
      <w:pPr>
        <w:spacing w:line="240" w:lineRule="auto" w:before="0"/>
        <w:rPr>
          <w:i/>
          <w:sz w:val="30"/>
        </w:rPr>
      </w:pPr>
    </w:p>
    <w:p>
      <w:pPr>
        <w:spacing w:line="240" w:lineRule="auto" w:before="0"/>
        <w:rPr>
          <w:i/>
          <w:sz w:val="30"/>
        </w:rPr>
      </w:pPr>
    </w:p>
    <w:p>
      <w:pPr>
        <w:spacing w:line="240" w:lineRule="auto" w:before="1"/>
        <w:rPr>
          <w:i/>
          <w:sz w:val="29"/>
        </w:rPr>
      </w:pPr>
    </w:p>
    <w:p>
      <w:pPr>
        <w:pStyle w:val="Heading1"/>
        <w:ind w:right="596" w:firstLine="0"/>
      </w:pPr>
      <w:r>
        <w:rPr/>
        <w:t>Схема теплоснабжения с 2013 до 2028 год</w:t>
      </w:r>
      <w:r>
        <w:rPr>
          <w:spacing w:val="-117"/>
        </w:rPr>
        <w:t> </w:t>
      </w:r>
      <w:r>
        <w:rPr/>
        <w:t>Муниципального</w:t>
      </w:r>
      <w:r>
        <w:rPr>
          <w:spacing w:val="-2"/>
        </w:rPr>
        <w:t> </w:t>
      </w:r>
      <w:r>
        <w:rPr/>
        <w:t>образования</w:t>
      </w:r>
    </w:p>
    <w:p>
      <w:pPr>
        <w:spacing w:before="0"/>
        <w:ind w:left="2984" w:right="2859" w:firstLine="6"/>
        <w:jc w:val="center"/>
        <w:rPr>
          <w:b/>
          <w:sz w:val="48"/>
        </w:rPr>
      </w:pPr>
      <w:r>
        <w:rPr>
          <w:b/>
          <w:sz w:val="48"/>
        </w:rPr>
        <w:t>город Дивногорск</w:t>
      </w:r>
      <w:r>
        <w:rPr>
          <w:b/>
          <w:spacing w:val="1"/>
          <w:sz w:val="48"/>
        </w:rPr>
        <w:t> </w:t>
      </w:r>
      <w:r>
        <w:rPr>
          <w:b/>
          <w:sz w:val="48"/>
        </w:rPr>
        <w:t>Красноярского</w:t>
      </w:r>
      <w:r>
        <w:rPr>
          <w:b/>
          <w:spacing w:val="-15"/>
          <w:sz w:val="48"/>
        </w:rPr>
        <w:t> </w:t>
      </w:r>
      <w:r>
        <w:rPr>
          <w:b/>
          <w:sz w:val="48"/>
        </w:rPr>
        <w:t>края</w:t>
      </w:r>
    </w:p>
    <w:p>
      <w:pPr>
        <w:spacing w:line="240" w:lineRule="auto" w:before="10"/>
        <w:rPr>
          <w:b/>
          <w:sz w:val="43"/>
        </w:rPr>
      </w:pPr>
    </w:p>
    <w:p>
      <w:pPr>
        <w:pStyle w:val="BodyText"/>
        <w:ind w:left="2386" w:right="2258"/>
        <w:jc w:val="center"/>
      </w:pPr>
      <w:r>
        <w:rPr/>
        <w:t>Книга</w:t>
      </w:r>
      <w:r>
        <w:rPr>
          <w:spacing w:val="-3"/>
        </w:rPr>
        <w:t> </w:t>
      </w:r>
      <w:r>
        <w:rPr/>
        <w:t>14</w:t>
      </w:r>
    </w:p>
    <w:p>
      <w:pPr>
        <w:spacing w:line="240" w:lineRule="auto" w:before="10"/>
        <w:rPr>
          <w:b/>
          <w:sz w:val="51"/>
        </w:rPr>
      </w:pPr>
    </w:p>
    <w:p>
      <w:pPr>
        <w:pStyle w:val="BodyText"/>
        <w:spacing w:line="276" w:lineRule="auto"/>
        <w:ind w:left="487" w:right="359" w:firstLine="3"/>
        <w:jc w:val="center"/>
      </w:pPr>
      <w:r>
        <w:rPr/>
        <w:t>Реестр проектов схемы теплоснабжения</w:t>
      </w:r>
      <w:r>
        <w:rPr>
          <w:spacing w:val="1"/>
        </w:rPr>
        <w:t> </w:t>
      </w:r>
      <w:r>
        <w:rPr/>
        <w:t>Муниципального образования город Дивногорск на</w:t>
      </w:r>
      <w:r>
        <w:rPr>
          <w:spacing w:val="-97"/>
        </w:rPr>
        <w:t> </w:t>
      </w:r>
      <w:r>
        <w:rPr/>
        <w:t>период</w:t>
      </w:r>
      <w:r>
        <w:rPr>
          <w:spacing w:val="-1"/>
        </w:rPr>
        <w:t> </w:t>
      </w:r>
      <w:r>
        <w:rPr/>
        <w:t>до 2028 года</w:t>
      </w:r>
    </w:p>
    <w:p>
      <w:pPr>
        <w:spacing w:after="0" w:line="276" w:lineRule="auto"/>
        <w:jc w:val="center"/>
        <w:sectPr>
          <w:footerReference w:type="default" r:id="rId5"/>
          <w:type w:val="continuous"/>
          <w:pgSz w:w="11910" w:h="16840"/>
          <w:pgMar w:footer="1272" w:top="760" w:bottom="1460" w:left="1020" w:right="580"/>
          <w:pgNumType w:start="1"/>
        </w:sectPr>
      </w:pPr>
    </w:p>
    <w:p>
      <w:pPr>
        <w:spacing w:line="276" w:lineRule="auto" w:before="76"/>
        <w:ind w:left="2386" w:right="2259" w:firstLine="0"/>
        <w:jc w:val="center"/>
        <w:rPr>
          <w:i/>
          <w:sz w:val="28"/>
        </w:rPr>
      </w:pPr>
      <w:r>
        <w:rPr>
          <w:i/>
          <w:sz w:val="28"/>
        </w:rPr>
        <w:t>Общество с ограниченной ответственностью</w:t>
      </w:r>
      <w:r>
        <w:rPr>
          <w:i/>
          <w:spacing w:val="-67"/>
          <w:sz w:val="28"/>
        </w:rPr>
        <w:t> </w:t>
      </w:r>
      <w:r>
        <w:rPr>
          <w:i/>
          <w:sz w:val="28"/>
        </w:rPr>
        <w:t>Производственно-коммерческое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предприятие</w:t>
      </w:r>
    </w:p>
    <w:p>
      <w:pPr>
        <w:spacing w:line="321" w:lineRule="exact" w:before="0"/>
        <w:ind w:left="2386" w:right="2258" w:firstLine="0"/>
        <w:jc w:val="center"/>
        <w:rPr>
          <w:i/>
          <w:sz w:val="28"/>
        </w:rPr>
      </w:pPr>
      <w:r>
        <w:rPr>
          <w:i/>
          <w:sz w:val="28"/>
        </w:rPr>
        <w:t>«ЯрЭнергоСервис»</w:t>
      </w:r>
    </w:p>
    <w:p>
      <w:pPr>
        <w:spacing w:line="240" w:lineRule="auto" w:before="0"/>
        <w:rPr>
          <w:i/>
          <w:sz w:val="20"/>
        </w:rPr>
      </w:pPr>
    </w:p>
    <w:p>
      <w:pPr>
        <w:spacing w:line="240" w:lineRule="auto" w:before="3"/>
        <w:rPr>
          <w:i/>
          <w:sz w:val="15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3510915</wp:posOffset>
            </wp:positionH>
            <wp:positionV relativeFrom="paragraph">
              <wp:posOffset>136555</wp:posOffset>
            </wp:positionV>
            <wp:extent cx="873488" cy="914780"/>
            <wp:effectExtent l="0" t="0" r="0" b="0"/>
            <wp:wrapTopAndBottom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488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 w:before="0"/>
        <w:rPr>
          <w:i/>
          <w:sz w:val="30"/>
        </w:rPr>
      </w:pPr>
    </w:p>
    <w:p>
      <w:pPr>
        <w:spacing w:line="240" w:lineRule="auto" w:before="0"/>
        <w:rPr>
          <w:i/>
          <w:sz w:val="30"/>
        </w:rPr>
      </w:pPr>
    </w:p>
    <w:p>
      <w:pPr>
        <w:spacing w:line="240" w:lineRule="auto" w:before="0"/>
        <w:rPr>
          <w:i/>
          <w:sz w:val="30"/>
        </w:rPr>
      </w:pPr>
    </w:p>
    <w:p>
      <w:pPr>
        <w:spacing w:line="240" w:lineRule="auto" w:before="1"/>
        <w:rPr>
          <w:i/>
          <w:sz w:val="29"/>
        </w:rPr>
      </w:pPr>
    </w:p>
    <w:p>
      <w:pPr>
        <w:pStyle w:val="Heading1"/>
        <w:spacing w:line="276" w:lineRule="auto"/>
        <w:ind w:left="3015"/>
        <w:jc w:val="left"/>
      </w:pPr>
      <w:r>
        <w:rPr/>
        <w:t>Схема теплоснабжения с 2013 до 2028 год</w:t>
      </w:r>
      <w:r>
        <w:rPr>
          <w:spacing w:val="-117"/>
        </w:rPr>
        <w:t> </w:t>
      </w:r>
      <w:r>
        <w:rPr/>
        <w:t>города Дивногорска</w:t>
      </w:r>
      <w:r>
        <w:rPr>
          <w:spacing w:val="1"/>
        </w:rPr>
        <w:t> </w:t>
      </w:r>
      <w:r>
        <w:rPr/>
        <w:t>Красноярского</w:t>
      </w:r>
      <w:r>
        <w:rPr>
          <w:spacing w:val="-2"/>
        </w:rPr>
        <w:t> </w:t>
      </w:r>
      <w:r>
        <w:rPr/>
        <w:t>края</w:t>
      </w:r>
    </w:p>
    <w:p>
      <w:pPr>
        <w:pStyle w:val="BodyText"/>
        <w:spacing w:before="421"/>
        <w:ind w:left="2386" w:right="2258"/>
        <w:jc w:val="center"/>
      </w:pPr>
      <w:r>
        <w:rPr/>
        <w:t>Книга</w:t>
      </w:r>
      <w:r>
        <w:rPr>
          <w:spacing w:val="-3"/>
        </w:rPr>
        <w:t> </w:t>
      </w:r>
      <w:r>
        <w:rPr/>
        <w:t>14</w:t>
      </w:r>
    </w:p>
    <w:p>
      <w:pPr>
        <w:spacing w:line="240" w:lineRule="auto" w:before="1"/>
        <w:rPr>
          <w:b/>
          <w:sz w:val="52"/>
        </w:rPr>
      </w:pPr>
    </w:p>
    <w:p>
      <w:pPr>
        <w:pStyle w:val="BodyText"/>
        <w:spacing w:line="276" w:lineRule="auto"/>
        <w:ind w:left="487" w:right="359" w:firstLine="1"/>
        <w:jc w:val="center"/>
      </w:pPr>
      <w:r>
        <w:rPr/>
        <w:t>Реестр проектов схемы теплоснабжения</w:t>
      </w:r>
      <w:r>
        <w:rPr>
          <w:spacing w:val="1"/>
        </w:rPr>
        <w:t> </w:t>
      </w:r>
      <w:r>
        <w:rPr/>
        <w:t>Муниципального образования город Дивногорск на</w:t>
      </w:r>
      <w:r>
        <w:rPr>
          <w:spacing w:val="-97"/>
        </w:rPr>
        <w:t> </w:t>
      </w:r>
      <w:r>
        <w:rPr/>
        <w:t>период</w:t>
      </w:r>
      <w:r>
        <w:rPr>
          <w:spacing w:val="-1"/>
        </w:rPr>
        <w:t> </w:t>
      </w:r>
      <w:r>
        <w:rPr/>
        <w:t>до 2028 года</w:t>
      </w: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6" w:after="0"/>
        <w:rPr>
          <w:b/>
          <w:sz w:val="12"/>
        </w:rPr>
      </w:pPr>
    </w:p>
    <w:tbl>
      <w:tblPr>
        <w:tblW w:w="0" w:type="auto"/>
        <w:jc w:val="left"/>
        <w:tblInd w:w="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95"/>
        <w:gridCol w:w="2837"/>
        <w:gridCol w:w="2029"/>
      </w:tblGrid>
      <w:tr>
        <w:trPr>
          <w:trHeight w:val="365" w:hRule="atLeast"/>
        </w:trPr>
        <w:tc>
          <w:tcPr>
            <w:tcW w:w="4595" w:type="dxa"/>
          </w:tcPr>
          <w:p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Директор: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sz w:val="28"/>
              </w:rPr>
            </w:pPr>
          </w:p>
        </w:tc>
        <w:tc>
          <w:tcPr>
            <w:tcW w:w="2029" w:type="dxa"/>
          </w:tcPr>
          <w:p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Усенков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Д.Г.</w:t>
            </w:r>
          </w:p>
        </w:tc>
      </w:tr>
      <w:tr>
        <w:trPr>
          <w:trHeight w:val="741" w:hRule="atLeast"/>
        </w:trPr>
        <w:tc>
          <w:tcPr>
            <w:tcW w:w="4595" w:type="dxa"/>
          </w:tcPr>
          <w:p>
            <w:pPr>
              <w:pStyle w:val="TableParagraph"/>
              <w:spacing w:before="6"/>
              <w:rPr>
                <w:b/>
                <w:sz w:val="31"/>
              </w:rPr>
            </w:pPr>
          </w:p>
          <w:p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ГИП:</w:t>
            </w:r>
          </w:p>
        </w:tc>
        <w:tc>
          <w:tcPr>
            <w:tcW w:w="283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34"/>
              </w:rPr>
            </w:pPr>
          </w:p>
        </w:tc>
        <w:tc>
          <w:tcPr>
            <w:tcW w:w="2029" w:type="dxa"/>
          </w:tcPr>
          <w:p>
            <w:pPr>
              <w:pStyle w:val="TableParagraph"/>
              <w:spacing w:before="6"/>
              <w:rPr>
                <w:b/>
                <w:sz w:val="31"/>
              </w:rPr>
            </w:pPr>
          </w:p>
          <w:p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Корчак И.В.</w:t>
            </w:r>
          </w:p>
        </w:tc>
      </w:tr>
      <w:tr>
        <w:trPr>
          <w:trHeight w:val="738" w:hRule="atLeast"/>
        </w:trPr>
        <w:tc>
          <w:tcPr>
            <w:tcW w:w="4595" w:type="dxa"/>
          </w:tcPr>
          <w:p>
            <w:pPr>
              <w:pStyle w:val="TableParagraph"/>
              <w:spacing w:before="5"/>
              <w:rPr>
                <w:b/>
                <w:sz w:val="31"/>
              </w:rPr>
            </w:pPr>
          </w:p>
          <w:p>
            <w:pPr>
              <w:pStyle w:val="TableParagraph"/>
              <w:spacing w:before="1"/>
              <w:ind w:left="200"/>
              <w:rPr>
                <w:sz w:val="28"/>
              </w:rPr>
            </w:pPr>
            <w:r>
              <w:rPr>
                <w:sz w:val="28"/>
              </w:rPr>
              <w:t>Вед.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специалист</w:t>
            </w:r>
          </w:p>
        </w:tc>
        <w:tc>
          <w:tcPr>
            <w:tcW w:w="283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sz w:val="34"/>
              </w:rPr>
            </w:pPr>
          </w:p>
        </w:tc>
        <w:tc>
          <w:tcPr>
            <w:tcW w:w="2029" w:type="dxa"/>
          </w:tcPr>
          <w:p>
            <w:pPr>
              <w:pStyle w:val="TableParagraph"/>
              <w:spacing w:before="5"/>
              <w:rPr>
                <w:b/>
                <w:sz w:val="31"/>
              </w:rPr>
            </w:pPr>
          </w:p>
          <w:p>
            <w:pPr>
              <w:pStyle w:val="TableParagraph"/>
              <w:spacing w:before="1"/>
              <w:ind w:left="105"/>
              <w:rPr>
                <w:sz w:val="28"/>
              </w:rPr>
            </w:pPr>
            <w:r>
              <w:rPr>
                <w:sz w:val="28"/>
              </w:rPr>
              <w:t>Липовка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А.Ю.</w:t>
            </w:r>
          </w:p>
        </w:tc>
      </w:tr>
    </w:tbl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line="240" w:lineRule="auto" w:before="0"/>
        <w:rPr>
          <w:b/>
          <w:sz w:val="20"/>
        </w:rPr>
      </w:pPr>
    </w:p>
    <w:p>
      <w:pPr>
        <w:spacing w:before="236"/>
        <w:ind w:left="2385" w:right="2259" w:firstLine="0"/>
        <w:jc w:val="center"/>
        <w:rPr>
          <w:sz w:val="28"/>
        </w:rPr>
      </w:pPr>
      <w:r>
        <w:rPr>
          <w:sz w:val="28"/>
        </w:rPr>
        <w:t>г.</w:t>
      </w:r>
      <w:r>
        <w:rPr>
          <w:spacing w:val="-5"/>
          <w:sz w:val="28"/>
        </w:rPr>
        <w:t> </w:t>
      </w:r>
      <w:r>
        <w:rPr>
          <w:sz w:val="28"/>
        </w:rPr>
        <w:t>Красноярск,</w:t>
      </w:r>
      <w:r>
        <w:rPr>
          <w:spacing w:val="-3"/>
          <w:sz w:val="28"/>
        </w:rPr>
        <w:t> </w:t>
      </w:r>
      <w:r>
        <w:rPr>
          <w:sz w:val="28"/>
        </w:rPr>
        <w:t>2013г.</w:t>
      </w:r>
    </w:p>
    <w:p>
      <w:pPr>
        <w:spacing w:after="0"/>
        <w:jc w:val="center"/>
        <w:rPr>
          <w:sz w:val="28"/>
        </w:rPr>
        <w:sectPr>
          <w:footerReference w:type="default" r:id="rId7"/>
          <w:pgSz w:w="11910" w:h="16840"/>
          <w:pgMar w:footer="697" w:header="0" w:top="1120" w:bottom="880" w:left="1020" w:right="580"/>
          <w:pgNumType w:start="2"/>
        </w:sectPr>
      </w:pPr>
    </w:p>
    <w:p>
      <w:pPr>
        <w:spacing w:before="66"/>
        <w:ind w:left="2385" w:right="2259" w:firstLine="0"/>
        <w:jc w:val="center"/>
        <w:rPr>
          <w:sz w:val="28"/>
        </w:rPr>
      </w:pPr>
      <w:r>
        <w:rPr>
          <w:sz w:val="28"/>
        </w:rPr>
        <w:t>Состав</w:t>
      </w:r>
      <w:r>
        <w:rPr>
          <w:spacing w:val="-4"/>
          <w:sz w:val="28"/>
        </w:rPr>
        <w:t> </w:t>
      </w:r>
      <w:r>
        <w:rPr>
          <w:sz w:val="28"/>
        </w:rPr>
        <w:t>проекта:</w:t>
      </w:r>
    </w:p>
    <w:p>
      <w:pPr>
        <w:spacing w:line="240" w:lineRule="auto" w:before="2" w:after="0"/>
        <w:rPr>
          <w:sz w:val="29"/>
        </w:rPr>
      </w:pPr>
    </w:p>
    <w:tbl>
      <w:tblPr>
        <w:tblW w:w="0" w:type="auto"/>
        <w:jc w:val="left"/>
        <w:tblInd w:w="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51"/>
        <w:gridCol w:w="7845"/>
      </w:tblGrid>
      <w:tr>
        <w:trPr>
          <w:trHeight w:val="637" w:hRule="atLeast"/>
        </w:trPr>
        <w:tc>
          <w:tcPr>
            <w:tcW w:w="2151" w:type="dxa"/>
          </w:tcPr>
          <w:p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Пояснительная</w:t>
            </w:r>
          </w:p>
          <w:p>
            <w:pPr>
              <w:pStyle w:val="TableParagraph"/>
              <w:spacing w:line="307" w:lineRule="exact"/>
              <w:ind w:left="200"/>
              <w:rPr>
                <w:sz w:val="28"/>
              </w:rPr>
            </w:pPr>
            <w:r>
              <w:rPr>
                <w:sz w:val="28"/>
              </w:rPr>
              <w:t>записка</w:t>
            </w:r>
          </w:p>
        </w:tc>
        <w:tc>
          <w:tcPr>
            <w:tcW w:w="7845" w:type="dxa"/>
          </w:tcPr>
          <w:p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теплоснабжения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муниципального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города</w:t>
            </w:r>
          </w:p>
          <w:p>
            <w:pPr>
              <w:pStyle w:val="TableParagraph"/>
              <w:spacing w:line="307" w:lineRule="exact"/>
              <w:ind w:left="139"/>
              <w:rPr>
                <w:sz w:val="28"/>
              </w:rPr>
            </w:pPr>
            <w:r>
              <w:rPr>
                <w:sz w:val="28"/>
              </w:rPr>
              <w:t>Дивногорск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период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2028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года</w:t>
            </w:r>
          </w:p>
        </w:tc>
      </w:tr>
      <w:tr>
        <w:trPr>
          <w:trHeight w:val="643" w:hRule="atLeast"/>
        </w:trPr>
        <w:tc>
          <w:tcPr>
            <w:tcW w:w="2151" w:type="dxa"/>
          </w:tcPr>
          <w:p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</w:t>
            </w:r>
          </w:p>
        </w:tc>
        <w:tc>
          <w:tcPr>
            <w:tcW w:w="7845" w:type="dxa"/>
          </w:tcPr>
          <w:p>
            <w:pPr>
              <w:pStyle w:val="TableParagraph"/>
              <w:spacing w:line="316" w:lineRule="exact"/>
              <w:ind w:left="139"/>
              <w:rPr>
                <w:sz w:val="28"/>
              </w:rPr>
            </w:pPr>
            <w:r>
              <w:rPr>
                <w:sz w:val="28"/>
              </w:rPr>
              <w:t>Существующее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положение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сфере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производства,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передачи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307" w:lineRule="exact"/>
              <w:ind w:left="139"/>
              <w:rPr>
                <w:sz w:val="28"/>
              </w:rPr>
            </w:pPr>
            <w:r>
              <w:rPr>
                <w:sz w:val="28"/>
              </w:rPr>
              <w:t>потребления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энергии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целей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теплоснабжения</w:t>
            </w:r>
          </w:p>
        </w:tc>
      </w:tr>
      <w:tr>
        <w:trPr>
          <w:trHeight w:val="645" w:hRule="atLeast"/>
        </w:trPr>
        <w:tc>
          <w:tcPr>
            <w:tcW w:w="2151" w:type="dxa"/>
          </w:tcPr>
          <w:p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2</w:t>
            </w:r>
          </w:p>
        </w:tc>
        <w:tc>
          <w:tcPr>
            <w:tcW w:w="7845" w:type="dxa"/>
          </w:tcPr>
          <w:p>
            <w:pPr>
              <w:pStyle w:val="TableParagraph"/>
              <w:spacing w:line="316" w:lineRule="exact"/>
              <w:ind w:left="139"/>
              <w:rPr>
                <w:sz w:val="28"/>
              </w:rPr>
            </w:pPr>
            <w:r>
              <w:rPr>
                <w:sz w:val="28"/>
              </w:rPr>
              <w:t>Перспективное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потребление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энергии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цели</w:t>
            </w:r>
          </w:p>
          <w:p>
            <w:pPr>
              <w:pStyle w:val="TableParagraph"/>
              <w:spacing w:line="307" w:lineRule="exact" w:before="2"/>
              <w:ind w:left="139"/>
              <w:rPr>
                <w:sz w:val="28"/>
              </w:rPr>
            </w:pPr>
            <w:r>
              <w:rPr>
                <w:sz w:val="28"/>
              </w:rPr>
              <w:t>теплоснабжения</w:t>
            </w:r>
          </w:p>
        </w:tc>
      </w:tr>
      <w:tr>
        <w:trPr>
          <w:trHeight w:val="643" w:hRule="atLeast"/>
        </w:trPr>
        <w:tc>
          <w:tcPr>
            <w:tcW w:w="2151" w:type="dxa"/>
          </w:tcPr>
          <w:p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3</w:t>
            </w:r>
          </w:p>
        </w:tc>
        <w:tc>
          <w:tcPr>
            <w:tcW w:w="7845" w:type="dxa"/>
          </w:tcPr>
          <w:p>
            <w:pPr>
              <w:pStyle w:val="TableParagraph"/>
              <w:spacing w:line="316" w:lineRule="exact"/>
              <w:ind w:left="139"/>
              <w:rPr>
                <w:sz w:val="28"/>
              </w:rPr>
            </w:pPr>
            <w:r>
              <w:rPr>
                <w:sz w:val="28"/>
              </w:rPr>
              <w:t>Электронная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модель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теплоснабжения</w:t>
            </w:r>
          </w:p>
          <w:p>
            <w:pPr>
              <w:pStyle w:val="TableParagraph"/>
              <w:spacing w:line="307" w:lineRule="exact"/>
              <w:ind w:left="139"/>
              <w:rPr>
                <w:sz w:val="28"/>
              </w:rPr>
            </w:pPr>
            <w:r>
              <w:rPr>
                <w:sz w:val="28"/>
              </w:rPr>
              <w:t>муниципального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города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Дивногорск</w:t>
            </w:r>
          </w:p>
        </w:tc>
      </w:tr>
      <w:tr>
        <w:trPr>
          <w:trHeight w:val="643" w:hRule="atLeast"/>
        </w:trPr>
        <w:tc>
          <w:tcPr>
            <w:tcW w:w="2151" w:type="dxa"/>
          </w:tcPr>
          <w:p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4</w:t>
            </w:r>
          </w:p>
        </w:tc>
        <w:tc>
          <w:tcPr>
            <w:tcW w:w="7845" w:type="dxa"/>
          </w:tcPr>
          <w:p>
            <w:pPr>
              <w:pStyle w:val="TableParagraph"/>
              <w:spacing w:line="316" w:lineRule="exact"/>
              <w:ind w:left="139"/>
              <w:rPr>
                <w:sz w:val="28"/>
              </w:rPr>
            </w:pPr>
            <w:r>
              <w:rPr>
                <w:sz w:val="28"/>
              </w:rPr>
              <w:t>Перспективные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балансы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мощности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источников</w:t>
            </w:r>
          </w:p>
          <w:p>
            <w:pPr>
              <w:pStyle w:val="TableParagraph"/>
              <w:spacing w:line="307" w:lineRule="exact"/>
              <w:ind w:left="139"/>
              <w:rPr>
                <w:sz w:val="28"/>
              </w:rPr>
            </w:pPr>
            <w:r>
              <w:rPr>
                <w:sz w:val="28"/>
              </w:rPr>
              <w:t>тепловой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энергии</w:t>
            </w:r>
            <w:r>
              <w:rPr>
                <w:spacing w:val="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нагрузки</w:t>
            </w:r>
          </w:p>
        </w:tc>
      </w:tr>
      <w:tr>
        <w:trPr>
          <w:trHeight w:val="1289" w:hRule="atLeast"/>
        </w:trPr>
        <w:tc>
          <w:tcPr>
            <w:tcW w:w="2151" w:type="dxa"/>
          </w:tcPr>
          <w:p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5</w:t>
            </w:r>
          </w:p>
        </w:tc>
        <w:tc>
          <w:tcPr>
            <w:tcW w:w="7845" w:type="dxa"/>
          </w:tcPr>
          <w:p>
            <w:pPr>
              <w:pStyle w:val="TableParagraph"/>
              <w:ind w:left="139" w:right="386"/>
              <w:rPr>
                <w:sz w:val="28"/>
              </w:rPr>
            </w:pPr>
            <w:r>
              <w:rPr>
                <w:sz w:val="28"/>
              </w:rPr>
              <w:t>Перспективные балансы производительности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водоподготовительных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установок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максимального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потребления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теплоносителя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теплопотребляющими</w:t>
            </w:r>
          </w:p>
          <w:p>
            <w:pPr>
              <w:pStyle w:val="TableParagraph"/>
              <w:spacing w:line="307" w:lineRule="exact"/>
              <w:ind w:left="139"/>
              <w:rPr>
                <w:sz w:val="28"/>
              </w:rPr>
            </w:pPr>
            <w:r>
              <w:rPr>
                <w:sz w:val="28"/>
              </w:rPr>
              <w:t>установками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потребителей,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аварийных режимах</w:t>
            </w:r>
          </w:p>
        </w:tc>
      </w:tr>
      <w:tr>
        <w:trPr>
          <w:trHeight w:val="964" w:hRule="atLeast"/>
        </w:trPr>
        <w:tc>
          <w:tcPr>
            <w:tcW w:w="2151" w:type="dxa"/>
          </w:tcPr>
          <w:p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6</w:t>
            </w:r>
          </w:p>
        </w:tc>
        <w:tc>
          <w:tcPr>
            <w:tcW w:w="7845" w:type="dxa"/>
          </w:tcPr>
          <w:p>
            <w:pPr>
              <w:pStyle w:val="TableParagraph"/>
              <w:ind w:left="139"/>
              <w:rPr>
                <w:sz w:val="28"/>
              </w:rPr>
            </w:pPr>
            <w:r>
              <w:rPr>
                <w:sz w:val="28"/>
              </w:rPr>
              <w:t>Мастер-план разработки варианта развития схемы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теплоснабжения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муниципального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образования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города</w:t>
            </w:r>
          </w:p>
          <w:p>
            <w:pPr>
              <w:pStyle w:val="TableParagraph"/>
              <w:spacing w:line="307" w:lineRule="exact"/>
              <w:ind w:left="139"/>
              <w:rPr>
                <w:sz w:val="28"/>
              </w:rPr>
            </w:pPr>
            <w:r>
              <w:rPr>
                <w:sz w:val="28"/>
              </w:rPr>
              <w:t>Дивногорск</w:t>
            </w:r>
          </w:p>
        </w:tc>
      </w:tr>
      <w:tr>
        <w:trPr>
          <w:trHeight w:val="645" w:hRule="atLeast"/>
        </w:trPr>
        <w:tc>
          <w:tcPr>
            <w:tcW w:w="2151" w:type="dxa"/>
          </w:tcPr>
          <w:p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7</w:t>
            </w:r>
          </w:p>
        </w:tc>
        <w:tc>
          <w:tcPr>
            <w:tcW w:w="7845" w:type="dxa"/>
          </w:tcPr>
          <w:p>
            <w:pPr>
              <w:pStyle w:val="TableParagraph"/>
              <w:spacing w:line="316" w:lineRule="exact"/>
              <w:ind w:left="139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64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строительству,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реконструкции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307" w:lineRule="exact" w:before="2"/>
              <w:ind w:left="139"/>
              <w:rPr>
                <w:sz w:val="28"/>
              </w:rPr>
            </w:pPr>
            <w:r>
              <w:rPr>
                <w:sz w:val="28"/>
              </w:rPr>
              <w:t>техническому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перевооружению</w:t>
            </w:r>
            <w:r>
              <w:rPr>
                <w:spacing w:val="63"/>
                <w:sz w:val="28"/>
              </w:rPr>
              <w:t> </w:t>
            </w:r>
            <w:r>
              <w:rPr>
                <w:sz w:val="28"/>
              </w:rPr>
              <w:t>источников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энергии</w:t>
            </w:r>
          </w:p>
        </w:tc>
      </w:tr>
      <w:tr>
        <w:trPr>
          <w:trHeight w:val="643" w:hRule="atLeast"/>
        </w:trPr>
        <w:tc>
          <w:tcPr>
            <w:tcW w:w="2151" w:type="dxa"/>
          </w:tcPr>
          <w:p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8</w:t>
            </w:r>
          </w:p>
        </w:tc>
        <w:tc>
          <w:tcPr>
            <w:tcW w:w="7845" w:type="dxa"/>
          </w:tcPr>
          <w:p>
            <w:pPr>
              <w:pStyle w:val="TableParagraph"/>
              <w:spacing w:line="316" w:lineRule="exact"/>
              <w:ind w:left="139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строительству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реконструкции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тепловых</w:t>
            </w:r>
          </w:p>
          <w:p>
            <w:pPr>
              <w:pStyle w:val="TableParagraph"/>
              <w:spacing w:line="307" w:lineRule="exact"/>
              <w:ind w:left="139"/>
              <w:rPr>
                <w:sz w:val="28"/>
              </w:rPr>
            </w:pPr>
            <w:r>
              <w:rPr>
                <w:sz w:val="28"/>
              </w:rPr>
              <w:t>сетей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сооружений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них</w:t>
            </w:r>
          </w:p>
        </w:tc>
      </w:tr>
      <w:tr>
        <w:trPr>
          <w:trHeight w:val="321" w:hRule="atLeast"/>
        </w:trPr>
        <w:tc>
          <w:tcPr>
            <w:tcW w:w="2151" w:type="dxa"/>
          </w:tcPr>
          <w:p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9</w:t>
            </w:r>
          </w:p>
        </w:tc>
        <w:tc>
          <w:tcPr>
            <w:tcW w:w="7845" w:type="dxa"/>
          </w:tcPr>
          <w:p>
            <w:pPr>
              <w:pStyle w:val="TableParagraph"/>
              <w:spacing w:line="302" w:lineRule="exact"/>
              <w:ind w:left="139"/>
              <w:rPr>
                <w:sz w:val="28"/>
              </w:rPr>
            </w:pPr>
            <w:r>
              <w:rPr>
                <w:sz w:val="28"/>
              </w:rPr>
              <w:t>Перспективные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топливные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балансы</w:t>
            </w:r>
          </w:p>
        </w:tc>
      </w:tr>
      <w:tr>
        <w:trPr>
          <w:trHeight w:val="321" w:hRule="atLeast"/>
        </w:trPr>
        <w:tc>
          <w:tcPr>
            <w:tcW w:w="2151" w:type="dxa"/>
          </w:tcPr>
          <w:p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10</w:t>
            </w:r>
          </w:p>
        </w:tc>
        <w:tc>
          <w:tcPr>
            <w:tcW w:w="7845" w:type="dxa"/>
          </w:tcPr>
          <w:p>
            <w:pPr>
              <w:pStyle w:val="TableParagraph"/>
              <w:spacing w:line="302" w:lineRule="exact"/>
              <w:ind w:left="139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надежности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теплоснабжения</w:t>
            </w:r>
          </w:p>
        </w:tc>
      </w:tr>
      <w:tr>
        <w:trPr>
          <w:trHeight w:val="645" w:hRule="atLeast"/>
        </w:trPr>
        <w:tc>
          <w:tcPr>
            <w:tcW w:w="2151" w:type="dxa"/>
          </w:tcPr>
          <w:p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11</w:t>
            </w:r>
          </w:p>
        </w:tc>
        <w:tc>
          <w:tcPr>
            <w:tcW w:w="7845" w:type="dxa"/>
          </w:tcPr>
          <w:p>
            <w:pPr>
              <w:pStyle w:val="TableParagraph"/>
              <w:spacing w:line="316" w:lineRule="exact"/>
              <w:ind w:left="139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инвестиций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строительство,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реконструкцию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307" w:lineRule="exact" w:before="2"/>
              <w:ind w:left="139"/>
              <w:rPr>
                <w:sz w:val="28"/>
              </w:rPr>
            </w:pPr>
            <w:r>
              <w:rPr>
                <w:sz w:val="28"/>
              </w:rPr>
              <w:t>техническое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перевооружение</w:t>
            </w:r>
          </w:p>
        </w:tc>
      </w:tr>
      <w:tr>
        <w:trPr>
          <w:trHeight w:val="643" w:hRule="atLeast"/>
        </w:trPr>
        <w:tc>
          <w:tcPr>
            <w:tcW w:w="2151" w:type="dxa"/>
          </w:tcPr>
          <w:p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12</w:t>
            </w:r>
          </w:p>
        </w:tc>
        <w:tc>
          <w:tcPr>
            <w:tcW w:w="7845" w:type="dxa"/>
          </w:tcPr>
          <w:p>
            <w:pPr>
              <w:pStyle w:val="TableParagraph"/>
              <w:spacing w:line="316" w:lineRule="exact"/>
              <w:ind w:left="139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предложения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определению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единой</w:t>
            </w:r>
          </w:p>
          <w:p>
            <w:pPr>
              <w:pStyle w:val="TableParagraph"/>
              <w:spacing w:line="307" w:lineRule="exact"/>
              <w:ind w:left="139"/>
              <w:rPr>
                <w:sz w:val="28"/>
              </w:rPr>
            </w:pPr>
            <w:r>
              <w:rPr>
                <w:sz w:val="28"/>
              </w:rPr>
              <w:t>теплоснабжающей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организации</w:t>
            </w:r>
          </w:p>
        </w:tc>
      </w:tr>
      <w:tr>
        <w:trPr>
          <w:trHeight w:val="321" w:hRule="atLeast"/>
        </w:trPr>
        <w:tc>
          <w:tcPr>
            <w:tcW w:w="2151" w:type="dxa"/>
          </w:tcPr>
          <w:p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13</w:t>
            </w:r>
          </w:p>
        </w:tc>
        <w:tc>
          <w:tcPr>
            <w:tcW w:w="7845" w:type="dxa"/>
          </w:tcPr>
          <w:p>
            <w:pPr>
              <w:pStyle w:val="TableParagraph"/>
              <w:spacing w:line="302" w:lineRule="exact"/>
              <w:ind w:left="139"/>
              <w:rPr>
                <w:sz w:val="28"/>
              </w:rPr>
            </w:pPr>
            <w:r>
              <w:rPr>
                <w:sz w:val="28"/>
              </w:rPr>
              <w:t>Воздействие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окружающую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среду</w:t>
            </w:r>
          </w:p>
        </w:tc>
      </w:tr>
      <w:tr>
        <w:trPr>
          <w:trHeight w:val="644" w:hRule="atLeast"/>
        </w:trPr>
        <w:tc>
          <w:tcPr>
            <w:tcW w:w="2151" w:type="dxa"/>
          </w:tcPr>
          <w:p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14</w:t>
            </w:r>
          </w:p>
        </w:tc>
        <w:tc>
          <w:tcPr>
            <w:tcW w:w="7845" w:type="dxa"/>
          </w:tcPr>
          <w:p>
            <w:pPr>
              <w:pStyle w:val="TableParagraph"/>
              <w:spacing w:line="316" w:lineRule="exact"/>
              <w:ind w:left="139"/>
              <w:rPr>
                <w:sz w:val="28"/>
              </w:rPr>
            </w:pPr>
            <w:r>
              <w:rPr>
                <w:sz w:val="28"/>
              </w:rPr>
              <w:t>Реестр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проектов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схемы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теплоснабжения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муниципального</w:t>
            </w:r>
          </w:p>
          <w:p>
            <w:pPr>
              <w:pStyle w:val="TableParagraph"/>
              <w:spacing w:line="308" w:lineRule="exact"/>
              <w:ind w:left="139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город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Дивногорск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период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2028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года</w:t>
            </w:r>
          </w:p>
        </w:tc>
      </w:tr>
      <w:tr>
        <w:trPr>
          <w:trHeight w:val="966" w:hRule="atLeast"/>
        </w:trPr>
        <w:tc>
          <w:tcPr>
            <w:tcW w:w="2151" w:type="dxa"/>
          </w:tcPr>
          <w:p>
            <w:pPr>
              <w:pStyle w:val="TableParagraph"/>
              <w:spacing w:line="317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15</w:t>
            </w:r>
          </w:p>
        </w:tc>
        <w:tc>
          <w:tcPr>
            <w:tcW w:w="7845" w:type="dxa"/>
          </w:tcPr>
          <w:p>
            <w:pPr>
              <w:pStyle w:val="TableParagraph"/>
              <w:spacing w:line="317" w:lineRule="exact"/>
              <w:ind w:left="139"/>
              <w:rPr>
                <w:sz w:val="28"/>
              </w:rPr>
            </w:pPr>
            <w:r>
              <w:rPr>
                <w:sz w:val="28"/>
              </w:rPr>
              <w:t>Реестр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первоочередных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проектов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схемы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теплоснабжения</w:t>
            </w:r>
          </w:p>
          <w:p>
            <w:pPr>
              <w:pStyle w:val="TableParagraph"/>
              <w:spacing w:line="322" w:lineRule="exact"/>
              <w:ind w:left="139" w:right="386"/>
              <w:rPr>
                <w:sz w:val="28"/>
              </w:rPr>
            </w:pPr>
            <w:r>
              <w:rPr>
                <w:sz w:val="28"/>
              </w:rPr>
              <w:t>муниципального образования города Дивногорска на период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года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(на первый пятилетний период)</w:t>
            </w:r>
          </w:p>
        </w:tc>
      </w:tr>
      <w:tr>
        <w:trPr>
          <w:trHeight w:val="638" w:hRule="atLeast"/>
        </w:trPr>
        <w:tc>
          <w:tcPr>
            <w:tcW w:w="2151" w:type="dxa"/>
          </w:tcPr>
          <w:p>
            <w:pPr>
              <w:pStyle w:val="TableParagraph"/>
              <w:spacing w:line="316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16</w:t>
            </w:r>
          </w:p>
        </w:tc>
        <w:tc>
          <w:tcPr>
            <w:tcW w:w="7845" w:type="dxa"/>
          </w:tcPr>
          <w:p>
            <w:pPr>
              <w:pStyle w:val="TableParagraph"/>
              <w:spacing w:line="316" w:lineRule="exact"/>
              <w:ind w:left="139"/>
              <w:rPr>
                <w:sz w:val="28"/>
              </w:rPr>
            </w:pPr>
            <w:r>
              <w:rPr>
                <w:sz w:val="28"/>
              </w:rPr>
              <w:t>Утверждаемая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часть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схемы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теплоснабжения муниципального</w:t>
            </w:r>
          </w:p>
          <w:p>
            <w:pPr>
              <w:pStyle w:val="TableParagraph"/>
              <w:spacing w:line="302" w:lineRule="exact"/>
              <w:ind w:left="139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города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Дивногорска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период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2028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года</w:t>
            </w:r>
          </w:p>
        </w:tc>
      </w:tr>
    </w:tbl>
    <w:p>
      <w:pPr>
        <w:spacing w:after="0" w:line="302" w:lineRule="exact"/>
        <w:rPr>
          <w:sz w:val="28"/>
        </w:rPr>
        <w:sectPr>
          <w:pgSz w:w="11910" w:h="16840"/>
          <w:pgMar w:header="0" w:footer="697" w:top="760" w:bottom="960" w:left="1020" w:right="580"/>
        </w:sectPr>
      </w:pPr>
    </w:p>
    <w:p>
      <w:pPr>
        <w:spacing w:before="62"/>
        <w:ind w:left="2386" w:right="2257" w:firstLine="0"/>
        <w:jc w:val="center"/>
        <w:rPr>
          <w:sz w:val="28"/>
        </w:rPr>
      </w:pPr>
      <w:r>
        <w:rPr>
          <w:sz w:val="28"/>
        </w:rPr>
        <w:t>Содержание</w:t>
      </w:r>
    </w:p>
    <w:p>
      <w:pPr>
        <w:tabs>
          <w:tab w:pos="10027" w:val="right" w:leader="dot"/>
        </w:tabs>
        <w:spacing w:before="423"/>
        <w:ind w:left="398" w:right="276" w:firstLine="0"/>
        <w:jc w:val="left"/>
        <w:rPr>
          <w:b/>
          <w:sz w:val="28"/>
        </w:rPr>
      </w:pPr>
      <w:hyperlink w:history="true" w:anchor="_bookmark0">
        <w:r>
          <w:rPr>
            <w:b/>
            <w:sz w:val="28"/>
          </w:rPr>
          <w:t>Реестр проектов схемы теплоснабжения муниципального образования</w:t>
        </w:r>
      </w:hyperlink>
      <w:r>
        <w:rPr>
          <w:b/>
          <w:spacing w:val="1"/>
          <w:sz w:val="28"/>
        </w:rPr>
        <w:t> </w:t>
      </w:r>
      <w:hyperlink w:history="true" w:anchor="_bookmark0">
        <w:r>
          <w:rPr>
            <w:b/>
            <w:sz w:val="28"/>
          </w:rPr>
          <w:t>город</w:t>
        </w:r>
        <w:r>
          <w:rPr>
            <w:b/>
            <w:spacing w:val="-2"/>
            <w:sz w:val="28"/>
          </w:rPr>
          <w:t> </w:t>
        </w:r>
        <w:r>
          <w:rPr>
            <w:b/>
            <w:sz w:val="28"/>
          </w:rPr>
          <w:t>Дивногорск</w:t>
        </w:r>
        <w:r>
          <w:rPr>
            <w:b/>
            <w:spacing w:val="-4"/>
            <w:sz w:val="28"/>
          </w:rPr>
          <w:t> </w:t>
        </w:r>
        <w:r>
          <w:rPr>
            <w:b/>
            <w:sz w:val="28"/>
          </w:rPr>
          <w:t>на</w:t>
        </w:r>
        <w:r>
          <w:rPr>
            <w:b/>
            <w:spacing w:val="1"/>
            <w:sz w:val="28"/>
          </w:rPr>
          <w:t> </w:t>
        </w:r>
        <w:r>
          <w:rPr>
            <w:b/>
            <w:sz w:val="28"/>
          </w:rPr>
          <w:t>период</w:t>
        </w:r>
        <w:r>
          <w:rPr>
            <w:b/>
            <w:spacing w:val="-1"/>
            <w:sz w:val="28"/>
          </w:rPr>
          <w:t> </w:t>
        </w:r>
        <w:r>
          <w:rPr>
            <w:b/>
            <w:sz w:val="28"/>
          </w:rPr>
          <w:t>до</w:t>
        </w:r>
        <w:r>
          <w:rPr>
            <w:b/>
            <w:spacing w:val="-2"/>
            <w:sz w:val="28"/>
          </w:rPr>
          <w:t> </w:t>
        </w:r>
        <w:r>
          <w:rPr>
            <w:b/>
            <w:sz w:val="28"/>
          </w:rPr>
          <w:t>2028</w:t>
        </w:r>
        <w:r>
          <w:rPr>
            <w:b/>
            <w:spacing w:val="1"/>
            <w:sz w:val="28"/>
          </w:rPr>
          <w:t> </w:t>
        </w:r>
        <w:r>
          <w:rPr>
            <w:b/>
            <w:sz w:val="28"/>
          </w:rPr>
          <w:t>года</w:t>
        </w:r>
        <w:r>
          <w:rPr>
            <w:b/>
            <w:sz w:val="28"/>
          </w:rPr>
          <w:tab/>
        </w:r>
        <w:r>
          <w:rPr>
            <w:b/>
            <w:sz w:val="28"/>
          </w:rPr>
          <w:t>5</w:t>
        </w:r>
      </w:hyperlink>
    </w:p>
    <w:p>
      <w:pPr>
        <w:spacing w:after="0"/>
        <w:jc w:val="left"/>
        <w:rPr>
          <w:sz w:val="28"/>
        </w:rPr>
        <w:sectPr>
          <w:pgSz w:w="11910" w:h="16840"/>
          <w:pgMar w:header="0" w:footer="697" w:top="1040" w:bottom="960" w:left="1020" w:right="580"/>
        </w:sectPr>
      </w:pPr>
    </w:p>
    <w:p>
      <w:pPr>
        <w:spacing w:before="71"/>
        <w:ind w:left="2609" w:right="540" w:hanging="1848"/>
        <w:jc w:val="left"/>
        <w:rPr>
          <w:b/>
          <w:sz w:val="28"/>
        </w:rPr>
      </w:pPr>
      <w:bookmarkStart w:name="_bookmark0" w:id="1"/>
      <w:bookmarkEnd w:id="1"/>
      <w:r>
        <w:rPr/>
      </w:r>
      <w:r>
        <w:rPr>
          <w:b/>
          <w:sz w:val="28"/>
        </w:rPr>
        <w:t>Реестр проектов схемы теплоснабжения муниципального образования</w:t>
      </w:r>
      <w:r>
        <w:rPr>
          <w:b/>
          <w:spacing w:val="-67"/>
          <w:sz w:val="28"/>
        </w:rPr>
        <w:t> </w:t>
      </w:r>
      <w:r>
        <w:rPr>
          <w:b/>
          <w:sz w:val="28"/>
        </w:rPr>
        <w:t>город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Дивногорск</w:t>
      </w:r>
      <w:r>
        <w:rPr>
          <w:b/>
          <w:spacing w:val="-4"/>
          <w:sz w:val="28"/>
        </w:rPr>
        <w:t> </w:t>
      </w:r>
      <w:r>
        <w:rPr>
          <w:b/>
          <w:sz w:val="28"/>
        </w:rPr>
        <w:t>на</w:t>
      </w:r>
      <w:r>
        <w:rPr>
          <w:b/>
          <w:spacing w:val="3"/>
          <w:sz w:val="28"/>
        </w:rPr>
        <w:t> </w:t>
      </w:r>
      <w:r>
        <w:rPr>
          <w:b/>
          <w:sz w:val="28"/>
        </w:rPr>
        <w:t>период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до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2028</w:t>
      </w:r>
      <w:r>
        <w:rPr>
          <w:b/>
          <w:spacing w:val="1"/>
          <w:sz w:val="28"/>
        </w:rPr>
        <w:t> </w:t>
      </w:r>
      <w:r>
        <w:rPr>
          <w:b/>
          <w:sz w:val="28"/>
        </w:rPr>
        <w:t>года</w:t>
      </w:r>
    </w:p>
    <w:p>
      <w:pPr>
        <w:spacing w:line="240" w:lineRule="auto" w:before="2" w:after="0"/>
        <w:rPr>
          <w:b/>
          <w:sz w:val="24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5"/>
        <w:gridCol w:w="4676"/>
        <w:gridCol w:w="2136"/>
      </w:tblGrid>
      <w:tr>
        <w:trPr>
          <w:trHeight w:val="1480" w:hRule="atLeast"/>
        </w:trPr>
        <w:tc>
          <w:tcPr>
            <w:tcW w:w="3265" w:type="dxa"/>
          </w:tcPr>
          <w:p>
            <w:pPr>
              <w:pStyle w:val="TableParagraph"/>
              <w:spacing w:line="242" w:lineRule="auto" w:before="410"/>
              <w:ind w:left="1370" w:right="146" w:hanging="1198"/>
              <w:rPr>
                <w:sz w:val="28"/>
              </w:rPr>
            </w:pPr>
            <w:r>
              <w:rPr>
                <w:sz w:val="28"/>
              </w:rPr>
              <w:t>Наименование тепловой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28"/>
              <w:ind w:left="479" w:right="472"/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2136" w:type="dxa"/>
          </w:tcPr>
          <w:p>
            <w:pPr>
              <w:pStyle w:val="TableParagraph"/>
              <w:spacing w:line="322" w:lineRule="exact" w:before="88"/>
              <w:ind w:left="191" w:right="187"/>
              <w:jc w:val="center"/>
              <w:rPr>
                <w:sz w:val="28"/>
              </w:rPr>
            </w:pPr>
            <w:r>
              <w:rPr>
                <w:sz w:val="28"/>
              </w:rPr>
              <w:t>Срок</w:t>
            </w:r>
          </w:p>
          <w:p>
            <w:pPr>
              <w:pStyle w:val="TableParagraph"/>
              <w:spacing w:line="242" w:lineRule="auto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разработки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рабочей</w:t>
            </w:r>
          </w:p>
          <w:p>
            <w:pPr>
              <w:pStyle w:val="TableParagraph"/>
              <w:spacing w:line="317" w:lineRule="exact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</w:p>
        </w:tc>
      </w:tr>
      <w:tr>
        <w:trPr>
          <w:trHeight w:val="424" w:hRule="atLeast"/>
        </w:trPr>
        <w:tc>
          <w:tcPr>
            <w:tcW w:w="3265" w:type="dxa"/>
          </w:tcPr>
          <w:p>
            <w:pPr>
              <w:pStyle w:val="TableParagraph"/>
              <w:spacing w:before="43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>
            <w:pPr>
              <w:pStyle w:val="TableParagraph"/>
              <w:spacing w:before="43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2136" w:type="dxa"/>
          </w:tcPr>
          <w:p>
            <w:pPr>
              <w:pStyle w:val="TableParagraph"/>
              <w:spacing w:before="43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</w:tr>
      <w:tr>
        <w:trPr>
          <w:trHeight w:val="453" w:hRule="atLeast"/>
        </w:trPr>
        <w:tc>
          <w:tcPr>
            <w:tcW w:w="10077" w:type="dxa"/>
            <w:gridSpan w:val="3"/>
          </w:tcPr>
          <w:p>
            <w:pPr>
              <w:pStyle w:val="TableParagraph"/>
              <w:spacing w:before="62"/>
              <w:ind w:left="3128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Электрокотельная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МУПЭС</w:t>
            </w:r>
          </w:p>
        </w:tc>
      </w:tr>
      <w:tr>
        <w:trPr>
          <w:trHeight w:val="966" w:hRule="atLeast"/>
        </w:trPr>
        <w:tc>
          <w:tcPr>
            <w:tcW w:w="3265" w:type="dxa"/>
          </w:tcPr>
          <w:p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Замена тепловой сети от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ТК-13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ЦТП-2</w:t>
            </w:r>
          </w:p>
        </w:tc>
        <w:tc>
          <w:tcPr>
            <w:tcW w:w="4676" w:type="dxa"/>
          </w:tcPr>
          <w:p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увеличение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диаметра с</w:t>
            </w:r>
          </w:p>
          <w:p>
            <w:pPr>
              <w:pStyle w:val="TableParagraph"/>
              <w:spacing w:line="322" w:lineRule="exact"/>
              <w:ind w:left="107" w:right="290"/>
              <w:rPr>
                <w:sz w:val="28"/>
              </w:rPr>
            </w:pPr>
            <w:r>
              <w:rPr>
                <w:sz w:val="28"/>
              </w:rPr>
              <w:t>Ду250 до Ду350 длиной 219 м в 2-х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исполнении.</w:t>
            </w:r>
          </w:p>
        </w:tc>
        <w:tc>
          <w:tcPr>
            <w:tcW w:w="2136" w:type="dxa"/>
          </w:tcPr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spacing w:before="1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2015</w:t>
            </w:r>
          </w:p>
        </w:tc>
      </w:tr>
      <w:tr>
        <w:trPr>
          <w:trHeight w:val="965" w:hRule="atLeast"/>
        </w:trPr>
        <w:tc>
          <w:tcPr>
            <w:tcW w:w="3265" w:type="dxa"/>
          </w:tcPr>
          <w:p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Замена тепловой сети от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ТК-1 до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ТК-9</w:t>
            </w:r>
          </w:p>
        </w:tc>
        <w:tc>
          <w:tcPr>
            <w:tcW w:w="4676" w:type="dxa"/>
          </w:tcPr>
          <w:p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Замена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увеличение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диаметра с</w:t>
            </w:r>
          </w:p>
          <w:p>
            <w:pPr>
              <w:pStyle w:val="TableParagraph"/>
              <w:spacing w:line="322" w:lineRule="exact"/>
              <w:ind w:left="107" w:right="150"/>
              <w:rPr>
                <w:sz w:val="28"/>
              </w:rPr>
            </w:pPr>
            <w:r>
              <w:rPr>
                <w:sz w:val="28"/>
              </w:rPr>
              <w:t>Ду400 до Ду600 длиной 1485 м в 2-х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исполнении.</w:t>
            </w:r>
          </w:p>
        </w:tc>
        <w:tc>
          <w:tcPr>
            <w:tcW w:w="2136" w:type="dxa"/>
          </w:tcPr>
          <w:p>
            <w:pPr>
              <w:pStyle w:val="TableParagraph"/>
              <w:spacing w:before="4"/>
              <w:rPr>
                <w:b/>
                <w:sz w:val="27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2018</w:t>
            </w:r>
          </w:p>
        </w:tc>
      </w:tr>
      <w:tr>
        <w:trPr>
          <w:trHeight w:val="966" w:hRule="atLeast"/>
        </w:trPr>
        <w:tc>
          <w:tcPr>
            <w:tcW w:w="3265" w:type="dxa"/>
          </w:tcPr>
          <w:p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Замена тепловой сети от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ТК-9 до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ТК-13</w:t>
            </w:r>
          </w:p>
        </w:tc>
        <w:tc>
          <w:tcPr>
            <w:tcW w:w="4676" w:type="dxa"/>
          </w:tcPr>
          <w:p>
            <w:pPr>
              <w:pStyle w:val="TableParagraph"/>
              <w:ind w:left="107" w:right="305"/>
              <w:rPr>
                <w:sz w:val="28"/>
              </w:rPr>
            </w:pPr>
            <w:r>
              <w:rPr>
                <w:sz w:val="28"/>
              </w:rPr>
              <w:t>Замена увеличение диаметра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Ду400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Ду500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длиной 448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2-х</w:t>
            </w:r>
          </w:p>
          <w:p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трубном,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исполнении.</w:t>
            </w:r>
          </w:p>
        </w:tc>
        <w:tc>
          <w:tcPr>
            <w:tcW w:w="2136" w:type="dxa"/>
          </w:tcPr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spacing w:before="1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2018</w:t>
            </w:r>
          </w:p>
        </w:tc>
      </w:tr>
      <w:tr>
        <w:trPr>
          <w:trHeight w:val="964" w:hRule="atLeast"/>
        </w:trPr>
        <w:tc>
          <w:tcPr>
            <w:tcW w:w="3265" w:type="dxa"/>
          </w:tcPr>
          <w:p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Замена тепловой сети от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ТК-7.13 до ТК-8.13</w:t>
            </w:r>
          </w:p>
        </w:tc>
        <w:tc>
          <w:tcPr>
            <w:tcW w:w="4676" w:type="dxa"/>
          </w:tcPr>
          <w:p>
            <w:pPr>
              <w:pStyle w:val="TableParagraph"/>
              <w:ind w:left="107" w:right="305"/>
              <w:rPr>
                <w:sz w:val="28"/>
              </w:rPr>
            </w:pPr>
            <w:r>
              <w:rPr>
                <w:sz w:val="28"/>
              </w:rPr>
              <w:t>Замена увеличение диаметра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Ду125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Ду150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длиной 170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2-х</w:t>
            </w:r>
          </w:p>
          <w:p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трубном,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исполнении.</w:t>
            </w:r>
          </w:p>
        </w:tc>
        <w:tc>
          <w:tcPr>
            <w:tcW w:w="2136" w:type="dxa"/>
          </w:tcPr>
          <w:p>
            <w:pPr>
              <w:pStyle w:val="TableParagraph"/>
              <w:spacing w:before="3"/>
              <w:rPr>
                <w:b/>
                <w:sz w:val="27"/>
              </w:rPr>
            </w:pPr>
          </w:p>
          <w:p>
            <w:pPr>
              <w:pStyle w:val="TableParagraph"/>
              <w:spacing w:before="1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2016</w:t>
            </w:r>
          </w:p>
        </w:tc>
      </w:tr>
      <w:tr>
        <w:trPr>
          <w:trHeight w:val="967" w:hRule="atLeast"/>
        </w:trPr>
        <w:tc>
          <w:tcPr>
            <w:tcW w:w="3265" w:type="dxa"/>
          </w:tcPr>
          <w:p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Замена тепловой сети от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ТК-22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ТК-1.22</w:t>
            </w:r>
          </w:p>
        </w:tc>
        <w:tc>
          <w:tcPr>
            <w:tcW w:w="4676" w:type="dxa"/>
          </w:tcPr>
          <w:p>
            <w:pPr>
              <w:pStyle w:val="TableParagraph"/>
              <w:ind w:left="107" w:right="305"/>
              <w:rPr>
                <w:sz w:val="28"/>
              </w:rPr>
            </w:pPr>
            <w:r>
              <w:rPr>
                <w:sz w:val="28"/>
              </w:rPr>
              <w:t>Замена увеличение диаметра с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Ду200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Ду250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длиной 140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2-х</w:t>
            </w:r>
          </w:p>
          <w:p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трубном,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исполнении.</w:t>
            </w:r>
          </w:p>
        </w:tc>
        <w:tc>
          <w:tcPr>
            <w:tcW w:w="2136" w:type="dxa"/>
          </w:tcPr>
          <w:p>
            <w:pPr>
              <w:pStyle w:val="TableParagraph"/>
              <w:spacing w:before="6"/>
              <w:rPr>
                <w:b/>
                <w:sz w:val="27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2017</w:t>
            </w:r>
          </w:p>
        </w:tc>
      </w:tr>
      <w:tr>
        <w:trPr>
          <w:trHeight w:val="2253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ТК-18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ind w:left="108" w:right="421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образовании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№6,</w:t>
            </w:r>
            <w:r>
              <w:rPr>
                <w:spacing w:val="65"/>
                <w:sz w:val="28"/>
              </w:rPr>
              <w:t> </w:t>
            </w:r>
            <w:r>
              <w:rPr>
                <w:sz w:val="28"/>
              </w:rPr>
              <w:t>мкр.</w:t>
            </w:r>
          </w:p>
          <w:p>
            <w:pPr>
              <w:pStyle w:val="TableParagraph"/>
              <w:spacing w:line="322" w:lineRule="exact"/>
              <w:ind w:left="108" w:right="874"/>
              <w:rPr>
                <w:sz w:val="28"/>
              </w:rPr>
            </w:pPr>
            <w:r>
              <w:rPr>
                <w:sz w:val="28"/>
              </w:rPr>
              <w:t>XV (многоэтажная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жилая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застройка)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5"/>
              <w:rPr>
                <w:b/>
                <w:sz w:val="25"/>
              </w:rPr>
            </w:pPr>
          </w:p>
          <w:p>
            <w:pPr>
              <w:pStyle w:val="TableParagraph"/>
              <w:spacing w:line="322" w:lineRule="exact" w:before="1"/>
              <w:ind w:left="107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  <w:p>
            <w:pPr>
              <w:pStyle w:val="TableParagraph"/>
              <w:ind w:left="107" w:right="96"/>
              <w:rPr>
                <w:sz w:val="28"/>
              </w:rPr>
            </w:pPr>
            <w:r>
              <w:rPr>
                <w:sz w:val="28"/>
              </w:rPr>
              <w:t>диаметром Ду100 длиной 210 м в 2-х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5"/>
              <w:rPr>
                <w:b/>
                <w:sz w:val="23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1931" w:hRule="atLeast"/>
        </w:trPr>
        <w:tc>
          <w:tcPr>
            <w:tcW w:w="3265" w:type="dxa"/>
          </w:tcPr>
          <w:p>
            <w:pPr>
              <w:pStyle w:val="TableParagraph"/>
              <w:spacing w:line="242" w:lineRule="auto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ТК-2.11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жилом</w:t>
            </w:r>
          </w:p>
          <w:p>
            <w:pPr>
              <w:pStyle w:val="TableParagraph"/>
              <w:spacing w:line="322" w:lineRule="exact"/>
              <w:ind w:left="108" w:right="360"/>
              <w:rPr>
                <w:sz w:val="28"/>
              </w:rPr>
            </w:pPr>
            <w:r>
              <w:rPr>
                <w:sz w:val="28"/>
              </w:rPr>
              <w:t>образовании №7 (жил.,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д/с)</w:t>
            </w:r>
          </w:p>
        </w:tc>
        <w:tc>
          <w:tcPr>
            <w:tcW w:w="4676" w:type="dxa"/>
          </w:tcPr>
          <w:p>
            <w:pPr>
              <w:pStyle w:val="TableParagraph"/>
              <w:spacing w:before="5"/>
              <w:rPr>
                <w:b/>
                <w:sz w:val="41"/>
              </w:rPr>
            </w:pPr>
          </w:p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  <w:p>
            <w:pPr>
              <w:pStyle w:val="TableParagraph"/>
              <w:ind w:left="107" w:right="96"/>
              <w:rPr>
                <w:sz w:val="28"/>
              </w:rPr>
            </w:pPr>
            <w:r>
              <w:rPr>
                <w:sz w:val="28"/>
              </w:rPr>
              <w:t>диаметром Ду150 длиной 120 м в 2-х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5"/>
              <w:rPr>
                <w:b/>
                <w:sz w:val="39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1926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ТК-4.13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spacing w:line="322" w:lineRule="exact"/>
              <w:ind w:left="108" w:right="857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образовании №7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(больница)</w:t>
            </w:r>
          </w:p>
        </w:tc>
        <w:tc>
          <w:tcPr>
            <w:tcW w:w="4676" w:type="dxa"/>
          </w:tcPr>
          <w:p>
            <w:pPr>
              <w:pStyle w:val="TableParagraph"/>
              <w:spacing w:before="10"/>
              <w:rPr>
                <w:b/>
                <w:sz w:val="40"/>
              </w:rPr>
            </w:pPr>
          </w:p>
          <w:p>
            <w:pPr>
              <w:pStyle w:val="TableParagraph"/>
              <w:spacing w:line="322" w:lineRule="exact" w:before="1"/>
              <w:ind w:left="107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  <w:p>
            <w:pPr>
              <w:pStyle w:val="TableParagraph"/>
              <w:ind w:left="107" w:right="96"/>
              <w:rPr>
                <w:sz w:val="28"/>
              </w:rPr>
            </w:pPr>
            <w:r>
              <w:rPr>
                <w:sz w:val="28"/>
              </w:rPr>
              <w:t>диаметром Ду100 длиной 130 м в 2-х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0"/>
              <w:rPr>
                <w:b/>
                <w:sz w:val="38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</w:tbl>
    <w:p>
      <w:pPr>
        <w:spacing w:after="0"/>
        <w:jc w:val="center"/>
        <w:rPr>
          <w:sz w:val="28"/>
        </w:rPr>
        <w:sectPr>
          <w:pgSz w:w="11910" w:h="16840"/>
          <w:pgMar w:header="0" w:footer="697" w:top="760" w:bottom="960" w:left="1020" w:right="58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5"/>
        <w:gridCol w:w="4676"/>
        <w:gridCol w:w="2136"/>
      </w:tblGrid>
      <w:tr>
        <w:trPr>
          <w:trHeight w:val="1480" w:hRule="atLeast"/>
        </w:trPr>
        <w:tc>
          <w:tcPr>
            <w:tcW w:w="3265" w:type="dxa"/>
          </w:tcPr>
          <w:p>
            <w:pPr>
              <w:pStyle w:val="TableParagraph"/>
              <w:spacing w:before="1"/>
              <w:rPr>
                <w:b/>
                <w:sz w:val="35"/>
              </w:rPr>
            </w:pPr>
          </w:p>
          <w:p>
            <w:pPr>
              <w:pStyle w:val="TableParagraph"/>
              <w:ind w:left="1370" w:right="146" w:hanging="1198"/>
              <w:rPr>
                <w:sz w:val="28"/>
              </w:rPr>
            </w:pPr>
            <w:r>
              <w:rPr>
                <w:sz w:val="28"/>
              </w:rPr>
              <w:t>Наименование тепловой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20"/>
              <w:ind w:left="479" w:right="472"/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2136" w:type="dxa"/>
          </w:tcPr>
          <w:p>
            <w:pPr>
              <w:pStyle w:val="TableParagraph"/>
              <w:spacing w:line="322" w:lineRule="exact" w:before="82"/>
              <w:ind w:left="191" w:right="187"/>
              <w:jc w:val="center"/>
              <w:rPr>
                <w:sz w:val="28"/>
              </w:rPr>
            </w:pPr>
            <w:r>
              <w:rPr>
                <w:sz w:val="28"/>
              </w:rPr>
              <w:t>Срок</w:t>
            </w: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разработки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рабочей</w:t>
            </w:r>
          </w:p>
          <w:p>
            <w:pPr>
              <w:pStyle w:val="TableParagraph"/>
              <w:spacing w:line="322" w:lineRule="exact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</w:p>
        </w:tc>
      </w:tr>
      <w:tr>
        <w:trPr>
          <w:trHeight w:val="421" w:hRule="atLeast"/>
        </w:trPr>
        <w:tc>
          <w:tcPr>
            <w:tcW w:w="3265" w:type="dxa"/>
          </w:tcPr>
          <w:p>
            <w:pPr>
              <w:pStyle w:val="TableParagraph"/>
              <w:spacing w:before="36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2136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</w:tr>
      <w:tr>
        <w:trPr>
          <w:trHeight w:val="1931" w:hRule="atLeast"/>
        </w:trPr>
        <w:tc>
          <w:tcPr>
            <w:tcW w:w="3265" w:type="dxa"/>
          </w:tcPr>
          <w:p>
            <w:pPr>
              <w:pStyle w:val="TableParagraph"/>
              <w:spacing w:line="242" w:lineRule="auto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ТК-23-7 до</w:t>
            </w:r>
          </w:p>
          <w:p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spacing w:line="322" w:lineRule="exact"/>
              <w:ind w:left="108" w:right="857"/>
              <w:rPr>
                <w:sz w:val="28"/>
              </w:rPr>
            </w:pPr>
            <w:r>
              <w:rPr>
                <w:sz w:val="28"/>
              </w:rPr>
              <w:t>застройки в жилом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образовании №7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(гостиница)</w:t>
            </w:r>
          </w:p>
        </w:tc>
        <w:tc>
          <w:tcPr>
            <w:tcW w:w="4676" w:type="dxa"/>
          </w:tcPr>
          <w:p>
            <w:pPr>
              <w:pStyle w:val="TableParagraph"/>
              <w:spacing w:before="11"/>
              <w:rPr>
                <w:b/>
                <w:sz w:val="40"/>
              </w:rPr>
            </w:pPr>
          </w:p>
          <w:p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  <w:p>
            <w:pPr>
              <w:pStyle w:val="TableParagraph"/>
              <w:ind w:left="107" w:right="236"/>
              <w:rPr>
                <w:sz w:val="28"/>
              </w:rPr>
            </w:pPr>
            <w:r>
              <w:rPr>
                <w:sz w:val="28"/>
              </w:rPr>
              <w:t>диаметром Ду100 длиной 80 м в 2-х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0"/>
              <w:rPr>
                <w:b/>
                <w:sz w:val="38"/>
              </w:rPr>
            </w:pPr>
          </w:p>
          <w:p>
            <w:pPr>
              <w:pStyle w:val="TableParagraph"/>
              <w:spacing w:before="1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1608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ТК-3.11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spacing w:line="322" w:lineRule="exact"/>
              <w:ind w:left="108" w:right="655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№7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(сэ)</w:t>
            </w:r>
          </w:p>
        </w:tc>
        <w:tc>
          <w:tcPr>
            <w:tcW w:w="4676" w:type="dxa"/>
          </w:tcPr>
          <w:p>
            <w:pPr>
              <w:pStyle w:val="TableParagraph"/>
              <w:spacing w:before="10"/>
              <w:rPr>
                <w:b/>
                <w:sz w:val="26"/>
              </w:rPr>
            </w:pPr>
          </w:p>
          <w:p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  <w:p>
            <w:pPr>
              <w:pStyle w:val="TableParagraph"/>
              <w:ind w:left="107" w:right="96"/>
              <w:rPr>
                <w:sz w:val="28"/>
              </w:rPr>
            </w:pPr>
            <w:r>
              <w:rPr>
                <w:sz w:val="28"/>
              </w:rPr>
              <w:t>диаметром Ду150 длиной 175 м в 2-х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9"/>
              <w:rPr>
                <w:b/>
                <w:sz w:val="24"/>
              </w:rPr>
            </w:pPr>
          </w:p>
          <w:p>
            <w:pPr>
              <w:pStyle w:val="TableParagraph"/>
              <w:spacing w:before="1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454" w:hRule="atLeast"/>
        </w:trPr>
        <w:tc>
          <w:tcPr>
            <w:tcW w:w="10077" w:type="dxa"/>
            <w:gridSpan w:val="3"/>
          </w:tcPr>
          <w:p>
            <w:pPr>
              <w:pStyle w:val="TableParagraph"/>
              <w:spacing w:before="57"/>
              <w:ind w:left="2820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Электрокотельная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Центральная</w:t>
            </w:r>
          </w:p>
        </w:tc>
      </w:tr>
      <w:tr>
        <w:trPr>
          <w:trHeight w:val="1610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ТК-25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spacing w:line="322" w:lineRule="exact"/>
              <w:ind w:left="108" w:right="555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№1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(д/с)</w:t>
            </w:r>
          </w:p>
        </w:tc>
        <w:tc>
          <w:tcPr>
            <w:tcW w:w="4676" w:type="dxa"/>
          </w:tcPr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Ду70 длиной 50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8"/>
              <w:rPr>
                <w:b/>
                <w:sz w:val="24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2017</w:t>
            </w:r>
          </w:p>
        </w:tc>
      </w:tr>
      <w:tr>
        <w:trPr>
          <w:trHeight w:val="1932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ТК-28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ind w:left="108" w:right="870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жилом</w:t>
            </w:r>
          </w:p>
          <w:p>
            <w:pPr>
              <w:pStyle w:val="TableParagraph"/>
              <w:spacing w:line="324" w:lineRule="exact"/>
              <w:ind w:left="108" w:right="229"/>
              <w:rPr>
                <w:sz w:val="28"/>
              </w:rPr>
            </w:pPr>
            <w:r>
              <w:rPr>
                <w:sz w:val="28"/>
              </w:rPr>
              <w:t>образовании №4 (рынок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торговля)</w:t>
            </w:r>
          </w:p>
        </w:tc>
        <w:tc>
          <w:tcPr>
            <w:tcW w:w="4676" w:type="dxa"/>
          </w:tcPr>
          <w:p>
            <w:pPr>
              <w:pStyle w:val="TableParagraph"/>
              <w:spacing w:before="9"/>
              <w:rPr>
                <w:b/>
                <w:sz w:val="40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Ду50 длиной 60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8"/>
              <w:rPr>
                <w:b/>
                <w:sz w:val="38"/>
              </w:rPr>
            </w:pPr>
          </w:p>
          <w:p>
            <w:pPr>
              <w:pStyle w:val="TableParagraph"/>
              <w:spacing w:before="1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2017</w:t>
            </w:r>
          </w:p>
        </w:tc>
      </w:tr>
      <w:tr>
        <w:trPr>
          <w:trHeight w:val="1605" w:hRule="atLeast"/>
        </w:trPr>
        <w:tc>
          <w:tcPr>
            <w:tcW w:w="3265" w:type="dxa"/>
          </w:tcPr>
          <w:p>
            <w:pPr>
              <w:pStyle w:val="TableParagraph"/>
              <w:spacing w:line="304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</w:p>
          <w:p>
            <w:pPr>
              <w:pStyle w:val="TableParagraph"/>
              <w:ind w:left="108" w:right="870"/>
              <w:rPr>
                <w:sz w:val="28"/>
              </w:rPr>
            </w:pPr>
            <w:r>
              <w:rPr>
                <w:sz w:val="28"/>
              </w:rPr>
              <w:t>сети от ТК-14 до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жилом</w:t>
            </w:r>
          </w:p>
          <w:p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образовании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№4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(д/с)</w:t>
            </w:r>
          </w:p>
        </w:tc>
        <w:tc>
          <w:tcPr>
            <w:tcW w:w="4676" w:type="dxa"/>
          </w:tcPr>
          <w:p>
            <w:pPr>
              <w:pStyle w:val="TableParagraph"/>
              <w:spacing w:before="5"/>
              <w:rPr>
                <w:b/>
                <w:sz w:val="26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Ду50 длиной 50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4"/>
              <w:rPr>
                <w:b/>
                <w:sz w:val="24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2017</w:t>
            </w:r>
          </w:p>
        </w:tc>
      </w:tr>
      <w:tr>
        <w:trPr>
          <w:trHeight w:val="453" w:hRule="atLeast"/>
        </w:trPr>
        <w:tc>
          <w:tcPr>
            <w:tcW w:w="10077" w:type="dxa"/>
            <w:gridSpan w:val="3"/>
          </w:tcPr>
          <w:p>
            <w:pPr>
              <w:pStyle w:val="TableParagraph"/>
              <w:spacing w:before="56"/>
              <w:ind w:left="3387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Электрокотельная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№11</w:t>
            </w:r>
          </w:p>
        </w:tc>
      </w:tr>
      <w:tr>
        <w:trPr>
          <w:trHeight w:val="1931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ТК-3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ind w:left="108" w:right="857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образовании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№5</w:t>
            </w:r>
          </w:p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(поликлиника)</w:t>
            </w:r>
          </w:p>
        </w:tc>
        <w:tc>
          <w:tcPr>
            <w:tcW w:w="4676" w:type="dxa"/>
          </w:tcPr>
          <w:p>
            <w:pPr>
              <w:pStyle w:val="TableParagraph"/>
              <w:spacing w:before="8"/>
              <w:rPr>
                <w:b/>
                <w:sz w:val="40"/>
              </w:rPr>
            </w:pPr>
          </w:p>
          <w:p>
            <w:pPr>
              <w:pStyle w:val="TableParagraph"/>
              <w:spacing w:before="1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Ду70 длиной 50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8"/>
              <w:rPr>
                <w:b/>
                <w:sz w:val="38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</w:tbl>
    <w:p>
      <w:pPr>
        <w:spacing w:after="0"/>
        <w:jc w:val="center"/>
        <w:rPr>
          <w:sz w:val="28"/>
        </w:rPr>
        <w:sectPr>
          <w:pgSz w:w="11910" w:h="16840"/>
          <w:pgMar w:header="0" w:footer="697" w:top="840" w:bottom="880" w:left="1020" w:right="58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5"/>
        <w:gridCol w:w="4676"/>
        <w:gridCol w:w="2136"/>
      </w:tblGrid>
      <w:tr>
        <w:trPr>
          <w:trHeight w:val="1480" w:hRule="atLeast"/>
        </w:trPr>
        <w:tc>
          <w:tcPr>
            <w:tcW w:w="3265" w:type="dxa"/>
          </w:tcPr>
          <w:p>
            <w:pPr>
              <w:pStyle w:val="TableParagraph"/>
              <w:spacing w:before="1"/>
              <w:rPr>
                <w:b/>
                <w:sz w:val="35"/>
              </w:rPr>
            </w:pPr>
          </w:p>
          <w:p>
            <w:pPr>
              <w:pStyle w:val="TableParagraph"/>
              <w:ind w:left="1370" w:right="146" w:hanging="1198"/>
              <w:rPr>
                <w:sz w:val="28"/>
              </w:rPr>
            </w:pPr>
            <w:r>
              <w:rPr>
                <w:sz w:val="28"/>
              </w:rPr>
              <w:t>Наименование тепловой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20"/>
              <w:ind w:left="479" w:right="472"/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2136" w:type="dxa"/>
          </w:tcPr>
          <w:p>
            <w:pPr>
              <w:pStyle w:val="TableParagraph"/>
              <w:spacing w:line="322" w:lineRule="exact" w:before="82"/>
              <w:ind w:left="191" w:right="187"/>
              <w:jc w:val="center"/>
              <w:rPr>
                <w:sz w:val="28"/>
              </w:rPr>
            </w:pPr>
            <w:r>
              <w:rPr>
                <w:sz w:val="28"/>
              </w:rPr>
              <w:t>Срок</w:t>
            </w: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разработки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рабочей</w:t>
            </w:r>
          </w:p>
          <w:p>
            <w:pPr>
              <w:pStyle w:val="TableParagraph"/>
              <w:spacing w:line="322" w:lineRule="exact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</w:p>
        </w:tc>
      </w:tr>
      <w:tr>
        <w:trPr>
          <w:trHeight w:val="421" w:hRule="atLeast"/>
        </w:trPr>
        <w:tc>
          <w:tcPr>
            <w:tcW w:w="3265" w:type="dxa"/>
          </w:tcPr>
          <w:p>
            <w:pPr>
              <w:pStyle w:val="TableParagraph"/>
              <w:spacing w:before="36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2136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</w:tr>
      <w:tr>
        <w:trPr>
          <w:trHeight w:val="2255" w:hRule="atLeast"/>
        </w:trPr>
        <w:tc>
          <w:tcPr>
            <w:tcW w:w="3265" w:type="dxa"/>
          </w:tcPr>
          <w:p>
            <w:pPr>
              <w:pStyle w:val="TableParagraph"/>
              <w:spacing w:line="242" w:lineRule="auto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ТК-8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ind w:left="108" w:right="857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образовании №5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(предприятия</w:t>
            </w:r>
          </w:p>
          <w:p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общественного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питания)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1"/>
              <w:rPr>
                <w:b/>
                <w:sz w:val="24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Ду50 длиной 40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63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2253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ТК-8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ind w:left="108" w:right="857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образовании №5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(оздоровительный</w:t>
            </w:r>
          </w:p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комплекс)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9"/>
              <w:rPr>
                <w:b/>
                <w:sz w:val="24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Ду50 длиной 40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62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453" w:hRule="atLeast"/>
        </w:trPr>
        <w:tc>
          <w:tcPr>
            <w:tcW w:w="10077" w:type="dxa"/>
            <w:gridSpan w:val="3"/>
          </w:tcPr>
          <w:p>
            <w:pPr>
              <w:pStyle w:val="TableParagraph"/>
              <w:spacing w:before="56"/>
              <w:ind w:left="3387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Электрокотельная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№12</w:t>
            </w:r>
          </w:p>
        </w:tc>
      </w:tr>
      <w:tr>
        <w:trPr>
          <w:trHeight w:val="966" w:hRule="atLeast"/>
        </w:trPr>
        <w:tc>
          <w:tcPr>
            <w:tcW w:w="3265" w:type="dxa"/>
          </w:tcPr>
          <w:p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Замена тепловой сети от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ТК-19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до ул.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30 лет</w:t>
            </w:r>
          </w:p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Победы,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22</w:t>
            </w:r>
          </w:p>
        </w:tc>
        <w:tc>
          <w:tcPr>
            <w:tcW w:w="4676" w:type="dxa"/>
          </w:tcPr>
          <w:p>
            <w:pPr>
              <w:pStyle w:val="TableParagraph"/>
              <w:ind w:left="107" w:right="203"/>
              <w:rPr>
                <w:sz w:val="28"/>
              </w:rPr>
            </w:pPr>
            <w:r>
              <w:rPr>
                <w:sz w:val="28"/>
              </w:rPr>
              <w:t>Замена увеличение диаметра с Ду40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Ду50 длиной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52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2-х трубном,</w:t>
            </w:r>
          </w:p>
          <w:p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подземном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исполнении.</w:t>
            </w:r>
          </w:p>
        </w:tc>
        <w:tc>
          <w:tcPr>
            <w:tcW w:w="2136" w:type="dxa"/>
          </w:tcPr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2015</w:t>
            </w:r>
          </w:p>
        </w:tc>
      </w:tr>
      <w:tr>
        <w:trPr>
          <w:trHeight w:val="2575" w:hRule="atLeast"/>
        </w:trPr>
        <w:tc>
          <w:tcPr>
            <w:tcW w:w="3265" w:type="dxa"/>
          </w:tcPr>
          <w:p>
            <w:pPr>
              <w:pStyle w:val="TableParagraph"/>
              <w:spacing w:line="353" w:lineRule="exact"/>
              <w:ind w:left="108"/>
              <w:rPr>
                <w:sz w:val="32"/>
              </w:rPr>
            </w:pPr>
            <w:r>
              <w:rPr>
                <w:sz w:val="32"/>
              </w:rPr>
              <w:t>Строительство</w:t>
            </w:r>
          </w:p>
          <w:p>
            <w:pPr>
              <w:pStyle w:val="TableParagraph"/>
              <w:ind w:left="108" w:right="221"/>
              <w:rPr>
                <w:sz w:val="32"/>
              </w:rPr>
            </w:pPr>
            <w:r>
              <w:rPr>
                <w:sz w:val="32"/>
              </w:rPr>
              <w:t>тепловой сети от ТК-</w:t>
            </w:r>
            <w:r>
              <w:rPr>
                <w:spacing w:val="-78"/>
                <w:sz w:val="32"/>
              </w:rPr>
              <w:t> </w:t>
            </w:r>
            <w:r>
              <w:rPr>
                <w:sz w:val="32"/>
              </w:rPr>
              <w:t>7 до перспективной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застройки в жилом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образовании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№11</w:t>
            </w:r>
          </w:p>
          <w:p>
            <w:pPr>
              <w:pStyle w:val="TableParagraph"/>
              <w:spacing w:line="370" w:lineRule="exact"/>
              <w:ind w:left="108" w:right="96"/>
              <w:rPr>
                <w:sz w:val="32"/>
              </w:rPr>
            </w:pPr>
            <w:r>
              <w:rPr>
                <w:sz w:val="32"/>
              </w:rPr>
              <w:t>(среднеэтажная</w:t>
            </w:r>
            <w:r>
              <w:rPr>
                <w:spacing w:val="-18"/>
                <w:sz w:val="32"/>
              </w:rPr>
              <w:t> </w:t>
            </w:r>
            <w:r>
              <w:rPr>
                <w:sz w:val="32"/>
              </w:rPr>
              <w:t>жилая</w:t>
            </w:r>
            <w:r>
              <w:rPr>
                <w:spacing w:val="-77"/>
                <w:sz w:val="32"/>
              </w:rPr>
              <w:t> </w:t>
            </w:r>
            <w:r>
              <w:rPr>
                <w:sz w:val="32"/>
              </w:rPr>
              <w:t>застройка)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8"/>
              <w:rPr>
                <w:b/>
                <w:sz w:val="38"/>
              </w:rPr>
            </w:pPr>
          </w:p>
          <w:p>
            <w:pPr>
              <w:pStyle w:val="TableParagraph"/>
              <w:spacing w:line="322" w:lineRule="exact" w:before="1"/>
              <w:ind w:left="107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  <w:p>
            <w:pPr>
              <w:pStyle w:val="TableParagraph"/>
              <w:spacing w:line="242" w:lineRule="auto"/>
              <w:ind w:left="107" w:right="236"/>
              <w:rPr>
                <w:sz w:val="28"/>
              </w:rPr>
            </w:pPr>
            <w:r>
              <w:rPr>
                <w:sz w:val="28"/>
              </w:rPr>
              <w:t>диаметром Ду100 длиной 85 м в 2-х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8"/>
              <w:rPr>
                <w:b/>
                <w:sz w:val="36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2577" w:hRule="atLeast"/>
        </w:trPr>
        <w:tc>
          <w:tcPr>
            <w:tcW w:w="3265" w:type="dxa"/>
          </w:tcPr>
          <w:p>
            <w:pPr>
              <w:pStyle w:val="TableParagraph"/>
              <w:spacing w:line="353" w:lineRule="exact"/>
              <w:ind w:left="108"/>
              <w:rPr>
                <w:sz w:val="32"/>
              </w:rPr>
            </w:pPr>
            <w:r>
              <w:rPr>
                <w:sz w:val="32"/>
              </w:rPr>
              <w:t>Строительство</w:t>
            </w:r>
          </w:p>
          <w:p>
            <w:pPr>
              <w:pStyle w:val="TableParagraph"/>
              <w:spacing w:before="1"/>
              <w:ind w:left="108" w:right="146"/>
              <w:rPr>
                <w:sz w:val="32"/>
              </w:rPr>
            </w:pPr>
            <w:r>
              <w:rPr>
                <w:sz w:val="32"/>
              </w:rPr>
              <w:t>тепловой сети от ТК-</w:t>
            </w:r>
            <w:r>
              <w:rPr>
                <w:spacing w:val="-77"/>
                <w:sz w:val="32"/>
              </w:rPr>
              <w:t> </w:t>
            </w:r>
            <w:r>
              <w:rPr>
                <w:sz w:val="32"/>
              </w:rPr>
              <w:t>37 до перспективной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застройки в жилом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образовании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№10</w:t>
            </w:r>
          </w:p>
          <w:p>
            <w:pPr>
              <w:pStyle w:val="TableParagraph"/>
              <w:spacing w:line="368" w:lineRule="exact"/>
              <w:ind w:left="108" w:right="188"/>
              <w:rPr>
                <w:sz w:val="32"/>
              </w:rPr>
            </w:pPr>
            <w:r>
              <w:rPr>
                <w:sz w:val="32"/>
              </w:rPr>
              <w:t>(многоэтажная</w:t>
            </w:r>
            <w:r>
              <w:rPr>
                <w:spacing w:val="-15"/>
                <w:sz w:val="32"/>
              </w:rPr>
              <w:t> </w:t>
            </w:r>
            <w:r>
              <w:rPr>
                <w:sz w:val="32"/>
              </w:rPr>
              <w:t>жилая</w:t>
            </w:r>
            <w:r>
              <w:rPr>
                <w:spacing w:val="-77"/>
                <w:sz w:val="32"/>
              </w:rPr>
              <w:t> </w:t>
            </w:r>
            <w:r>
              <w:rPr>
                <w:sz w:val="32"/>
              </w:rPr>
              <w:t>застройка)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1"/>
              <w:rPr>
                <w:b/>
                <w:sz w:val="38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Ду80 длиной 60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1"/>
              <w:rPr>
                <w:b/>
                <w:sz w:val="36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</w:tbl>
    <w:p>
      <w:pPr>
        <w:spacing w:after="0"/>
        <w:jc w:val="center"/>
        <w:rPr>
          <w:sz w:val="28"/>
        </w:rPr>
        <w:sectPr>
          <w:pgSz w:w="11910" w:h="16840"/>
          <w:pgMar w:header="0" w:footer="697" w:top="840" w:bottom="880" w:left="1020" w:right="58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5"/>
        <w:gridCol w:w="4676"/>
        <w:gridCol w:w="2136"/>
      </w:tblGrid>
      <w:tr>
        <w:trPr>
          <w:trHeight w:val="1480" w:hRule="atLeast"/>
        </w:trPr>
        <w:tc>
          <w:tcPr>
            <w:tcW w:w="3265" w:type="dxa"/>
          </w:tcPr>
          <w:p>
            <w:pPr>
              <w:pStyle w:val="TableParagraph"/>
              <w:spacing w:before="1"/>
              <w:rPr>
                <w:b/>
                <w:sz w:val="35"/>
              </w:rPr>
            </w:pPr>
          </w:p>
          <w:p>
            <w:pPr>
              <w:pStyle w:val="TableParagraph"/>
              <w:ind w:left="1370" w:right="146" w:hanging="1198"/>
              <w:rPr>
                <w:sz w:val="28"/>
              </w:rPr>
            </w:pPr>
            <w:r>
              <w:rPr>
                <w:sz w:val="28"/>
              </w:rPr>
              <w:t>Наименование тепловой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20"/>
              <w:ind w:left="479" w:right="472"/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2136" w:type="dxa"/>
          </w:tcPr>
          <w:p>
            <w:pPr>
              <w:pStyle w:val="TableParagraph"/>
              <w:spacing w:line="322" w:lineRule="exact" w:before="82"/>
              <w:ind w:left="191" w:right="187"/>
              <w:jc w:val="center"/>
              <w:rPr>
                <w:sz w:val="28"/>
              </w:rPr>
            </w:pPr>
            <w:r>
              <w:rPr>
                <w:sz w:val="28"/>
              </w:rPr>
              <w:t>Срок</w:t>
            </w: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разработки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рабочей</w:t>
            </w:r>
          </w:p>
          <w:p>
            <w:pPr>
              <w:pStyle w:val="TableParagraph"/>
              <w:spacing w:line="322" w:lineRule="exact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</w:p>
        </w:tc>
      </w:tr>
      <w:tr>
        <w:trPr>
          <w:trHeight w:val="421" w:hRule="atLeast"/>
        </w:trPr>
        <w:tc>
          <w:tcPr>
            <w:tcW w:w="3265" w:type="dxa"/>
          </w:tcPr>
          <w:p>
            <w:pPr>
              <w:pStyle w:val="TableParagraph"/>
              <w:spacing w:before="36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2136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</w:tr>
      <w:tr>
        <w:trPr>
          <w:trHeight w:val="2577" w:hRule="atLeast"/>
        </w:trPr>
        <w:tc>
          <w:tcPr>
            <w:tcW w:w="3265" w:type="dxa"/>
          </w:tcPr>
          <w:p>
            <w:pPr>
              <w:pStyle w:val="TableParagraph"/>
              <w:spacing w:line="353" w:lineRule="exact"/>
              <w:ind w:left="108"/>
              <w:rPr>
                <w:sz w:val="32"/>
              </w:rPr>
            </w:pPr>
            <w:r>
              <w:rPr>
                <w:sz w:val="32"/>
              </w:rPr>
              <w:t>Строительство</w:t>
            </w:r>
          </w:p>
          <w:p>
            <w:pPr>
              <w:pStyle w:val="TableParagraph"/>
              <w:spacing w:before="1"/>
              <w:ind w:left="108" w:right="221"/>
              <w:rPr>
                <w:sz w:val="32"/>
              </w:rPr>
            </w:pPr>
            <w:r>
              <w:rPr>
                <w:sz w:val="32"/>
              </w:rPr>
              <w:t>тепловой сети от ТК-</w:t>
            </w:r>
            <w:r>
              <w:rPr>
                <w:spacing w:val="-78"/>
                <w:sz w:val="32"/>
              </w:rPr>
              <w:t> </w:t>
            </w:r>
            <w:r>
              <w:rPr>
                <w:sz w:val="32"/>
              </w:rPr>
              <w:t>16 до перспективной</w:t>
            </w:r>
            <w:r>
              <w:rPr>
                <w:spacing w:val="-77"/>
                <w:sz w:val="32"/>
              </w:rPr>
              <w:t> </w:t>
            </w:r>
            <w:r>
              <w:rPr>
                <w:sz w:val="32"/>
              </w:rPr>
              <w:t>застройки в жилом</w:t>
            </w:r>
            <w:r>
              <w:rPr>
                <w:spacing w:val="1"/>
                <w:sz w:val="32"/>
              </w:rPr>
              <w:t> </w:t>
            </w:r>
            <w:r>
              <w:rPr>
                <w:sz w:val="32"/>
              </w:rPr>
              <w:t>образовании</w:t>
            </w:r>
            <w:r>
              <w:rPr>
                <w:spacing w:val="-4"/>
                <w:sz w:val="32"/>
              </w:rPr>
              <w:t> </w:t>
            </w:r>
            <w:r>
              <w:rPr>
                <w:sz w:val="32"/>
              </w:rPr>
              <w:t>№10</w:t>
            </w:r>
          </w:p>
          <w:p>
            <w:pPr>
              <w:pStyle w:val="TableParagraph"/>
              <w:spacing w:line="368" w:lineRule="exact"/>
              <w:ind w:left="108" w:right="96"/>
              <w:rPr>
                <w:sz w:val="32"/>
              </w:rPr>
            </w:pPr>
            <w:r>
              <w:rPr>
                <w:sz w:val="32"/>
              </w:rPr>
              <w:t>(среднеэтажная</w:t>
            </w:r>
            <w:r>
              <w:rPr>
                <w:spacing w:val="-18"/>
                <w:sz w:val="32"/>
              </w:rPr>
              <w:t> </w:t>
            </w:r>
            <w:r>
              <w:rPr>
                <w:sz w:val="32"/>
              </w:rPr>
              <w:t>жилая</w:t>
            </w:r>
            <w:r>
              <w:rPr>
                <w:spacing w:val="-77"/>
                <w:sz w:val="32"/>
              </w:rPr>
              <w:t> </w:t>
            </w:r>
            <w:r>
              <w:rPr>
                <w:sz w:val="32"/>
              </w:rPr>
              <w:t>застройка)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0"/>
              <w:rPr>
                <w:b/>
                <w:sz w:val="38"/>
              </w:rPr>
            </w:pPr>
          </w:p>
          <w:p>
            <w:pPr>
              <w:pStyle w:val="TableParagraph"/>
              <w:spacing w:before="1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Ду80 длиной 55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0"/>
              <w:rPr>
                <w:b/>
                <w:sz w:val="36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453" w:hRule="atLeast"/>
        </w:trPr>
        <w:tc>
          <w:tcPr>
            <w:tcW w:w="10077" w:type="dxa"/>
            <w:gridSpan w:val="3"/>
          </w:tcPr>
          <w:p>
            <w:pPr>
              <w:pStyle w:val="TableParagraph"/>
              <w:spacing w:before="56"/>
              <w:ind w:left="3387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Электрокотельная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№13</w:t>
            </w:r>
          </w:p>
        </w:tc>
      </w:tr>
      <w:tr>
        <w:trPr>
          <w:trHeight w:val="2253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ТК-3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№11</w:t>
            </w:r>
          </w:p>
          <w:p>
            <w:pPr>
              <w:pStyle w:val="TableParagraph"/>
              <w:spacing w:line="322" w:lineRule="exact"/>
              <w:ind w:left="108" w:right="459"/>
              <w:rPr>
                <w:sz w:val="28"/>
              </w:rPr>
            </w:pPr>
            <w:r>
              <w:rPr>
                <w:sz w:val="28"/>
              </w:rPr>
              <w:t>(среднеэтажная жилая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застройка)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8"/>
              <w:rPr>
                <w:b/>
                <w:sz w:val="24"/>
              </w:rPr>
            </w:pPr>
          </w:p>
          <w:p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  <w:p>
            <w:pPr>
              <w:pStyle w:val="TableParagraph"/>
              <w:spacing w:before="2"/>
              <w:ind w:left="107" w:right="96"/>
              <w:rPr>
                <w:sz w:val="28"/>
              </w:rPr>
            </w:pPr>
            <w:r>
              <w:rPr>
                <w:sz w:val="28"/>
              </w:rPr>
              <w:t>диаметром Ду100 длиной 120 м в 2-х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63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1287" w:hRule="atLeast"/>
        </w:trPr>
        <w:tc>
          <w:tcPr>
            <w:tcW w:w="3265" w:type="dxa"/>
          </w:tcPr>
          <w:p>
            <w:pPr>
              <w:pStyle w:val="TableParagraph"/>
              <w:spacing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</w:p>
          <w:p>
            <w:pPr>
              <w:pStyle w:val="TableParagraph"/>
              <w:spacing w:before="2"/>
              <w:ind w:left="108"/>
              <w:rPr>
                <w:sz w:val="28"/>
              </w:rPr>
            </w:pP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ТК-13 до</w:t>
            </w:r>
          </w:p>
          <w:p>
            <w:pPr>
              <w:pStyle w:val="TableParagraph"/>
              <w:spacing w:line="322" w:lineRule="exact"/>
              <w:ind w:left="108" w:right="392"/>
              <w:rPr>
                <w:sz w:val="28"/>
              </w:rPr>
            </w:pPr>
            <w:r>
              <w:rPr>
                <w:sz w:val="28"/>
              </w:rPr>
              <w:t>перспективной камеры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ТК-13.1 (персп)</w:t>
            </w:r>
          </w:p>
        </w:tc>
        <w:tc>
          <w:tcPr>
            <w:tcW w:w="4676" w:type="dxa"/>
          </w:tcPr>
          <w:p>
            <w:pPr>
              <w:pStyle w:val="TableParagraph"/>
              <w:spacing w:before="146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Ду80 длиной 45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spacing w:before="10"/>
              <w:rPr>
                <w:b/>
                <w:sz w:val="40"/>
              </w:rPr>
            </w:pPr>
          </w:p>
          <w:p>
            <w:pPr>
              <w:pStyle w:val="TableParagraph"/>
              <w:spacing w:before="1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1610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ind w:left="108" w:right="281"/>
              <w:rPr>
                <w:sz w:val="28"/>
              </w:rPr>
            </w:pPr>
            <w:r>
              <w:rPr>
                <w:sz w:val="28"/>
              </w:rPr>
              <w:t>камеры ТК-13.1 (персп)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камеры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ТК-13.2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(персп)</w:t>
            </w:r>
          </w:p>
        </w:tc>
        <w:tc>
          <w:tcPr>
            <w:tcW w:w="4676" w:type="dxa"/>
          </w:tcPr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Ду70 длиной 90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1"/>
              <w:rPr>
                <w:b/>
                <w:sz w:val="24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2577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ind w:left="108" w:right="281"/>
              <w:rPr>
                <w:sz w:val="28"/>
              </w:rPr>
            </w:pPr>
            <w:r>
              <w:rPr>
                <w:sz w:val="28"/>
              </w:rPr>
              <w:t>камеры ТК-13.2 (персп)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до 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Восточном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направлении</w:t>
            </w:r>
          </w:p>
          <w:p>
            <w:pPr>
              <w:pStyle w:val="TableParagraph"/>
              <w:spacing w:line="322" w:lineRule="exact"/>
              <w:ind w:left="108"/>
              <w:rPr>
                <w:sz w:val="28"/>
              </w:rPr>
            </w:pPr>
            <w:r>
              <w:rPr>
                <w:sz w:val="28"/>
              </w:rPr>
              <w:t>(рекреационно-</w:t>
            </w:r>
          </w:p>
          <w:p>
            <w:pPr>
              <w:pStyle w:val="TableParagraph"/>
              <w:spacing w:line="317" w:lineRule="exact"/>
              <w:ind w:left="108"/>
              <w:rPr>
                <w:sz w:val="28"/>
              </w:rPr>
            </w:pPr>
            <w:r>
              <w:rPr>
                <w:sz w:val="28"/>
              </w:rPr>
              <w:t>спортивная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площадка)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0"/>
              <w:rPr>
                <w:b/>
                <w:sz w:val="38"/>
              </w:rPr>
            </w:pPr>
          </w:p>
          <w:p>
            <w:pPr>
              <w:pStyle w:val="TableParagraph"/>
              <w:spacing w:before="1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Ду70 длиной 25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1"/>
              <w:rPr>
                <w:b/>
                <w:sz w:val="36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</w:tbl>
    <w:p>
      <w:pPr>
        <w:spacing w:after="0"/>
        <w:jc w:val="center"/>
        <w:rPr>
          <w:sz w:val="28"/>
        </w:rPr>
        <w:sectPr>
          <w:pgSz w:w="11910" w:h="16840"/>
          <w:pgMar w:header="0" w:footer="697" w:top="840" w:bottom="880" w:left="1020" w:right="58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5"/>
        <w:gridCol w:w="4676"/>
        <w:gridCol w:w="2136"/>
      </w:tblGrid>
      <w:tr>
        <w:trPr>
          <w:trHeight w:val="1480" w:hRule="atLeast"/>
        </w:trPr>
        <w:tc>
          <w:tcPr>
            <w:tcW w:w="3265" w:type="dxa"/>
          </w:tcPr>
          <w:p>
            <w:pPr>
              <w:pStyle w:val="TableParagraph"/>
              <w:spacing w:before="1"/>
              <w:rPr>
                <w:b/>
                <w:sz w:val="35"/>
              </w:rPr>
            </w:pPr>
          </w:p>
          <w:p>
            <w:pPr>
              <w:pStyle w:val="TableParagraph"/>
              <w:ind w:left="1370" w:right="146" w:hanging="1198"/>
              <w:rPr>
                <w:sz w:val="28"/>
              </w:rPr>
            </w:pPr>
            <w:r>
              <w:rPr>
                <w:sz w:val="28"/>
              </w:rPr>
              <w:t>Наименование тепловой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20"/>
              <w:ind w:left="479" w:right="472"/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2136" w:type="dxa"/>
          </w:tcPr>
          <w:p>
            <w:pPr>
              <w:pStyle w:val="TableParagraph"/>
              <w:spacing w:line="322" w:lineRule="exact" w:before="82"/>
              <w:ind w:left="191" w:right="187"/>
              <w:jc w:val="center"/>
              <w:rPr>
                <w:sz w:val="28"/>
              </w:rPr>
            </w:pPr>
            <w:r>
              <w:rPr>
                <w:sz w:val="28"/>
              </w:rPr>
              <w:t>Срок</w:t>
            </w: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разработки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рабочей</w:t>
            </w:r>
          </w:p>
          <w:p>
            <w:pPr>
              <w:pStyle w:val="TableParagraph"/>
              <w:spacing w:line="322" w:lineRule="exact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</w:p>
        </w:tc>
      </w:tr>
      <w:tr>
        <w:trPr>
          <w:trHeight w:val="421" w:hRule="atLeast"/>
        </w:trPr>
        <w:tc>
          <w:tcPr>
            <w:tcW w:w="3265" w:type="dxa"/>
          </w:tcPr>
          <w:p>
            <w:pPr>
              <w:pStyle w:val="TableParagraph"/>
              <w:spacing w:before="36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2136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</w:tr>
      <w:tr>
        <w:trPr>
          <w:trHeight w:val="2255" w:hRule="atLeast"/>
        </w:trPr>
        <w:tc>
          <w:tcPr>
            <w:tcW w:w="3265" w:type="dxa"/>
          </w:tcPr>
          <w:p>
            <w:pPr>
              <w:pStyle w:val="TableParagraph"/>
              <w:spacing w:line="242" w:lineRule="auto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ind w:left="108" w:right="212"/>
              <w:rPr>
                <w:sz w:val="28"/>
              </w:rPr>
            </w:pPr>
            <w:r>
              <w:rPr>
                <w:sz w:val="28"/>
              </w:rPr>
              <w:t>камеры ТК-13.1 (персп)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 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Восточном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направлении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(прачечная</w:t>
            </w:r>
          </w:p>
          <w:p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химчистка)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1"/>
              <w:rPr>
                <w:b/>
                <w:sz w:val="24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Ду50 длиной 20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63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2253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ind w:left="108" w:right="275"/>
              <w:rPr>
                <w:sz w:val="28"/>
              </w:rPr>
            </w:pPr>
            <w:r>
              <w:rPr>
                <w:sz w:val="28"/>
              </w:rPr>
              <w:t>камеры ТК-13.2 (персп)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до 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Восточном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направлении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(пожарное</w:t>
            </w:r>
          </w:p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депо)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9"/>
              <w:rPr>
                <w:b/>
                <w:sz w:val="24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Ду50 длиной 75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62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1288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ТК-13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spacing w:line="322" w:lineRule="exact"/>
              <w:ind w:left="108" w:right="392"/>
              <w:rPr>
                <w:sz w:val="28"/>
              </w:rPr>
            </w:pPr>
            <w:r>
              <w:rPr>
                <w:sz w:val="28"/>
              </w:rPr>
              <w:t>перспективной камеры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ТК-13.3 (персп)</w:t>
            </w:r>
          </w:p>
        </w:tc>
        <w:tc>
          <w:tcPr>
            <w:tcW w:w="4676" w:type="dxa"/>
          </w:tcPr>
          <w:p>
            <w:pPr>
              <w:pStyle w:val="TableParagraph"/>
              <w:spacing w:line="322" w:lineRule="exact" w:before="147"/>
              <w:ind w:left="107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  <w:p>
            <w:pPr>
              <w:pStyle w:val="TableParagraph"/>
              <w:ind w:left="107" w:right="96"/>
              <w:rPr>
                <w:sz w:val="28"/>
              </w:rPr>
            </w:pPr>
            <w:r>
              <w:rPr>
                <w:sz w:val="28"/>
              </w:rPr>
              <w:t>диаметром Ду150 длиной 1200 м в 2-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х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spacing w:before="8"/>
              <w:rPr>
                <w:b/>
                <w:sz w:val="40"/>
              </w:rPr>
            </w:pPr>
          </w:p>
          <w:p>
            <w:pPr>
              <w:pStyle w:val="TableParagraph"/>
              <w:spacing w:before="1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2253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ind w:left="108" w:right="281"/>
              <w:rPr>
                <w:sz w:val="28"/>
              </w:rPr>
            </w:pPr>
            <w:r>
              <w:rPr>
                <w:sz w:val="28"/>
              </w:rPr>
              <w:t>камеры ТК-13.3 (персп)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до 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№13</w:t>
            </w:r>
          </w:p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(аптека)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9"/>
              <w:rPr>
                <w:b/>
                <w:sz w:val="24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Ду32 длиной 30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61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1610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ind w:left="108" w:right="281"/>
              <w:rPr>
                <w:sz w:val="28"/>
              </w:rPr>
            </w:pPr>
            <w:r>
              <w:rPr>
                <w:sz w:val="28"/>
              </w:rPr>
              <w:t>камеры ТК-13.3 (персп)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камеры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ТК-13.4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(персп)</w:t>
            </w:r>
          </w:p>
        </w:tc>
        <w:tc>
          <w:tcPr>
            <w:tcW w:w="4676" w:type="dxa"/>
          </w:tcPr>
          <w:p>
            <w:pPr>
              <w:pStyle w:val="TableParagraph"/>
              <w:spacing w:before="9"/>
              <w:rPr>
                <w:b/>
                <w:sz w:val="26"/>
              </w:rPr>
            </w:pPr>
          </w:p>
          <w:p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  <w:p>
            <w:pPr>
              <w:pStyle w:val="TableParagraph"/>
              <w:ind w:left="107" w:right="236"/>
              <w:rPr>
                <w:sz w:val="28"/>
              </w:rPr>
            </w:pPr>
            <w:r>
              <w:rPr>
                <w:sz w:val="28"/>
              </w:rPr>
              <w:t>диаметром Ду150 длиной 40 м в 2-х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8"/>
              <w:rPr>
                <w:b/>
                <w:sz w:val="24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2253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ind w:left="108" w:right="281"/>
              <w:rPr>
                <w:sz w:val="28"/>
              </w:rPr>
            </w:pPr>
            <w:r>
              <w:rPr>
                <w:sz w:val="28"/>
              </w:rPr>
              <w:t>камеры ТК-13.4 (персп)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до 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№13</w:t>
            </w:r>
          </w:p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(детский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сад)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8"/>
              <w:rPr>
                <w:b/>
                <w:sz w:val="24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Ду50 длиной 20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61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</w:tbl>
    <w:p>
      <w:pPr>
        <w:spacing w:after="0"/>
        <w:jc w:val="center"/>
        <w:rPr>
          <w:sz w:val="28"/>
        </w:rPr>
        <w:sectPr>
          <w:pgSz w:w="11910" w:h="16840"/>
          <w:pgMar w:header="0" w:footer="697" w:top="840" w:bottom="880" w:left="1020" w:right="58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5"/>
        <w:gridCol w:w="4676"/>
        <w:gridCol w:w="2136"/>
      </w:tblGrid>
      <w:tr>
        <w:trPr>
          <w:trHeight w:val="1480" w:hRule="atLeast"/>
        </w:trPr>
        <w:tc>
          <w:tcPr>
            <w:tcW w:w="3265" w:type="dxa"/>
          </w:tcPr>
          <w:p>
            <w:pPr>
              <w:pStyle w:val="TableParagraph"/>
              <w:spacing w:before="1"/>
              <w:rPr>
                <w:b/>
                <w:sz w:val="35"/>
              </w:rPr>
            </w:pPr>
          </w:p>
          <w:p>
            <w:pPr>
              <w:pStyle w:val="TableParagraph"/>
              <w:ind w:left="1370" w:right="146" w:hanging="1198"/>
              <w:rPr>
                <w:sz w:val="28"/>
              </w:rPr>
            </w:pPr>
            <w:r>
              <w:rPr>
                <w:sz w:val="28"/>
              </w:rPr>
              <w:t>Наименование тепловой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20"/>
              <w:ind w:left="479" w:right="472"/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2136" w:type="dxa"/>
          </w:tcPr>
          <w:p>
            <w:pPr>
              <w:pStyle w:val="TableParagraph"/>
              <w:spacing w:line="322" w:lineRule="exact" w:before="82"/>
              <w:ind w:left="191" w:right="187"/>
              <w:jc w:val="center"/>
              <w:rPr>
                <w:sz w:val="28"/>
              </w:rPr>
            </w:pPr>
            <w:r>
              <w:rPr>
                <w:sz w:val="28"/>
              </w:rPr>
              <w:t>Срок</w:t>
            </w: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разработки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рабочей</w:t>
            </w:r>
          </w:p>
          <w:p>
            <w:pPr>
              <w:pStyle w:val="TableParagraph"/>
              <w:spacing w:line="322" w:lineRule="exact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</w:p>
        </w:tc>
      </w:tr>
      <w:tr>
        <w:trPr>
          <w:trHeight w:val="421" w:hRule="atLeast"/>
        </w:trPr>
        <w:tc>
          <w:tcPr>
            <w:tcW w:w="3265" w:type="dxa"/>
          </w:tcPr>
          <w:p>
            <w:pPr>
              <w:pStyle w:val="TableParagraph"/>
              <w:spacing w:before="36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2136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</w:tr>
      <w:tr>
        <w:trPr>
          <w:trHeight w:val="1610" w:hRule="atLeast"/>
        </w:trPr>
        <w:tc>
          <w:tcPr>
            <w:tcW w:w="3265" w:type="dxa"/>
          </w:tcPr>
          <w:p>
            <w:pPr>
              <w:pStyle w:val="TableParagraph"/>
              <w:spacing w:line="242" w:lineRule="auto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ind w:left="108" w:right="281"/>
              <w:rPr>
                <w:sz w:val="28"/>
              </w:rPr>
            </w:pPr>
            <w:r>
              <w:rPr>
                <w:sz w:val="28"/>
              </w:rPr>
              <w:t>камеры ТК-13.4 (персп)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камеры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ТК-13.5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(персп)</w:t>
            </w:r>
          </w:p>
        </w:tc>
        <w:tc>
          <w:tcPr>
            <w:tcW w:w="4676" w:type="dxa"/>
          </w:tcPr>
          <w:p>
            <w:pPr>
              <w:pStyle w:val="TableParagraph"/>
              <w:spacing w:before="11"/>
              <w:rPr>
                <w:b/>
                <w:sz w:val="26"/>
              </w:rPr>
            </w:pPr>
          </w:p>
          <w:p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  <w:p>
            <w:pPr>
              <w:pStyle w:val="TableParagraph"/>
              <w:ind w:left="107" w:right="236"/>
              <w:rPr>
                <w:sz w:val="28"/>
              </w:rPr>
            </w:pPr>
            <w:r>
              <w:rPr>
                <w:sz w:val="28"/>
              </w:rPr>
              <w:t>диаметром Ду150 длиной 65 м в 2-х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1"/>
              <w:rPr>
                <w:b/>
                <w:sz w:val="24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2577" w:hRule="atLeast"/>
        </w:trPr>
        <w:tc>
          <w:tcPr>
            <w:tcW w:w="3265" w:type="dxa"/>
          </w:tcPr>
          <w:p>
            <w:pPr>
              <w:pStyle w:val="TableParagraph"/>
              <w:spacing w:line="242" w:lineRule="auto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ind w:left="108" w:right="299"/>
              <w:rPr>
                <w:sz w:val="28"/>
              </w:rPr>
            </w:pPr>
            <w:r>
              <w:rPr>
                <w:sz w:val="28"/>
              </w:rPr>
              <w:t>камеры ТК-13.5 (персп)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до 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образовании №13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(торгово-бытовой</w:t>
            </w:r>
          </w:p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комплекс)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1"/>
              <w:rPr>
                <w:b/>
                <w:sz w:val="38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Ду50 длиной 60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1"/>
              <w:rPr>
                <w:b/>
                <w:sz w:val="36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2575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ind w:left="108" w:right="299"/>
              <w:rPr>
                <w:sz w:val="28"/>
              </w:rPr>
            </w:pPr>
            <w:r>
              <w:rPr>
                <w:sz w:val="28"/>
              </w:rPr>
              <w:t>камеры ТК-13.5 (персп)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до 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образовании №13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(административно-</w:t>
            </w:r>
          </w:p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хозяйственные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здания)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8"/>
              <w:rPr>
                <w:b/>
                <w:sz w:val="38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Ду32 длиной 25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8"/>
              <w:rPr>
                <w:b/>
                <w:sz w:val="36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2574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перспективной</w:t>
            </w:r>
          </w:p>
          <w:p>
            <w:pPr>
              <w:pStyle w:val="TableParagraph"/>
              <w:ind w:left="108" w:right="281"/>
              <w:rPr>
                <w:sz w:val="28"/>
              </w:rPr>
            </w:pPr>
            <w:r>
              <w:rPr>
                <w:sz w:val="28"/>
              </w:rPr>
              <w:t>камеры ТК-13.5 (персп)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до 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образовании №13 (дом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одиноких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и</w:t>
            </w:r>
          </w:p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престарелых)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0"/>
              <w:rPr>
                <w:b/>
                <w:sz w:val="38"/>
              </w:rPr>
            </w:pPr>
          </w:p>
          <w:p>
            <w:pPr>
              <w:pStyle w:val="TableParagraph"/>
              <w:spacing w:line="322" w:lineRule="exact" w:before="1"/>
              <w:ind w:left="107"/>
              <w:rPr>
                <w:sz w:val="28"/>
              </w:rPr>
            </w:pPr>
            <w:r>
              <w:rPr>
                <w:sz w:val="28"/>
              </w:rPr>
              <w:t>Строительство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  <w:p>
            <w:pPr>
              <w:pStyle w:val="TableParagraph"/>
              <w:ind w:left="107" w:right="236"/>
              <w:rPr>
                <w:sz w:val="28"/>
              </w:rPr>
            </w:pPr>
            <w:r>
              <w:rPr>
                <w:sz w:val="28"/>
              </w:rPr>
              <w:t>диаметром Ду150 длиной 85 м в 2-х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0"/>
              <w:rPr>
                <w:b/>
                <w:sz w:val="36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456" w:hRule="atLeast"/>
        </w:trPr>
        <w:tc>
          <w:tcPr>
            <w:tcW w:w="10077" w:type="dxa"/>
            <w:gridSpan w:val="3"/>
          </w:tcPr>
          <w:p>
            <w:pPr>
              <w:pStyle w:val="TableParagraph"/>
              <w:spacing w:before="59"/>
              <w:ind w:left="3387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Электрокотельная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№14</w:t>
            </w:r>
          </w:p>
        </w:tc>
      </w:tr>
      <w:tr>
        <w:trPr>
          <w:trHeight w:val="1931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ТК-47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ind w:left="108" w:right="870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жилом</w:t>
            </w:r>
          </w:p>
          <w:p>
            <w:pPr>
              <w:pStyle w:val="TableParagraph"/>
              <w:spacing w:line="322" w:lineRule="exact"/>
              <w:ind w:left="108" w:right="1154"/>
              <w:rPr>
                <w:sz w:val="28"/>
              </w:rPr>
            </w:pPr>
            <w:r>
              <w:rPr>
                <w:sz w:val="28"/>
              </w:rPr>
              <w:t>образовании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№4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(детский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сад)</w:t>
            </w:r>
          </w:p>
        </w:tc>
        <w:tc>
          <w:tcPr>
            <w:tcW w:w="4676" w:type="dxa"/>
          </w:tcPr>
          <w:p>
            <w:pPr>
              <w:pStyle w:val="TableParagraph"/>
              <w:spacing w:before="8"/>
              <w:rPr>
                <w:b/>
                <w:sz w:val="40"/>
              </w:rPr>
            </w:pPr>
          </w:p>
          <w:p>
            <w:pPr>
              <w:pStyle w:val="TableParagraph"/>
              <w:spacing w:before="1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Ду50 длиной 60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8"/>
              <w:rPr>
                <w:b/>
                <w:sz w:val="38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</w:tbl>
    <w:p>
      <w:pPr>
        <w:spacing w:after="0"/>
        <w:jc w:val="center"/>
        <w:rPr>
          <w:sz w:val="28"/>
        </w:rPr>
        <w:sectPr>
          <w:pgSz w:w="11910" w:h="16840"/>
          <w:pgMar w:header="0" w:footer="697" w:top="840" w:bottom="880" w:left="1020" w:right="580"/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5"/>
        <w:gridCol w:w="4676"/>
        <w:gridCol w:w="2136"/>
      </w:tblGrid>
      <w:tr>
        <w:trPr>
          <w:trHeight w:val="1480" w:hRule="atLeast"/>
        </w:trPr>
        <w:tc>
          <w:tcPr>
            <w:tcW w:w="3265" w:type="dxa"/>
          </w:tcPr>
          <w:p>
            <w:pPr>
              <w:pStyle w:val="TableParagraph"/>
              <w:spacing w:before="1"/>
              <w:rPr>
                <w:b/>
                <w:sz w:val="35"/>
              </w:rPr>
            </w:pPr>
          </w:p>
          <w:p>
            <w:pPr>
              <w:pStyle w:val="TableParagraph"/>
              <w:ind w:left="1370" w:right="146" w:hanging="1198"/>
              <w:rPr>
                <w:sz w:val="28"/>
              </w:rPr>
            </w:pPr>
            <w:r>
              <w:rPr>
                <w:sz w:val="28"/>
              </w:rPr>
              <w:t>Наименование тепловой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20"/>
              <w:ind w:left="479" w:right="472"/>
              <w:jc w:val="center"/>
              <w:rPr>
                <w:sz w:val="28"/>
              </w:rPr>
            </w:pPr>
            <w:r>
              <w:rPr>
                <w:sz w:val="28"/>
              </w:rPr>
              <w:t>Характеристика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тепловой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сети</w:t>
            </w:r>
          </w:p>
        </w:tc>
        <w:tc>
          <w:tcPr>
            <w:tcW w:w="2136" w:type="dxa"/>
          </w:tcPr>
          <w:p>
            <w:pPr>
              <w:pStyle w:val="TableParagraph"/>
              <w:spacing w:line="322" w:lineRule="exact" w:before="82"/>
              <w:ind w:left="191" w:right="187"/>
              <w:jc w:val="center"/>
              <w:rPr>
                <w:sz w:val="28"/>
              </w:rPr>
            </w:pPr>
            <w:r>
              <w:rPr>
                <w:sz w:val="28"/>
              </w:rPr>
              <w:t>Срок</w:t>
            </w: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разработки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рабочей</w:t>
            </w:r>
          </w:p>
          <w:p>
            <w:pPr>
              <w:pStyle w:val="TableParagraph"/>
              <w:spacing w:line="322" w:lineRule="exact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документации</w:t>
            </w:r>
          </w:p>
        </w:tc>
      </w:tr>
      <w:tr>
        <w:trPr>
          <w:trHeight w:val="421" w:hRule="atLeast"/>
        </w:trPr>
        <w:tc>
          <w:tcPr>
            <w:tcW w:w="3265" w:type="dxa"/>
          </w:tcPr>
          <w:p>
            <w:pPr>
              <w:pStyle w:val="TableParagraph"/>
              <w:spacing w:before="36"/>
              <w:ind w:left="10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1</w:t>
            </w:r>
          </w:p>
        </w:tc>
        <w:tc>
          <w:tcPr>
            <w:tcW w:w="4676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2</w:t>
            </w:r>
          </w:p>
        </w:tc>
        <w:tc>
          <w:tcPr>
            <w:tcW w:w="2136" w:type="dxa"/>
          </w:tcPr>
          <w:p>
            <w:pPr>
              <w:pStyle w:val="TableParagraph"/>
              <w:spacing w:before="36"/>
              <w:ind w:left="6"/>
              <w:jc w:val="center"/>
              <w:rPr>
                <w:sz w:val="28"/>
              </w:rPr>
            </w:pPr>
            <w:r>
              <w:rPr>
                <w:w w:val="100"/>
                <w:sz w:val="28"/>
              </w:rPr>
              <w:t>3</w:t>
            </w:r>
          </w:p>
        </w:tc>
      </w:tr>
      <w:tr>
        <w:trPr>
          <w:trHeight w:val="1931" w:hRule="atLeast"/>
        </w:trPr>
        <w:tc>
          <w:tcPr>
            <w:tcW w:w="3265" w:type="dxa"/>
          </w:tcPr>
          <w:p>
            <w:pPr>
              <w:pStyle w:val="TableParagraph"/>
              <w:spacing w:line="242" w:lineRule="auto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ТК-8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ind w:left="108" w:right="870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жилом</w:t>
            </w:r>
          </w:p>
          <w:p>
            <w:pPr>
              <w:pStyle w:val="TableParagraph"/>
              <w:spacing w:line="322" w:lineRule="exact"/>
              <w:ind w:left="108" w:right="229"/>
              <w:rPr>
                <w:sz w:val="28"/>
              </w:rPr>
            </w:pPr>
            <w:r>
              <w:rPr>
                <w:sz w:val="28"/>
              </w:rPr>
              <w:t>образовании №4 (рынок</w:t>
            </w:r>
            <w:r>
              <w:rPr>
                <w:spacing w:val="-67"/>
                <w:sz w:val="28"/>
              </w:rPr>
              <w:t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торговля)</w:t>
            </w:r>
          </w:p>
        </w:tc>
        <w:tc>
          <w:tcPr>
            <w:tcW w:w="4676" w:type="dxa"/>
          </w:tcPr>
          <w:p>
            <w:pPr>
              <w:pStyle w:val="TableParagraph"/>
              <w:spacing w:before="11"/>
              <w:rPr>
                <w:b/>
                <w:sz w:val="40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Ду70 длиной 30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0"/>
              <w:rPr>
                <w:b/>
                <w:sz w:val="38"/>
              </w:rPr>
            </w:pPr>
          </w:p>
          <w:p>
            <w:pPr>
              <w:pStyle w:val="TableParagraph"/>
              <w:spacing w:before="1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448" w:hRule="atLeast"/>
        </w:trPr>
        <w:tc>
          <w:tcPr>
            <w:tcW w:w="10077" w:type="dxa"/>
            <w:gridSpan w:val="3"/>
          </w:tcPr>
          <w:p>
            <w:pPr>
              <w:pStyle w:val="TableParagraph"/>
              <w:spacing w:before="51"/>
              <w:ind w:left="3387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pacing w:val="-4"/>
                <w:sz w:val="28"/>
              </w:rPr>
              <w:t> </w:t>
            </w:r>
            <w:r>
              <w:rPr>
                <w:b/>
                <w:sz w:val="28"/>
              </w:rPr>
              <w:t>Электрокотельная</w:t>
            </w:r>
            <w:r>
              <w:rPr>
                <w:b/>
                <w:spacing w:val="-5"/>
                <w:sz w:val="28"/>
              </w:rPr>
              <w:t> </w:t>
            </w:r>
            <w:r>
              <w:rPr>
                <w:b/>
                <w:sz w:val="28"/>
              </w:rPr>
              <w:t>№15</w:t>
            </w:r>
          </w:p>
        </w:tc>
      </w:tr>
      <w:tr>
        <w:trPr>
          <w:trHeight w:val="2253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ТК-27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ind w:left="108" w:right="550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образовании №5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(многоэтажная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жилая</w:t>
            </w:r>
          </w:p>
          <w:p>
            <w:pPr>
              <w:pStyle w:val="TableParagraph"/>
              <w:spacing w:line="315" w:lineRule="exact"/>
              <w:ind w:left="108"/>
              <w:rPr>
                <w:sz w:val="28"/>
              </w:rPr>
            </w:pPr>
            <w:r>
              <w:rPr>
                <w:sz w:val="28"/>
              </w:rPr>
              <w:t>застройка)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9"/>
              <w:rPr>
                <w:b/>
                <w:sz w:val="24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Ду80 длиной 80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62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2253" w:hRule="atLeast"/>
        </w:trPr>
        <w:tc>
          <w:tcPr>
            <w:tcW w:w="3265" w:type="dxa"/>
          </w:tcPr>
          <w:p>
            <w:pPr>
              <w:pStyle w:val="TableParagraph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ТК-14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 в жилом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образовании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№5</w:t>
            </w:r>
          </w:p>
          <w:p>
            <w:pPr>
              <w:pStyle w:val="TableParagraph"/>
              <w:spacing w:line="322" w:lineRule="exact"/>
              <w:ind w:left="108" w:right="459"/>
              <w:rPr>
                <w:sz w:val="28"/>
              </w:rPr>
            </w:pPr>
            <w:r>
              <w:rPr>
                <w:sz w:val="28"/>
              </w:rPr>
              <w:t>(среднеэтажная жилая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застройка)</w:t>
            </w:r>
          </w:p>
        </w:tc>
        <w:tc>
          <w:tcPr>
            <w:tcW w:w="467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8"/>
              <w:rPr>
                <w:b/>
                <w:sz w:val="24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Ду70 длиной 70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263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  <w:tr>
        <w:trPr>
          <w:trHeight w:val="1609" w:hRule="atLeast"/>
        </w:trPr>
        <w:tc>
          <w:tcPr>
            <w:tcW w:w="3265" w:type="dxa"/>
          </w:tcPr>
          <w:p>
            <w:pPr>
              <w:pStyle w:val="TableParagraph"/>
              <w:spacing w:line="242" w:lineRule="auto"/>
              <w:ind w:left="108" w:right="186"/>
              <w:rPr>
                <w:sz w:val="28"/>
              </w:rPr>
            </w:pPr>
            <w:r>
              <w:rPr>
                <w:sz w:val="28"/>
              </w:rPr>
              <w:t>Строительство тепловой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сети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ТК-30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до</w:t>
            </w:r>
          </w:p>
          <w:p>
            <w:pPr>
              <w:pStyle w:val="TableParagraph"/>
              <w:ind w:left="108" w:right="870"/>
              <w:rPr>
                <w:sz w:val="28"/>
              </w:rPr>
            </w:pPr>
            <w:r>
              <w:rPr>
                <w:sz w:val="28"/>
              </w:rPr>
              <w:t>перспективной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застройки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жилом</w:t>
            </w:r>
          </w:p>
          <w:p>
            <w:pPr>
              <w:pStyle w:val="TableParagraph"/>
              <w:spacing w:line="314" w:lineRule="exact"/>
              <w:ind w:left="108"/>
              <w:rPr>
                <w:sz w:val="28"/>
              </w:rPr>
            </w:pPr>
            <w:r>
              <w:rPr>
                <w:sz w:val="28"/>
              </w:rPr>
              <w:t>образовании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№5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(д/с)</w:t>
            </w:r>
          </w:p>
        </w:tc>
        <w:tc>
          <w:tcPr>
            <w:tcW w:w="4676" w:type="dxa"/>
          </w:tcPr>
          <w:p>
            <w:pPr>
              <w:pStyle w:val="TableParagraph"/>
              <w:spacing w:before="11"/>
              <w:rPr>
                <w:b/>
                <w:sz w:val="26"/>
              </w:rPr>
            </w:pPr>
          </w:p>
          <w:p>
            <w:pPr>
              <w:pStyle w:val="TableParagraph"/>
              <w:ind w:left="107" w:right="376"/>
              <w:rPr>
                <w:sz w:val="28"/>
              </w:rPr>
            </w:pPr>
            <w:r>
              <w:rPr>
                <w:sz w:val="28"/>
              </w:rPr>
              <w:t>Строительство тепловой сети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диаметром Ду70 длиной 90 м в 2-х</w:t>
            </w:r>
            <w:r>
              <w:rPr>
                <w:spacing w:val="-68"/>
                <w:sz w:val="28"/>
              </w:rPr>
              <w:t> </w:t>
            </w:r>
            <w:r>
              <w:rPr>
                <w:sz w:val="28"/>
              </w:rPr>
              <w:t>трубном,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подземном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исполнении</w:t>
            </w:r>
          </w:p>
        </w:tc>
        <w:tc>
          <w:tcPr>
            <w:tcW w:w="2136" w:type="dxa"/>
          </w:tcPr>
          <w:p>
            <w:pPr>
              <w:pStyle w:val="TableParagraph"/>
              <w:rPr>
                <w:b/>
                <w:sz w:val="30"/>
              </w:rPr>
            </w:pPr>
          </w:p>
          <w:p>
            <w:pPr>
              <w:pStyle w:val="TableParagraph"/>
              <w:spacing w:before="10"/>
              <w:rPr>
                <w:b/>
                <w:sz w:val="24"/>
              </w:rPr>
            </w:pPr>
          </w:p>
          <w:p>
            <w:pPr>
              <w:pStyle w:val="TableParagraph"/>
              <w:ind w:left="191" w:right="188"/>
              <w:jc w:val="center"/>
              <w:rPr>
                <w:sz w:val="28"/>
              </w:rPr>
            </w:pPr>
            <w:r>
              <w:rPr>
                <w:sz w:val="28"/>
              </w:rPr>
              <w:t>2022</w:t>
            </w:r>
          </w:p>
        </w:tc>
      </w:tr>
    </w:tbl>
    <w:sectPr>
      <w:pgSz w:w="11910" w:h="16840"/>
      <w:pgMar w:header="0" w:footer="697" w:top="840" w:bottom="880" w:left="102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47.449997pt;margin-top:767.304749pt;width:128.7pt;height:17.55pt;mso-position-horizontal-relative:page;mso-position-vertical-relative:page;z-index:-16254464" type="#_x0000_t202" filled="false" stroked="false">
          <v:textbox inset="0,0,0,0">
            <w:txbxContent>
              <w:p>
                <w:pPr>
                  <w:spacing w:before="9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г.</w:t>
                </w:r>
                <w:r>
                  <w:rPr>
                    <w:spacing w:val="-5"/>
                    <w:sz w:val="28"/>
                  </w:rPr>
                  <w:t> </w:t>
                </w:r>
                <w:r>
                  <w:rPr>
                    <w:sz w:val="28"/>
                  </w:rPr>
                  <w:t>Красноярск,</w:t>
                </w:r>
                <w:r>
                  <w:rPr>
                    <w:spacing w:val="-4"/>
                    <w:sz w:val="28"/>
                  </w:rPr>
                  <w:t> </w:t>
                </w:r>
                <w:r>
                  <w:rPr>
                    <w:sz w:val="28"/>
                  </w:rPr>
                  <w:t>2013г.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  <w:sz w:val="19"/>
      </w:rPr>
    </w:pPr>
    <w:r>
      <w:rPr/>
      <w:pict>
        <v:shape style="position:absolute;margin-left:302.809998pt;margin-top:792.06665pt;width:18pt;height:15.3pt;mso-position-horizontal-relative:page;mso-position-vertical-relative:page;z-index:-16253952" type="#_x0000_t202" filled="false" stroked="false">
          <v:textbox inset="0,0,0,0">
            <w:txbxContent>
              <w:p>
                <w:pPr>
                  <w:spacing w:before="10"/>
                  <w:ind w:left="60" w:right="0" w:firstLine="0"/>
                  <w:jc w:val="left"/>
                  <w:rPr>
                    <w:sz w:val="24"/>
                  </w:rPr>
                </w:pPr>
                <w:r>
                  <w:rPr/>
                  <w:fldChar w:fldCharType="begin"/>
                </w:r>
                <w:r>
                  <w:rPr>
                    <w:sz w:val="24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40"/>
      <w:szCs w:val="40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725" w:right="584" w:hanging="2291"/>
      <w:jc w:val="center"/>
      <w:outlineLvl w:val="1"/>
    </w:pPr>
    <w:rPr>
      <w:rFonts w:ascii="Times New Roman" w:hAnsi="Times New Roman" w:eastAsia="Times New Roman" w:cs="Times New Roman"/>
      <w:b/>
      <w:bCs/>
      <w:sz w:val="48"/>
      <w:szCs w:val="48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title>Схема теплоснабжения Морозовского городского поселения</dc:title>
  <dcterms:created xsi:type="dcterms:W3CDTF">2024-04-05T07:09:51Z</dcterms:created>
  <dcterms:modified xsi:type="dcterms:W3CDTF">2024-04-05T07:09:51Z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2024-04-05T00:00:00Z</vt:filetime>
  </property>
</Properties>
</file>