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AF" w:rsidRPr="00BB5B8A" w:rsidRDefault="00A327AF" w:rsidP="00A327AF">
      <w:pPr>
        <w:ind w:right="-142"/>
        <w:jc w:val="center"/>
        <w:rPr>
          <w:sz w:val="28"/>
          <w:szCs w:val="28"/>
        </w:rPr>
      </w:pPr>
      <w:r w:rsidRPr="00BB5B8A">
        <w:rPr>
          <w:sz w:val="28"/>
          <w:szCs w:val="28"/>
        </w:rPr>
        <w:t xml:space="preserve">Информационное сообщение о проведении публичных слушаний </w:t>
      </w:r>
    </w:p>
    <w:p w:rsidR="00A327AF" w:rsidRPr="00BB5B8A" w:rsidRDefault="00A327AF" w:rsidP="00A327AF">
      <w:pPr>
        <w:ind w:right="-142"/>
        <w:jc w:val="center"/>
        <w:rPr>
          <w:sz w:val="28"/>
          <w:szCs w:val="28"/>
        </w:rPr>
      </w:pPr>
      <w:r w:rsidRPr="00BB5B8A">
        <w:rPr>
          <w:sz w:val="28"/>
          <w:szCs w:val="28"/>
        </w:rPr>
        <w:t>по проекту актуализации Схемы теплоснабжения муниципального обра</w:t>
      </w:r>
      <w:r>
        <w:rPr>
          <w:sz w:val="28"/>
          <w:szCs w:val="28"/>
        </w:rPr>
        <w:t>зования город Дивногорск на 2025</w:t>
      </w:r>
      <w:bookmarkStart w:id="0" w:name="_GoBack"/>
      <w:bookmarkEnd w:id="0"/>
      <w:r w:rsidRPr="00BB5B8A">
        <w:rPr>
          <w:sz w:val="28"/>
          <w:szCs w:val="28"/>
        </w:rPr>
        <w:t xml:space="preserve"> год</w:t>
      </w:r>
    </w:p>
    <w:p w:rsidR="00A327AF" w:rsidRPr="00BB5B8A" w:rsidRDefault="00A327AF" w:rsidP="00A327AF">
      <w:pPr>
        <w:ind w:right="-142"/>
        <w:jc w:val="center"/>
        <w:rPr>
          <w:sz w:val="28"/>
          <w:szCs w:val="28"/>
        </w:rPr>
      </w:pPr>
    </w:p>
    <w:p w:rsidR="00A327AF" w:rsidRPr="00BB5B8A" w:rsidRDefault="00A327AF" w:rsidP="00A327AF">
      <w:pPr>
        <w:ind w:right="-142" w:firstLine="851"/>
        <w:jc w:val="both"/>
        <w:rPr>
          <w:sz w:val="28"/>
          <w:szCs w:val="28"/>
        </w:rPr>
      </w:pPr>
      <w:r w:rsidRPr="00BB5B8A">
        <w:rPr>
          <w:sz w:val="28"/>
          <w:szCs w:val="28"/>
        </w:rPr>
        <w:t>Администрация города Дивногорска информирует о проведении публичных слушаний по проекту актуализации Схемы теплоснабжения муниципального обра</w:t>
      </w:r>
      <w:r>
        <w:rPr>
          <w:sz w:val="28"/>
          <w:szCs w:val="28"/>
        </w:rPr>
        <w:t>зования город Дивногорск на 2025</w:t>
      </w:r>
      <w:r w:rsidRPr="00BB5B8A">
        <w:rPr>
          <w:sz w:val="28"/>
          <w:szCs w:val="28"/>
        </w:rPr>
        <w:t xml:space="preserve"> год</w:t>
      </w:r>
    </w:p>
    <w:p w:rsidR="00A327AF" w:rsidRPr="00BB5B8A" w:rsidRDefault="00A327AF" w:rsidP="00A327AF">
      <w:pPr>
        <w:ind w:right="-142" w:firstLine="851"/>
        <w:jc w:val="both"/>
        <w:rPr>
          <w:sz w:val="28"/>
          <w:szCs w:val="28"/>
        </w:rPr>
      </w:pPr>
    </w:p>
    <w:p w:rsidR="00A327AF" w:rsidRPr="00BB5B8A" w:rsidRDefault="00A327AF" w:rsidP="00A327AF">
      <w:pPr>
        <w:ind w:right="-142" w:firstLine="851"/>
        <w:jc w:val="both"/>
        <w:rPr>
          <w:sz w:val="28"/>
          <w:szCs w:val="28"/>
        </w:rPr>
      </w:pPr>
      <w:r w:rsidRPr="00BB5B8A">
        <w:rPr>
          <w:sz w:val="28"/>
          <w:szCs w:val="28"/>
        </w:rPr>
        <w:t xml:space="preserve">Публичные слушания состоятся </w:t>
      </w:r>
      <w:r>
        <w:rPr>
          <w:sz w:val="28"/>
          <w:szCs w:val="28"/>
        </w:rPr>
        <w:t>26</w:t>
      </w:r>
      <w:r w:rsidRPr="00BB5B8A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2024</w:t>
      </w:r>
      <w:r w:rsidRPr="00BB5B8A">
        <w:rPr>
          <w:sz w:val="28"/>
          <w:szCs w:val="28"/>
        </w:rPr>
        <w:t xml:space="preserve"> года в 16.00 часов по адресу: Красноярский край, город Дивногорск, ул. Комсомольская, д. 2, </w:t>
      </w:r>
      <w:r>
        <w:rPr>
          <w:sz w:val="28"/>
          <w:szCs w:val="28"/>
        </w:rPr>
        <w:t>каб. 405</w:t>
      </w:r>
      <w:r w:rsidRPr="00BB5B8A">
        <w:rPr>
          <w:sz w:val="28"/>
          <w:szCs w:val="28"/>
        </w:rPr>
        <w:t>. Для участия в публичных слушаниях приглашаются все заинтересованные лица.</w:t>
      </w:r>
    </w:p>
    <w:p w:rsidR="00A327AF" w:rsidRPr="00BB5B8A" w:rsidRDefault="00A327AF" w:rsidP="00A327AF">
      <w:pPr>
        <w:ind w:right="-142" w:firstLine="851"/>
        <w:jc w:val="both"/>
        <w:rPr>
          <w:sz w:val="28"/>
          <w:szCs w:val="28"/>
        </w:rPr>
      </w:pPr>
    </w:p>
    <w:p w:rsidR="00A327AF" w:rsidRPr="00BB5B8A" w:rsidRDefault="00A327AF" w:rsidP="00A327AF">
      <w:pPr>
        <w:ind w:right="-142" w:firstLine="851"/>
        <w:jc w:val="both"/>
        <w:rPr>
          <w:sz w:val="28"/>
          <w:szCs w:val="28"/>
        </w:rPr>
      </w:pPr>
      <w:r w:rsidRPr="00BB5B8A">
        <w:rPr>
          <w:sz w:val="28"/>
          <w:szCs w:val="28"/>
        </w:rPr>
        <w:t>Проект актуализации Схемы теплоснабжения муниципального обра</w:t>
      </w:r>
      <w:r>
        <w:rPr>
          <w:sz w:val="28"/>
          <w:szCs w:val="28"/>
        </w:rPr>
        <w:t>зования город Дивногорск на 2025</w:t>
      </w:r>
      <w:r w:rsidRPr="00BB5B8A">
        <w:rPr>
          <w:sz w:val="28"/>
          <w:szCs w:val="28"/>
        </w:rPr>
        <w:t xml:space="preserve"> год размещен на официальном сайте администрации города Дивногорска в информационно — телекоммуникационной сети «Интернет» (</w:t>
      </w:r>
      <w:hyperlink r:id="rId4" w:history="1">
        <w:r w:rsidRPr="00D732DC">
          <w:rPr>
            <w:rStyle w:val="a6"/>
            <w:sz w:val="28"/>
            <w:szCs w:val="28"/>
          </w:rPr>
          <w:t>https://divnogorsk.gosuslugi.ru/ofitsialno/struktura-munitsipalnogo-obrazovaniya/munitsipalnye-podvedomstvennye-organizatsii/mku-usgh/</w:t>
        </w:r>
      </w:hyperlink>
      <w:r>
        <w:rPr>
          <w:sz w:val="28"/>
          <w:szCs w:val="28"/>
        </w:rPr>
        <w:t xml:space="preserve">). </w:t>
      </w:r>
    </w:p>
    <w:p w:rsidR="00A327AF" w:rsidRPr="00BB5B8A" w:rsidRDefault="00A327AF" w:rsidP="00A327AF">
      <w:pPr>
        <w:ind w:right="-142" w:firstLine="851"/>
        <w:jc w:val="both"/>
        <w:rPr>
          <w:sz w:val="28"/>
          <w:szCs w:val="28"/>
        </w:rPr>
      </w:pPr>
    </w:p>
    <w:p w:rsidR="00A327AF" w:rsidRPr="00BB5B8A" w:rsidRDefault="00A327AF" w:rsidP="00A327AF">
      <w:pPr>
        <w:ind w:right="-142" w:firstLine="851"/>
        <w:jc w:val="both"/>
        <w:rPr>
          <w:sz w:val="28"/>
          <w:szCs w:val="28"/>
        </w:rPr>
      </w:pPr>
      <w:r w:rsidRPr="00BB5B8A">
        <w:rPr>
          <w:sz w:val="28"/>
          <w:szCs w:val="28"/>
        </w:rPr>
        <w:t>Предложения и замечания по проекту актуализации Схемы теплоснабжения муниципального образования г</w:t>
      </w:r>
      <w:r>
        <w:rPr>
          <w:sz w:val="28"/>
          <w:szCs w:val="28"/>
        </w:rPr>
        <w:t>ород Дивногорск на 2025</w:t>
      </w:r>
      <w:r w:rsidRPr="00BB5B8A">
        <w:rPr>
          <w:sz w:val="28"/>
          <w:szCs w:val="28"/>
        </w:rPr>
        <w:t xml:space="preserve"> год можно представить по адресу: 663090, г. Дивногорск, ул. Комсомольская, 2, каб. 318, МКУ «УСГХ».</w:t>
      </w:r>
    </w:p>
    <w:p w:rsidR="00DF307A" w:rsidRDefault="00DF307A"/>
    <w:sectPr w:rsidR="00DF307A" w:rsidSect="007110F5">
      <w:headerReference w:type="even" r:id="rId5"/>
      <w:headerReference w:type="default" r:id="rId6"/>
      <w:pgSz w:w="11906" w:h="16838"/>
      <w:pgMar w:top="1134" w:right="851" w:bottom="1134" w:left="1701" w:header="11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16" w:rsidRDefault="00A327AF" w:rsidP="006D0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616" w:rsidRDefault="00A327AF" w:rsidP="008943B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69" w:rsidRDefault="00A327AF">
    <w:pPr>
      <w:pStyle w:val="a3"/>
      <w:jc w:val="center"/>
    </w:pPr>
  </w:p>
  <w:p w:rsidR="006A7C69" w:rsidRDefault="00A327AF">
    <w:pPr>
      <w:pStyle w:val="a3"/>
      <w:jc w:val="center"/>
    </w:pPr>
  </w:p>
  <w:p w:rsidR="006E17D0" w:rsidRDefault="00A327A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65616" w:rsidRDefault="00A327AF" w:rsidP="008943B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AF"/>
    <w:rsid w:val="00A327AF"/>
    <w:rsid w:val="00D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513F"/>
  <w15:chartTrackingRefBased/>
  <w15:docId w15:val="{97C1086B-6E6D-46B1-957A-64A96C8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7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27AF"/>
  </w:style>
  <w:style w:type="character" w:styleId="a6">
    <w:name w:val="Hyperlink"/>
    <w:rsid w:val="00A3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divnogorsk.gosuslugi.ru/ofitsialno/struktura-munitsipalnogo-obrazovaniya/munitsipalnye-podvedomstvennye-organizatsii/mku-usg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Процак</dc:creator>
  <cp:keywords/>
  <dc:description/>
  <cp:lastModifiedBy>Олеся Процак</cp:lastModifiedBy>
  <cp:revision>1</cp:revision>
  <dcterms:created xsi:type="dcterms:W3CDTF">2024-06-25T08:09:00Z</dcterms:created>
  <dcterms:modified xsi:type="dcterms:W3CDTF">2024-06-25T08:09:00Z</dcterms:modified>
</cp:coreProperties>
</file>