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E9" w:rsidRPr="007E3EE9" w:rsidRDefault="007E3EE9" w:rsidP="007E3EE9">
      <w:pPr>
        <w:jc w:val="center"/>
      </w:pPr>
      <w:r w:rsidRPr="007E3EE9">
        <w:t>Российская Федерация</w:t>
      </w:r>
    </w:p>
    <w:p w:rsidR="007E3EE9" w:rsidRPr="007E3EE9" w:rsidRDefault="00B069AD" w:rsidP="007E3EE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628650" cy="7715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EE9" w:rsidRPr="007E3EE9" w:rsidRDefault="007E3EE9" w:rsidP="007E3EE9">
      <w:pPr>
        <w:keepNext/>
        <w:jc w:val="center"/>
        <w:outlineLvl w:val="0"/>
        <w:rPr>
          <w:rFonts w:ascii="Garamond" w:hAnsi="Garamond"/>
          <w:b/>
          <w:color w:val="000000"/>
          <w:sz w:val="44"/>
          <w:szCs w:val="44"/>
        </w:rPr>
      </w:pPr>
      <w:r w:rsidRPr="007E3EE9">
        <w:rPr>
          <w:rFonts w:ascii="Garamond" w:hAnsi="Garamond"/>
          <w:b/>
          <w:color w:val="000000"/>
          <w:sz w:val="44"/>
          <w:szCs w:val="44"/>
        </w:rPr>
        <w:t>Администрация города Дивногорска</w:t>
      </w:r>
    </w:p>
    <w:p w:rsidR="007E3EE9" w:rsidRPr="007E3EE9" w:rsidRDefault="007E3EE9" w:rsidP="007E3EE9">
      <w:pPr>
        <w:keepNext/>
        <w:spacing w:before="240" w:after="60"/>
        <w:jc w:val="center"/>
        <w:outlineLvl w:val="1"/>
        <w:rPr>
          <w:bCs/>
          <w:iCs/>
        </w:rPr>
      </w:pPr>
      <w:r w:rsidRPr="00AE5EA7">
        <w:rPr>
          <w:bCs/>
          <w:iCs/>
        </w:rPr>
        <w:t>Красноярского края</w:t>
      </w:r>
    </w:p>
    <w:p w:rsidR="007E3EE9" w:rsidRPr="007E3EE9" w:rsidRDefault="007E3EE9" w:rsidP="007E3EE9">
      <w:pPr>
        <w:keepNext/>
        <w:jc w:val="center"/>
        <w:outlineLvl w:val="0"/>
        <w:rPr>
          <w:rFonts w:ascii="Garamond" w:hAnsi="Garamond"/>
          <w:b/>
          <w:color w:val="000000"/>
          <w:sz w:val="44"/>
          <w:szCs w:val="44"/>
        </w:rPr>
      </w:pPr>
      <w:r w:rsidRPr="007E3EE9">
        <w:rPr>
          <w:rFonts w:ascii="Garamond" w:hAnsi="Garamond"/>
          <w:b/>
          <w:color w:val="000000"/>
          <w:sz w:val="44"/>
          <w:szCs w:val="44"/>
        </w:rPr>
        <w:t>ПОСТАНОВЛЕНИЕ</w:t>
      </w:r>
    </w:p>
    <w:p w:rsidR="007E3EE9" w:rsidRPr="007E3EE9" w:rsidRDefault="007E3EE9" w:rsidP="007E3EE9">
      <w:pPr>
        <w:jc w:val="center"/>
      </w:pPr>
      <w:r w:rsidRPr="007E3EE9">
        <w:t xml:space="preserve">                                                                                          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7E3EE9" w:rsidRPr="007E3EE9" w:rsidTr="00072377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7E3EE9" w:rsidRPr="007E3EE9" w:rsidRDefault="007E3EE9" w:rsidP="007E3EE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7E3EE9" w:rsidRPr="007E3EE9" w:rsidRDefault="007E3EE9" w:rsidP="007E3EE9">
            <w:pPr>
              <w:jc w:val="both"/>
              <w:rPr>
                <w:sz w:val="4"/>
              </w:rPr>
            </w:pPr>
          </w:p>
        </w:tc>
      </w:tr>
      <w:tr w:rsidR="007E3EE9" w:rsidRPr="007E3EE9" w:rsidTr="00072377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7E3EE9" w:rsidRPr="007E3EE9" w:rsidRDefault="007E3EE9" w:rsidP="007E3EE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7E3EE9" w:rsidRPr="007E3EE9" w:rsidRDefault="007E3EE9" w:rsidP="007E3EE9">
            <w:pPr>
              <w:jc w:val="both"/>
              <w:rPr>
                <w:sz w:val="4"/>
              </w:rPr>
            </w:pPr>
          </w:p>
        </w:tc>
      </w:tr>
    </w:tbl>
    <w:p w:rsidR="007E3EE9" w:rsidRPr="007E3EE9" w:rsidRDefault="00D825B0" w:rsidP="0019251B">
      <w:pPr>
        <w:ind w:right="-142"/>
        <w:jc w:val="both"/>
      </w:pPr>
      <w:r>
        <w:t>30.09.2015</w:t>
      </w:r>
      <w:r w:rsidR="007E3EE9" w:rsidRPr="007E3EE9">
        <w:tab/>
      </w:r>
      <w:r w:rsidR="007E3EE9" w:rsidRPr="007E3EE9">
        <w:tab/>
      </w:r>
      <w:r w:rsidR="007E3EE9" w:rsidRPr="007E3EE9">
        <w:rPr>
          <w:sz w:val="22"/>
          <w:szCs w:val="22"/>
        </w:rPr>
        <w:t xml:space="preserve"> </w:t>
      </w:r>
      <w:r w:rsidR="00D34200">
        <w:rPr>
          <w:sz w:val="22"/>
          <w:szCs w:val="22"/>
        </w:rPr>
        <w:tab/>
      </w:r>
      <w:r w:rsidR="00D34200">
        <w:rPr>
          <w:sz w:val="22"/>
          <w:szCs w:val="22"/>
        </w:rPr>
        <w:tab/>
      </w:r>
      <w:r w:rsidR="007E3EE9" w:rsidRPr="007E3EE9">
        <w:rPr>
          <w:sz w:val="22"/>
          <w:szCs w:val="22"/>
        </w:rPr>
        <w:t xml:space="preserve"> </w:t>
      </w:r>
      <w:r w:rsidR="00BA07AC">
        <w:rPr>
          <w:sz w:val="22"/>
          <w:szCs w:val="22"/>
        </w:rPr>
        <w:t xml:space="preserve">      </w:t>
      </w:r>
      <w:r w:rsidR="007E3EE9" w:rsidRPr="007E3EE9">
        <w:rPr>
          <w:sz w:val="22"/>
          <w:szCs w:val="22"/>
        </w:rPr>
        <w:t xml:space="preserve">  </w:t>
      </w:r>
      <w:r w:rsidR="00BA07AC">
        <w:rPr>
          <w:sz w:val="22"/>
          <w:szCs w:val="22"/>
        </w:rPr>
        <w:t xml:space="preserve">  </w:t>
      </w:r>
      <w:r w:rsidR="007E3EE9" w:rsidRPr="007E3EE9">
        <w:rPr>
          <w:sz w:val="22"/>
          <w:szCs w:val="22"/>
        </w:rPr>
        <w:t xml:space="preserve"> </w:t>
      </w:r>
      <w:r w:rsidR="007E3EE9" w:rsidRPr="007E3EE9">
        <w:rPr>
          <w:sz w:val="20"/>
          <w:szCs w:val="20"/>
        </w:rPr>
        <w:t>г. Дивногорск</w:t>
      </w:r>
      <w:r w:rsidR="00BA07AC">
        <w:tab/>
        <w:t xml:space="preserve">  </w:t>
      </w:r>
      <w:r w:rsidR="007E3EE9" w:rsidRPr="007E3EE9">
        <w:t xml:space="preserve">                        </w:t>
      </w:r>
      <w:r w:rsidR="00D34200">
        <w:t xml:space="preserve">     </w:t>
      </w:r>
      <w:r w:rsidR="00026A2C">
        <w:t xml:space="preserve">           </w:t>
      </w:r>
      <w:r w:rsidR="007D5124">
        <w:t xml:space="preserve"> </w:t>
      </w:r>
      <w:r w:rsidR="00026A2C">
        <w:t xml:space="preserve">     №  </w:t>
      </w:r>
      <w:r>
        <w:t>152</w:t>
      </w:r>
      <w:r w:rsidR="007E3EE9" w:rsidRPr="007E3EE9">
        <w:t xml:space="preserve">п  </w:t>
      </w:r>
    </w:p>
    <w:p w:rsidR="007E3EE9" w:rsidRPr="007E3EE9" w:rsidRDefault="007E3EE9" w:rsidP="007E3EE9">
      <w:pPr>
        <w:autoSpaceDE w:val="0"/>
        <w:autoSpaceDN w:val="0"/>
        <w:adjustRightInd w:val="0"/>
        <w:rPr>
          <w:bCs/>
        </w:rPr>
      </w:pPr>
    </w:p>
    <w:p w:rsidR="00C64409" w:rsidRPr="00C139A3" w:rsidRDefault="00A94E00" w:rsidP="00D825B0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>
        <w:rPr>
          <w:bCs/>
        </w:rPr>
        <w:t xml:space="preserve">Об утверждении муниципальной </w:t>
      </w:r>
      <w:r w:rsidRPr="007E3EE9">
        <w:rPr>
          <w:bCs/>
        </w:rPr>
        <w:t>программы «Система образования города Дивногорска</w:t>
      </w:r>
      <w:r>
        <w:rPr>
          <w:bCs/>
        </w:rPr>
        <w:t>»</w:t>
      </w:r>
      <w:r w:rsidR="00C64409">
        <w:rPr>
          <w:bCs/>
        </w:rPr>
        <w:t xml:space="preserve"> </w:t>
      </w:r>
      <w:r w:rsidR="00933458">
        <w:rPr>
          <w:bCs/>
        </w:rPr>
        <w:t>(ред. от 08.04.2016 №</w:t>
      </w:r>
      <w:r w:rsidR="002D4EBF">
        <w:rPr>
          <w:bCs/>
        </w:rPr>
        <w:t xml:space="preserve"> </w:t>
      </w:r>
      <w:r w:rsidR="00933458">
        <w:rPr>
          <w:bCs/>
        </w:rPr>
        <w:t>39п, от 26</w:t>
      </w:r>
      <w:r w:rsidR="00C64409">
        <w:rPr>
          <w:bCs/>
        </w:rPr>
        <w:t>.0</w:t>
      </w:r>
      <w:r w:rsidR="00933458">
        <w:rPr>
          <w:bCs/>
        </w:rPr>
        <w:t>5.2016 №</w:t>
      </w:r>
      <w:r w:rsidR="002D4EBF">
        <w:rPr>
          <w:bCs/>
        </w:rPr>
        <w:t xml:space="preserve"> </w:t>
      </w:r>
      <w:r w:rsidR="00933458">
        <w:rPr>
          <w:bCs/>
        </w:rPr>
        <w:t>59</w:t>
      </w:r>
      <w:r w:rsidR="00C64409">
        <w:rPr>
          <w:bCs/>
        </w:rPr>
        <w:t xml:space="preserve">п, </w:t>
      </w:r>
      <w:r w:rsidR="00933458">
        <w:rPr>
          <w:bCs/>
        </w:rPr>
        <w:t>от 05.10.2016 №</w:t>
      </w:r>
      <w:r w:rsidR="002D4EBF">
        <w:rPr>
          <w:bCs/>
        </w:rPr>
        <w:t xml:space="preserve"> </w:t>
      </w:r>
      <w:r w:rsidR="00933458">
        <w:rPr>
          <w:bCs/>
        </w:rPr>
        <w:t>170</w:t>
      </w:r>
      <w:r w:rsidR="00C64409" w:rsidRPr="001A49F0">
        <w:rPr>
          <w:bCs/>
        </w:rPr>
        <w:t>п</w:t>
      </w:r>
      <w:r w:rsidR="00933458">
        <w:rPr>
          <w:bCs/>
        </w:rPr>
        <w:t xml:space="preserve">, от 11.11.2016 № </w:t>
      </w:r>
      <w:r w:rsidR="00933458" w:rsidRPr="00C139A3">
        <w:rPr>
          <w:bCs/>
        </w:rPr>
        <w:t>218</w:t>
      </w:r>
      <w:r w:rsidR="00C64409" w:rsidRPr="00C139A3">
        <w:rPr>
          <w:bCs/>
        </w:rPr>
        <w:t>п</w:t>
      </w:r>
      <w:r w:rsidR="0000575A" w:rsidRPr="00C139A3">
        <w:rPr>
          <w:bCs/>
        </w:rPr>
        <w:t>, от</w:t>
      </w:r>
      <w:r w:rsidR="00561CA4" w:rsidRPr="00C139A3">
        <w:rPr>
          <w:bCs/>
        </w:rPr>
        <w:t xml:space="preserve"> 05.12.2016 № 234п</w:t>
      </w:r>
      <w:r w:rsidR="00B414B0" w:rsidRPr="00C139A3">
        <w:rPr>
          <w:bCs/>
        </w:rPr>
        <w:t>, от 29.12.2016 № 260п</w:t>
      </w:r>
      <w:r w:rsidR="00ED1F76" w:rsidRPr="00C139A3">
        <w:rPr>
          <w:bCs/>
        </w:rPr>
        <w:t xml:space="preserve">, </w:t>
      </w:r>
      <w:r w:rsidR="00F56DDB" w:rsidRPr="00C139A3">
        <w:rPr>
          <w:bCs/>
        </w:rPr>
        <w:t>от 10.03.2017 № 50</w:t>
      </w:r>
      <w:r w:rsidR="00ED1F76" w:rsidRPr="00C139A3">
        <w:rPr>
          <w:bCs/>
        </w:rPr>
        <w:t>п</w:t>
      </w:r>
      <w:r w:rsidR="00F828A4" w:rsidRPr="00C139A3">
        <w:rPr>
          <w:bCs/>
        </w:rPr>
        <w:t>, от 21.04.2017 № 80-п</w:t>
      </w:r>
      <w:r w:rsidR="00E678F2" w:rsidRPr="00C139A3">
        <w:rPr>
          <w:bCs/>
        </w:rPr>
        <w:t xml:space="preserve">, </w:t>
      </w:r>
      <w:r w:rsidR="00C139A3" w:rsidRPr="00C139A3">
        <w:rPr>
          <w:bCs/>
        </w:rPr>
        <w:t>от 29.06.2017 № 126-п</w:t>
      </w:r>
      <w:r w:rsidR="00D81ED3" w:rsidRPr="001B2535">
        <w:rPr>
          <w:bCs/>
        </w:rPr>
        <w:t xml:space="preserve">, </w:t>
      </w:r>
      <w:r w:rsidR="001B2535" w:rsidRPr="001B2535">
        <w:rPr>
          <w:bCs/>
        </w:rPr>
        <w:t>от 12.09.2017 № 165</w:t>
      </w:r>
      <w:r w:rsidR="00D81ED3" w:rsidRPr="001B2535">
        <w:rPr>
          <w:bCs/>
        </w:rPr>
        <w:t>-п</w:t>
      </w:r>
      <w:r w:rsidR="00D81ED3">
        <w:rPr>
          <w:bCs/>
        </w:rPr>
        <w:t>,</w:t>
      </w:r>
      <w:r w:rsidR="0019251B">
        <w:rPr>
          <w:bCs/>
        </w:rPr>
        <w:t xml:space="preserve"> от 21.12.2017 № 244-п</w:t>
      </w:r>
      <w:r w:rsidR="00D825B0">
        <w:rPr>
          <w:bCs/>
        </w:rPr>
        <w:t>, от 1</w:t>
      </w:r>
      <w:r w:rsidR="006B1381">
        <w:rPr>
          <w:bCs/>
        </w:rPr>
        <w:t>5</w:t>
      </w:r>
      <w:r w:rsidR="00D825B0">
        <w:rPr>
          <w:bCs/>
        </w:rPr>
        <w:t>.03.2018 № 30-п</w:t>
      </w:r>
      <w:r w:rsidR="00EC1C2F">
        <w:rPr>
          <w:bCs/>
        </w:rPr>
        <w:t>, от 28.04.2018 № 61-п</w:t>
      </w:r>
      <w:r w:rsidR="009332EC">
        <w:rPr>
          <w:bCs/>
        </w:rPr>
        <w:t>,</w:t>
      </w:r>
      <w:r w:rsidR="00170C58">
        <w:rPr>
          <w:bCs/>
        </w:rPr>
        <w:t xml:space="preserve"> </w:t>
      </w:r>
      <w:r w:rsidR="009332EC">
        <w:rPr>
          <w:bCs/>
        </w:rPr>
        <w:t>от 27.06.2018 №</w:t>
      </w:r>
      <w:r w:rsidR="002D4EBF">
        <w:rPr>
          <w:bCs/>
        </w:rPr>
        <w:t xml:space="preserve"> </w:t>
      </w:r>
      <w:r w:rsidR="009332EC">
        <w:rPr>
          <w:bCs/>
        </w:rPr>
        <w:t>121п, от 24.07.2018 №</w:t>
      </w:r>
      <w:r w:rsidR="00933FAC">
        <w:rPr>
          <w:bCs/>
        </w:rPr>
        <w:t xml:space="preserve"> </w:t>
      </w:r>
      <w:r w:rsidR="009332EC">
        <w:rPr>
          <w:bCs/>
        </w:rPr>
        <w:t>142п</w:t>
      </w:r>
      <w:r w:rsidR="005D7BAA">
        <w:rPr>
          <w:bCs/>
        </w:rPr>
        <w:t>, от 03.09.2018 №</w:t>
      </w:r>
      <w:r w:rsidR="002D4EBF">
        <w:rPr>
          <w:bCs/>
        </w:rPr>
        <w:t xml:space="preserve"> </w:t>
      </w:r>
      <w:r w:rsidR="005D7BAA">
        <w:rPr>
          <w:bCs/>
        </w:rPr>
        <w:t>159п</w:t>
      </w:r>
      <w:r w:rsidR="007D5124">
        <w:rPr>
          <w:bCs/>
        </w:rPr>
        <w:t xml:space="preserve">, от </w:t>
      </w:r>
      <w:r w:rsidR="007D5124" w:rsidRPr="00A14787">
        <w:rPr>
          <w:bCs/>
        </w:rPr>
        <w:t>13.12.2018 №</w:t>
      </w:r>
      <w:r w:rsidR="002D4EBF">
        <w:rPr>
          <w:bCs/>
        </w:rPr>
        <w:t xml:space="preserve"> </w:t>
      </w:r>
      <w:r w:rsidR="007D5124" w:rsidRPr="00A14787">
        <w:rPr>
          <w:bCs/>
        </w:rPr>
        <w:t>199п</w:t>
      </w:r>
      <w:proofErr w:type="gramEnd"/>
      <w:r w:rsidR="00A14787">
        <w:rPr>
          <w:bCs/>
        </w:rPr>
        <w:t xml:space="preserve">, </w:t>
      </w:r>
      <w:proofErr w:type="gramStart"/>
      <w:r w:rsidR="00A14787" w:rsidRPr="009E7872">
        <w:rPr>
          <w:bCs/>
        </w:rPr>
        <w:t>от 29.01.2019 №</w:t>
      </w:r>
      <w:r w:rsidR="002D4EBF">
        <w:rPr>
          <w:bCs/>
        </w:rPr>
        <w:t xml:space="preserve"> </w:t>
      </w:r>
      <w:r w:rsidR="00A14787" w:rsidRPr="009E7872">
        <w:rPr>
          <w:bCs/>
        </w:rPr>
        <w:t>18п</w:t>
      </w:r>
      <w:r w:rsidR="009E7872">
        <w:rPr>
          <w:bCs/>
        </w:rPr>
        <w:t xml:space="preserve">, от </w:t>
      </w:r>
      <w:r w:rsidR="009E7872" w:rsidRPr="00ED603E">
        <w:rPr>
          <w:bCs/>
        </w:rPr>
        <w:t>13.02.2019 №</w:t>
      </w:r>
      <w:r w:rsidR="00933FAC">
        <w:rPr>
          <w:bCs/>
        </w:rPr>
        <w:t xml:space="preserve"> </w:t>
      </w:r>
      <w:r w:rsidR="009E7872" w:rsidRPr="00ED603E">
        <w:rPr>
          <w:bCs/>
        </w:rPr>
        <w:t>28п</w:t>
      </w:r>
      <w:r w:rsidR="00ED603E">
        <w:rPr>
          <w:bCs/>
        </w:rPr>
        <w:t xml:space="preserve">, </w:t>
      </w:r>
      <w:r w:rsidR="00ED603E" w:rsidRPr="007D04CA">
        <w:rPr>
          <w:bCs/>
        </w:rPr>
        <w:t>от 30.04.2019 №</w:t>
      </w:r>
      <w:r w:rsidR="002D4EBF">
        <w:rPr>
          <w:bCs/>
        </w:rPr>
        <w:t xml:space="preserve"> </w:t>
      </w:r>
      <w:r w:rsidR="00ED603E" w:rsidRPr="007D04CA">
        <w:rPr>
          <w:bCs/>
        </w:rPr>
        <w:t>55п</w:t>
      </w:r>
      <w:r w:rsidR="007D04CA">
        <w:rPr>
          <w:bCs/>
        </w:rPr>
        <w:t xml:space="preserve">, от </w:t>
      </w:r>
      <w:r w:rsidR="007D04CA" w:rsidRPr="00AE5EA7">
        <w:rPr>
          <w:bCs/>
        </w:rPr>
        <w:t>17</w:t>
      </w:r>
      <w:r w:rsidR="00AE5EA7" w:rsidRPr="00AE5EA7">
        <w:rPr>
          <w:bCs/>
        </w:rPr>
        <w:t>.07.2019 №</w:t>
      </w:r>
      <w:r w:rsidR="002D4EBF">
        <w:rPr>
          <w:bCs/>
        </w:rPr>
        <w:t xml:space="preserve"> </w:t>
      </w:r>
      <w:r w:rsidR="00AE5EA7" w:rsidRPr="00AE5EA7">
        <w:rPr>
          <w:bCs/>
        </w:rPr>
        <w:t>77</w:t>
      </w:r>
      <w:r w:rsidR="007D04CA" w:rsidRPr="00AE5EA7">
        <w:rPr>
          <w:bCs/>
        </w:rPr>
        <w:t>п</w:t>
      </w:r>
      <w:r w:rsidR="00AE5EA7">
        <w:rPr>
          <w:bCs/>
        </w:rPr>
        <w:t xml:space="preserve">, </w:t>
      </w:r>
      <w:r w:rsidR="00AE5EA7" w:rsidRPr="00A05E54">
        <w:rPr>
          <w:bCs/>
        </w:rPr>
        <w:t>от 25.07.2019 №</w:t>
      </w:r>
      <w:r w:rsidR="002D4EBF">
        <w:rPr>
          <w:bCs/>
        </w:rPr>
        <w:t xml:space="preserve"> </w:t>
      </w:r>
      <w:r w:rsidR="00AE5EA7" w:rsidRPr="00A05E54">
        <w:rPr>
          <w:bCs/>
        </w:rPr>
        <w:t>96п</w:t>
      </w:r>
      <w:r w:rsidR="00A05E54" w:rsidRPr="00A05E54">
        <w:rPr>
          <w:bCs/>
        </w:rPr>
        <w:t xml:space="preserve">, </w:t>
      </w:r>
      <w:r w:rsidR="00A05E54" w:rsidRPr="003F2D8D">
        <w:rPr>
          <w:bCs/>
        </w:rPr>
        <w:t>от 11.09.2019 № 158-п</w:t>
      </w:r>
      <w:r w:rsidR="003F2D8D" w:rsidRPr="003F2D8D">
        <w:rPr>
          <w:bCs/>
        </w:rPr>
        <w:t xml:space="preserve">, </w:t>
      </w:r>
      <w:r w:rsidR="00170C58">
        <w:rPr>
          <w:bCs/>
        </w:rPr>
        <w:t>08.10.</w:t>
      </w:r>
      <w:r w:rsidR="003F2D8D" w:rsidRPr="00FB2057">
        <w:rPr>
          <w:bCs/>
        </w:rPr>
        <w:t>2019 № 178п</w:t>
      </w:r>
      <w:r w:rsidR="00FB2057" w:rsidRPr="00B94F8D">
        <w:rPr>
          <w:bCs/>
        </w:rPr>
        <w:t>, от 22.10.2019 № 192п</w:t>
      </w:r>
      <w:r w:rsidR="00B94F8D" w:rsidRPr="00F67CFB">
        <w:rPr>
          <w:bCs/>
        </w:rPr>
        <w:t>, от 29.11.2019 № 209п</w:t>
      </w:r>
      <w:r w:rsidR="00F67CFB" w:rsidRPr="00F67CFB">
        <w:rPr>
          <w:bCs/>
        </w:rPr>
        <w:t xml:space="preserve">, </w:t>
      </w:r>
      <w:r w:rsidR="00DF290E">
        <w:rPr>
          <w:bCs/>
        </w:rPr>
        <w:t>от 30.01.2020 №</w:t>
      </w:r>
      <w:r w:rsidR="00F67CFB" w:rsidRPr="00DE6B1B">
        <w:rPr>
          <w:bCs/>
        </w:rPr>
        <w:t xml:space="preserve"> 10п</w:t>
      </w:r>
      <w:r w:rsidR="00CB31BF" w:rsidRPr="00EB68FA">
        <w:rPr>
          <w:bCs/>
        </w:rPr>
        <w:t>, от 10.03.2020 № 30п</w:t>
      </w:r>
      <w:r w:rsidR="00EB68FA" w:rsidRPr="00EB68FA">
        <w:rPr>
          <w:bCs/>
        </w:rPr>
        <w:t xml:space="preserve">, </w:t>
      </w:r>
      <w:r w:rsidR="00EB68FA" w:rsidRPr="00CE2ACA">
        <w:rPr>
          <w:bCs/>
        </w:rPr>
        <w:t>от 10.04.2020 № 47п</w:t>
      </w:r>
      <w:r w:rsidR="00CE2ACA" w:rsidRPr="006341CE">
        <w:rPr>
          <w:bCs/>
        </w:rPr>
        <w:t>, от 06.05.2020 № 65п</w:t>
      </w:r>
      <w:r w:rsidR="006341CE" w:rsidRPr="006341CE">
        <w:rPr>
          <w:bCs/>
        </w:rPr>
        <w:t xml:space="preserve">, </w:t>
      </w:r>
      <w:r w:rsidR="006341CE" w:rsidRPr="004E2BC9">
        <w:rPr>
          <w:bCs/>
        </w:rPr>
        <w:t>от 28.05.2020 № 77п</w:t>
      </w:r>
      <w:r w:rsidR="004E2BC9" w:rsidRPr="004E2BC9">
        <w:rPr>
          <w:bCs/>
        </w:rPr>
        <w:t xml:space="preserve">, </w:t>
      </w:r>
      <w:r w:rsidR="004E2BC9" w:rsidRPr="00E8487F">
        <w:rPr>
          <w:bCs/>
        </w:rPr>
        <w:t>от 23.06.2020 №</w:t>
      </w:r>
      <w:r w:rsidR="00933FAC">
        <w:rPr>
          <w:bCs/>
        </w:rPr>
        <w:t xml:space="preserve"> </w:t>
      </w:r>
      <w:r w:rsidR="004E2BC9" w:rsidRPr="00E8487F">
        <w:rPr>
          <w:bCs/>
        </w:rPr>
        <w:t>88п</w:t>
      </w:r>
      <w:r w:rsidR="00E8487F" w:rsidRPr="00E8487F">
        <w:rPr>
          <w:bCs/>
        </w:rPr>
        <w:t xml:space="preserve">, </w:t>
      </w:r>
      <w:r w:rsidR="00E8487F" w:rsidRPr="00A446EA">
        <w:rPr>
          <w:bCs/>
        </w:rPr>
        <w:t>от 01.09.2020 № 131п</w:t>
      </w:r>
      <w:r w:rsidR="00A446EA" w:rsidRPr="00CD2D4D">
        <w:rPr>
          <w:bCs/>
        </w:rPr>
        <w:t>, № 150п от 23.09.2020</w:t>
      </w:r>
      <w:r w:rsidR="00CD2D4D" w:rsidRPr="00CD2D4D">
        <w:rPr>
          <w:bCs/>
        </w:rPr>
        <w:t xml:space="preserve">, </w:t>
      </w:r>
      <w:r w:rsidR="00CD2D4D" w:rsidRPr="00A8579A">
        <w:rPr>
          <w:bCs/>
        </w:rPr>
        <w:t>№ 1</w:t>
      </w:r>
      <w:r w:rsidR="004D1304" w:rsidRPr="00A8579A">
        <w:rPr>
          <w:bCs/>
        </w:rPr>
        <w:t>80</w:t>
      </w:r>
      <w:r w:rsidR="00CD2D4D" w:rsidRPr="00A8579A">
        <w:rPr>
          <w:bCs/>
        </w:rPr>
        <w:t xml:space="preserve">п от </w:t>
      </w:r>
      <w:r w:rsidR="004D1304" w:rsidRPr="00A8579A">
        <w:rPr>
          <w:bCs/>
        </w:rPr>
        <w:t>30</w:t>
      </w:r>
      <w:r w:rsidR="00CD2D4D" w:rsidRPr="00A8579A">
        <w:rPr>
          <w:bCs/>
        </w:rPr>
        <w:t>.11.2020</w:t>
      </w:r>
      <w:r w:rsidR="00041AB3" w:rsidRPr="00A8579A">
        <w:rPr>
          <w:bCs/>
        </w:rPr>
        <w:t>, № 07п от 12.01.2021</w:t>
      </w:r>
      <w:r w:rsidR="00A8579A" w:rsidRPr="00EA36BC">
        <w:rPr>
          <w:bCs/>
        </w:rPr>
        <w:t>,</w:t>
      </w:r>
      <w:r w:rsidR="00A8579A" w:rsidRPr="00E23F72">
        <w:rPr>
          <w:bCs/>
        </w:rPr>
        <w:t xml:space="preserve"> №</w:t>
      </w:r>
      <w:r w:rsidR="00933FAC">
        <w:rPr>
          <w:bCs/>
        </w:rPr>
        <w:t xml:space="preserve"> </w:t>
      </w:r>
      <w:r w:rsidR="00A8579A" w:rsidRPr="00E23F72">
        <w:rPr>
          <w:bCs/>
        </w:rPr>
        <w:t>23п от 27.01.2021</w:t>
      </w:r>
      <w:r w:rsidR="00E23F72" w:rsidRPr="00E23F72">
        <w:rPr>
          <w:bCs/>
        </w:rPr>
        <w:t xml:space="preserve">, </w:t>
      </w:r>
      <w:r w:rsidR="00E23F72" w:rsidRPr="00447BD3">
        <w:rPr>
          <w:bCs/>
        </w:rPr>
        <w:t>№</w:t>
      </w:r>
      <w:r w:rsidR="00933FAC">
        <w:rPr>
          <w:bCs/>
        </w:rPr>
        <w:t xml:space="preserve"> </w:t>
      </w:r>
      <w:r w:rsidR="00E23F72" w:rsidRPr="00447BD3">
        <w:rPr>
          <w:bCs/>
        </w:rPr>
        <w:t>40п</w:t>
      </w:r>
      <w:proofErr w:type="gramEnd"/>
      <w:r w:rsidR="00E23F72" w:rsidRPr="00447BD3">
        <w:rPr>
          <w:bCs/>
        </w:rPr>
        <w:t xml:space="preserve"> </w:t>
      </w:r>
      <w:proofErr w:type="gramStart"/>
      <w:r w:rsidR="00E23F72" w:rsidRPr="00447BD3">
        <w:rPr>
          <w:bCs/>
        </w:rPr>
        <w:t>от 01.03.2021</w:t>
      </w:r>
      <w:r w:rsidR="00447BD3" w:rsidRPr="00447BD3">
        <w:rPr>
          <w:bCs/>
        </w:rPr>
        <w:t xml:space="preserve">, </w:t>
      </w:r>
      <w:r w:rsidR="00DF290E">
        <w:rPr>
          <w:bCs/>
        </w:rPr>
        <w:t>№ 94п от</w:t>
      </w:r>
      <w:r w:rsidR="00447BD3" w:rsidRPr="00EA36BC">
        <w:rPr>
          <w:bCs/>
        </w:rPr>
        <w:t xml:space="preserve"> 24.05.2021</w:t>
      </w:r>
      <w:r w:rsidR="00EA36BC" w:rsidRPr="00EA36BC">
        <w:rPr>
          <w:bCs/>
        </w:rPr>
        <w:t xml:space="preserve">, </w:t>
      </w:r>
      <w:r w:rsidR="00EA36BC" w:rsidRPr="00B92C39">
        <w:rPr>
          <w:bCs/>
        </w:rPr>
        <w:t>№ 128п от 08.07.2021</w:t>
      </w:r>
      <w:r w:rsidR="00B92C39" w:rsidRPr="00B92C39">
        <w:rPr>
          <w:bCs/>
        </w:rPr>
        <w:t xml:space="preserve">, </w:t>
      </w:r>
      <w:r w:rsidR="00B92C39" w:rsidRPr="00143575">
        <w:rPr>
          <w:bCs/>
        </w:rPr>
        <w:t>№ 138п от 09.08.2021</w:t>
      </w:r>
      <w:r w:rsidR="00143575" w:rsidRPr="00143575">
        <w:rPr>
          <w:bCs/>
        </w:rPr>
        <w:t xml:space="preserve">, </w:t>
      </w:r>
      <w:r w:rsidR="00143575" w:rsidRPr="009E646E">
        <w:rPr>
          <w:bCs/>
        </w:rPr>
        <w:t>№ 161п от 29.09.2021</w:t>
      </w:r>
      <w:r w:rsidR="009E646E" w:rsidRPr="009E646E">
        <w:rPr>
          <w:bCs/>
        </w:rPr>
        <w:t xml:space="preserve">, </w:t>
      </w:r>
      <w:r w:rsidR="009E646E" w:rsidRPr="00746ADF">
        <w:rPr>
          <w:bCs/>
        </w:rPr>
        <w:t>№ 181п от 1</w:t>
      </w:r>
      <w:r w:rsidR="003748EA">
        <w:rPr>
          <w:bCs/>
        </w:rPr>
        <w:t>5</w:t>
      </w:r>
      <w:r w:rsidR="009E646E" w:rsidRPr="00746ADF">
        <w:rPr>
          <w:bCs/>
        </w:rPr>
        <w:t>.11.2021</w:t>
      </w:r>
      <w:r w:rsidR="00746ADF">
        <w:rPr>
          <w:bCs/>
        </w:rPr>
        <w:t xml:space="preserve">, </w:t>
      </w:r>
      <w:r w:rsidR="00746ADF" w:rsidRPr="00DF290E">
        <w:rPr>
          <w:bCs/>
        </w:rPr>
        <w:t xml:space="preserve">№ </w:t>
      </w:r>
      <w:r w:rsidR="007265F7" w:rsidRPr="00DF290E">
        <w:rPr>
          <w:bCs/>
        </w:rPr>
        <w:t>208</w:t>
      </w:r>
      <w:r w:rsidR="00746ADF" w:rsidRPr="00DF290E">
        <w:rPr>
          <w:bCs/>
        </w:rPr>
        <w:t xml:space="preserve">п от </w:t>
      </w:r>
      <w:r w:rsidR="007265F7" w:rsidRPr="00DF290E">
        <w:rPr>
          <w:bCs/>
        </w:rPr>
        <w:t>28.</w:t>
      </w:r>
      <w:r w:rsidR="00746ADF" w:rsidRPr="00DF290E">
        <w:rPr>
          <w:bCs/>
        </w:rPr>
        <w:t>12.2021</w:t>
      </w:r>
      <w:r w:rsidR="00D03006" w:rsidRPr="00DF290E">
        <w:rPr>
          <w:bCs/>
        </w:rPr>
        <w:t xml:space="preserve">, </w:t>
      </w:r>
      <w:r w:rsidR="00D03006" w:rsidRPr="00AD1FAD">
        <w:rPr>
          <w:bCs/>
        </w:rPr>
        <w:t xml:space="preserve">№ </w:t>
      </w:r>
      <w:r w:rsidR="00B27434" w:rsidRPr="00AD1FAD">
        <w:rPr>
          <w:bCs/>
        </w:rPr>
        <w:t>14</w:t>
      </w:r>
      <w:r w:rsidR="00D03006" w:rsidRPr="00AD1FAD">
        <w:rPr>
          <w:bCs/>
        </w:rPr>
        <w:t xml:space="preserve">п от </w:t>
      </w:r>
      <w:r w:rsidR="00B27434" w:rsidRPr="00AD1FAD">
        <w:rPr>
          <w:bCs/>
        </w:rPr>
        <w:t>21.</w:t>
      </w:r>
      <w:r w:rsidR="00D03006" w:rsidRPr="00AD1FAD">
        <w:rPr>
          <w:bCs/>
        </w:rPr>
        <w:t>01.2022</w:t>
      </w:r>
      <w:r w:rsidR="00AD1FAD">
        <w:rPr>
          <w:bCs/>
        </w:rPr>
        <w:t xml:space="preserve">, </w:t>
      </w:r>
      <w:r w:rsidR="00AD1FAD" w:rsidRPr="009B6734">
        <w:rPr>
          <w:bCs/>
        </w:rPr>
        <w:t>№ 34п от 16.02.2022</w:t>
      </w:r>
      <w:r w:rsidR="009B6734" w:rsidRPr="009B6734">
        <w:rPr>
          <w:bCs/>
        </w:rPr>
        <w:t xml:space="preserve">, </w:t>
      </w:r>
      <w:r w:rsidR="009B6734" w:rsidRPr="00986DA0">
        <w:rPr>
          <w:bCs/>
        </w:rPr>
        <w:t xml:space="preserve">№ </w:t>
      </w:r>
      <w:r w:rsidR="00A02420" w:rsidRPr="00986DA0">
        <w:rPr>
          <w:bCs/>
        </w:rPr>
        <w:t>57</w:t>
      </w:r>
      <w:r w:rsidR="009B6734" w:rsidRPr="00986DA0">
        <w:rPr>
          <w:bCs/>
        </w:rPr>
        <w:t xml:space="preserve">п от </w:t>
      </w:r>
      <w:r w:rsidR="00A02420" w:rsidRPr="00986DA0">
        <w:rPr>
          <w:bCs/>
        </w:rPr>
        <w:t>14.</w:t>
      </w:r>
      <w:r w:rsidR="009B6734" w:rsidRPr="00986DA0">
        <w:rPr>
          <w:bCs/>
        </w:rPr>
        <w:t>04.2022</w:t>
      </w:r>
      <w:r w:rsidR="00986DA0">
        <w:rPr>
          <w:bCs/>
        </w:rPr>
        <w:t xml:space="preserve">, </w:t>
      </w:r>
      <w:r w:rsidR="00986DA0" w:rsidRPr="000D6C65">
        <w:rPr>
          <w:bCs/>
        </w:rPr>
        <w:t xml:space="preserve">№ </w:t>
      </w:r>
      <w:r w:rsidR="001968CA" w:rsidRPr="000D6C65">
        <w:rPr>
          <w:bCs/>
        </w:rPr>
        <w:t>90</w:t>
      </w:r>
      <w:r w:rsidR="00986DA0" w:rsidRPr="000D6C65">
        <w:rPr>
          <w:bCs/>
        </w:rPr>
        <w:t xml:space="preserve">п от </w:t>
      </w:r>
      <w:r w:rsidR="001968CA" w:rsidRPr="000D6C65">
        <w:rPr>
          <w:bCs/>
        </w:rPr>
        <w:t>26.</w:t>
      </w:r>
      <w:r w:rsidR="00986DA0" w:rsidRPr="000D6C65">
        <w:rPr>
          <w:bCs/>
        </w:rPr>
        <w:t>05.2022</w:t>
      </w:r>
      <w:r w:rsidR="000D6C65" w:rsidRPr="000D6C65">
        <w:rPr>
          <w:bCs/>
        </w:rPr>
        <w:t>,</w:t>
      </w:r>
      <w:r w:rsidR="000D6C65">
        <w:rPr>
          <w:bCs/>
        </w:rPr>
        <w:t xml:space="preserve"> </w:t>
      </w:r>
      <w:r w:rsidR="000D6C65" w:rsidRPr="006A34AF">
        <w:rPr>
          <w:bCs/>
        </w:rPr>
        <w:t xml:space="preserve">№ </w:t>
      </w:r>
      <w:r w:rsidR="006A34AF" w:rsidRPr="006A34AF">
        <w:rPr>
          <w:bCs/>
        </w:rPr>
        <w:t>145</w:t>
      </w:r>
      <w:r w:rsidR="000D6C65" w:rsidRPr="006A34AF">
        <w:rPr>
          <w:bCs/>
        </w:rPr>
        <w:t xml:space="preserve">п от </w:t>
      </w:r>
      <w:r w:rsidR="006A34AF" w:rsidRPr="006A34AF">
        <w:rPr>
          <w:bCs/>
        </w:rPr>
        <w:t>05.08.</w:t>
      </w:r>
      <w:r w:rsidR="000D6C65" w:rsidRPr="006A34AF">
        <w:rPr>
          <w:bCs/>
        </w:rPr>
        <w:t>2022</w:t>
      </w:r>
      <w:r w:rsidR="006A34AF" w:rsidRPr="006A34AF">
        <w:rPr>
          <w:bCs/>
        </w:rPr>
        <w:t xml:space="preserve">, </w:t>
      </w:r>
      <w:r w:rsidR="006A34AF" w:rsidRPr="00871C0D">
        <w:rPr>
          <w:bCs/>
        </w:rPr>
        <w:t xml:space="preserve">№ </w:t>
      </w:r>
      <w:r w:rsidR="003B6181" w:rsidRPr="00871C0D">
        <w:rPr>
          <w:bCs/>
        </w:rPr>
        <w:t>163</w:t>
      </w:r>
      <w:r w:rsidR="006A34AF" w:rsidRPr="00871C0D">
        <w:rPr>
          <w:bCs/>
        </w:rPr>
        <w:t xml:space="preserve">п от </w:t>
      </w:r>
      <w:r w:rsidR="003B6181" w:rsidRPr="00871C0D">
        <w:rPr>
          <w:bCs/>
        </w:rPr>
        <w:t>15.</w:t>
      </w:r>
      <w:r w:rsidR="006A34AF" w:rsidRPr="00871C0D">
        <w:rPr>
          <w:bCs/>
        </w:rPr>
        <w:t>09.2022</w:t>
      </w:r>
      <w:r w:rsidR="00871C0D" w:rsidRPr="00871C0D">
        <w:rPr>
          <w:bCs/>
        </w:rPr>
        <w:t xml:space="preserve">, </w:t>
      </w:r>
      <w:r w:rsidR="00871C0D" w:rsidRPr="00017012">
        <w:rPr>
          <w:bCs/>
        </w:rPr>
        <w:t xml:space="preserve">№ </w:t>
      </w:r>
      <w:r w:rsidR="00410DC6" w:rsidRPr="00017012">
        <w:rPr>
          <w:bCs/>
        </w:rPr>
        <w:t>174</w:t>
      </w:r>
      <w:r w:rsidR="00871C0D" w:rsidRPr="00017012">
        <w:rPr>
          <w:bCs/>
        </w:rPr>
        <w:t xml:space="preserve">п от </w:t>
      </w:r>
      <w:r w:rsidR="00410DC6" w:rsidRPr="00017012">
        <w:rPr>
          <w:bCs/>
        </w:rPr>
        <w:t>3</w:t>
      </w:r>
      <w:r w:rsidR="00871C0D" w:rsidRPr="00017012">
        <w:rPr>
          <w:bCs/>
        </w:rPr>
        <w:t>0.</w:t>
      </w:r>
      <w:r w:rsidR="00410DC6" w:rsidRPr="00017012">
        <w:rPr>
          <w:bCs/>
        </w:rPr>
        <w:t>09.</w:t>
      </w:r>
      <w:r w:rsidR="00871C0D" w:rsidRPr="00017012">
        <w:rPr>
          <w:bCs/>
        </w:rPr>
        <w:t>2022</w:t>
      </w:r>
      <w:r w:rsidR="00017012" w:rsidRPr="00017012">
        <w:rPr>
          <w:bCs/>
        </w:rPr>
        <w:t xml:space="preserve">, </w:t>
      </w:r>
      <w:r w:rsidR="00017012" w:rsidRPr="007955BD">
        <w:rPr>
          <w:bCs/>
        </w:rPr>
        <w:t xml:space="preserve">№ </w:t>
      </w:r>
      <w:r w:rsidR="00A8365B" w:rsidRPr="007955BD">
        <w:rPr>
          <w:bCs/>
        </w:rPr>
        <w:t>229</w:t>
      </w:r>
      <w:r w:rsidR="00017012" w:rsidRPr="007955BD">
        <w:rPr>
          <w:bCs/>
        </w:rPr>
        <w:t>п от 30.12.2022</w:t>
      </w:r>
      <w:r w:rsidR="007955BD" w:rsidRPr="007955BD">
        <w:rPr>
          <w:bCs/>
        </w:rPr>
        <w:t xml:space="preserve">, </w:t>
      </w:r>
      <w:r w:rsidR="007955BD" w:rsidRPr="008704E6">
        <w:rPr>
          <w:bCs/>
        </w:rPr>
        <w:t xml:space="preserve">№ </w:t>
      </w:r>
      <w:r w:rsidR="008C6B44" w:rsidRPr="008704E6">
        <w:rPr>
          <w:bCs/>
        </w:rPr>
        <w:t>11</w:t>
      </w:r>
      <w:r w:rsidR="007955BD" w:rsidRPr="008704E6">
        <w:rPr>
          <w:bCs/>
        </w:rPr>
        <w:t xml:space="preserve">п от </w:t>
      </w:r>
      <w:r w:rsidR="008C6B44" w:rsidRPr="008704E6">
        <w:rPr>
          <w:bCs/>
        </w:rPr>
        <w:t>01.02.</w:t>
      </w:r>
      <w:r w:rsidR="007955BD" w:rsidRPr="008704E6">
        <w:rPr>
          <w:bCs/>
        </w:rPr>
        <w:t>2023</w:t>
      </w:r>
      <w:r w:rsidR="008704E6" w:rsidRPr="002D4EBF">
        <w:rPr>
          <w:bCs/>
        </w:rPr>
        <w:t>, №</w:t>
      </w:r>
      <w:r w:rsidR="00933FAC">
        <w:rPr>
          <w:bCs/>
        </w:rPr>
        <w:t xml:space="preserve"> </w:t>
      </w:r>
      <w:r w:rsidR="00BB3FA0" w:rsidRPr="002D4EBF">
        <w:rPr>
          <w:bCs/>
        </w:rPr>
        <w:t>24п</w:t>
      </w:r>
      <w:r w:rsidR="008704E6" w:rsidRPr="002D4EBF">
        <w:rPr>
          <w:bCs/>
        </w:rPr>
        <w:t xml:space="preserve"> от </w:t>
      </w:r>
      <w:r w:rsidR="00BB3FA0" w:rsidRPr="002D4EBF">
        <w:rPr>
          <w:bCs/>
        </w:rPr>
        <w:t>28.02.</w:t>
      </w:r>
      <w:r w:rsidR="008704E6" w:rsidRPr="002D4EBF">
        <w:rPr>
          <w:bCs/>
        </w:rPr>
        <w:t>2023</w:t>
      </w:r>
      <w:r w:rsidR="002D4EBF" w:rsidRPr="002D4EBF">
        <w:rPr>
          <w:bCs/>
        </w:rPr>
        <w:t xml:space="preserve">, </w:t>
      </w:r>
      <w:r w:rsidR="002D4EBF" w:rsidRPr="008A1385">
        <w:rPr>
          <w:bCs/>
        </w:rPr>
        <w:t>№ 78п от 19.06.2023</w:t>
      </w:r>
      <w:r w:rsidR="008A1385" w:rsidRPr="008A1385">
        <w:rPr>
          <w:bCs/>
        </w:rPr>
        <w:t xml:space="preserve">, </w:t>
      </w:r>
      <w:r w:rsidR="008A1385" w:rsidRPr="00EB1D56">
        <w:rPr>
          <w:bCs/>
        </w:rPr>
        <w:t>№ 108п от 15.08.2023</w:t>
      </w:r>
      <w:r w:rsidR="00EB1D56" w:rsidRPr="00EB1D56">
        <w:rPr>
          <w:bCs/>
        </w:rPr>
        <w:t xml:space="preserve">, </w:t>
      </w:r>
      <w:r w:rsidR="00EB1D56" w:rsidRPr="002E7B20">
        <w:rPr>
          <w:bCs/>
        </w:rPr>
        <w:t xml:space="preserve">№ </w:t>
      </w:r>
      <w:r w:rsidR="00B03998" w:rsidRPr="002E7B20">
        <w:rPr>
          <w:bCs/>
        </w:rPr>
        <w:t>147</w:t>
      </w:r>
      <w:r w:rsidR="00EB1D56" w:rsidRPr="002E7B20">
        <w:rPr>
          <w:bCs/>
        </w:rPr>
        <w:t xml:space="preserve">п от </w:t>
      </w:r>
      <w:r w:rsidR="00B03998" w:rsidRPr="002E7B20">
        <w:rPr>
          <w:bCs/>
        </w:rPr>
        <w:t>24.</w:t>
      </w:r>
      <w:r w:rsidR="00EB1D56" w:rsidRPr="002E7B20">
        <w:rPr>
          <w:bCs/>
        </w:rPr>
        <w:t>10.2023</w:t>
      </w:r>
      <w:r w:rsidR="002E7B20" w:rsidRPr="000B5C3C">
        <w:rPr>
          <w:bCs/>
        </w:rPr>
        <w:t>, №</w:t>
      </w:r>
      <w:r w:rsidR="00855DD0" w:rsidRPr="000B5C3C">
        <w:rPr>
          <w:bCs/>
        </w:rPr>
        <w:t xml:space="preserve"> 01</w:t>
      </w:r>
      <w:r w:rsidR="002E7B20" w:rsidRPr="000B5C3C">
        <w:rPr>
          <w:bCs/>
        </w:rPr>
        <w:t>п</w:t>
      </w:r>
      <w:proofErr w:type="gramEnd"/>
      <w:r w:rsidR="002E7B20" w:rsidRPr="000B5C3C">
        <w:rPr>
          <w:bCs/>
        </w:rPr>
        <w:t xml:space="preserve"> от </w:t>
      </w:r>
      <w:r w:rsidR="00855DD0" w:rsidRPr="000B5C3C">
        <w:rPr>
          <w:bCs/>
        </w:rPr>
        <w:t>09.01.2024</w:t>
      </w:r>
      <w:r w:rsidR="000B5C3C" w:rsidRPr="000B5C3C">
        <w:rPr>
          <w:bCs/>
        </w:rPr>
        <w:t xml:space="preserve">, </w:t>
      </w:r>
      <w:r w:rsidR="000B5C3C" w:rsidRPr="0044670C">
        <w:rPr>
          <w:bCs/>
        </w:rPr>
        <w:t xml:space="preserve">№ </w:t>
      </w:r>
      <w:r w:rsidR="0044670C" w:rsidRPr="0044670C">
        <w:rPr>
          <w:bCs/>
        </w:rPr>
        <w:t>24</w:t>
      </w:r>
      <w:r w:rsidR="000B5C3C" w:rsidRPr="0044670C">
        <w:rPr>
          <w:bCs/>
        </w:rPr>
        <w:t xml:space="preserve">п от </w:t>
      </w:r>
      <w:r w:rsidR="0044670C" w:rsidRPr="0044670C">
        <w:rPr>
          <w:bCs/>
        </w:rPr>
        <w:t>06.02.</w:t>
      </w:r>
      <w:r w:rsidR="000B5C3C" w:rsidRPr="0044670C">
        <w:rPr>
          <w:bCs/>
        </w:rPr>
        <w:t>2024</w:t>
      </w:r>
      <w:r w:rsidR="0044670C" w:rsidRPr="001C3E9D">
        <w:rPr>
          <w:bCs/>
        </w:rPr>
        <w:t xml:space="preserve">, № </w:t>
      </w:r>
      <w:r w:rsidR="00582F38" w:rsidRPr="001C3E9D">
        <w:rPr>
          <w:bCs/>
        </w:rPr>
        <w:t>35</w:t>
      </w:r>
      <w:r w:rsidR="0044670C" w:rsidRPr="001C3E9D">
        <w:rPr>
          <w:bCs/>
        </w:rPr>
        <w:t xml:space="preserve">п от </w:t>
      </w:r>
      <w:r w:rsidR="00582F38" w:rsidRPr="001C3E9D">
        <w:rPr>
          <w:bCs/>
        </w:rPr>
        <w:t>27.02.</w:t>
      </w:r>
      <w:r w:rsidR="0044670C" w:rsidRPr="001C3E9D">
        <w:rPr>
          <w:bCs/>
        </w:rPr>
        <w:t>2024</w:t>
      </w:r>
      <w:r w:rsidR="001C3E9D" w:rsidRPr="001C3E9D">
        <w:rPr>
          <w:bCs/>
        </w:rPr>
        <w:t xml:space="preserve">, </w:t>
      </w:r>
      <w:r w:rsidR="001C3E9D" w:rsidRPr="004525FD">
        <w:rPr>
          <w:bCs/>
        </w:rPr>
        <w:t xml:space="preserve">№ </w:t>
      </w:r>
      <w:r w:rsidR="0094683B" w:rsidRPr="004525FD">
        <w:rPr>
          <w:bCs/>
        </w:rPr>
        <w:t>77</w:t>
      </w:r>
      <w:r w:rsidR="001C3E9D" w:rsidRPr="004525FD">
        <w:rPr>
          <w:bCs/>
        </w:rPr>
        <w:t xml:space="preserve">п от </w:t>
      </w:r>
      <w:r w:rsidR="0094683B" w:rsidRPr="004525FD">
        <w:rPr>
          <w:bCs/>
        </w:rPr>
        <w:t>14.</w:t>
      </w:r>
      <w:r w:rsidR="001C3E9D" w:rsidRPr="004525FD">
        <w:rPr>
          <w:bCs/>
        </w:rPr>
        <w:t>05.2024</w:t>
      </w:r>
      <w:r w:rsidR="004525FD" w:rsidRPr="004525FD">
        <w:rPr>
          <w:bCs/>
        </w:rPr>
        <w:t xml:space="preserve">, </w:t>
      </w:r>
      <w:r w:rsidR="00C645B0">
        <w:rPr>
          <w:bCs/>
          <w:highlight w:val="yellow"/>
        </w:rPr>
        <w:t>№ 101</w:t>
      </w:r>
      <w:r w:rsidR="004525FD">
        <w:rPr>
          <w:bCs/>
          <w:highlight w:val="yellow"/>
        </w:rPr>
        <w:t>п от 19.06.2024</w:t>
      </w:r>
      <w:r w:rsidR="0044670C">
        <w:rPr>
          <w:bCs/>
          <w:highlight w:val="yellow"/>
        </w:rPr>
        <w:t>)</w:t>
      </w:r>
    </w:p>
    <w:p w:rsidR="00C64409" w:rsidRPr="00C139A3" w:rsidRDefault="00C64409" w:rsidP="007E3EE9">
      <w:pPr>
        <w:shd w:val="clear" w:color="auto" w:fill="FFFFFF"/>
        <w:ind w:left="11" w:right="1996"/>
        <w:rPr>
          <w:color w:val="000000"/>
          <w:spacing w:val="-2"/>
          <w:sz w:val="16"/>
          <w:szCs w:val="16"/>
        </w:rPr>
      </w:pPr>
    </w:p>
    <w:p w:rsidR="00B414B0" w:rsidRPr="007D5124" w:rsidRDefault="00B414B0" w:rsidP="00D825B0">
      <w:pPr>
        <w:pStyle w:val="21"/>
        <w:ind w:left="-142" w:firstLine="709"/>
        <w:jc w:val="both"/>
        <w:rPr>
          <w:sz w:val="28"/>
          <w:szCs w:val="28"/>
        </w:rPr>
      </w:pPr>
      <w:proofErr w:type="gramStart"/>
      <w:r w:rsidRPr="007D5124">
        <w:rPr>
          <w:sz w:val="28"/>
          <w:szCs w:val="28"/>
        </w:rPr>
        <w:t>В соответствии с решением Дивногорского г</w:t>
      </w:r>
      <w:r w:rsidR="00884A30" w:rsidRPr="007D5124">
        <w:rPr>
          <w:sz w:val="28"/>
          <w:szCs w:val="28"/>
        </w:rPr>
        <w:t xml:space="preserve">ородского </w:t>
      </w:r>
      <w:r w:rsidR="003034C7" w:rsidRPr="007D5124">
        <w:rPr>
          <w:sz w:val="28"/>
          <w:szCs w:val="28"/>
        </w:rPr>
        <w:t>Совета депутатов от 30</w:t>
      </w:r>
      <w:r w:rsidR="00884A30" w:rsidRPr="007D5124">
        <w:rPr>
          <w:sz w:val="28"/>
          <w:szCs w:val="28"/>
        </w:rPr>
        <w:t>.0</w:t>
      </w:r>
      <w:r w:rsidRPr="007D5124">
        <w:rPr>
          <w:sz w:val="28"/>
          <w:szCs w:val="28"/>
        </w:rPr>
        <w:t>1</w:t>
      </w:r>
      <w:r w:rsidR="003034C7" w:rsidRPr="007D5124">
        <w:rPr>
          <w:sz w:val="28"/>
          <w:szCs w:val="28"/>
        </w:rPr>
        <w:t>.2018</w:t>
      </w:r>
      <w:r w:rsidR="00884A30" w:rsidRPr="007D5124">
        <w:rPr>
          <w:sz w:val="28"/>
          <w:szCs w:val="28"/>
        </w:rPr>
        <w:t xml:space="preserve"> № </w:t>
      </w:r>
      <w:r w:rsidR="003034C7" w:rsidRPr="007D5124">
        <w:rPr>
          <w:sz w:val="28"/>
          <w:szCs w:val="28"/>
        </w:rPr>
        <w:t>24-201</w:t>
      </w:r>
      <w:r w:rsidRPr="007D5124">
        <w:rPr>
          <w:sz w:val="28"/>
          <w:szCs w:val="28"/>
        </w:rPr>
        <w:t xml:space="preserve">-ГС «О внесении изменений в решение Дивногорского городского Совета депутатов </w:t>
      </w:r>
      <w:r w:rsidR="00884A30" w:rsidRPr="007D5124">
        <w:rPr>
          <w:sz w:val="28"/>
          <w:szCs w:val="28"/>
        </w:rPr>
        <w:t>от 20 декабря 2016 № 12-128</w:t>
      </w:r>
      <w:r w:rsidRPr="007D5124">
        <w:rPr>
          <w:sz w:val="28"/>
          <w:szCs w:val="28"/>
        </w:rPr>
        <w:t>-ГС «О б</w:t>
      </w:r>
      <w:r w:rsidR="00884A30" w:rsidRPr="007D5124">
        <w:rPr>
          <w:sz w:val="28"/>
          <w:szCs w:val="28"/>
        </w:rPr>
        <w:t>юджете города Дивногорска на 2017 год и плановый период 2018</w:t>
      </w:r>
      <w:r w:rsidR="00ED1F76" w:rsidRPr="007D5124">
        <w:rPr>
          <w:sz w:val="28"/>
          <w:szCs w:val="28"/>
        </w:rPr>
        <w:t>-2019</w:t>
      </w:r>
      <w:r w:rsidR="00F828A4" w:rsidRPr="007D5124">
        <w:rPr>
          <w:sz w:val="28"/>
          <w:szCs w:val="28"/>
        </w:rPr>
        <w:t xml:space="preserve"> годов» (в редакции решений</w:t>
      </w:r>
      <w:r w:rsidR="00884A30" w:rsidRPr="007D5124">
        <w:rPr>
          <w:sz w:val="28"/>
          <w:szCs w:val="28"/>
        </w:rPr>
        <w:t xml:space="preserve"> от 30</w:t>
      </w:r>
      <w:r w:rsidRPr="007D5124">
        <w:rPr>
          <w:sz w:val="28"/>
          <w:szCs w:val="28"/>
        </w:rPr>
        <w:t>.0</w:t>
      </w:r>
      <w:r w:rsidR="00884A30" w:rsidRPr="007D5124">
        <w:rPr>
          <w:sz w:val="28"/>
          <w:szCs w:val="28"/>
        </w:rPr>
        <w:t>3.2017</w:t>
      </w:r>
      <w:r w:rsidRPr="007D5124">
        <w:rPr>
          <w:sz w:val="28"/>
          <w:szCs w:val="28"/>
        </w:rPr>
        <w:t xml:space="preserve"> № </w:t>
      </w:r>
      <w:r w:rsidR="00884A30" w:rsidRPr="007D5124">
        <w:rPr>
          <w:sz w:val="28"/>
          <w:szCs w:val="28"/>
        </w:rPr>
        <w:t>15-138</w:t>
      </w:r>
      <w:r w:rsidRPr="007D5124">
        <w:rPr>
          <w:sz w:val="28"/>
          <w:szCs w:val="28"/>
        </w:rPr>
        <w:t>-ГС</w:t>
      </w:r>
      <w:r w:rsidR="00062547" w:rsidRPr="007D5124">
        <w:rPr>
          <w:sz w:val="28"/>
          <w:szCs w:val="28"/>
        </w:rPr>
        <w:t xml:space="preserve">, от 01.06.2017 № </w:t>
      </w:r>
      <w:r w:rsidR="00D968DC" w:rsidRPr="007D5124">
        <w:rPr>
          <w:sz w:val="28"/>
          <w:szCs w:val="28"/>
        </w:rPr>
        <w:t>17-156-ГС</w:t>
      </w:r>
      <w:r w:rsidR="00B92C39">
        <w:rPr>
          <w:sz w:val="28"/>
          <w:szCs w:val="28"/>
        </w:rPr>
        <w:t>, от 08.06.2017</w:t>
      </w:r>
      <w:r w:rsidR="00D825B0" w:rsidRPr="007D5124">
        <w:rPr>
          <w:sz w:val="28"/>
          <w:szCs w:val="28"/>
        </w:rPr>
        <w:t xml:space="preserve"> </w:t>
      </w:r>
      <w:r w:rsidR="00072C0C" w:rsidRPr="007D5124">
        <w:rPr>
          <w:sz w:val="28"/>
          <w:szCs w:val="28"/>
        </w:rPr>
        <w:t>№ 18-162-ГС</w:t>
      </w:r>
      <w:r w:rsidR="00D81ED3" w:rsidRPr="007D5124">
        <w:rPr>
          <w:sz w:val="28"/>
          <w:szCs w:val="28"/>
        </w:rPr>
        <w:t>, от</w:t>
      </w:r>
      <w:r w:rsidR="000D7C4D">
        <w:rPr>
          <w:sz w:val="28"/>
          <w:szCs w:val="28"/>
        </w:rPr>
        <w:t xml:space="preserve"> </w:t>
      </w:r>
      <w:r w:rsidR="00D81ED3" w:rsidRPr="007D5124">
        <w:rPr>
          <w:sz w:val="28"/>
          <w:szCs w:val="28"/>
        </w:rPr>
        <w:t>17.08.2017 №</w:t>
      </w:r>
      <w:r w:rsidR="009E646E">
        <w:rPr>
          <w:sz w:val="28"/>
          <w:szCs w:val="28"/>
        </w:rPr>
        <w:t xml:space="preserve"> </w:t>
      </w:r>
      <w:r w:rsidR="00E678F2" w:rsidRPr="007D5124">
        <w:rPr>
          <w:sz w:val="28"/>
          <w:szCs w:val="28"/>
        </w:rPr>
        <w:t>20-169-ГС</w:t>
      </w:r>
      <w:r w:rsidR="00D81ED3" w:rsidRPr="007D5124">
        <w:rPr>
          <w:sz w:val="28"/>
          <w:szCs w:val="28"/>
        </w:rPr>
        <w:t>, от 21.11.2017 №22-180-ГС, от 19.12.2017 № 23-190-ГС</w:t>
      </w:r>
      <w:r w:rsidR="00E678F2" w:rsidRPr="007D5124">
        <w:rPr>
          <w:sz w:val="28"/>
          <w:szCs w:val="28"/>
        </w:rPr>
        <w:t>)</w:t>
      </w:r>
      <w:r w:rsidRPr="007D5124">
        <w:rPr>
          <w:sz w:val="28"/>
          <w:szCs w:val="28"/>
        </w:rPr>
        <w:t>, постановлением администрации</w:t>
      </w:r>
      <w:proofErr w:type="gramEnd"/>
      <w:r w:rsidRPr="007D5124">
        <w:rPr>
          <w:sz w:val="28"/>
          <w:szCs w:val="28"/>
        </w:rPr>
        <w:t xml:space="preserve"> города Дивногорска от 01.08.2013 № 131п «Об утверждении Порядка принятия решений о разработке муниципальных программ города Дивногорска, их формировании и реализации», руководствуясь статьей 53 Устава муниципального образования город Дивногорск,</w:t>
      </w:r>
    </w:p>
    <w:p w:rsidR="00B414B0" w:rsidRDefault="00B414B0" w:rsidP="00D825B0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7D5124">
        <w:rPr>
          <w:b/>
          <w:sz w:val="28"/>
          <w:szCs w:val="28"/>
        </w:rPr>
        <w:t>ПОСТАНОВЛЯЮ</w:t>
      </w:r>
      <w:r w:rsidRPr="007D5124">
        <w:rPr>
          <w:sz w:val="28"/>
          <w:szCs w:val="28"/>
        </w:rPr>
        <w:t>:</w:t>
      </w:r>
    </w:p>
    <w:p w:rsidR="00B870D2" w:rsidRPr="007D5124" w:rsidRDefault="00B870D2" w:rsidP="00D825B0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p w:rsidR="00B414B0" w:rsidRPr="000B5C3C" w:rsidRDefault="00D825B0" w:rsidP="00BE1A67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bCs/>
          <w:sz w:val="28"/>
          <w:szCs w:val="28"/>
        </w:rPr>
      </w:pPr>
      <w:proofErr w:type="gramStart"/>
      <w:r w:rsidRPr="007D5124">
        <w:rPr>
          <w:bCs/>
          <w:sz w:val="28"/>
          <w:szCs w:val="28"/>
        </w:rPr>
        <w:t>Утвердить м</w:t>
      </w:r>
      <w:r w:rsidR="00B414B0" w:rsidRPr="007D5124">
        <w:rPr>
          <w:bCs/>
          <w:sz w:val="28"/>
          <w:szCs w:val="28"/>
        </w:rPr>
        <w:t>униципальн</w:t>
      </w:r>
      <w:r w:rsidRPr="007D5124">
        <w:rPr>
          <w:bCs/>
          <w:sz w:val="28"/>
          <w:szCs w:val="28"/>
        </w:rPr>
        <w:t>ую</w:t>
      </w:r>
      <w:r w:rsidR="00B414B0" w:rsidRPr="007D5124">
        <w:rPr>
          <w:bCs/>
          <w:sz w:val="28"/>
          <w:szCs w:val="28"/>
        </w:rPr>
        <w:t xml:space="preserve"> программ</w:t>
      </w:r>
      <w:r w:rsidRPr="007D5124">
        <w:rPr>
          <w:bCs/>
          <w:sz w:val="28"/>
          <w:szCs w:val="28"/>
        </w:rPr>
        <w:t>у</w:t>
      </w:r>
      <w:r w:rsidR="00B414B0" w:rsidRPr="007D5124">
        <w:rPr>
          <w:bCs/>
          <w:sz w:val="28"/>
          <w:szCs w:val="28"/>
        </w:rPr>
        <w:t xml:space="preserve"> «Система образования города Дивногорска» (ред. от 08.04.2016 № 39п, от 26.05.2016 № 59п, от 05.10.2016 №170п, от 11.11.2016 № 218п, от 05.12.2016 № 234п, от 29.12.2016 № 260п</w:t>
      </w:r>
      <w:r w:rsidR="00F56DDB" w:rsidRPr="007D5124">
        <w:rPr>
          <w:bCs/>
          <w:sz w:val="28"/>
          <w:szCs w:val="28"/>
        </w:rPr>
        <w:t>, от 10.03.2017 № 50п</w:t>
      </w:r>
      <w:r w:rsidR="00F828A4" w:rsidRPr="007D5124">
        <w:rPr>
          <w:bCs/>
          <w:sz w:val="28"/>
          <w:szCs w:val="28"/>
        </w:rPr>
        <w:t>, от 21.04.2017 № 80-п</w:t>
      </w:r>
      <w:r w:rsidR="00E678F2" w:rsidRPr="007D5124">
        <w:rPr>
          <w:bCs/>
          <w:sz w:val="28"/>
          <w:szCs w:val="28"/>
        </w:rPr>
        <w:t xml:space="preserve">, </w:t>
      </w:r>
      <w:r w:rsidR="00C139A3" w:rsidRPr="007D5124">
        <w:rPr>
          <w:bCs/>
          <w:sz w:val="28"/>
          <w:szCs w:val="28"/>
        </w:rPr>
        <w:t>от 29.06.2017 № 126п</w:t>
      </w:r>
      <w:r w:rsidR="001B2535" w:rsidRPr="007D5124">
        <w:rPr>
          <w:bCs/>
          <w:sz w:val="28"/>
          <w:szCs w:val="28"/>
        </w:rPr>
        <w:t>, от 12.09.2017 № 165-п</w:t>
      </w:r>
      <w:r w:rsidR="0019251B" w:rsidRPr="007D5124">
        <w:rPr>
          <w:bCs/>
          <w:sz w:val="28"/>
          <w:szCs w:val="28"/>
        </w:rPr>
        <w:t>, от 21.12.2017 № 244-п</w:t>
      </w:r>
      <w:r w:rsidRPr="007D5124">
        <w:rPr>
          <w:bCs/>
          <w:sz w:val="28"/>
          <w:szCs w:val="28"/>
        </w:rPr>
        <w:t>, от 1</w:t>
      </w:r>
      <w:r w:rsidR="006B1381" w:rsidRPr="007D5124">
        <w:rPr>
          <w:bCs/>
          <w:sz w:val="28"/>
          <w:szCs w:val="28"/>
        </w:rPr>
        <w:t>5</w:t>
      </w:r>
      <w:r w:rsidRPr="007D5124">
        <w:rPr>
          <w:bCs/>
          <w:sz w:val="28"/>
          <w:szCs w:val="28"/>
        </w:rPr>
        <w:t>.03.2018 № 30-п</w:t>
      </w:r>
      <w:r w:rsidR="00EC1C2F" w:rsidRPr="007D5124">
        <w:rPr>
          <w:bCs/>
          <w:sz w:val="28"/>
          <w:szCs w:val="28"/>
        </w:rPr>
        <w:t>, от 28.04.2018 № 61п</w:t>
      </w:r>
      <w:r w:rsidR="009332EC" w:rsidRPr="007D5124">
        <w:rPr>
          <w:bCs/>
          <w:sz w:val="28"/>
          <w:szCs w:val="28"/>
        </w:rPr>
        <w:t>, от 27.06.2018 №121п, от 24.07.2018 №142п</w:t>
      </w:r>
      <w:r w:rsidR="005D7BAA" w:rsidRPr="007D5124">
        <w:rPr>
          <w:bCs/>
          <w:sz w:val="28"/>
          <w:szCs w:val="28"/>
        </w:rPr>
        <w:t>, от 03.09.2018 №159п</w:t>
      </w:r>
      <w:r w:rsidR="007D5124" w:rsidRPr="007D5124">
        <w:rPr>
          <w:bCs/>
          <w:sz w:val="28"/>
          <w:szCs w:val="28"/>
        </w:rPr>
        <w:t xml:space="preserve">, </w:t>
      </w:r>
      <w:r w:rsidR="007D5124" w:rsidRPr="00A14787">
        <w:rPr>
          <w:bCs/>
          <w:sz w:val="28"/>
          <w:szCs w:val="28"/>
        </w:rPr>
        <w:t>от 13.12.2018</w:t>
      </w:r>
      <w:r w:rsidR="007D5124" w:rsidRPr="007D5124">
        <w:rPr>
          <w:bCs/>
          <w:sz w:val="28"/>
          <w:szCs w:val="28"/>
        </w:rPr>
        <w:t xml:space="preserve"> </w:t>
      </w:r>
      <w:r w:rsidR="007D5124" w:rsidRPr="00A14787">
        <w:rPr>
          <w:bCs/>
          <w:sz w:val="28"/>
          <w:szCs w:val="28"/>
        </w:rPr>
        <w:t>№199п</w:t>
      </w:r>
      <w:r w:rsidR="00A14787">
        <w:rPr>
          <w:bCs/>
          <w:sz w:val="28"/>
          <w:szCs w:val="28"/>
        </w:rPr>
        <w:t xml:space="preserve">, </w:t>
      </w:r>
      <w:r w:rsidR="00A14787" w:rsidRPr="009E7872">
        <w:rPr>
          <w:bCs/>
          <w:sz w:val="28"/>
          <w:szCs w:val="28"/>
        </w:rPr>
        <w:t>от</w:t>
      </w:r>
      <w:proofErr w:type="gramEnd"/>
      <w:r w:rsidR="00A14787" w:rsidRPr="009E7872">
        <w:rPr>
          <w:bCs/>
          <w:sz w:val="28"/>
          <w:szCs w:val="28"/>
        </w:rPr>
        <w:t xml:space="preserve"> </w:t>
      </w:r>
      <w:proofErr w:type="gramStart"/>
      <w:r w:rsidR="00A14787" w:rsidRPr="009E7872">
        <w:rPr>
          <w:bCs/>
          <w:sz w:val="28"/>
          <w:szCs w:val="28"/>
        </w:rPr>
        <w:t>29.01.2019 № 18п</w:t>
      </w:r>
      <w:r w:rsidR="009E7872">
        <w:rPr>
          <w:bCs/>
          <w:sz w:val="28"/>
          <w:szCs w:val="28"/>
        </w:rPr>
        <w:t xml:space="preserve">, </w:t>
      </w:r>
      <w:r w:rsidR="009E7872" w:rsidRPr="00ED603E">
        <w:rPr>
          <w:bCs/>
          <w:sz w:val="28"/>
          <w:szCs w:val="28"/>
        </w:rPr>
        <w:t>от 13.02.2019 №28п</w:t>
      </w:r>
      <w:r w:rsidR="00ED603E">
        <w:rPr>
          <w:bCs/>
          <w:sz w:val="28"/>
          <w:szCs w:val="28"/>
        </w:rPr>
        <w:t xml:space="preserve">, </w:t>
      </w:r>
      <w:r w:rsidR="00ED603E" w:rsidRPr="007D04CA">
        <w:rPr>
          <w:bCs/>
          <w:sz w:val="28"/>
          <w:szCs w:val="28"/>
        </w:rPr>
        <w:t>от 30.04.2019 №55п</w:t>
      </w:r>
      <w:r w:rsidR="007D04CA">
        <w:rPr>
          <w:bCs/>
          <w:sz w:val="28"/>
          <w:szCs w:val="28"/>
        </w:rPr>
        <w:t xml:space="preserve">, от </w:t>
      </w:r>
      <w:r w:rsidR="007D04CA" w:rsidRPr="00AE5EA7">
        <w:rPr>
          <w:bCs/>
          <w:sz w:val="28"/>
          <w:szCs w:val="28"/>
        </w:rPr>
        <w:t>17.07.2019 №</w:t>
      </w:r>
      <w:r w:rsidR="009108B3">
        <w:rPr>
          <w:bCs/>
          <w:sz w:val="28"/>
          <w:szCs w:val="28"/>
        </w:rPr>
        <w:t xml:space="preserve"> </w:t>
      </w:r>
      <w:r w:rsidR="007D04CA" w:rsidRPr="00AE5EA7">
        <w:rPr>
          <w:bCs/>
          <w:sz w:val="28"/>
          <w:szCs w:val="28"/>
        </w:rPr>
        <w:t>88п</w:t>
      </w:r>
      <w:r w:rsidR="00AE5EA7">
        <w:rPr>
          <w:bCs/>
          <w:sz w:val="28"/>
          <w:szCs w:val="28"/>
        </w:rPr>
        <w:t xml:space="preserve">, </w:t>
      </w:r>
      <w:r w:rsidR="00AE5EA7" w:rsidRPr="00D46565">
        <w:rPr>
          <w:bCs/>
          <w:sz w:val="28"/>
          <w:szCs w:val="28"/>
        </w:rPr>
        <w:t>от 25.07.2019 №</w:t>
      </w:r>
      <w:r w:rsidR="009108B3">
        <w:rPr>
          <w:bCs/>
          <w:sz w:val="28"/>
          <w:szCs w:val="28"/>
        </w:rPr>
        <w:t xml:space="preserve"> </w:t>
      </w:r>
      <w:r w:rsidR="00AE5EA7" w:rsidRPr="00D46565">
        <w:rPr>
          <w:bCs/>
          <w:sz w:val="28"/>
          <w:szCs w:val="28"/>
        </w:rPr>
        <w:t>96п</w:t>
      </w:r>
      <w:r w:rsidR="00A05E54" w:rsidRPr="00D46565">
        <w:rPr>
          <w:bCs/>
          <w:sz w:val="28"/>
          <w:szCs w:val="28"/>
        </w:rPr>
        <w:t>,</w:t>
      </w:r>
      <w:r w:rsidR="00A05E54">
        <w:rPr>
          <w:bCs/>
          <w:sz w:val="28"/>
          <w:szCs w:val="28"/>
        </w:rPr>
        <w:t xml:space="preserve"> </w:t>
      </w:r>
      <w:r w:rsidR="00D46565">
        <w:rPr>
          <w:bCs/>
          <w:sz w:val="28"/>
          <w:szCs w:val="28"/>
        </w:rPr>
        <w:t xml:space="preserve"> </w:t>
      </w:r>
      <w:r w:rsidR="00D46565" w:rsidRPr="003F2D8D">
        <w:rPr>
          <w:bCs/>
          <w:sz w:val="28"/>
          <w:szCs w:val="28"/>
        </w:rPr>
        <w:t>от 11.09.2019 № 158п</w:t>
      </w:r>
      <w:r w:rsidR="003F2D8D" w:rsidRPr="003F2D8D">
        <w:rPr>
          <w:bCs/>
          <w:sz w:val="28"/>
          <w:szCs w:val="28"/>
        </w:rPr>
        <w:t xml:space="preserve">, </w:t>
      </w:r>
      <w:r w:rsidR="003F2D8D" w:rsidRPr="00FB2057">
        <w:rPr>
          <w:bCs/>
          <w:sz w:val="28"/>
          <w:szCs w:val="28"/>
        </w:rPr>
        <w:t>от 08.10.2019 № 178п</w:t>
      </w:r>
      <w:r w:rsidR="00FB2057" w:rsidRPr="00B94F8D">
        <w:rPr>
          <w:bCs/>
          <w:sz w:val="28"/>
          <w:szCs w:val="28"/>
        </w:rPr>
        <w:t>, от 22.10.2019 № 192п</w:t>
      </w:r>
      <w:r w:rsidR="00B94F8D" w:rsidRPr="00B94F8D">
        <w:rPr>
          <w:bCs/>
          <w:sz w:val="28"/>
          <w:szCs w:val="28"/>
        </w:rPr>
        <w:t xml:space="preserve">, </w:t>
      </w:r>
      <w:r w:rsidR="00B94F8D" w:rsidRPr="00F67CFB">
        <w:rPr>
          <w:bCs/>
          <w:sz w:val="28"/>
          <w:szCs w:val="28"/>
        </w:rPr>
        <w:t>от 29.11.2019 № 209п</w:t>
      </w:r>
      <w:r w:rsidR="00F67CFB" w:rsidRPr="00F67CFB">
        <w:rPr>
          <w:bCs/>
          <w:sz w:val="28"/>
          <w:szCs w:val="28"/>
        </w:rPr>
        <w:t xml:space="preserve">, </w:t>
      </w:r>
      <w:r w:rsidR="00F67CFB" w:rsidRPr="00DE6B1B">
        <w:rPr>
          <w:bCs/>
          <w:sz w:val="28"/>
          <w:szCs w:val="28"/>
        </w:rPr>
        <w:t>от 30.01.2020 № 10п</w:t>
      </w:r>
      <w:r w:rsidR="00CB31BF" w:rsidRPr="00DE6B1B">
        <w:rPr>
          <w:bCs/>
          <w:sz w:val="28"/>
          <w:szCs w:val="28"/>
        </w:rPr>
        <w:t xml:space="preserve">, </w:t>
      </w:r>
      <w:r w:rsidR="00CB31BF" w:rsidRPr="00EB68FA">
        <w:rPr>
          <w:bCs/>
          <w:sz w:val="28"/>
          <w:szCs w:val="28"/>
        </w:rPr>
        <w:t xml:space="preserve">от </w:t>
      </w:r>
      <w:r w:rsidR="00CB31BF" w:rsidRPr="00EB68FA">
        <w:rPr>
          <w:bCs/>
          <w:sz w:val="28"/>
          <w:szCs w:val="28"/>
        </w:rPr>
        <w:lastRenderedPageBreak/>
        <w:t>10.03.2020 № 30п</w:t>
      </w:r>
      <w:r w:rsidR="00EB68FA" w:rsidRPr="00EB68FA">
        <w:rPr>
          <w:bCs/>
          <w:sz w:val="28"/>
          <w:szCs w:val="28"/>
        </w:rPr>
        <w:t xml:space="preserve">, </w:t>
      </w:r>
      <w:r w:rsidR="00EB68FA" w:rsidRPr="00CE2ACA">
        <w:rPr>
          <w:bCs/>
          <w:sz w:val="28"/>
          <w:szCs w:val="28"/>
        </w:rPr>
        <w:t>от 10.04.2020 № 47п</w:t>
      </w:r>
      <w:r w:rsidR="00CE2ACA" w:rsidRPr="00CE2ACA">
        <w:rPr>
          <w:bCs/>
          <w:sz w:val="28"/>
          <w:szCs w:val="28"/>
        </w:rPr>
        <w:t xml:space="preserve">, </w:t>
      </w:r>
      <w:r w:rsidR="00CE2ACA" w:rsidRPr="006341CE">
        <w:rPr>
          <w:bCs/>
          <w:sz w:val="28"/>
          <w:szCs w:val="28"/>
        </w:rPr>
        <w:t>от 06.05.2020 № 65п</w:t>
      </w:r>
      <w:r w:rsidR="006341CE" w:rsidRPr="006341CE">
        <w:rPr>
          <w:bCs/>
          <w:sz w:val="28"/>
          <w:szCs w:val="28"/>
        </w:rPr>
        <w:t xml:space="preserve">, </w:t>
      </w:r>
      <w:r w:rsidR="006341CE" w:rsidRPr="004E2BC9">
        <w:rPr>
          <w:bCs/>
          <w:sz w:val="28"/>
          <w:szCs w:val="28"/>
        </w:rPr>
        <w:t>от 28.05.2020 № 77п</w:t>
      </w:r>
      <w:r w:rsidR="004E2BC9" w:rsidRPr="00E8487F">
        <w:rPr>
          <w:bCs/>
          <w:sz w:val="28"/>
          <w:szCs w:val="28"/>
        </w:rPr>
        <w:t>, от 23.06.2020 № 88п</w:t>
      </w:r>
      <w:r w:rsidR="00E8487F" w:rsidRPr="00E8487F">
        <w:rPr>
          <w:bCs/>
          <w:sz w:val="28"/>
          <w:szCs w:val="28"/>
        </w:rPr>
        <w:t xml:space="preserve">, </w:t>
      </w:r>
      <w:r w:rsidR="00E8487F" w:rsidRPr="00A446EA">
        <w:rPr>
          <w:bCs/>
          <w:sz w:val="28"/>
          <w:szCs w:val="28"/>
        </w:rPr>
        <w:t>от 01.09.2020 № 131п</w:t>
      </w:r>
      <w:r w:rsidR="00A446EA" w:rsidRPr="00A446EA">
        <w:rPr>
          <w:bCs/>
          <w:sz w:val="28"/>
          <w:szCs w:val="28"/>
        </w:rPr>
        <w:t xml:space="preserve">, </w:t>
      </w:r>
      <w:r w:rsidR="00A446EA" w:rsidRPr="00CD2D4D">
        <w:rPr>
          <w:bCs/>
          <w:sz w:val="28"/>
          <w:szCs w:val="28"/>
        </w:rPr>
        <w:t>от 23.09.2020 № 150п</w:t>
      </w:r>
      <w:r w:rsidR="00CD2D4D" w:rsidRPr="00CD2D4D">
        <w:rPr>
          <w:bCs/>
          <w:sz w:val="28"/>
          <w:szCs w:val="28"/>
        </w:rPr>
        <w:t xml:space="preserve">, </w:t>
      </w:r>
      <w:r w:rsidR="00CD2D4D" w:rsidRPr="00A8579A">
        <w:rPr>
          <w:bCs/>
          <w:sz w:val="28"/>
          <w:szCs w:val="28"/>
        </w:rPr>
        <w:t xml:space="preserve">от </w:t>
      </w:r>
      <w:r w:rsidR="004D1304" w:rsidRPr="00A8579A">
        <w:rPr>
          <w:bCs/>
          <w:sz w:val="28"/>
          <w:szCs w:val="28"/>
        </w:rPr>
        <w:t>10</w:t>
      </w:r>
      <w:r w:rsidR="00CD2D4D" w:rsidRPr="00A8579A">
        <w:rPr>
          <w:bCs/>
          <w:sz w:val="28"/>
          <w:szCs w:val="28"/>
        </w:rPr>
        <w:t>.11.2020 № 1</w:t>
      </w:r>
      <w:r w:rsidR="004D1304" w:rsidRPr="00A8579A">
        <w:rPr>
          <w:bCs/>
          <w:sz w:val="28"/>
          <w:szCs w:val="28"/>
        </w:rPr>
        <w:t>80</w:t>
      </w:r>
      <w:r w:rsidR="00CD2D4D" w:rsidRPr="00A8579A">
        <w:rPr>
          <w:bCs/>
          <w:sz w:val="28"/>
          <w:szCs w:val="28"/>
        </w:rPr>
        <w:t>п</w:t>
      </w:r>
      <w:r w:rsidR="00E23F72">
        <w:rPr>
          <w:bCs/>
          <w:sz w:val="28"/>
          <w:szCs w:val="28"/>
        </w:rPr>
        <w:t xml:space="preserve">, от 27.01.2021 № </w:t>
      </w:r>
      <w:r w:rsidR="00A8579A" w:rsidRPr="00E23F72">
        <w:rPr>
          <w:bCs/>
          <w:sz w:val="28"/>
          <w:szCs w:val="28"/>
        </w:rPr>
        <w:t>3п</w:t>
      </w:r>
      <w:r w:rsidR="00B92C39">
        <w:rPr>
          <w:bCs/>
          <w:sz w:val="28"/>
          <w:szCs w:val="28"/>
        </w:rPr>
        <w:t xml:space="preserve">, </w:t>
      </w:r>
      <w:r w:rsidR="00E23F72" w:rsidRPr="00447BD3">
        <w:rPr>
          <w:bCs/>
          <w:sz w:val="28"/>
          <w:szCs w:val="28"/>
        </w:rPr>
        <w:t>от 01.03.2021 №</w:t>
      </w:r>
      <w:r w:rsidR="00F12FA3">
        <w:rPr>
          <w:bCs/>
          <w:sz w:val="28"/>
          <w:szCs w:val="28"/>
        </w:rPr>
        <w:t xml:space="preserve"> </w:t>
      </w:r>
      <w:r w:rsidR="00E23F72" w:rsidRPr="00447BD3">
        <w:rPr>
          <w:bCs/>
          <w:sz w:val="28"/>
          <w:szCs w:val="28"/>
        </w:rPr>
        <w:t>40п</w:t>
      </w:r>
      <w:r w:rsidR="00447BD3" w:rsidRPr="00447BD3">
        <w:rPr>
          <w:bCs/>
          <w:sz w:val="28"/>
          <w:szCs w:val="28"/>
        </w:rPr>
        <w:t xml:space="preserve">, </w:t>
      </w:r>
      <w:r w:rsidR="00447BD3" w:rsidRPr="00EA36BC">
        <w:rPr>
          <w:bCs/>
          <w:sz w:val="28"/>
          <w:szCs w:val="28"/>
        </w:rPr>
        <w:t>от</w:t>
      </w:r>
      <w:proofErr w:type="gramEnd"/>
      <w:r w:rsidR="00447BD3" w:rsidRPr="00EA36BC">
        <w:rPr>
          <w:bCs/>
          <w:sz w:val="28"/>
          <w:szCs w:val="28"/>
        </w:rPr>
        <w:t xml:space="preserve"> </w:t>
      </w:r>
      <w:proofErr w:type="gramStart"/>
      <w:r w:rsidR="00447BD3" w:rsidRPr="00EA36BC">
        <w:rPr>
          <w:bCs/>
          <w:sz w:val="28"/>
          <w:szCs w:val="28"/>
        </w:rPr>
        <w:t>24.05.2021 № 94п</w:t>
      </w:r>
      <w:r w:rsidR="00EA36BC" w:rsidRPr="00EA36BC">
        <w:rPr>
          <w:bCs/>
          <w:sz w:val="28"/>
          <w:szCs w:val="28"/>
        </w:rPr>
        <w:t xml:space="preserve">, </w:t>
      </w:r>
      <w:r w:rsidR="00EA36BC" w:rsidRPr="00B92C39">
        <w:rPr>
          <w:bCs/>
          <w:sz w:val="28"/>
          <w:szCs w:val="28"/>
        </w:rPr>
        <w:t>от 08.07.2021 № 128п</w:t>
      </w:r>
      <w:r w:rsidR="00B92C39" w:rsidRPr="00170C58">
        <w:rPr>
          <w:bCs/>
          <w:sz w:val="28"/>
          <w:szCs w:val="28"/>
        </w:rPr>
        <w:t>, от 09.08.2021 № 138п</w:t>
      </w:r>
      <w:r w:rsidR="00170C58" w:rsidRPr="00170C58">
        <w:rPr>
          <w:bCs/>
          <w:sz w:val="28"/>
          <w:szCs w:val="28"/>
        </w:rPr>
        <w:t xml:space="preserve">, </w:t>
      </w:r>
      <w:r w:rsidR="00170C58" w:rsidRPr="009E646E">
        <w:rPr>
          <w:bCs/>
          <w:sz w:val="28"/>
          <w:szCs w:val="28"/>
        </w:rPr>
        <w:t>от 29.09.2021 № 161п</w:t>
      </w:r>
      <w:r w:rsidR="009E646E" w:rsidRPr="009E646E">
        <w:rPr>
          <w:bCs/>
          <w:sz w:val="28"/>
          <w:szCs w:val="28"/>
        </w:rPr>
        <w:t xml:space="preserve">, </w:t>
      </w:r>
      <w:r w:rsidR="009E646E" w:rsidRPr="009B1535">
        <w:rPr>
          <w:bCs/>
          <w:sz w:val="28"/>
          <w:szCs w:val="28"/>
        </w:rPr>
        <w:t xml:space="preserve">от </w:t>
      </w:r>
      <w:r w:rsidR="009E646E" w:rsidRPr="00EF1A05">
        <w:rPr>
          <w:bCs/>
          <w:sz w:val="28"/>
          <w:szCs w:val="28"/>
        </w:rPr>
        <w:t>1</w:t>
      </w:r>
      <w:r w:rsidR="003748EA" w:rsidRPr="00EF1A05">
        <w:rPr>
          <w:bCs/>
          <w:sz w:val="28"/>
          <w:szCs w:val="28"/>
        </w:rPr>
        <w:t>5</w:t>
      </w:r>
      <w:r w:rsidR="009E646E" w:rsidRPr="00EF1A05">
        <w:rPr>
          <w:bCs/>
          <w:sz w:val="28"/>
          <w:szCs w:val="28"/>
        </w:rPr>
        <w:t>.11.2021 № 181п</w:t>
      </w:r>
      <w:r w:rsidR="009B1535" w:rsidRPr="00EF1A05">
        <w:rPr>
          <w:bCs/>
          <w:sz w:val="28"/>
          <w:szCs w:val="28"/>
        </w:rPr>
        <w:t xml:space="preserve">, от </w:t>
      </w:r>
      <w:r w:rsidR="007265F7" w:rsidRPr="00EF1A05">
        <w:rPr>
          <w:bCs/>
          <w:sz w:val="28"/>
          <w:szCs w:val="28"/>
        </w:rPr>
        <w:t>28.</w:t>
      </w:r>
      <w:r w:rsidR="009B1535" w:rsidRPr="00EF1A05">
        <w:rPr>
          <w:bCs/>
          <w:sz w:val="28"/>
          <w:szCs w:val="28"/>
        </w:rPr>
        <w:t xml:space="preserve">12.2021 № </w:t>
      </w:r>
      <w:r w:rsidR="007265F7" w:rsidRPr="00EF1A05">
        <w:rPr>
          <w:bCs/>
          <w:sz w:val="28"/>
          <w:szCs w:val="28"/>
        </w:rPr>
        <w:t>208</w:t>
      </w:r>
      <w:r w:rsidR="009B1535" w:rsidRPr="00EF1A05">
        <w:rPr>
          <w:bCs/>
          <w:sz w:val="28"/>
          <w:szCs w:val="28"/>
        </w:rPr>
        <w:t>п</w:t>
      </w:r>
      <w:r w:rsidR="00D03006" w:rsidRPr="00EF1A05">
        <w:rPr>
          <w:bCs/>
          <w:sz w:val="28"/>
          <w:szCs w:val="28"/>
        </w:rPr>
        <w:t xml:space="preserve">, от </w:t>
      </w:r>
      <w:r w:rsidR="00B27434" w:rsidRPr="00EF1A05">
        <w:rPr>
          <w:bCs/>
          <w:sz w:val="28"/>
          <w:szCs w:val="28"/>
        </w:rPr>
        <w:t>21.</w:t>
      </w:r>
      <w:r w:rsidR="00D03006" w:rsidRPr="00EF1A05">
        <w:rPr>
          <w:bCs/>
          <w:sz w:val="28"/>
          <w:szCs w:val="28"/>
        </w:rPr>
        <w:t xml:space="preserve">01.2022 № </w:t>
      </w:r>
      <w:r w:rsidR="00B27434" w:rsidRPr="00EF1A05">
        <w:rPr>
          <w:bCs/>
          <w:sz w:val="28"/>
          <w:szCs w:val="28"/>
        </w:rPr>
        <w:t>14</w:t>
      </w:r>
      <w:r w:rsidR="00D03006" w:rsidRPr="00EF1A05">
        <w:rPr>
          <w:bCs/>
          <w:sz w:val="28"/>
          <w:szCs w:val="28"/>
        </w:rPr>
        <w:t>п</w:t>
      </w:r>
      <w:r w:rsidR="00583C9D" w:rsidRPr="00EF1A05">
        <w:rPr>
          <w:bCs/>
          <w:sz w:val="28"/>
          <w:szCs w:val="28"/>
        </w:rPr>
        <w:t>, от 16.02.2022 №</w:t>
      </w:r>
      <w:r w:rsidR="00583C9D" w:rsidRPr="009B6734">
        <w:rPr>
          <w:bCs/>
          <w:sz w:val="28"/>
          <w:szCs w:val="28"/>
        </w:rPr>
        <w:t xml:space="preserve"> 34п</w:t>
      </w:r>
      <w:r w:rsidR="009B6734" w:rsidRPr="009B6734">
        <w:rPr>
          <w:bCs/>
          <w:sz w:val="28"/>
          <w:szCs w:val="28"/>
        </w:rPr>
        <w:t xml:space="preserve">, </w:t>
      </w:r>
      <w:r w:rsidR="009B6734" w:rsidRPr="00986DA0">
        <w:rPr>
          <w:bCs/>
          <w:sz w:val="28"/>
          <w:szCs w:val="28"/>
        </w:rPr>
        <w:t xml:space="preserve">от </w:t>
      </w:r>
      <w:r w:rsidR="00A02420" w:rsidRPr="00986DA0">
        <w:rPr>
          <w:bCs/>
          <w:sz w:val="28"/>
          <w:szCs w:val="28"/>
        </w:rPr>
        <w:t>14.</w:t>
      </w:r>
      <w:r w:rsidR="009B6734" w:rsidRPr="00986DA0">
        <w:rPr>
          <w:bCs/>
          <w:sz w:val="28"/>
          <w:szCs w:val="28"/>
        </w:rPr>
        <w:t xml:space="preserve">04.2022 № </w:t>
      </w:r>
      <w:r w:rsidR="00A02420" w:rsidRPr="00986DA0">
        <w:rPr>
          <w:bCs/>
          <w:sz w:val="28"/>
          <w:szCs w:val="28"/>
        </w:rPr>
        <w:t>57</w:t>
      </w:r>
      <w:r w:rsidR="009B6734" w:rsidRPr="00986DA0">
        <w:rPr>
          <w:bCs/>
          <w:sz w:val="28"/>
          <w:szCs w:val="28"/>
        </w:rPr>
        <w:t>п</w:t>
      </w:r>
      <w:r w:rsidR="00986DA0" w:rsidRPr="00986DA0">
        <w:rPr>
          <w:bCs/>
          <w:sz w:val="28"/>
          <w:szCs w:val="28"/>
        </w:rPr>
        <w:t xml:space="preserve">, </w:t>
      </w:r>
      <w:r w:rsidR="00986DA0" w:rsidRPr="0039030A">
        <w:rPr>
          <w:bCs/>
          <w:sz w:val="28"/>
          <w:szCs w:val="28"/>
        </w:rPr>
        <w:t xml:space="preserve">от </w:t>
      </w:r>
      <w:r w:rsidR="001968CA" w:rsidRPr="0039030A">
        <w:rPr>
          <w:bCs/>
          <w:sz w:val="28"/>
          <w:szCs w:val="28"/>
        </w:rPr>
        <w:t>26.</w:t>
      </w:r>
      <w:r w:rsidR="00986DA0" w:rsidRPr="0039030A">
        <w:rPr>
          <w:bCs/>
          <w:sz w:val="28"/>
          <w:szCs w:val="28"/>
        </w:rPr>
        <w:t xml:space="preserve">05.2022 № </w:t>
      </w:r>
      <w:r w:rsidR="001968CA" w:rsidRPr="0039030A">
        <w:rPr>
          <w:bCs/>
          <w:sz w:val="28"/>
          <w:szCs w:val="28"/>
        </w:rPr>
        <w:t>90</w:t>
      </w:r>
      <w:r w:rsidR="00986DA0" w:rsidRPr="0039030A">
        <w:rPr>
          <w:bCs/>
          <w:sz w:val="28"/>
          <w:szCs w:val="28"/>
        </w:rPr>
        <w:t>п</w:t>
      </w:r>
      <w:r w:rsidR="0039030A" w:rsidRPr="0039030A">
        <w:rPr>
          <w:bCs/>
          <w:sz w:val="28"/>
          <w:szCs w:val="28"/>
        </w:rPr>
        <w:t xml:space="preserve">, </w:t>
      </w:r>
      <w:r w:rsidR="0039030A" w:rsidRPr="0049110A">
        <w:rPr>
          <w:bCs/>
          <w:sz w:val="28"/>
          <w:szCs w:val="28"/>
        </w:rPr>
        <w:t xml:space="preserve">от </w:t>
      </w:r>
      <w:r w:rsidR="0049110A" w:rsidRPr="0049110A">
        <w:rPr>
          <w:bCs/>
          <w:sz w:val="28"/>
          <w:szCs w:val="28"/>
        </w:rPr>
        <w:t>05.08.</w:t>
      </w:r>
      <w:r w:rsidR="0039030A" w:rsidRPr="0049110A">
        <w:rPr>
          <w:bCs/>
          <w:sz w:val="28"/>
          <w:szCs w:val="28"/>
        </w:rPr>
        <w:t xml:space="preserve">2022 № </w:t>
      </w:r>
      <w:r w:rsidR="0049110A" w:rsidRPr="0049110A">
        <w:rPr>
          <w:bCs/>
          <w:sz w:val="28"/>
          <w:szCs w:val="28"/>
        </w:rPr>
        <w:t>145</w:t>
      </w:r>
      <w:r w:rsidR="0039030A" w:rsidRPr="0049110A">
        <w:rPr>
          <w:bCs/>
          <w:sz w:val="28"/>
          <w:szCs w:val="28"/>
        </w:rPr>
        <w:t>п</w:t>
      </w:r>
      <w:r w:rsidR="0049110A" w:rsidRPr="0049110A">
        <w:rPr>
          <w:bCs/>
          <w:sz w:val="28"/>
          <w:szCs w:val="28"/>
        </w:rPr>
        <w:t xml:space="preserve">, </w:t>
      </w:r>
      <w:r w:rsidR="0049110A" w:rsidRPr="00871C0D">
        <w:rPr>
          <w:bCs/>
          <w:sz w:val="28"/>
          <w:szCs w:val="28"/>
        </w:rPr>
        <w:t xml:space="preserve">от </w:t>
      </w:r>
      <w:r w:rsidR="003B6181" w:rsidRPr="00871C0D">
        <w:rPr>
          <w:bCs/>
          <w:sz w:val="28"/>
          <w:szCs w:val="28"/>
        </w:rPr>
        <w:t>15.</w:t>
      </w:r>
      <w:r w:rsidR="0049110A" w:rsidRPr="00871C0D">
        <w:rPr>
          <w:bCs/>
          <w:sz w:val="28"/>
          <w:szCs w:val="28"/>
        </w:rPr>
        <w:t xml:space="preserve">09.2022 № </w:t>
      </w:r>
      <w:r w:rsidR="003B6181" w:rsidRPr="00871C0D">
        <w:rPr>
          <w:bCs/>
          <w:sz w:val="28"/>
          <w:szCs w:val="28"/>
        </w:rPr>
        <w:t>163</w:t>
      </w:r>
      <w:r w:rsidR="0049110A" w:rsidRPr="00871C0D">
        <w:rPr>
          <w:bCs/>
          <w:sz w:val="28"/>
          <w:szCs w:val="28"/>
        </w:rPr>
        <w:t>п</w:t>
      </w:r>
      <w:r w:rsidR="00871C0D" w:rsidRPr="00017012">
        <w:rPr>
          <w:bCs/>
          <w:sz w:val="28"/>
          <w:szCs w:val="28"/>
        </w:rPr>
        <w:t xml:space="preserve">, от </w:t>
      </w:r>
      <w:r w:rsidR="00410DC6" w:rsidRPr="00017012">
        <w:rPr>
          <w:bCs/>
          <w:sz w:val="28"/>
          <w:szCs w:val="28"/>
        </w:rPr>
        <w:t>3</w:t>
      </w:r>
      <w:r w:rsidR="00871C0D" w:rsidRPr="00017012">
        <w:rPr>
          <w:bCs/>
          <w:sz w:val="28"/>
          <w:szCs w:val="28"/>
        </w:rPr>
        <w:t>0.</w:t>
      </w:r>
      <w:r w:rsidR="00410DC6" w:rsidRPr="00017012">
        <w:rPr>
          <w:bCs/>
          <w:sz w:val="28"/>
          <w:szCs w:val="28"/>
        </w:rPr>
        <w:t>09.</w:t>
      </w:r>
      <w:r w:rsidR="00871C0D" w:rsidRPr="00017012">
        <w:rPr>
          <w:bCs/>
          <w:sz w:val="28"/>
          <w:szCs w:val="28"/>
        </w:rPr>
        <w:t xml:space="preserve">2022 № </w:t>
      </w:r>
      <w:r w:rsidR="00410DC6" w:rsidRPr="00017012">
        <w:rPr>
          <w:bCs/>
          <w:sz w:val="28"/>
          <w:szCs w:val="28"/>
        </w:rPr>
        <w:t>174</w:t>
      </w:r>
      <w:r w:rsidR="00871C0D" w:rsidRPr="00017012">
        <w:rPr>
          <w:bCs/>
          <w:sz w:val="28"/>
          <w:szCs w:val="28"/>
        </w:rPr>
        <w:t>п</w:t>
      </w:r>
      <w:r w:rsidR="00017012" w:rsidRPr="00017012">
        <w:rPr>
          <w:bCs/>
          <w:sz w:val="28"/>
          <w:szCs w:val="28"/>
        </w:rPr>
        <w:t xml:space="preserve">, </w:t>
      </w:r>
      <w:r w:rsidR="00017012" w:rsidRPr="003957A4">
        <w:rPr>
          <w:bCs/>
          <w:sz w:val="28"/>
          <w:szCs w:val="28"/>
        </w:rPr>
        <w:t xml:space="preserve">от 30.12.2022 № </w:t>
      </w:r>
      <w:r w:rsidR="00A8365B" w:rsidRPr="003957A4">
        <w:rPr>
          <w:bCs/>
          <w:sz w:val="28"/>
          <w:szCs w:val="28"/>
        </w:rPr>
        <w:t>229</w:t>
      </w:r>
      <w:r w:rsidR="00017012" w:rsidRPr="003957A4">
        <w:rPr>
          <w:bCs/>
          <w:sz w:val="28"/>
          <w:szCs w:val="28"/>
        </w:rPr>
        <w:t>п</w:t>
      </w:r>
      <w:r w:rsidR="003957A4" w:rsidRPr="003957A4">
        <w:rPr>
          <w:bCs/>
          <w:sz w:val="28"/>
          <w:szCs w:val="28"/>
        </w:rPr>
        <w:t xml:space="preserve">, </w:t>
      </w:r>
      <w:r w:rsidR="003957A4" w:rsidRPr="008704E6">
        <w:rPr>
          <w:bCs/>
          <w:sz w:val="28"/>
          <w:szCs w:val="28"/>
        </w:rPr>
        <w:t xml:space="preserve">№ </w:t>
      </w:r>
      <w:r w:rsidR="008C6B44" w:rsidRPr="008704E6">
        <w:rPr>
          <w:bCs/>
          <w:sz w:val="28"/>
          <w:szCs w:val="28"/>
        </w:rPr>
        <w:t>11</w:t>
      </w:r>
      <w:r w:rsidR="003957A4" w:rsidRPr="008704E6">
        <w:rPr>
          <w:bCs/>
          <w:sz w:val="28"/>
          <w:szCs w:val="28"/>
        </w:rPr>
        <w:t xml:space="preserve">п от </w:t>
      </w:r>
      <w:r w:rsidR="008C6B44" w:rsidRPr="008704E6">
        <w:rPr>
          <w:bCs/>
          <w:sz w:val="28"/>
          <w:szCs w:val="28"/>
        </w:rPr>
        <w:t>01.02.</w:t>
      </w:r>
      <w:r w:rsidR="003957A4" w:rsidRPr="008704E6">
        <w:rPr>
          <w:bCs/>
          <w:sz w:val="28"/>
          <w:szCs w:val="28"/>
        </w:rPr>
        <w:t>2023</w:t>
      </w:r>
      <w:r w:rsidR="008704E6" w:rsidRPr="002D4EBF">
        <w:rPr>
          <w:bCs/>
          <w:sz w:val="28"/>
          <w:szCs w:val="28"/>
        </w:rPr>
        <w:t>, №</w:t>
      </w:r>
      <w:r w:rsidR="002D4EBF" w:rsidRPr="002D4EBF">
        <w:rPr>
          <w:bCs/>
          <w:sz w:val="28"/>
          <w:szCs w:val="28"/>
        </w:rPr>
        <w:t xml:space="preserve"> </w:t>
      </w:r>
      <w:r w:rsidR="00BB3FA0" w:rsidRPr="002D4EBF">
        <w:rPr>
          <w:bCs/>
          <w:sz w:val="28"/>
          <w:szCs w:val="28"/>
        </w:rPr>
        <w:t>24п</w:t>
      </w:r>
      <w:r w:rsidR="008704E6" w:rsidRPr="002D4EBF">
        <w:rPr>
          <w:bCs/>
          <w:sz w:val="28"/>
          <w:szCs w:val="28"/>
        </w:rPr>
        <w:t xml:space="preserve"> от </w:t>
      </w:r>
      <w:r w:rsidR="00BB3FA0" w:rsidRPr="002D4EBF">
        <w:rPr>
          <w:bCs/>
          <w:sz w:val="28"/>
          <w:szCs w:val="28"/>
        </w:rPr>
        <w:t>28.02.</w:t>
      </w:r>
      <w:r w:rsidR="008704E6" w:rsidRPr="002D4EBF">
        <w:rPr>
          <w:bCs/>
          <w:sz w:val="28"/>
          <w:szCs w:val="28"/>
        </w:rPr>
        <w:t>2023</w:t>
      </w:r>
      <w:r w:rsidR="002D4EBF" w:rsidRPr="002D4EBF">
        <w:rPr>
          <w:bCs/>
          <w:sz w:val="28"/>
          <w:szCs w:val="28"/>
        </w:rPr>
        <w:t xml:space="preserve">, </w:t>
      </w:r>
      <w:r w:rsidR="002D4EBF" w:rsidRPr="008A1385">
        <w:rPr>
          <w:bCs/>
          <w:sz w:val="28"/>
          <w:szCs w:val="28"/>
        </w:rPr>
        <w:t>№ 78п от 19.06.2023</w:t>
      </w:r>
      <w:r w:rsidR="008A1385" w:rsidRPr="008A1385">
        <w:rPr>
          <w:bCs/>
          <w:sz w:val="28"/>
          <w:szCs w:val="28"/>
        </w:rPr>
        <w:t xml:space="preserve">, </w:t>
      </w:r>
      <w:r w:rsidR="008A1385" w:rsidRPr="0065117B">
        <w:rPr>
          <w:bCs/>
          <w:sz w:val="28"/>
          <w:szCs w:val="28"/>
        </w:rPr>
        <w:t>№ 108п от 15.08.2023</w:t>
      </w:r>
      <w:r w:rsidR="0065117B" w:rsidRPr="00342871">
        <w:rPr>
          <w:bCs/>
          <w:sz w:val="28"/>
          <w:szCs w:val="28"/>
        </w:rPr>
        <w:t xml:space="preserve">, № </w:t>
      </w:r>
      <w:r w:rsidR="00B03998" w:rsidRPr="000B5C3C">
        <w:rPr>
          <w:bCs/>
          <w:sz w:val="28"/>
          <w:szCs w:val="28"/>
        </w:rPr>
        <w:t>147</w:t>
      </w:r>
      <w:r w:rsidR="0065117B" w:rsidRPr="000B5C3C">
        <w:rPr>
          <w:bCs/>
          <w:sz w:val="28"/>
          <w:szCs w:val="28"/>
        </w:rPr>
        <w:t xml:space="preserve">п от </w:t>
      </w:r>
      <w:r w:rsidR="00B03998" w:rsidRPr="000B5C3C">
        <w:rPr>
          <w:bCs/>
          <w:sz w:val="28"/>
          <w:szCs w:val="28"/>
        </w:rPr>
        <w:t>24.</w:t>
      </w:r>
      <w:r w:rsidR="0065117B" w:rsidRPr="000B5C3C">
        <w:rPr>
          <w:bCs/>
          <w:sz w:val="28"/>
          <w:szCs w:val="28"/>
        </w:rPr>
        <w:t>10.2023</w:t>
      </w:r>
      <w:r w:rsidR="00342871" w:rsidRPr="000B5C3C">
        <w:rPr>
          <w:bCs/>
          <w:sz w:val="28"/>
          <w:szCs w:val="28"/>
        </w:rPr>
        <w:t xml:space="preserve">, </w:t>
      </w:r>
      <w:r w:rsidR="000B5C3C" w:rsidRPr="000B5C3C">
        <w:rPr>
          <w:bCs/>
          <w:sz w:val="28"/>
          <w:szCs w:val="28"/>
        </w:rPr>
        <w:t xml:space="preserve">№ 01п от 09.01.2024, </w:t>
      </w:r>
      <w:r w:rsidR="000B5C3C" w:rsidRPr="00B87F85">
        <w:rPr>
          <w:bCs/>
          <w:sz w:val="28"/>
          <w:szCs w:val="28"/>
        </w:rPr>
        <w:t xml:space="preserve">№ </w:t>
      </w:r>
      <w:r w:rsidR="00B87F85" w:rsidRPr="00B87F85">
        <w:rPr>
          <w:bCs/>
          <w:sz w:val="28"/>
          <w:szCs w:val="28"/>
        </w:rPr>
        <w:t>24</w:t>
      </w:r>
      <w:r w:rsidR="000B5C3C" w:rsidRPr="00B87F85">
        <w:rPr>
          <w:bCs/>
          <w:sz w:val="28"/>
          <w:szCs w:val="28"/>
        </w:rPr>
        <w:t>п</w:t>
      </w:r>
      <w:proofErr w:type="gramEnd"/>
      <w:r w:rsidR="000B5C3C" w:rsidRPr="00B87F85">
        <w:rPr>
          <w:bCs/>
          <w:sz w:val="28"/>
          <w:szCs w:val="28"/>
        </w:rPr>
        <w:t xml:space="preserve"> от </w:t>
      </w:r>
      <w:r w:rsidR="00B87F85" w:rsidRPr="00B87F85">
        <w:rPr>
          <w:bCs/>
          <w:sz w:val="28"/>
          <w:szCs w:val="28"/>
        </w:rPr>
        <w:t>06.02.</w:t>
      </w:r>
      <w:r w:rsidR="000B5C3C" w:rsidRPr="00B87F85">
        <w:rPr>
          <w:bCs/>
          <w:sz w:val="28"/>
          <w:szCs w:val="28"/>
        </w:rPr>
        <w:t>2024</w:t>
      </w:r>
      <w:r w:rsidR="00B87F85" w:rsidRPr="00B87F85">
        <w:rPr>
          <w:bCs/>
          <w:sz w:val="28"/>
          <w:szCs w:val="28"/>
        </w:rPr>
        <w:t xml:space="preserve">, </w:t>
      </w:r>
      <w:r w:rsidR="00B87F85" w:rsidRPr="00377AA9">
        <w:rPr>
          <w:bCs/>
          <w:sz w:val="28"/>
          <w:szCs w:val="28"/>
        </w:rPr>
        <w:t xml:space="preserve">№ </w:t>
      </w:r>
      <w:r w:rsidR="00582F38" w:rsidRPr="00377AA9">
        <w:rPr>
          <w:bCs/>
          <w:sz w:val="28"/>
          <w:szCs w:val="28"/>
        </w:rPr>
        <w:t>35</w:t>
      </w:r>
      <w:r w:rsidR="00B87F85" w:rsidRPr="00377AA9">
        <w:rPr>
          <w:bCs/>
          <w:sz w:val="28"/>
          <w:szCs w:val="28"/>
        </w:rPr>
        <w:t xml:space="preserve">п от </w:t>
      </w:r>
      <w:r w:rsidR="00582F38" w:rsidRPr="00377AA9">
        <w:rPr>
          <w:bCs/>
          <w:sz w:val="28"/>
          <w:szCs w:val="28"/>
        </w:rPr>
        <w:t>27.02.</w:t>
      </w:r>
      <w:r w:rsidR="00B87F85" w:rsidRPr="00377AA9">
        <w:rPr>
          <w:bCs/>
          <w:sz w:val="28"/>
          <w:szCs w:val="28"/>
        </w:rPr>
        <w:t>2024</w:t>
      </w:r>
      <w:r w:rsidR="00377AA9" w:rsidRPr="00377AA9">
        <w:rPr>
          <w:bCs/>
          <w:sz w:val="28"/>
          <w:szCs w:val="28"/>
        </w:rPr>
        <w:t xml:space="preserve">, </w:t>
      </w:r>
      <w:r w:rsidR="004525FD" w:rsidRPr="004525FD">
        <w:rPr>
          <w:bCs/>
          <w:sz w:val="28"/>
          <w:szCs w:val="28"/>
          <w:highlight w:val="yellow"/>
        </w:rPr>
        <w:t>№ 10</w:t>
      </w:r>
      <w:r w:rsidR="00C645B0">
        <w:rPr>
          <w:bCs/>
          <w:sz w:val="28"/>
          <w:szCs w:val="28"/>
          <w:highlight w:val="yellow"/>
        </w:rPr>
        <w:t>1</w:t>
      </w:r>
      <w:bookmarkStart w:id="0" w:name="_GoBack"/>
      <w:bookmarkEnd w:id="0"/>
      <w:r w:rsidR="004525FD" w:rsidRPr="004525FD">
        <w:rPr>
          <w:bCs/>
          <w:sz w:val="28"/>
          <w:szCs w:val="28"/>
          <w:highlight w:val="yellow"/>
        </w:rPr>
        <w:t>п от 19.06.2024</w:t>
      </w:r>
      <w:r w:rsidR="000B5C3C" w:rsidRPr="000B5C3C">
        <w:rPr>
          <w:bCs/>
          <w:sz w:val="28"/>
          <w:szCs w:val="28"/>
          <w:highlight w:val="yellow"/>
        </w:rPr>
        <w:t>)</w:t>
      </w:r>
      <w:r w:rsidR="00B414B0" w:rsidRPr="000B5C3C">
        <w:rPr>
          <w:bCs/>
          <w:sz w:val="28"/>
          <w:szCs w:val="28"/>
        </w:rPr>
        <w:t xml:space="preserve"> согласно приложению.</w:t>
      </w:r>
    </w:p>
    <w:p w:rsidR="00B414B0" w:rsidRPr="007D5124" w:rsidRDefault="00B414B0" w:rsidP="00747EB9">
      <w:pPr>
        <w:numPr>
          <w:ilvl w:val="0"/>
          <w:numId w:val="4"/>
        </w:numPr>
        <w:tabs>
          <w:tab w:val="clear" w:pos="1872"/>
          <w:tab w:val="num" w:pos="-142"/>
          <w:tab w:val="left" w:pos="142"/>
          <w:tab w:val="left" w:pos="426"/>
        </w:tabs>
        <w:autoSpaceDE w:val="0"/>
        <w:autoSpaceDN w:val="0"/>
        <w:adjustRightInd w:val="0"/>
        <w:ind w:left="-142" w:firstLine="0"/>
        <w:jc w:val="both"/>
        <w:rPr>
          <w:bCs/>
          <w:sz w:val="28"/>
          <w:szCs w:val="28"/>
        </w:rPr>
      </w:pPr>
      <w:r w:rsidRPr="007D5124">
        <w:rPr>
          <w:bCs/>
          <w:sz w:val="28"/>
          <w:szCs w:val="28"/>
        </w:rPr>
        <w:t>Объемы финансирования мероприятий муниципальной программы «Система образования города Дивногорска» подлежат корректировке при уточнении показателей Про</w:t>
      </w:r>
      <w:r w:rsidR="00FF5B68">
        <w:rPr>
          <w:bCs/>
          <w:sz w:val="28"/>
          <w:szCs w:val="28"/>
        </w:rPr>
        <w:t>гноза социально-</w:t>
      </w:r>
      <w:r w:rsidR="00B92C39">
        <w:rPr>
          <w:bCs/>
          <w:sz w:val="28"/>
          <w:szCs w:val="28"/>
        </w:rPr>
        <w:t xml:space="preserve">экономического </w:t>
      </w:r>
      <w:r w:rsidRPr="007D5124">
        <w:rPr>
          <w:bCs/>
          <w:sz w:val="28"/>
          <w:szCs w:val="28"/>
        </w:rPr>
        <w:t>развития муниципального образования г. Дивногорск на среднесрочный период.</w:t>
      </w:r>
    </w:p>
    <w:p w:rsidR="00B414B0" w:rsidRPr="007D5124" w:rsidRDefault="00B414B0" w:rsidP="00747EB9">
      <w:pPr>
        <w:numPr>
          <w:ilvl w:val="0"/>
          <w:numId w:val="4"/>
        </w:numPr>
        <w:tabs>
          <w:tab w:val="clear" w:pos="1872"/>
          <w:tab w:val="num" w:pos="-142"/>
          <w:tab w:val="left" w:pos="142"/>
          <w:tab w:val="left" w:pos="426"/>
        </w:tabs>
        <w:autoSpaceDE w:val="0"/>
        <w:autoSpaceDN w:val="0"/>
        <w:adjustRightInd w:val="0"/>
        <w:ind w:left="-142" w:firstLine="0"/>
        <w:jc w:val="both"/>
        <w:rPr>
          <w:bCs/>
          <w:sz w:val="28"/>
          <w:szCs w:val="28"/>
        </w:rPr>
      </w:pPr>
      <w:proofErr w:type="gramStart"/>
      <w:r w:rsidRPr="007D5124">
        <w:rPr>
          <w:bCs/>
          <w:sz w:val="28"/>
          <w:szCs w:val="28"/>
        </w:rPr>
        <w:t>Контроль за</w:t>
      </w:r>
      <w:proofErr w:type="gramEnd"/>
      <w:r w:rsidRPr="007D5124">
        <w:rPr>
          <w:bCs/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образования (Кабацура Г.В.).</w:t>
      </w:r>
    </w:p>
    <w:p w:rsidR="00B414B0" w:rsidRPr="007D5124" w:rsidRDefault="00B414B0" w:rsidP="00747EB9">
      <w:pPr>
        <w:numPr>
          <w:ilvl w:val="0"/>
          <w:numId w:val="4"/>
        </w:numPr>
        <w:tabs>
          <w:tab w:val="clear" w:pos="1872"/>
          <w:tab w:val="num" w:pos="-142"/>
          <w:tab w:val="left" w:pos="142"/>
          <w:tab w:val="left" w:pos="426"/>
          <w:tab w:val="left" w:pos="851"/>
          <w:tab w:val="left" w:pos="1276"/>
        </w:tabs>
        <w:autoSpaceDE w:val="0"/>
        <w:autoSpaceDN w:val="0"/>
        <w:adjustRightInd w:val="0"/>
        <w:ind w:left="-142" w:firstLine="0"/>
        <w:jc w:val="both"/>
        <w:rPr>
          <w:bCs/>
          <w:sz w:val="28"/>
          <w:szCs w:val="28"/>
        </w:rPr>
      </w:pPr>
      <w:r w:rsidRPr="007D5124">
        <w:rPr>
          <w:bCs/>
          <w:sz w:val="28"/>
          <w:szCs w:val="28"/>
        </w:rPr>
        <w:t>На</w:t>
      </w:r>
      <w:r w:rsidR="00E8487F">
        <w:rPr>
          <w:bCs/>
          <w:sz w:val="28"/>
          <w:szCs w:val="28"/>
        </w:rPr>
        <w:t xml:space="preserve">стоящее постановление подлежит </w:t>
      </w:r>
      <w:r w:rsidR="00007753">
        <w:rPr>
          <w:bCs/>
          <w:sz w:val="28"/>
          <w:szCs w:val="28"/>
        </w:rPr>
        <w:t>р</w:t>
      </w:r>
      <w:r w:rsidRPr="007D5124">
        <w:rPr>
          <w:bCs/>
          <w:sz w:val="28"/>
          <w:szCs w:val="28"/>
        </w:rPr>
        <w:t xml:space="preserve">азмещению на официальном сайте администрации города в информационно-телекоммуникационной сети «Интернет». </w:t>
      </w:r>
    </w:p>
    <w:p w:rsidR="00B414B0" w:rsidRPr="007D5124" w:rsidRDefault="00B414B0" w:rsidP="00747EB9">
      <w:pPr>
        <w:numPr>
          <w:ilvl w:val="0"/>
          <w:numId w:val="4"/>
        </w:numPr>
        <w:tabs>
          <w:tab w:val="clear" w:pos="1872"/>
          <w:tab w:val="num" w:pos="-142"/>
          <w:tab w:val="left" w:pos="142"/>
          <w:tab w:val="left" w:pos="426"/>
          <w:tab w:val="left" w:pos="851"/>
          <w:tab w:val="left" w:pos="1276"/>
        </w:tabs>
        <w:autoSpaceDE w:val="0"/>
        <w:autoSpaceDN w:val="0"/>
        <w:adjustRightInd w:val="0"/>
        <w:ind w:left="-142" w:firstLine="0"/>
        <w:jc w:val="both"/>
        <w:rPr>
          <w:bCs/>
          <w:sz w:val="28"/>
          <w:szCs w:val="28"/>
        </w:rPr>
      </w:pPr>
      <w:proofErr w:type="gramStart"/>
      <w:r w:rsidRPr="007D5124">
        <w:rPr>
          <w:bCs/>
          <w:sz w:val="28"/>
          <w:szCs w:val="28"/>
        </w:rPr>
        <w:t>Контроль за</w:t>
      </w:r>
      <w:proofErr w:type="gramEnd"/>
      <w:r w:rsidRPr="007D5124">
        <w:rPr>
          <w:bCs/>
          <w:sz w:val="28"/>
          <w:szCs w:val="28"/>
        </w:rPr>
        <w:t xml:space="preserve"> исполнением постановления возложить на Первого заместителя Главы города Кузнецову М.Г. </w:t>
      </w:r>
    </w:p>
    <w:p w:rsidR="00184B8D" w:rsidRPr="007D5124" w:rsidRDefault="00184B8D" w:rsidP="00B203BF">
      <w:pPr>
        <w:jc w:val="both"/>
        <w:rPr>
          <w:sz w:val="28"/>
          <w:szCs w:val="28"/>
        </w:rPr>
      </w:pPr>
    </w:p>
    <w:p w:rsidR="00DF290E" w:rsidRDefault="00DF290E" w:rsidP="00B414B0">
      <w:pPr>
        <w:rPr>
          <w:sz w:val="28"/>
          <w:szCs w:val="28"/>
        </w:rPr>
      </w:pPr>
    </w:p>
    <w:p w:rsidR="007E3EE9" w:rsidRDefault="000D1EBD" w:rsidP="00B414B0">
      <w:pPr>
        <w:rPr>
          <w:sz w:val="28"/>
          <w:szCs w:val="28"/>
        </w:rPr>
      </w:pPr>
      <w:r w:rsidRPr="007D5124">
        <w:rPr>
          <w:sz w:val="28"/>
          <w:szCs w:val="28"/>
        </w:rPr>
        <w:t>Г</w:t>
      </w:r>
      <w:r w:rsidR="007E3EE9" w:rsidRPr="007D5124">
        <w:rPr>
          <w:sz w:val="28"/>
          <w:szCs w:val="28"/>
        </w:rPr>
        <w:t>лав</w:t>
      </w:r>
      <w:r w:rsidR="00884A30" w:rsidRPr="007D5124">
        <w:rPr>
          <w:sz w:val="28"/>
          <w:szCs w:val="28"/>
        </w:rPr>
        <w:t>а</w:t>
      </w:r>
      <w:r w:rsidR="007E3EE9" w:rsidRPr="007D5124">
        <w:rPr>
          <w:sz w:val="28"/>
          <w:szCs w:val="28"/>
        </w:rPr>
        <w:t xml:space="preserve"> гор</w:t>
      </w:r>
      <w:r w:rsidR="00B414B0" w:rsidRPr="007D5124">
        <w:rPr>
          <w:sz w:val="28"/>
          <w:szCs w:val="28"/>
        </w:rPr>
        <w:t xml:space="preserve">ода                             </w:t>
      </w:r>
      <w:r w:rsidR="007E3EE9" w:rsidRPr="007D5124">
        <w:rPr>
          <w:sz w:val="28"/>
          <w:szCs w:val="28"/>
        </w:rPr>
        <w:t xml:space="preserve">         </w:t>
      </w:r>
      <w:r w:rsidR="00184B8D" w:rsidRPr="007D5124">
        <w:rPr>
          <w:sz w:val="28"/>
          <w:szCs w:val="28"/>
        </w:rPr>
        <w:t xml:space="preserve">    </w:t>
      </w:r>
      <w:r w:rsidR="00C00FCE" w:rsidRPr="007D5124">
        <w:rPr>
          <w:sz w:val="28"/>
          <w:szCs w:val="28"/>
        </w:rPr>
        <w:tab/>
      </w:r>
      <w:r w:rsidR="00765156" w:rsidRPr="007D5124">
        <w:rPr>
          <w:sz w:val="28"/>
          <w:szCs w:val="28"/>
        </w:rPr>
        <w:t xml:space="preserve"> </w:t>
      </w:r>
      <w:r w:rsidR="00C00FCE" w:rsidRPr="007D5124">
        <w:rPr>
          <w:sz w:val="28"/>
          <w:szCs w:val="28"/>
        </w:rPr>
        <w:tab/>
      </w:r>
      <w:r w:rsidR="00765156" w:rsidRPr="007D5124">
        <w:rPr>
          <w:sz w:val="28"/>
          <w:szCs w:val="28"/>
        </w:rPr>
        <w:t xml:space="preserve">  </w:t>
      </w:r>
      <w:r w:rsidR="00C00FCE" w:rsidRPr="007D5124">
        <w:rPr>
          <w:sz w:val="28"/>
          <w:szCs w:val="28"/>
        </w:rPr>
        <w:t xml:space="preserve"> </w:t>
      </w:r>
      <w:r w:rsidR="00884A30" w:rsidRPr="007D5124">
        <w:rPr>
          <w:sz w:val="28"/>
          <w:szCs w:val="28"/>
        </w:rPr>
        <w:t xml:space="preserve">           </w:t>
      </w:r>
      <w:r w:rsidR="00C00FCE" w:rsidRPr="007D5124">
        <w:rPr>
          <w:sz w:val="28"/>
          <w:szCs w:val="28"/>
        </w:rPr>
        <w:t xml:space="preserve">   </w:t>
      </w:r>
      <w:r w:rsidR="00A94E00" w:rsidRPr="007D5124">
        <w:rPr>
          <w:sz w:val="28"/>
          <w:szCs w:val="28"/>
        </w:rPr>
        <w:t xml:space="preserve">  </w:t>
      </w:r>
      <w:r w:rsidR="00765156" w:rsidRPr="007D5124">
        <w:rPr>
          <w:sz w:val="28"/>
          <w:szCs w:val="28"/>
        </w:rPr>
        <w:t xml:space="preserve">                    </w:t>
      </w:r>
      <w:r w:rsidR="007E3EE9" w:rsidRPr="007D5124">
        <w:rPr>
          <w:sz w:val="28"/>
          <w:szCs w:val="28"/>
        </w:rPr>
        <w:t xml:space="preserve">  </w:t>
      </w:r>
      <w:r w:rsidR="00884A30" w:rsidRPr="007D5124">
        <w:rPr>
          <w:sz w:val="28"/>
          <w:szCs w:val="28"/>
        </w:rPr>
        <w:t>Е.Е. Оль</w:t>
      </w: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4461E4" w:rsidP="00B414B0">
      <w:pPr>
        <w:rPr>
          <w:sz w:val="28"/>
          <w:szCs w:val="28"/>
        </w:rPr>
      </w:pPr>
    </w:p>
    <w:p w:rsidR="004461E4" w:rsidRDefault="00B069AD" w:rsidP="00B414B0">
      <w:pPr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99060</wp:posOffset>
                </wp:positionV>
                <wp:extent cx="2829560" cy="904875"/>
                <wp:effectExtent l="5080" t="13335" r="13335" b="571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24" w:rsidRPr="007E3EE9" w:rsidRDefault="00C64D24" w:rsidP="0039030A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</w:tabs>
                              <w:ind w:right="-159"/>
                              <w:jc w:val="right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:rsidR="00C64D24" w:rsidRDefault="00C64D24" w:rsidP="0039030A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к постановлению адми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нистрации города Дивногорска от 30.09.2015</w:t>
                            </w: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№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152п </w:t>
                            </w:r>
                          </w:p>
                          <w:p w:rsidR="00C64D24" w:rsidRPr="007E3EE9" w:rsidRDefault="00C64D24" w:rsidP="00B203BF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47.9pt;margin-top:7.8pt;width:222.8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GAJQIAAFA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" strokecolor="white">
                <v:textbox>
                  <w:txbxContent>
                    <w:p w:rsidR="00C64D24" w:rsidRPr="007E3EE9" w:rsidRDefault="00C64D24" w:rsidP="0039030A">
                      <w:pPr>
                        <w:pStyle w:val="ConsPlusTitle"/>
                        <w:widowControl/>
                        <w:tabs>
                          <w:tab w:val="left" w:pos="3810"/>
                        </w:tabs>
                        <w:ind w:right="-159"/>
                        <w:jc w:val="right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:rsidR="00C64D24" w:rsidRDefault="00C64D24" w:rsidP="0039030A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к постановлению адми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нистрации города Дивногорска от 30.09.2015</w:t>
                      </w: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№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152п </w:t>
                      </w:r>
                    </w:p>
                    <w:p w:rsidR="00C64D24" w:rsidRPr="007E3EE9" w:rsidRDefault="00C64D24" w:rsidP="00B203BF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03BF" w:rsidRPr="002E5776" w:rsidRDefault="00B069AD" w:rsidP="00B203BF">
      <w:pPr>
        <w:ind w:left="-284"/>
        <w:jc w:val="both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-133985</wp:posOffset>
                </wp:positionV>
                <wp:extent cx="3196590" cy="880110"/>
                <wp:effectExtent l="8255" t="8890" r="5080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659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24" w:rsidRPr="007E3EE9" w:rsidRDefault="00C64D24" w:rsidP="00690AC2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</w:tabs>
                              <w:ind w:right="-159"/>
                              <w:jc w:val="right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:rsidR="00C64D24" w:rsidRDefault="00C64D24" w:rsidP="00690AC2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к постановлению адми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нистрации города Дивногорска от 30.09.2015</w:t>
                            </w: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№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152п </w:t>
                            </w:r>
                          </w:p>
                          <w:p w:rsidR="00C64D24" w:rsidRDefault="00C64D24" w:rsidP="00690AC2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DE6B1B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  <w:highlight w:val="yellow"/>
                              </w:rPr>
                              <w:t>(в редакции от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  <w:highlight w:val="yellow"/>
                              </w:rPr>
                              <w:t xml:space="preserve"> 09.08.2021 № 138п</w:t>
                            </w:r>
                            <w:r w:rsidRPr="00EA36BC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64D24" w:rsidRPr="007E3EE9" w:rsidRDefault="00C64D24" w:rsidP="00690AC2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64D24" w:rsidRPr="007E3EE9" w:rsidRDefault="00C64D24" w:rsidP="00C70B98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jc w:val="right"/>
                              <w:outlineLvl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3.65pt;margin-top:-10.55pt;width:251.7pt;height:6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" strokecolor="white">
                <v:textbox>
                  <w:txbxContent>
                    <w:p w:rsidR="00C64D24" w:rsidRPr="007E3EE9" w:rsidRDefault="00C64D24" w:rsidP="00690AC2">
                      <w:pPr>
                        <w:pStyle w:val="ConsPlusTitle"/>
                        <w:widowControl/>
                        <w:tabs>
                          <w:tab w:val="left" w:pos="3810"/>
                        </w:tabs>
                        <w:ind w:right="-159"/>
                        <w:jc w:val="right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:rsidR="00C64D24" w:rsidRDefault="00C64D24" w:rsidP="00690AC2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к постановлению адми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нистрации города Дивногорска от 30.09.2015</w:t>
                      </w: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№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152п </w:t>
                      </w:r>
                    </w:p>
                    <w:p w:rsidR="00C64D24" w:rsidRDefault="00C64D24" w:rsidP="00690AC2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DE6B1B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  <w:highlight w:val="yellow"/>
                        </w:rPr>
                        <w:t>(в редакции от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  <w:highlight w:val="yellow"/>
                        </w:rPr>
                        <w:t xml:space="preserve"> 09.08.2021 № 138п</w:t>
                      </w:r>
                      <w:r w:rsidRPr="00EA36BC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64D24" w:rsidRPr="007E3EE9" w:rsidRDefault="00C64D24" w:rsidP="00690AC2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sz w:val="24"/>
                          <w:szCs w:val="24"/>
                        </w:rPr>
                      </w:pPr>
                    </w:p>
                    <w:p w:rsidR="00C64D24" w:rsidRPr="007E3EE9" w:rsidRDefault="00C64D24" w:rsidP="00C70B98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jc w:val="right"/>
                        <w:outlineLvl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1E4" w:rsidRPr="007E3EE9">
        <w:tab/>
      </w:r>
    </w:p>
    <w:p w:rsidR="00B203BF" w:rsidRPr="002E5776" w:rsidRDefault="00B203BF" w:rsidP="00B203BF">
      <w:pPr>
        <w:jc w:val="center"/>
        <w:rPr>
          <w:b/>
          <w:sz w:val="28"/>
          <w:szCs w:val="28"/>
        </w:rPr>
      </w:pPr>
    </w:p>
    <w:p w:rsidR="00B203BF" w:rsidRDefault="00B203BF" w:rsidP="00B203BF">
      <w:pPr>
        <w:rPr>
          <w:b/>
          <w:sz w:val="28"/>
          <w:szCs w:val="28"/>
        </w:rPr>
      </w:pPr>
    </w:p>
    <w:p w:rsidR="00ED603E" w:rsidRDefault="00ED603E" w:rsidP="00B203BF">
      <w:pPr>
        <w:rPr>
          <w:b/>
          <w:sz w:val="28"/>
          <w:szCs w:val="28"/>
        </w:rPr>
      </w:pPr>
    </w:p>
    <w:p w:rsidR="00AE5EA7" w:rsidRPr="00F9663F" w:rsidRDefault="00AE5EA7" w:rsidP="00AE5EA7">
      <w:pPr>
        <w:spacing w:line="276" w:lineRule="auto"/>
        <w:jc w:val="center"/>
        <w:rPr>
          <w:b/>
          <w:sz w:val="28"/>
          <w:szCs w:val="28"/>
        </w:rPr>
      </w:pPr>
      <w:r w:rsidRPr="00F9663F">
        <w:rPr>
          <w:b/>
          <w:sz w:val="28"/>
          <w:szCs w:val="28"/>
        </w:rPr>
        <w:t xml:space="preserve">Муниципальная программа </w:t>
      </w:r>
    </w:p>
    <w:p w:rsidR="003F2D8D" w:rsidRPr="003F2D8D" w:rsidRDefault="00AE5EA7" w:rsidP="003F2D8D">
      <w:pPr>
        <w:spacing w:line="276" w:lineRule="auto"/>
        <w:jc w:val="center"/>
        <w:rPr>
          <w:b/>
          <w:sz w:val="28"/>
          <w:szCs w:val="28"/>
        </w:rPr>
      </w:pPr>
      <w:r w:rsidRPr="00F9663F">
        <w:rPr>
          <w:b/>
          <w:sz w:val="28"/>
          <w:szCs w:val="28"/>
        </w:rPr>
        <w:t>«Система образования города Дивногорска»</w:t>
      </w:r>
    </w:p>
    <w:p w:rsidR="003F2D8D" w:rsidRPr="003F2D8D" w:rsidRDefault="003F2D8D" w:rsidP="003F2D8D">
      <w:pPr>
        <w:spacing w:line="276" w:lineRule="auto"/>
      </w:pPr>
    </w:p>
    <w:p w:rsidR="009D08B1" w:rsidRPr="009D08B1" w:rsidRDefault="009D08B1" w:rsidP="00747EB9">
      <w:pPr>
        <w:numPr>
          <w:ilvl w:val="0"/>
          <w:numId w:val="23"/>
        </w:numPr>
        <w:spacing w:line="276" w:lineRule="auto"/>
        <w:jc w:val="center"/>
        <w:rPr>
          <w:sz w:val="28"/>
          <w:szCs w:val="28"/>
        </w:rPr>
      </w:pPr>
      <w:r w:rsidRPr="009D08B1">
        <w:rPr>
          <w:b/>
          <w:kern w:val="32"/>
          <w:sz w:val="28"/>
          <w:szCs w:val="28"/>
        </w:rPr>
        <w:t>Паспорт</w:t>
      </w:r>
      <w:r w:rsidRPr="009D08B1">
        <w:rPr>
          <w:b/>
          <w:sz w:val="28"/>
          <w:szCs w:val="28"/>
        </w:rPr>
        <w:t xml:space="preserve"> муниципальной программы «Система образования города Дивногорска»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654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 xml:space="preserve">Муниципальная программа 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«Система образования города Дивногорска» (далее</w:t>
            </w:r>
            <w:r>
              <w:rPr>
                <w:sz w:val="28"/>
                <w:szCs w:val="28"/>
              </w:rPr>
              <w:t xml:space="preserve"> </w:t>
            </w:r>
            <w:r w:rsidRPr="009D08B1">
              <w:rPr>
                <w:sz w:val="28"/>
                <w:szCs w:val="28"/>
              </w:rPr>
              <w:t>– муниципальная программа)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654" w:type="dxa"/>
          </w:tcPr>
          <w:p w:rsidR="009D08B1" w:rsidRPr="009D08B1" w:rsidRDefault="009D08B1" w:rsidP="009D08B1">
            <w:pPr>
              <w:jc w:val="both"/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9D08B1" w:rsidRPr="009D08B1" w:rsidRDefault="009D08B1" w:rsidP="009D08B1">
            <w:pPr>
              <w:jc w:val="both"/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 xml:space="preserve">Постановление администрации города </w:t>
            </w:r>
            <w:r w:rsidR="003957A4">
              <w:rPr>
                <w:sz w:val="28"/>
                <w:szCs w:val="28"/>
              </w:rPr>
              <w:t>Дивногорска от 01.08.2013 № 131</w:t>
            </w:r>
            <w:r w:rsidRPr="009D08B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 w:rsidRPr="009D08B1">
              <w:rPr>
                <w:sz w:val="28"/>
                <w:szCs w:val="28"/>
              </w:rPr>
              <w:t xml:space="preserve">«Об утверждении Порядка принятия решений о разработке муниципальных программ города Дивногорска, их формировании и реализации» 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9D08B1" w:rsidRPr="009D08B1" w:rsidRDefault="009D08B1" w:rsidP="009D08B1">
            <w:pPr>
              <w:jc w:val="both"/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54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Муниципальное специализированное казенное учреждение «Межведомственная централизованная бухгалтерия»,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 xml:space="preserve">Подпрограммы муниципальной программы, отдельные мероприятия программы </w:t>
            </w:r>
          </w:p>
        </w:tc>
        <w:tc>
          <w:tcPr>
            <w:tcW w:w="7654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Подпрограмма 1 «Дошкольное образование детей»;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Подпрограмма 2 «Общее и дополнительное образование детей»;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Подпрограмма 3 «Обеспечение безопасного, качественного отдыха и оздоровления детей в период каникул»;</w:t>
            </w:r>
          </w:p>
          <w:p w:rsidR="009D08B1" w:rsidRPr="009D08B1" w:rsidRDefault="009D08B1" w:rsidP="009D08B1">
            <w:pPr>
              <w:contextualSpacing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9D08B1">
              <w:rPr>
                <w:sz w:val="28"/>
                <w:szCs w:val="28"/>
              </w:rPr>
              <w:t>Подпрограмма 4«Обеспечение реализации муниципальной программы и прочие мероприятия в области образования»</w:t>
            </w:r>
          </w:p>
        </w:tc>
      </w:tr>
      <w:tr w:rsidR="009D08B1" w:rsidRPr="009D08B1" w:rsidTr="00583C9D">
        <w:trPr>
          <w:cantSplit/>
          <w:trHeight w:val="3348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Цель муниципальной программы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583C9D" w:rsidRPr="00442E87" w:rsidRDefault="00583C9D" w:rsidP="00583C9D">
            <w:pPr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>Обеспечение предоставления качественного общедоступного и бесплатного начального общего, основного общего, среднего общего образования по основным общеобразовательным программам, программам дополнительного образования, дошкольного образования на территории города Дивногорска.</w:t>
            </w:r>
          </w:p>
          <w:p w:rsidR="00583C9D" w:rsidRPr="00442E87" w:rsidRDefault="00583C9D" w:rsidP="00583C9D">
            <w:pPr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9D08B1" w:rsidRPr="009D08B1" w:rsidRDefault="00583C9D" w:rsidP="00583C9D">
            <w:pPr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>Отдых и оздоровление детей в период каникул.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9D08B1" w:rsidRPr="009D08B1" w:rsidRDefault="009D08B1" w:rsidP="009D08B1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583C9D" w:rsidRPr="00442E87" w:rsidRDefault="00583C9D" w:rsidP="00583C9D">
            <w:pPr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>1.</w:t>
            </w:r>
            <w:r w:rsidRPr="00442E87">
              <w:t xml:space="preserve"> П</w:t>
            </w:r>
            <w:r w:rsidRPr="00442E87">
              <w:rPr>
                <w:sz w:val="28"/>
                <w:szCs w:val="28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583C9D" w:rsidRPr="00442E87" w:rsidRDefault="00583C9D" w:rsidP="00583C9D">
            <w:pPr>
              <w:pStyle w:val="23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lang w:val="ru-RU" w:eastAsia="en-US"/>
              </w:rPr>
            </w:pPr>
            <w:r w:rsidRPr="00442E87">
              <w:rPr>
                <w:lang w:val="ru-RU"/>
              </w:rPr>
              <w:t>2. П</w:t>
            </w:r>
            <w:r w:rsidRPr="00442E87">
              <w:rPr>
                <w:sz w:val="28"/>
                <w:szCs w:val="28"/>
                <w:lang w:val="ru-RU"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разными образовательными потребностями.</w:t>
            </w:r>
            <w:r w:rsidRPr="00442E87">
              <w:rPr>
                <w:szCs w:val="28"/>
                <w:lang w:eastAsia="en-US"/>
              </w:rPr>
              <w:t xml:space="preserve"> </w:t>
            </w:r>
          </w:p>
          <w:p w:rsidR="00583C9D" w:rsidRPr="00442E87" w:rsidRDefault="00583C9D" w:rsidP="00583C9D">
            <w:pPr>
              <w:pStyle w:val="23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lang w:val="ru-RU" w:eastAsia="en-US"/>
              </w:rPr>
            </w:pPr>
            <w:r w:rsidRPr="00442E87">
              <w:rPr>
                <w:szCs w:val="28"/>
                <w:lang w:val="ru-RU" w:eastAsia="en-US"/>
              </w:rPr>
              <w:t xml:space="preserve">3. </w:t>
            </w:r>
            <w:r w:rsidRPr="00442E87">
              <w:rPr>
                <w:sz w:val="28"/>
                <w:szCs w:val="28"/>
                <w:lang w:val="ru-RU" w:eastAsia="en-US"/>
              </w:rPr>
              <w:t xml:space="preserve">Предоставление </w:t>
            </w:r>
            <w:r w:rsidRPr="00442E87">
              <w:rPr>
                <w:sz w:val="28"/>
                <w:szCs w:val="28"/>
                <w:lang w:val="ru-RU"/>
              </w:rPr>
              <w:t xml:space="preserve">безопасного, качественного </w:t>
            </w:r>
            <w:r w:rsidRPr="00442E87">
              <w:rPr>
                <w:sz w:val="28"/>
                <w:szCs w:val="28"/>
              </w:rPr>
              <w:t>отдых</w:t>
            </w:r>
            <w:r w:rsidRPr="00442E87">
              <w:rPr>
                <w:sz w:val="28"/>
                <w:szCs w:val="28"/>
                <w:lang w:val="ru-RU"/>
              </w:rPr>
              <w:t>а</w:t>
            </w:r>
            <w:r w:rsidRPr="00442E87">
              <w:rPr>
                <w:sz w:val="28"/>
                <w:szCs w:val="28"/>
              </w:rPr>
              <w:t xml:space="preserve"> и оздоровлени</w:t>
            </w:r>
            <w:r w:rsidRPr="00442E87">
              <w:rPr>
                <w:sz w:val="28"/>
                <w:szCs w:val="28"/>
                <w:lang w:val="ru-RU"/>
              </w:rPr>
              <w:t>я</w:t>
            </w:r>
            <w:r w:rsidRPr="00442E87">
              <w:rPr>
                <w:sz w:val="28"/>
                <w:szCs w:val="28"/>
              </w:rPr>
              <w:t xml:space="preserve"> детей в </w:t>
            </w:r>
            <w:r w:rsidRPr="00442E87">
              <w:rPr>
                <w:sz w:val="28"/>
                <w:szCs w:val="28"/>
                <w:lang w:val="ru-RU"/>
              </w:rPr>
              <w:t>период каникул.</w:t>
            </w:r>
          </w:p>
          <w:p w:rsidR="00583C9D" w:rsidRPr="00442E87" w:rsidRDefault="00583C9D" w:rsidP="00583C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 xml:space="preserve">4. Создание условий для эффективного управления отраслью. </w:t>
            </w:r>
          </w:p>
          <w:p w:rsidR="009D08B1" w:rsidRPr="009D08B1" w:rsidRDefault="00583C9D" w:rsidP="00583C9D">
            <w:pPr>
              <w:jc w:val="both"/>
              <w:rPr>
                <w:sz w:val="28"/>
                <w:szCs w:val="28"/>
              </w:rPr>
            </w:pPr>
            <w:r w:rsidRPr="00442E87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защита их законных прав и интересов.</w:t>
            </w:r>
          </w:p>
        </w:tc>
      </w:tr>
      <w:tr w:rsidR="009D08B1" w:rsidRPr="009D08B1" w:rsidTr="00747EB9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654" w:type="dxa"/>
            <w:shd w:val="clear" w:color="auto" w:fill="auto"/>
          </w:tcPr>
          <w:p w:rsidR="009D08B1" w:rsidRPr="003957A4" w:rsidRDefault="009D08B1" w:rsidP="009D08B1">
            <w:pPr>
              <w:jc w:val="both"/>
              <w:rPr>
                <w:bCs/>
                <w:sz w:val="28"/>
                <w:szCs w:val="28"/>
              </w:rPr>
            </w:pPr>
            <w:r w:rsidRPr="003E07AE">
              <w:rPr>
                <w:sz w:val="28"/>
              </w:rPr>
              <w:t>2014-202</w:t>
            </w:r>
            <w:r w:rsidR="00517A05" w:rsidRPr="003E07AE">
              <w:rPr>
                <w:bCs/>
                <w:sz w:val="28"/>
                <w:szCs w:val="28"/>
              </w:rPr>
              <w:t>6</w:t>
            </w:r>
            <w:r w:rsidRPr="003957A4">
              <w:rPr>
                <w:bCs/>
                <w:sz w:val="28"/>
                <w:szCs w:val="28"/>
              </w:rPr>
              <w:t xml:space="preserve"> годы</w:t>
            </w:r>
          </w:p>
          <w:p w:rsidR="009D08B1" w:rsidRPr="003957A4" w:rsidRDefault="009D08B1" w:rsidP="009D08B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D08B1" w:rsidRPr="009D08B1" w:rsidTr="00747EB9">
        <w:trPr>
          <w:cantSplit/>
          <w:trHeight w:val="841"/>
        </w:trPr>
        <w:tc>
          <w:tcPr>
            <w:tcW w:w="10141" w:type="dxa"/>
            <w:gridSpan w:val="2"/>
          </w:tcPr>
          <w:p w:rsidR="009D08B1" w:rsidRPr="009D08B1" w:rsidRDefault="009D08B1" w:rsidP="009D08B1">
            <w:pPr>
              <w:jc w:val="both"/>
              <w:rPr>
                <w:bCs/>
                <w:sz w:val="28"/>
                <w:szCs w:val="28"/>
              </w:rPr>
            </w:pPr>
            <w:r w:rsidRPr="009D08B1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08B1" w:rsidRPr="009D08B1" w:rsidTr="00747EB9">
        <w:trPr>
          <w:trHeight w:val="1554"/>
        </w:trPr>
        <w:tc>
          <w:tcPr>
            <w:tcW w:w="2487" w:type="dxa"/>
          </w:tcPr>
          <w:p w:rsidR="009D08B1" w:rsidRPr="009D08B1" w:rsidRDefault="009D08B1" w:rsidP="009D08B1">
            <w:pPr>
              <w:rPr>
                <w:sz w:val="28"/>
                <w:szCs w:val="28"/>
              </w:rPr>
            </w:pPr>
            <w:r w:rsidRPr="009D08B1">
              <w:rPr>
                <w:iCs/>
                <w:sz w:val="28"/>
                <w:szCs w:val="28"/>
              </w:rPr>
              <w:t>Ресурсное обеспечение</w:t>
            </w:r>
            <w:r w:rsidRPr="009D08B1">
              <w:rPr>
                <w:sz w:val="28"/>
                <w:szCs w:val="28"/>
              </w:rPr>
              <w:t xml:space="preserve"> муниципальной </w:t>
            </w:r>
            <w:r w:rsidRPr="009D08B1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Pr="007D780A">
              <w:rPr>
                <w:sz w:val="28"/>
                <w:szCs w:val="28"/>
                <w:highlight w:val="yellow"/>
              </w:rPr>
              <w:t>8962817,1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тыс. рублей, в том числе: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по годам реализации: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2014 год – 447 829,60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2015 год – 473 625,60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2016 год – 511 729,70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2017 год – 523 228,00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2018 год – 549 349,00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2019 год – 614 389,60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2020 год – 635 052,30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2021 год – 730 302,40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2022 год – 859 995,30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2023 год – 902222,3тыс. рублей;</w:t>
            </w:r>
          </w:p>
          <w:p w:rsidR="000968E0" w:rsidRPr="007D780A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6775C9">
              <w:rPr>
                <w:sz w:val="28"/>
                <w:szCs w:val="28"/>
              </w:rPr>
              <w:t xml:space="preserve">2024 год – </w:t>
            </w:r>
            <w:r w:rsidRPr="007D780A">
              <w:rPr>
                <w:sz w:val="28"/>
                <w:szCs w:val="28"/>
                <w:highlight w:val="yellow"/>
              </w:rPr>
              <w:t>995173,4 тыс. рублей;</w:t>
            </w:r>
          </w:p>
          <w:p w:rsidR="000968E0" w:rsidRPr="007D780A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>2025 год – 853444,6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7D780A">
              <w:rPr>
                <w:sz w:val="28"/>
                <w:szCs w:val="28"/>
                <w:highlight w:val="yellow"/>
              </w:rPr>
              <w:t>2026 год – 866475,3 тыс. рублей.</w:t>
            </w:r>
          </w:p>
          <w:p w:rsidR="009D08B1" w:rsidRDefault="009D08B1" w:rsidP="009D08B1">
            <w:pPr>
              <w:jc w:val="both"/>
              <w:rPr>
                <w:sz w:val="28"/>
                <w:szCs w:val="28"/>
              </w:rPr>
            </w:pP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Из них:</w:t>
            </w: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 xml:space="preserve">из средств федерального бюджета- </w:t>
            </w:r>
            <w:r w:rsidR="00595467" w:rsidRPr="000968E0">
              <w:rPr>
                <w:sz w:val="28"/>
                <w:szCs w:val="28"/>
              </w:rPr>
              <w:t xml:space="preserve">212 576,2 </w:t>
            </w:r>
            <w:r w:rsidRPr="000968E0">
              <w:rPr>
                <w:sz w:val="28"/>
                <w:szCs w:val="28"/>
              </w:rPr>
              <w:t>тыс. рублей:</w:t>
            </w: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</w:rPr>
              <w:t>в 2020 году – 12 598,60 тыс. рублей;</w:t>
            </w: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2021 году – 26 440,10 тыс. рублей;</w:t>
            </w: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2022 году – 26 300,80 тыс. рублей;</w:t>
            </w:r>
          </w:p>
          <w:p w:rsidR="00447925" w:rsidRPr="000968E0" w:rsidRDefault="00447925" w:rsidP="00447925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2023 году – 32549,1 тыс. рублей;</w:t>
            </w:r>
          </w:p>
          <w:p w:rsidR="00595467" w:rsidRPr="000968E0" w:rsidRDefault="00595467" w:rsidP="00595467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2024 году – 44464,8 тыс. рублей;</w:t>
            </w:r>
          </w:p>
          <w:p w:rsidR="00595467" w:rsidRPr="000968E0" w:rsidRDefault="00595467" w:rsidP="00595467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2025 году –31614,2 тыс. рублей;</w:t>
            </w:r>
          </w:p>
          <w:p w:rsidR="00595467" w:rsidRPr="008D705E" w:rsidRDefault="00595467" w:rsidP="00595467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2026 году –36908,6 тыс. рублей.</w:t>
            </w:r>
          </w:p>
          <w:p w:rsidR="00C44D3B" w:rsidRDefault="00C44D3B" w:rsidP="00C44D3B">
            <w:pPr>
              <w:jc w:val="both"/>
              <w:rPr>
                <w:sz w:val="28"/>
                <w:szCs w:val="28"/>
              </w:rPr>
            </w:pP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из сре</w:t>
            </w:r>
            <w:proofErr w:type="gramStart"/>
            <w:r w:rsidRPr="000968E0">
              <w:rPr>
                <w:sz w:val="28"/>
                <w:szCs w:val="28"/>
              </w:rPr>
              <w:t>дств кр</w:t>
            </w:r>
            <w:proofErr w:type="gramEnd"/>
            <w:r w:rsidRPr="000968E0">
              <w:rPr>
                <w:sz w:val="28"/>
                <w:szCs w:val="28"/>
              </w:rPr>
              <w:t xml:space="preserve">аевого бюджета </w:t>
            </w:r>
            <w:r w:rsidRPr="000968E0">
              <w:rPr>
                <w:sz w:val="28"/>
                <w:szCs w:val="28"/>
                <w:highlight w:val="yellow"/>
              </w:rPr>
              <w:t xml:space="preserve">– </w:t>
            </w:r>
            <w:r w:rsidRPr="000968E0">
              <w:rPr>
                <w:sz w:val="28"/>
                <w:highlight w:val="yellow"/>
              </w:rPr>
              <w:t>5206995,0</w:t>
            </w:r>
            <w:r w:rsidRPr="000968E0">
              <w:rPr>
                <w:sz w:val="28"/>
                <w:szCs w:val="28"/>
                <w:highlight w:val="yellow"/>
              </w:rPr>
              <w:t xml:space="preserve"> т</w:t>
            </w:r>
            <w:r w:rsidRPr="000968E0">
              <w:rPr>
                <w:sz w:val="28"/>
                <w:szCs w:val="28"/>
              </w:rPr>
              <w:t>ыс. рублей: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2014 году – 215 148,10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2015 году – 208 367,50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2016 году – 280 623,80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2017 году – 301 525,80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2018 году – 326 259,80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2019 году – 354 583,90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</w:rPr>
              <w:t>в 2020 году – 389 409,10 тыс. рублей</w:t>
            </w:r>
            <w:r w:rsidRPr="000968E0">
              <w:rPr>
                <w:sz w:val="28"/>
                <w:szCs w:val="28"/>
              </w:rPr>
              <w:t>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2021 году – 409 788,00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2022 году – 516 969,80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</w:rPr>
              <w:t>в 2023 году – 542003,5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0968E0">
              <w:rPr>
                <w:sz w:val="28"/>
                <w:szCs w:val="28"/>
                <w:highlight w:val="yellow"/>
              </w:rPr>
              <w:t>в 2024 году – 609705,6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0968E0">
              <w:rPr>
                <w:sz w:val="28"/>
                <w:szCs w:val="28"/>
                <w:highlight w:val="yellow"/>
              </w:rPr>
              <w:t>в 2025 году – 523368,3 тыс. рублей;</w:t>
            </w:r>
          </w:p>
          <w:p w:rsidR="000968E0" w:rsidRPr="000968E0" w:rsidRDefault="000968E0" w:rsidP="000968E0">
            <w:pPr>
              <w:jc w:val="both"/>
              <w:rPr>
                <w:sz w:val="28"/>
                <w:szCs w:val="28"/>
              </w:rPr>
            </w:pPr>
            <w:r w:rsidRPr="000968E0">
              <w:rPr>
                <w:sz w:val="28"/>
                <w:szCs w:val="28"/>
                <w:highlight w:val="yellow"/>
              </w:rPr>
              <w:t>в 2026 году – 529241,8 тыс. рублей.</w:t>
            </w:r>
          </w:p>
          <w:p w:rsidR="00442E87" w:rsidRDefault="00442E87" w:rsidP="00442E87">
            <w:pPr>
              <w:jc w:val="both"/>
              <w:rPr>
                <w:sz w:val="28"/>
                <w:szCs w:val="28"/>
              </w:rPr>
            </w:pP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из средств местного бюджета – </w:t>
            </w:r>
            <w:r w:rsidRPr="007D780A">
              <w:rPr>
                <w:sz w:val="28"/>
                <w:szCs w:val="28"/>
                <w:highlight w:val="yellow"/>
              </w:rPr>
              <w:t>3253720,2</w:t>
            </w:r>
            <w:r w:rsidRPr="006775C9">
              <w:rPr>
                <w:sz w:val="28"/>
              </w:rPr>
              <w:t xml:space="preserve"> т</w:t>
            </w:r>
            <w:r w:rsidRPr="006775C9">
              <w:rPr>
                <w:sz w:val="28"/>
                <w:szCs w:val="28"/>
              </w:rPr>
              <w:t>ыс. рублей, в том числе: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2014 году – 217 161,60 тыс. рублей; 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2015 году – 249 957,80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2016 году – 211 534,10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2017 году – 199 302,50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2018 году – 198 036,10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2019 году – 232 969,00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</w:rPr>
              <w:t xml:space="preserve">в 2020 году – </w:t>
            </w:r>
            <w:r w:rsidRPr="006775C9">
              <w:rPr>
                <w:sz w:val="28"/>
                <w:szCs w:val="28"/>
              </w:rPr>
              <w:t>211 201,80</w:t>
            </w:r>
            <w:r w:rsidRPr="006775C9">
              <w:rPr>
                <w:sz w:val="28"/>
              </w:rPr>
              <w:t xml:space="preserve"> тыс. рублей</w:t>
            </w:r>
            <w:r w:rsidRPr="006775C9">
              <w:rPr>
                <w:sz w:val="28"/>
                <w:szCs w:val="28"/>
              </w:rPr>
              <w:t>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2021 году – 271 205,70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2022 году – 293 078,90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2023 году – 303155,1 тыс. рублей;</w:t>
            </w:r>
          </w:p>
          <w:p w:rsidR="000968E0" w:rsidRPr="007D780A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>в 2024 году – 316150,2 тыс. рублей;</w:t>
            </w:r>
          </w:p>
          <w:p w:rsidR="000968E0" w:rsidRPr="007D780A" w:rsidRDefault="000968E0" w:rsidP="000968E0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>в 2025 году – 274902,3 тыс. рублей;</w:t>
            </w:r>
          </w:p>
          <w:p w:rsidR="000968E0" w:rsidRPr="006775C9" w:rsidRDefault="000968E0" w:rsidP="000968E0">
            <w:pPr>
              <w:jc w:val="both"/>
              <w:rPr>
                <w:sz w:val="28"/>
                <w:szCs w:val="28"/>
              </w:rPr>
            </w:pPr>
            <w:r w:rsidRPr="007D780A">
              <w:rPr>
                <w:sz w:val="28"/>
                <w:szCs w:val="28"/>
                <w:highlight w:val="yellow"/>
              </w:rPr>
              <w:t>в 2026 году – 275065,1 тыс. рублей.</w:t>
            </w:r>
          </w:p>
          <w:p w:rsidR="00017012" w:rsidRPr="001F3850" w:rsidRDefault="00017012" w:rsidP="00017012">
            <w:pPr>
              <w:jc w:val="both"/>
              <w:rPr>
                <w:sz w:val="28"/>
                <w:szCs w:val="28"/>
              </w:rPr>
            </w:pPr>
          </w:p>
          <w:p w:rsidR="008302BB" w:rsidRPr="003E07AE" w:rsidRDefault="008302BB" w:rsidP="008302BB">
            <w:pPr>
              <w:jc w:val="both"/>
              <w:rPr>
                <w:sz w:val="28"/>
                <w:szCs w:val="28"/>
              </w:rPr>
            </w:pPr>
            <w:r w:rsidRPr="008D705E">
              <w:rPr>
                <w:sz w:val="28"/>
                <w:szCs w:val="28"/>
              </w:rPr>
              <w:t xml:space="preserve">из внебюджетных источников </w:t>
            </w:r>
            <w:r w:rsidRPr="003E07AE">
              <w:rPr>
                <w:sz w:val="28"/>
                <w:szCs w:val="28"/>
              </w:rPr>
              <w:t xml:space="preserve">– </w:t>
            </w:r>
            <w:r w:rsidR="00595467" w:rsidRPr="0049400C">
              <w:rPr>
                <w:sz w:val="28"/>
                <w:highlight w:val="yellow"/>
              </w:rPr>
              <w:t>289 525,60</w:t>
            </w:r>
            <w:r w:rsidR="00595467" w:rsidRPr="008D705E">
              <w:rPr>
                <w:sz w:val="28"/>
                <w:szCs w:val="28"/>
              </w:rPr>
              <w:t xml:space="preserve"> </w:t>
            </w:r>
            <w:r w:rsidRPr="003E07AE">
              <w:rPr>
                <w:sz w:val="28"/>
                <w:szCs w:val="28"/>
              </w:rPr>
              <w:t>тыс. рублей, в том числе: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2014 году – 15 519,90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2015 году – 15 300,30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2016 году – 19 571,80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2017 году – 22 399,70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2018 году – 25 053,10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2019 году – 26 836,70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</w:rPr>
              <w:t>в 2020 году – 21 842,80 тыс. рублей;</w:t>
            </w:r>
          </w:p>
          <w:p w:rsidR="008A1385" w:rsidRPr="003E07AE" w:rsidRDefault="008A1385" w:rsidP="008A1385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2021 году – 22 868,60 тыс. рублей;</w:t>
            </w:r>
          </w:p>
          <w:p w:rsidR="008302BB" w:rsidRPr="003E07AE" w:rsidRDefault="008302BB" w:rsidP="008302BB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2022 году – 23 645,80 тыс. рублей;</w:t>
            </w:r>
          </w:p>
          <w:p w:rsidR="008302BB" w:rsidRPr="003E07AE" w:rsidRDefault="008302BB" w:rsidP="008302BB">
            <w:pPr>
              <w:jc w:val="both"/>
              <w:rPr>
                <w:sz w:val="28"/>
                <w:szCs w:val="28"/>
              </w:rPr>
            </w:pPr>
            <w:r w:rsidRPr="003E07AE">
              <w:rPr>
                <w:sz w:val="28"/>
                <w:szCs w:val="28"/>
              </w:rPr>
              <w:t>в 2023 году – 24 514,60 тыс. рублей;</w:t>
            </w:r>
          </w:p>
          <w:p w:rsidR="00595467" w:rsidRPr="008D705E" w:rsidRDefault="00595467" w:rsidP="00595467">
            <w:pPr>
              <w:jc w:val="both"/>
              <w:rPr>
                <w:sz w:val="28"/>
                <w:szCs w:val="28"/>
              </w:rPr>
            </w:pPr>
            <w:r w:rsidRPr="008D705E">
              <w:rPr>
                <w:sz w:val="28"/>
                <w:szCs w:val="28"/>
              </w:rPr>
              <w:t xml:space="preserve">в 2024 году </w:t>
            </w:r>
            <w:r w:rsidRPr="0049400C">
              <w:rPr>
                <w:sz w:val="28"/>
                <w:szCs w:val="28"/>
                <w:highlight w:val="yellow"/>
              </w:rPr>
              <w:t>– 24 852,70</w:t>
            </w:r>
            <w:r w:rsidRPr="008D705E">
              <w:rPr>
                <w:sz w:val="28"/>
                <w:szCs w:val="28"/>
              </w:rPr>
              <w:t xml:space="preserve"> тыс. рублей;</w:t>
            </w:r>
          </w:p>
          <w:p w:rsidR="00595467" w:rsidRPr="008D705E" w:rsidRDefault="00595467" w:rsidP="00595467">
            <w:pPr>
              <w:jc w:val="both"/>
              <w:rPr>
                <w:sz w:val="28"/>
                <w:szCs w:val="28"/>
              </w:rPr>
            </w:pPr>
            <w:r w:rsidRPr="008D705E">
              <w:rPr>
                <w:sz w:val="28"/>
                <w:szCs w:val="28"/>
              </w:rPr>
              <w:t>в 2025 году – 23 559,80 тыс. рублей;</w:t>
            </w:r>
          </w:p>
          <w:p w:rsidR="00595467" w:rsidRPr="008D705E" w:rsidRDefault="00595467" w:rsidP="00595467">
            <w:pPr>
              <w:jc w:val="both"/>
              <w:rPr>
                <w:sz w:val="28"/>
                <w:szCs w:val="28"/>
              </w:rPr>
            </w:pPr>
            <w:r w:rsidRPr="008D705E">
              <w:rPr>
                <w:sz w:val="28"/>
                <w:szCs w:val="28"/>
              </w:rPr>
              <w:lastRenderedPageBreak/>
              <w:t>в 2026 году – 23 559,80 тыс. рублей.</w:t>
            </w:r>
          </w:p>
          <w:p w:rsidR="009D08B1" w:rsidRPr="009D08B1" w:rsidRDefault="009D08B1" w:rsidP="009E646E">
            <w:pPr>
              <w:jc w:val="both"/>
              <w:rPr>
                <w:sz w:val="28"/>
                <w:szCs w:val="28"/>
              </w:rPr>
            </w:pPr>
          </w:p>
        </w:tc>
      </w:tr>
    </w:tbl>
    <w:p w:rsidR="003F2D8D" w:rsidRDefault="003F2D8D" w:rsidP="00AE5EA7">
      <w:pPr>
        <w:spacing w:line="276" w:lineRule="auto"/>
      </w:pPr>
    </w:p>
    <w:p w:rsidR="00CB31BF" w:rsidRPr="002E48F2" w:rsidRDefault="00CB31BF" w:rsidP="00CB31BF">
      <w:pPr>
        <w:jc w:val="center"/>
        <w:rPr>
          <w:b/>
          <w:sz w:val="28"/>
          <w:szCs w:val="28"/>
        </w:rPr>
      </w:pPr>
      <w:r w:rsidRPr="00D92290">
        <w:rPr>
          <w:b/>
          <w:sz w:val="28"/>
          <w:szCs w:val="28"/>
        </w:rPr>
        <w:t xml:space="preserve">2. Характеристика текущего состояния отрасли «Образование», основные показатели социально-экономического развития системы образования города и анализ социальных, финансово-экономических и прочих рисков </w:t>
      </w:r>
      <w:r w:rsidRPr="002E48F2">
        <w:rPr>
          <w:b/>
          <w:sz w:val="28"/>
          <w:szCs w:val="28"/>
        </w:rPr>
        <w:t>реализации муниципальной программы.</w:t>
      </w:r>
    </w:p>
    <w:p w:rsidR="00CE48B4" w:rsidRPr="008D705E" w:rsidRDefault="00CE48B4" w:rsidP="00CE48B4">
      <w:pPr>
        <w:pStyle w:val="af4"/>
        <w:spacing w:after="0"/>
        <w:ind w:firstLine="567"/>
        <w:jc w:val="both"/>
        <w:rPr>
          <w:sz w:val="28"/>
          <w:szCs w:val="28"/>
        </w:rPr>
      </w:pPr>
      <w:r w:rsidRPr="008D705E">
        <w:rPr>
          <w:sz w:val="28"/>
          <w:szCs w:val="28"/>
        </w:rPr>
        <w:t xml:space="preserve">Сеть образовательных учреждений муниципального образования город </w:t>
      </w:r>
      <w:r w:rsidRPr="003E07AE">
        <w:rPr>
          <w:sz w:val="28"/>
          <w:szCs w:val="28"/>
        </w:rPr>
        <w:t xml:space="preserve">Дивногорск включает 10 </w:t>
      </w:r>
      <w:r w:rsidRPr="003E07AE">
        <w:rPr>
          <w:snapToGrid w:val="0"/>
          <w:sz w:val="28"/>
          <w:szCs w:val="28"/>
        </w:rPr>
        <w:t>дошкольных образовательных организаций, 6</w:t>
      </w:r>
      <w:r w:rsidRPr="008D705E">
        <w:rPr>
          <w:snapToGrid w:val="0"/>
          <w:sz w:val="28"/>
          <w:szCs w:val="28"/>
        </w:rPr>
        <w:t xml:space="preserve"> </w:t>
      </w:r>
      <w:r w:rsidRPr="008D705E">
        <w:rPr>
          <w:sz w:val="28"/>
          <w:szCs w:val="28"/>
        </w:rPr>
        <w:t>общеобразовательных учреждений, предоставляющих начальное, основное, среднее (полное) общее образование, 1 учреждение дополнительного образования в системе образования города.</w:t>
      </w:r>
    </w:p>
    <w:p w:rsidR="00CB31BF" w:rsidRPr="00EB68FA" w:rsidRDefault="00CB31BF" w:rsidP="00CB31BF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EB68FA">
        <w:rPr>
          <w:b/>
          <w:i/>
          <w:snapToGrid w:val="0"/>
          <w:sz w:val="28"/>
          <w:szCs w:val="28"/>
        </w:rPr>
        <w:t>Дошкольное образование</w:t>
      </w:r>
    </w:p>
    <w:p w:rsidR="00CE48B4" w:rsidRPr="008075BD" w:rsidRDefault="00CE48B4" w:rsidP="00CE48B4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8075BD">
        <w:rPr>
          <w:snapToGrid w:val="0"/>
          <w:sz w:val="28"/>
          <w:szCs w:val="28"/>
        </w:rPr>
        <w:t xml:space="preserve">В системе </w:t>
      </w:r>
      <w:proofErr w:type="gramStart"/>
      <w:r w:rsidRPr="008075BD">
        <w:rPr>
          <w:snapToGrid w:val="0"/>
          <w:sz w:val="28"/>
          <w:szCs w:val="28"/>
        </w:rPr>
        <w:t>дошкольного</w:t>
      </w:r>
      <w:proofErr w:type="gramEnd"/>
      <w:r w:rsidRPr="008075BD">
        <w:rPr>
          <w:snapToGrid w:val="0"/>
          <w:sz w:val="28"/>
          <w:szCs w:val="28"/>
        </w:rPr>
        <w:t xml:space="preserve"> образования по состоянию на 01.01.202</w:t>
      </w:r>
      <w:r w:rsidR="002669CC" w:rsidRPr="008075BD">
        <w:rPr>
          <w:snapToGrid w:val="0"/>
          <w:sz w:val="28"/>
          <w:szCs w:val="28"/>
        </w:rPr>
        <w:t>4</w:t>
      </w:r>
      <w:r w:rsidRPr="008075BD">
        <w:rPr>
          <w:snapToGrid w:val="0"/>
          <w:sz w:val="28"/>
          <w:szCs w:val="28"/>
        </w:rPr>
        <w:t>г. функционирует 10 дошкольных образовательных организаций.</w:t>
      </w:r>
    </w:p>
    <w:p w:rsidR="00CE48B4" w:rsidRPr="008D705E" w:rsidRDefault="00CE48B4" w:rsidP="00CE48B4">
      <w:pPr>
        <w:shd w:val="clear" w:color="auto" w:fill="FFFFFF"/>
        <w:ind w:firstLine="283"/>
        <w:jc w:val="both"/>
        <w:rPr>
          <w:sz w:val="28"/>
          <w:szCs w:val="28"/>
        </w:rPr>
      </w:pPr>
      <w:r w:rsidRPr="008075BD">
        <w:rPr>
          <w:sz w:val="28"/>
          <w:szCs w:val="28"/>
        </w:rPr>
        <w:t>По состоянию на 01.01.202</w:t>
      </w:r>
      <w:r w:rsidR="002669CC" w:rsidRPr="008075BD">
        <w:rPr>
          <w:sz w:val="28"/>
          <w:szCs w:val="28"/>
        </w:rPr>
        <w:t>4</w:t>
      </w:r>
      <w:r w:rsidRPr="008075BD">
        <w:rPr>
          <w:sz w:val="28"/>
          <w:szCs w:val="28"/>
        </w:rPr>
        <w:t xml:space="preserve"> в г. Дивногорске проживает </w:t>
      </w:r>
      <w:r w:rsidR="00015419" w:rsidRPr="008075BD">
        <w:rPr>
          <w:sz w:val="28"/>
          <w:szCs w:val="28"/>
        </w:rPr>
        <w:t xml:space="preserve">1888 детей </w:t>
      </w:r>
      <w:r w:rsidRPr="008075BD">
        <w:rPr>
          <w:sz w:val="28"/>
          <w:szCs w:val="28"/>
        </w:rPr>
        <w:t>в возрасте от 0 до 8-ми лет без учета обучающихся общеобразовательных</w:t>
      </w:r>
      <w:r w:rsidRPr="008D705E">
        <w:rPr>
          <w:sz w:val="28"/>
          <w:szCs w:val="28"/>
        </w:rPr>
        <w:t xml:space="preserve"> учреждений города.</w:t>
      </w:r>
    </w:p>
    <w:p w:rsidR="00CE48B4" w:rsidRPr="008D705E" w:rsidRDefault="00CE48B4" w:rsidP="00CE48B4">
      <w:pPr>
        <w:shd w:val="clear" w:color="auto" w:fill="FFFFFF"/>
        <w:ind w:firstLine="283"/>
        <w:jc w:val="both"/>
        <w:rPr>
          <w:sz w:val="28"/>
          <w:szCs w:val="28"/>
        </w:rPr>
      </w:pPr>
      <w:r w:rsidRPr="008D705E">
        <w:rPr>
          <w:sz w:val="28"/>
          <w:szCs w:val="28"/>
        </w:rPr>
        <w:t>Демографическая ситуация в г. Дивногорске предполагает дальнейшее снижение рождаемости детей и предположительно выглядит следующим образом: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8E7437" w:rsidRPr="003E07AE" w:rsidTr="00C64D24">
        <w:trPr>
          <w:jc w:val="center"/>
        </w:trPr>
        <w:tc>
          <w:tcPr>
            <w:tcW w:w="1560" w:type="dxa"/>
            <w:shd w:val="clear" w:color="auto" w:fill="auto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2015 г.</w:t>
            </w:r>
          </w:p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  <w:lang w:val="en-US"/>
              </w:rPr>
              <w:t>(</w:t>
            </w:r>
            <w:proofErr w:type="spellStart"/>
            <w:r w:rsidRPr="003E07AE">
              <w:rPr>
                <w:b/>
                <w:lang w:val="en-US"/>
              </w:rPr>
              <w:t>оценка</w:t>
            </w:r>
            <w:proofErr w:type="spellEnd"/>
            <w:r w:rsidRPr="003E07AE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2016 г.</w:t>
            </w:r>
          </w:p>
          <w:p w:rsidR="008E7437" w:rsidRPr="003E07AE" w:rsidRDefault="008E7437" w:rsidP="00C64D24">
            <w:pPr>
              <w:jc w:val="center"/>
              <w:rPr>
                <w:b/>
                <w:lang w:val="en-US"/>
              </w:rPr>
            </w:pPr>
            <w:r w:rsidRPr="003E07AE">
              <w:rPr>
                <w:b/>
                <w:lang w:val="en-US"/>
              </w:rPr>
              <w:t>(</w:t>
            </w:r>
            <w:proofErr w:type="spellStart"/>
            <w:r w:rsidRPr="003E07AE">
              <w:rPr>
                <w:b/>
                <w:lang w:val="en-US"/>
              </w:rPr>
              <w:t>оценка</w:t>
            </w:r>
            <w:proofErr w:type="spellEnd"/>
            <w:r w:rsidRPr="003E07AE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2017г. (оценка)</w:t>
            </w:r>
          </w:p>
        </w:tc>
        <w:tc>
          <w:tcPr>
            <w:tcW w:w="1843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2018г. (оценка)</w:t>
            </w:r>
          </w:p>
        </w:tc>
        <w:tc>
          <w:tcPr>
            <w:tcW w:w="1417" w:type="dxa"/>
          </w:tcPr>
          <w:p w:rsidR="008E7437" w:rsidRPr="003E07AE" w:rsidRDefault="008E7437" w:rsidP="00C64D24">
            <w:pPr>
              <w:jc w:val="center"/>
            </w:pPr>
            <w:r w:rsidRPr="003E07AE">
              <w:rPr>
                <w:b/>
              </w:rPr>
              <w:t>2019г. (оценка)</w:t>
            </w:r>
          </w:p>
        </w:tc>
        <w:tc>
          <w:tcPr>
            <w:tcW w:w="1418" w:type="dxa"/>
          </w:tcPr>
          <w:p w:rsidR="008E7437" w:rsidRPr="003E07AE" w:rsidRDefault="008E7437" w:rsidP="00C64D24">
            <w:pPr>
              <w:jc w:val="center"/>
            </w:pPr>
            <w:r w:rsidRPr="003E07AE">
              <w:rPr>
                <w:b/>
              </w:rPr>
              <w:t>2020г. (оценка)</w:t>
            </w:r>
          </w:p>
        </w:tc>
      </w:tr>
      <w:tr w:rsidR="008E7437" w:rsidRPr="003E07AE" w:rsidTr="00C64D24">
        <w:trPr>
          <w:jc w:val="center"/>
        </w:trPr>
        <w:tc>
          <w:tcPr>
            <w:tcW w:w="1560" w:type="dxa"/>
            <w:shd w:val="clear" w:color="auto" w:fill="auto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330 чел.</w:t>
            </w:r>
          </w:p>
        </w:tc>
        <w:tc>
          <w:tcPr>
            <w:tcW w:w="1631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350 чел.</w:t>
            </w:r>
          </w:p>
        </w:tc>
        <w:tc>
          <w:tcPr>
            <w:tcW w:w="1843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350 чел.</w:t>
            </w:r>
          </w:p>
        </w:tc>
        <w:tc>
          <w:tcPr>
            <w:tcW w:w="1417" w:type="dxa"/>
          </w:tcPr>
          <w:p w:rsidR="008E7437" w:rsidRPr="003E07AE" w:rsidRDefault="008E7437" w:rsidP="00C64D24">
            <w:pPr>
              <w:jc w:val="center"/>
            </w:pPr>
            <w:r w:rsidRPr="003E07AE">
              <w:rPr>
                <w:b/>
              </w:rPr>
              <w:t>350 чел.</w:t>
            </w:r>
          </w:p>
        </w:tc>
        <w:tc>
          <w:tcPr>
            <w:tcW w:w="1418" w:type="dxa"/>
          </w:tcPr>
          <w:p w:rsidR="008E7437" w:rsidRPr="003E07AE" w:rsidRDefault="008E7437" w:rsidP="00C64D24">
            <w:pPr>
              <w:jc w:val="center"/>
              <w:rPr>
                <w:b/>
              </w:rPr>
            </w:pPr>
            <w:r w:rsidRPr="003E07AE">
              <w:rPr>
                <w:b/>
              </w:rPr>
              <w:t>189 чел.</w:t>
            </w:r>
          </w:p>
        </w:tc>
      </w:tr>
    </w:tbl>
    <w:p w:rsidR="008E7437" w:rsidRPr="003E07AE" w:rsidRDefault="008E7437" w:rsidP="008E743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44"/>
        <w:gridCol w:w="1678"/>
        <w:gridCol w:w="1678"/>
        <w:gridCol w:w="1678"/>
        <w:gridCol w:w="1317"/>
      </w:tblGrid>
      <w:tr w:rsidR="008E7437" w:rsidRPr="003E07AE" w:rsidTr="00470213">
        <w:trPr>
          <w:trHeight w:val="638"/>
        </w:trPr>
        <w:tc>
          <w:tcPr>
            <w:tcW w:w="1643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2021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</w:t>
            </w:r>
            <w:r w:rsidRPr="003E07AE">
              <w:rPr>
                <w:b/>
              </w:rPr>
              <w:t>оценка</w:t>
            </w:r>
            <w:r w:rsidRPr="003E07AE">
              <w:rPr>
                <w:b/>
                <w:snapToGrid w:val="0"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2022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</w:t>
            </w:r>
            <w:r w:rsidRPr="003E07AE">
              <w:rPr>
                <w:b/>
              </w:rPr>
              <w:t>оценка</w:t>
            </w:r>
            <w:r w:rsidRPr="003E07AE">
              <w:rPr>
                <w:b/>
                <w:snapToGrid w:val="0"/>
              </w:rPr>
              <w:t>)</w:t>
            </w:r>
          </w:p>
        </w:tc>
        <w:tc>
          <w:tcPr>
            <w:tcW w:w="1678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2023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(прогноз)</w:t>
            </w:r>
          </w:p>
        </w:tc>
        <w:tc>
          <w:tcPr>
            <w:tcW w:w="1678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2024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(прогноз)</w:t>
            </w:r>
          </w:p>
        </w:tc>
        <w:tc>
          <w:tcPr>
            <w:tcW w:w="1678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2025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(прогноз)</w:t>
            </w:r>
          </w:p>
        </w:tc>
        <w:tc>
          <w:tcPr>
            <w:tcW w:w="1317" w:type="dxa"/>
            <w:shd w:val="clear" w:color="auto" w:fill="auto"/>
          </w:tcPr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2026 г.</w:t>
            </w:r>
          </w:p>
          <w:p w:rsidR="008E7437" w:rsidRPr="003E07AE" w:rsidRDefault="008E7437" w:rsidP="00470213">
            <w:pPr>
              <w:jc w:val="center"/>
              <w:rPr>
                <w:b/>
                <w:snapToGrid w:val="0"/>
              </w:rPr>
            </w:pPr>
            <w:r w:rsidRPr="003E07AE">
              <w:rPr>
                <w:b/>
                <w:snapToGrid w:val="0"/>
              </w:rPr>
              <w:t>(прогноз)</w:t>
            </w:r>
          </w:p>
        </w:tc>
      </w:tr>
      <w:tr w:rsidR="00015419" w:rsidRPr="008D705E" w:rsidTr="00470213">
        <w:trPr>
          <w:trHeight w:val="319"/>
        </w:trPr>
        <w:tc>
          <w:tcPr>
            <w:tcW w:w="1643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176 чел.</w:t>
            </w:r>
          </w:p>
        </w:tc>
        <w:tc>
          <w:tcPr>
            <w:tcW w:w="1644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205 чел.</w:t>
            </w:r>
          </w:p>
        </w:tc>
        <w:tc>
          <w:tcPr>
            <w:tcW w:w="1678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166 чел.</w:t>
            </w:r>
          </w:p>
        </w:tc>
        <w:tc>
          <w:tcPr>
            <w:tcW w:w="1678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160 чел.</w:t>
            </w:r>
          </w:p>
        </w:tc>
        <w:tc>
          <w:tcPr>
            <w:tcW w:w="1678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160 чел.</w:t>
            </w:r>
          </w:p>
        </w:tc>
        <w:tc>
          <w:tcPr>
            <w:tcW w:w="1317" w:type="dxa"/>
            <w:shd w:val="clear" w:color="auto" w:fill="auto"/>
          </w:tcPr>
          <w:p w:rsidR="00015419" w:rsidRPr="002669CC" w:rsidRDefault="00015419" w:rsidP="00C87867">
            <w:pPr>
              <w:jc w:val="center"/>
              <w:rPr>
                <w:b/>
                <w:snapToGrid w:val="0"/>
              </w:rPr>
            </w:pPr>
            <w:r w:rsidRPr="002669CC">
              <w:rPr>
                <w:b/>
                <w:snapToGrid w:val="0"/>
              </w:rPr>
              <w:t>160 чел.</w:t>
            </w:r>
          </w:p>
        </w:tc>
      </w:tr>
    </w:tbl>
    <w:p w:rsidR="009874C6" w:rsidRPr="002E48F2" w:rsidRDefault="009874C6" w:rsidP="009874C6">
      <w:pPr>
        <w:shd w:val="clear" w:color="auto" w:fill="FFFFFF"/>
        <w:ind w:firstLine="283"/>
        <w:jc w:val="both"/>
        <w:rPr>
          <w:sz w:val="28"/>
          <w:szCs w:val="28"/>
        </w:rPr>
      </w:pPr>
    </w:p>
    <w:p w:rsidR="00015419" w:rsidRPr="002669CC" w:rsidRDefault="00015419" w:rsidP="00015419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2669CC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01.01.2024 года составляет 1 355 мест. Посещают дошкольные образовательные учреждения по состоянию на 01.01.2024 1232 детей, средний уровень укомплектованности детских садов составляет 100 %;</w:t>
      </w:r>
    </w:p>
    <w:p w:rsidR="00015419" w:rsidRDefault="00015419" w:rsidP="00015419">
      <w:pPr>
        <w:ind w:firstLine="283"/>
        <w:jc w:val="both"/>
        <w:rPr>
          <w:snapToGrid w:val="0"/>
          <w:sz w:val="28"/>
          <w:szCs w:val="28"/>
        </w:rPr>
      </w:pPr>
      <w:r w:rsidRPr="002669CC">
        <w:rPr>
          <w:snapToGrid w:val="0"/>
          <w:sz w:val="28"/>
          <w:szCs w:val="28"/>
        </w:rPr>
        <w:t xml:space="preserve">На 01.01.2024 в очереди для определения в детские сады состояло 310 детей в возрасте от 0 до 7-ми лет. </w:t>
      </w:r>
      <w:proofErr w:type="gramStart"/>
      <w:r w:rsidRPr="002669CC">
        <w:rPr>
          <w:snapToGrid w:val="0"/>
          <w:sz w:val="28"/>
          <w:szCs w:val="28"/>
        </w:rPr>
        <w:t>В том числе: в возрасте от 0 до 1-го года –114 чел., от 1 до 2-х лет – 176 чел., от 2-х до 3-х лет – 20 чел. От 3-х до 7-ми лет в городе</w:t>
      </w:r>
      <w:r w:rsidRPr="008D705E">
        <w:rPr>
          <w:snapToGrid w:val="0"/>
          <w:sz w:val="28"/>
          <w:szCs w:val="28"/>
        </w:rPr>
        <w:t xml:space="preserve"> очередь отсутствует.</w:t>
      </w:r>
      <w:proofErr w:type="gramEnd"/>
    </w:p>
    <w:p w:rsidR="00CB31BF" w:rsidRPr="00EB68FA" w:rsidRDefault="00CB31BF" w:rsidP="00CB31BF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EB68FA">
        <w:rPr>
          <w:b/>
          <w:i/>
          <w:snapToGrid w:val="0"/>
          <w:sz w:val="28"/>
          <w:szCs w:val="28"/>
        </w:rPr>
        <w:t>Общее образование</w:t>
      </w:r>
    </w:p>
    <w:p w:rsidR="009874C6" w:rsidRPr="002E48F2" w:rsidRDefault="009874C6" w:rsidP="009874C6">
      <w:pPr>
        <w:pStyle w:val="af4"/>
        <w:spacing w:after="0"/>
        <w:ind w:firstLine="567"/>
        <w:jc w:val="both"/>
        <w:rPr>
          <w:sz w:val="28"/>
          <w:szCs w:val="28"/>
        </w:rPr>
      </w:pPr>
      <w:r w:rsidRPr="002E48F2">
        <w:rPr>
          <w:sz w:val="28"/>
          <w:szCs w:val="28"/>
        </w:rPr>
        <w:t xml:space="preserve">Система общего образования состоит из 6-ти общеобразовательных организаций. </w:t>
      </w:r>
    </w:p>
    <w:p w:rsidR="009874C6" w:rsidRPr="002E48F2" w:rsidRDefault="009874C6" w:rsidP="009874C6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2E48F2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развития образования, основой </w:t>
      </w:r>
      <w:r w:rsidRPr="002E48F2">
        <w:rPr>
          <w:sz w:val="28"/>
          <w:szCs w:val="28"/>
        </w:rPr>
        <w:lastRenderedPageBreak/>
        <w:t>которых является  Национальный проект «Образование», региональные проекты, Стратегия социально-экономического развития г. Дивногорска.</w:t>
      </w:r>
    </w:p>
    <w:p w:rsidR="009874C6" w:rsidRPr="002E48F2" w:rsidRDefault="009874C6" w:rsidP="009874C6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2E48F2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основного, среднего (полного) общего образования продолжается оснащение общеобразовательных учреждений города учебным оборудованием, обеспечением учебными пособиями и организация повышения квалификации педагогов и руководителей общеобразовательных учреждений.</w:t>
      </w:r>
    </w:p>
    <w:p w:rsidR="009874C6" w:rsidRPr="002E48F2" w:rsidRDefault="009874C6" w:rsidP="009874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48F2">
        <w:rPr>
          <w:sz w:val="28"/>
          <w:szCs w:val="28"/>
        </w:rPr>
        <w:t>В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качества.</w:t>
      </w:r>
    </w:p>
    <w:p w:rsidR="009874C6" w:rsidRPr="002E48F2" w:rsidRDefault="009874C6" w:rsidP="009874C6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2E48F2">
        <w:rPr>
          <w:snapToGrid w:val="0"/>
          <w:sz w:val="28"/>
          <w:szCs w:val="28"/>
        </w:rPr>
        <w:t>Все обучающиеся с первого по одиннадцатый класс общеобразовательных учреждений обеспечиваются необходимыми бесплатными учебниками и учебными пособиями.</w:t>
      </w:r>
    </w:p>
    <w:p w:rsidR="009874C6" w:rsidRPr="00AC4A16" w:rsidRDefault="009874C6" w:rsidP="009874C6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2E48F2">
        <w:rPr>
          <w:snapToGrid w:val="0"/>
          <w:sz w:val="28"/>
          <w:szCs w:val="28"/>
        </w:rPr>
        <w:t>В 2019-2020 учебном году полностью введен Федеральный государственный образовательный стандарт основного общего образования. С 1 сентября 2020 года начнётся введение Федерального государственного образовательного стандарта среднего общего образования. 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CB31BF" w:rsidRPr="00EB68FA" w:rsidRDefault="00CB31BF" w:rsidP="00CB31B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</w:p>
    <w:p w:rsidR="00583C9D" w:rsidRPr="003E07AE" w:rsidRDefault="00583C9D" w:rsidP="00583C9D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3E07AE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8E7437" w:rsidRPr="003E07AE" w:rsidRDefault="008E7437" w:rsidP="008E7437">
      <w:pPr>
        <w:ind w:firstLine="567"/>
        <w:jc w:val="both"/>
        <w:rPr>
          <w:snapToGrid w:val="0"/>
          <w:sz w:val="28"/>
          <w:szCs w:val="28"/>
        </w:rPr>
      </w:pPr>
      <w:r w:rsidRPr="003E07AE">
        <w:rPr>
          <w:snapToGrid w:val="0"/>
          <w:sz w:val="28"/>
          <w:szCs w:val="28"/>
        </w:rPr>
        <w:t xml:space="preserve">В муниципальной системе образования по состоянию на 01.09.2023г. действует 1 учреждение </w:t>
      </w:r>
      <w:proofErr w:type="gramStart"/>
      <w:r w:rsidRPr="003E07AE">
        <w:rPr>
          <w:snapToGrid w:val="0"/>
          <w:sz w:val="28"/>
          <w:szCs w:val="28"/>
        </w:rPr>
        <w:t>дополнительного</w:t>
      </w:r>
      <w:proofErr w:type="gramEnd"/>
      <w:r w:rsidRPr="003E07AE">
        <w:rPr>
          <w:snapToGrid w:val="0"/>
          <w:sz w:val="28"/>
          <w:szCs w:val="28"/>
        </w:rPr>
        <w:t xml:space="preserve"> образования. Кроме того, дополнительные образовательные программы разной направленности реализуются на базе общеобразовательных организаций.</w:t>
      </w:r>
    </w:p>
    <w:p w:rsidR="008E7437" w:rsidRPr="003E07AE" w:rsidRDefault="008E7437" w:rsidP="008E7437">
      <w:pPr>
        <w:ind w:firstLine="567"/>
        <w:jc w:val="both"/>
        <w:rPr>
          <w:i/>
          <w:sz w:val="28"/>
          <w:szCs w:val="28"/>
        </w:rPr>
      </w:pPr>
      <w:r w:rsidRPr="003E07AE">
        <w:rPr>
          <w:snapToGrid w:val="0"/>
          <w:sz w:val="28"/>
          <w:szCs w:val="28"/>
        </w:rPr>
        <w:t>По состоянию на 01.01.2023г. доля детей, занимающихся дополнительным образованием, составляет 59,80% от общей численности детей и молодежи в возрасте от 5-ти до 18-ти лет. В городе 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583C9D" w:rsidRPr="002E48F2" w:rsidRDefault="00583C9D" w:rsidP="00583C9D">
      <w:pPr>
        <w:jc w:val="both"/>
        <w:rPr>
          <w:i/>
          <w:sz w:val="28"/>
          <w:szCs w:val="28"/>
        </w:rPr>
      </w:pPr>
      <w:r w:rsidRPr="003E07AE">
        <w:rPr>
          <w:i/>
          <w:sz w:val="28"/>
          <w:szCs w:val="28"/>
        </w:rPr>
        <w:t>Выявление и поддержка одаренных детей</w:t>
      </w:r>
    </w:p>
    <w:p w:rsidR="00583C9D" w:rsidRPr="002E48F2" w:rsidRDefault="00583C9D" w:rsidP="00583C9D">
      <w:pPr>
        <w:ind w:firstLine="567"/>
        <w:jc w:val="both"/>
        <w:rPr>
          <w:sz w:val="28"/>
          <w:szCs w:val="28"/>
        </w:rPr>
      </w:pPr>
      <w:proofErr w:type="gramStart"/>
      <w:r w:rsidRPr="002E48F2">
        <w:rPr>
          <w:sz w:val="28"/>
          <w:szCs w:val="28"/>
        </w:rPr>
        <w:t>Актуальность направления работы с одаренными детьми обозначена в указе Президента РФ от 29.05.2017 № 240 «Об объявлении в Российской Федерации Десятилетия детства», концепции долгосрочного социально-экономического развития Российской Федерации на период до 2020 (распоряжение Правительства РФ от 17.11.2008 № 1662-р), в распоряжении Правительства РФ от 04.09.2014 № 1726-р «Об утверждении Концепции развития дополнительного образования детей».</w:t>
      </w:r>
      <w:proofErr w:type="gramEnd"/>
    </w:p>
    <w:p w:rsidR="00583C9D" w:rsidRPr="002E48F2" w:rsidRDefault="00583C9D" w:rsidP="00583C9D">
      <w:pPr>
        <w:ind w:firstLine="567"/>
        <w:jc w:val="both"/>
        <w:rPr>
          <w:sz w:val="28"/>
          <w:szCs w:val="28"/>
        </w:rPr>
      </w:pPr>
      <w:r w:rsidRPr="002E48F2">
        <w:rPr>
          <w:sz w:val="28"/>
          <w:szCs w:val="28"/>
        </w:rPr>
        <w:t xml:space="preserve">С целью реализации государственного приоритета с 2014 года поддержка одаренных детей осуществляется в рамках реализации муниципальной программы «Система образования города Дивногорска», подпрограммы 2 «Общее и дополнительное образование» (далее программа). </w:t>
      </w:r>
    </w:p>
    <w:p w:rsidR="00583C9D" w:rsidRPr="002E48F2" w:rsidRDefault="00583C9D" w:rsidP="00583C9D">
      <w:pPr>
        <w:ind w:firstLine="567"/>
        <w:jc w:val="both"/>
        <w:rPr>
          <w:sz w:val="28"/>
          <w:szCs w:val="28"/>
        </w:rPr>
      </w:pPr>
      <w:r w:rsidRPr="002E48F2">
        <w:rPr>
          <w:sz w:val="28"/>
          <w:szCs w:val="28"/>
        </w:rPr>
        <w:lastRenderedPageBreak/>
        <w:t>В рамках программы решены следующие задачи:</w:t>
      </w:r>
    </w:p>
    <w:p w:rsidR="00583C9D" w:rsidRPr="002E48F2" w:rsidRDefault="00583C9D" w:rsidP="00583C9D">
      <w:pPr>
        <w:jc w:val="both"/>
        <w:rPr>
          <w:sz w:val="28"/>
          <w:szCs w:val="28"/>
        </w:rPr>
      </w:pPr>
      <w:r w:rsidRPr="002E48F2">
        <w:rPr>
          <w:sz w:val="28"/>
          <w:szCs w:val="28"/>
        </w:rPr>
        <w:t>- сформирована информационная база данных о талантливых и одарённых детях;</w:t>
      </w:r>
    </w:p>
    <w:p w:rsidR="00583C9D" w:rsidRPr="002E48F2" w:rsidRDefault="00583C9D" w:rsidP="00583C9D">
      <w:pPr>
        <w:jc w:val="both"/>
        <w:rPr>
          <w:sz w:val="28"/>
          <w:szCs w:val="28"/>
        </w:rPr>
      </w:pPr>
      <w:r w:rsidRPr="002E48F2">
        <w:rPr>
          <w:sz w:val="28"/>
          <w:szCs w:val="28"/>
        </w:rPr>
        <w:t>- 363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583C9D" w:rsidRPr="002E48F2" w:rsidRDefault="00583C9D" w:rsidP="00583C9D">
      <w:pPr>
        <w:jc w:val="both"/>
        <w:rPr>
          <w:sz w:val="28"/>
          <w:szCs w:val="28"/>
        </w:rPr>
      </w:pPr>
      <w:r w:rsidRPr="002E48F2">
        <w:rPr>
          <w:sz w:val="28"/>
          <w:szCs w:val="28"/>
        </w:rPr>
        <w:t xml:space="preserve">- 45 одаренным детям произведена оплата части стоимости путевки в летние оздоровительные лагеря; </w:t>
      </w:r>
    </w:p>
    <w:p w:rsidR="00583C9D" w:rsidRPr="002E48F2" w:rsidRDefault="00583C9D" w:rsidP="00583C9D">
      <w:pPr>
        <w:jc w:val="both"/>
        <w:rPr>
          <w:sz w:val="28"/>
          <w:szCs w:val="28"/>
        </w:rPr>
      </w:pPr>
      <w:proofErr w:type="gramStart"/>
      <w:r w:rsidRPr="002E48F2">
        <w:rPr>
          <w:sz w:val="28"/>
          <w:szCs w:val="28"/>
        </w:rPr>
        <w:t xml:space="preserve">- на 24 % увеличено количество одарённых детей школьного и дошкольного возрастов, занявших призовые места на конкурсах, соревнованиях, фестивалях, турнирах и иных конкурсных мероприятиях; </w:t>
      </w:r>
      <w:proofErr w:type="gramEnd"/>
    </w:p>
    <w:p w:rsidR="00583C9D" w:rsidRPr="002E48F2" w:rsidRDefault="00583C9D" w:rsidP="00583C9D">
      <w:pPr>
        <w:jc w:val="both"/>
        <w:rPr>
          <w:sz w:val="28"/>
          <w:szCs w:val="28"/>
        </w:rPr>
      </w:pPr>
      <w:r w:rsidRPr="002E48F2">
        <w:rPr>
          <w:sz w:val="28"/>
          <w:szCs w:val="28"/>
        </w:rPr>
        <w:t>- 10 педагогам присуждены премии Главы города;</w:t>
      </w:r>
    </w:p>
    <w:p w:rsidR="00583C9D" w:rsidRPr="002E48F2" w:rsidRDefault="00583C9D" w:rsidP="00583C9D">
      <w:pPr>
        <w:jc w:val="both"/>
        <w:rPr>
          <w:sz w:val="28"/>
          <w:szCs w:val="28"/>
        </w:rPr>
      </w:pPr>
      <w:r w:rsidRPr="002E48F2">
        <w:rPr>
          <w:sz w:val="28"/>
          <w:szCs w:val="28"/>
        </w:rPr>
        <w:t xml:space="preserve">- 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Pr="002E48F2">
        <w:rPr>
          <w:sz w:val="28"/>
          <w:szCs w:val="28"/>
        </w:rPr>
        <w:t>on</w:t>
      </w:r>
      <w:proofErr w:type="spellEnd"/>
      <w:r w:rsidRPr="002E48F2">
        <w:rPr>
          <w:sz w:val="28"/>
          <w:szCs w:val="28"/>
          <w:lang w:val="en-US"/>
        </w:rPr>
        <w:t>l</w:t>
      </w:r>
      <w:proofErr w:type="spellStart"/>
      <w:r w:rsidRPr="002E48F2">
        <w:rPr>
          <w:sz w:val="28"/>
          <w:szCs w:val="28"/>
        </w:rPr>
        <w:t>ine</w:t>
      </w:r>
      <w:proofErr w:type="spellEnd"/>
      <w:r w:rsidRPr="002E48F2">
        <w:rPr>
          <w:sz w:val="28"/>
          <w:szCs w:val="28"/>
        </w:rPr>
        <w:t xml:space="preserve"> лекции, </w:t>
      </w:r>
      <w:proofErr w:type="spellStart"/>
      <w:r w:rsidRPr="002E48F2">
        <w:rPr>
          <w:sz w:val="28"/>
          <w:szCs w:val="28"/>
        </w:rPr>
        <w:t>вебинары</w:t>
      </w:r>
      <w:proofErr w:type="spellEnd"/>
      <w:r w:rsidRPr="002E48F2">
        <w:rPr>
          <w:sz w:val="28"/>
          <w:szCs w:val="28"/>
        </w:rPr>
        <w:t xml:space="preserve"> и др.) и педагогами (семинары, мастер-классы, </w:t>
      </w:r>
      <w:r w:rsidRPr="002E48F2">
        <w:rPr>
          <w:sz w:val="28"/>
          <w:szCs w:val="28"/>
          <w:lang w:val="en-US"/>
        </w:rPr>
        <w:t>online</w:t>
      </w:r>
      <w:r w:rsidRPr="002E48F2">
        <w:rPr>
          <w:sz w:val="28"/>
          <w:szCs w:val="28"/>
        </w:rPr>
        <w:t xml:space="preserve"> </w:t>
      </w:r>
      <w:proofErr w:type="spellStart"/>
      <w:r w:rsidRPr="002E48F2">
        <w:rPr>
          <w:sz w:val="28"/>
          <w:szCs w:val="28"/>
        </w:rPr>
        <w:t>вебинары</w:t>
      </w:r>
      <w:proofErr w:type="spellEnd"/>
      <w:r w:rsidRPr="002E48F2">
        <w:rPr>
          <w:sz w:val="28"/>
          <w:szCs w:val="28"/>
        </w:rPr>
        <w:t>, консультации, курсы повышения квалификации по работе с одаренными детьми).</w:t>
      </w:r>
    </w:p>
    <w:p w:rsidR="00583C9D" w:rsidRPr="002E48F2" w:rsidRDefault="00583C9D" w:rsidP="00583C9D">
      <w:pPr>
        <w:ind w:firstLine="567"/>
        <w:jc w:val="both"/>
        <w:rPr>
          <w:sz w:val="28"/>
          <w:szCs w:val="28"/>
        </w:rPr>
      </w:pPr>
      <w:r w:rsidRPr="002E48F2">
        <w:rPr>
          <w:sz w:val="28"/>
          <w:szCs w:val="28"/>
        </w:rPr>
        <w:t xml:space="preserve">Мероприятия в направлении работы с одаренными детьми обеспечивают участие более 80% школьников города в предметных олимпиадах, спортивных соревнованиях, творческих конкурсах, научных конференциях и др. Доля обучающихся, принявших участие в олимпиадах, конкурсах, турнирах, соревнованиях за пределами края, составляет 13,8% от общего количества учащихся.  </w:t>
      </w:r>
    </w:p>
    <w:p w:rsidR="00583C9D" w:rsidRDefault="00583C9D" w:rsidP="00583C9D">
      <w:pPr>
        <w:ind w:firstLine="567"/>
        <w:jc w:val="both"/>
        <w:rPr>
          <w:sz w:val="28"/>
          <w:szCs w:val="28"/>
        </w:rPr>
      </w:pPr>
      <w:proofErr w:type="gramStart"/>
      <w:r w:rsidRPr="002E48F2">
        <w:rPr>
          <w:sz w:val="28"/>
          <w:szCs w:val="28"/>
        </w:rPr>
        <w:t>Для сопровождения одаренных детей в достижении высоких результатов внедряются новые формы работы, такие как: базовые площадки, участие во всероссийских тренингах, олимпиадах, научно-практических конференциях на всех этапах, начиная со школьного и до краевого уровней.</w:t>
      </w:r>
      <w:proofErr w:type="gramEnd"/>
    </w:p>
    <w:p w:rsidR="00583C9D" w:rsidRDefault="00583C9D" w:rsidP="00583C9D">
      <w:pPr>
        <w:ind w:firstLine="567"/>
        <w:jc w:val="both"/>
        <w:rPr>
          <w:sz w:val="28"/>
          <w:szCs w:val="28"/>
        </w:rPr>
      </w:pPr>
    </w:p>
    <w:p w:rsidR="00583C9D" w:rsidRPr="002E48F2" w:rsidRDefault="00583C9D" w:rsidP="00583C9D">
      <w:pPr>
        <w:ind w:firstLine="567"/>
        <w:jc w:val="center"/>
        <w:rPr>
          <w:sz w:val="28"/>
          <w:szCs w:val="28"/>
        </w:rPr>
      </w:pPr>
      <w:r w:rsidRPr="002E48F2">
        <w:rPr>
          <w:b/>
          <w:sz w:val="28"/>
          <w:szCs w:val="28"/>
        </w:rPr>
        <w:t>Национальный проект «Образование»</w:t>
      </w:r>
    </w:p>
    <w:p w:rsidR="00583C9D" w:rsidRPr="002E48F2" w:rsidRDefault="00583C9D" w:rsidP="00583C9D">
      <w:pPr>
        <w:ind w:firstLine="567"/>
        <w:jc w:val="both"/>
        <w:rPr>
          <w:b/>
          <w:i/>
          <w:sz w:val="28"/>
          <w:szCs w:val="28"/>
        </w:rPr>
      </w:pPr>
      <w:r w:rsidRPr="002E48F2">
        <w:rPr>
          <w:b/>
          <w:i/>
          <w:sz w:val="28"/>
          <w:szCs w:val="28"/>
        </w:rPr>
        <w:t xml:space="preserve">Федеральный проект «Успех каждого ребенка» </w:t>
      </w:r>
    </w:p>
    <w:p w:rsidR="008E7437" w:rsidRPr="008D705E" w:rsidRDefault="008E7437" w:rsidP="008E7437">
      <w:pPr>
        <w:ind w:firstLine="567"/>
        <w:jc w:val="both"/>
        <w:rPr>
          <w:iCs/>
          <w:sz w:val="28"/>
          <w:szCs w:val="28"/>
        </w:rPr>
      </w:pPr>
      <w:proofErr w:type="gramStart"/>
      <w:r w:rsidRPr="00685A1D">
        <w:rPr>
          <w:iCs/>
          <w:sz w:val="28"/>
          <w:szCs w:val="28"/>
        </w:rPr>
        <w:t xml:space="preserve">В целях </w:t>
      </w:r>
      <w:r w:rsidRPr="00685A1D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 в городе проводится модернизация системы дополнительного образования в части внедрения </w:t>
      </w:r>
      <w:r w:rsidRPr="00685A1D">
        <w:rPr>
          <w:iCs/>
          <w:sz w:val="28"/>
          <w:szCs w:val="28"/>
        </w:rPr>
        <w:t>персонифицированного учета и финансирования дополнительного образования и внесения данных о дополнительных образовательных программах в муниципальный сегмент платформы «Навигатор».</w:t>
      </w:r>
      <w:proofErr w:type="gramEnd"/>
      <w:r w:rsidRPr="00685A1D">
        <w:rPr>
          <w:iCs/>
          <w:sz w:val="28"/>
          <w:szCs w:val="28"/>
        </w:rPr>
        <w:t xml:space="preserve"> Всего по данным Навигатора (на 01.09.2023г.) в городском округе 5 тыс. 285 детей от 5 до 18 лет, из них обучаются по программам дополнительного образования 3 тыс. 413 детей и подростков (64,58%). По данным статистики охват программами </w:t>
      </w:r>
      <w:proofErr w:type="gramStart"/>
      <w:r w:rsidRPr="00685A1D">
        <w:rPr>
          <w:iCs/>
          <w:sz w:val="28"/>
          <w:szCs w:val="28"/>
        </w:rPr>
        <w:t>дополнительного</w:t>
      </w:r>
      <w:proofErr w:type="gramEnd"/>
      <w:r w:rsidRPr="00685A1D">
        <w:rPr>
          <w:iCs/>
          <w:sz w:val="28"/>
          <w:szCs w:val="28"/>
        </w:rPr>
        <w:t xml:space="preserve"> образования в городе на 01.09.2023г. составляет 77,29%.</w:t>
      </w:r>
    </w:p>
    <w:p w:rsidR="00583C9D" w:rsidRPr="00685A1D" w:rsidRDefault="00583C9D" w:rsidP="00583C9D">
      <w:pPr>
        <w:ind w:firstLine="567"/>
        <w:jc w:val="both"/>
        <w:rPr>
          <w:iCs/>
          <w:sz w:val="28"/>
          <w:szCs w:val="28"/>
        </w:rPr>
      </w:pPr>
      <w:r w:rsidRPr="00685A1D">
        <w:rPr>
          <w:iCs/>
          <w:sz w:val="28"/>
          <w:szCs w:val="28"/>
        </w:rPr>
        <w:lastRenderedPageBreak/>
        <w:t>Одним из показателей проекта «Успех каждого ребенка» является увеличение доли детей в возрасте от 5-ти до 18-ти лет, охваченных дополнительным образованием, к 2024 году до 80%.</w:t>
      </w:r>
    </w:p>
    <w:p w:rsidR="008E7437" w:rsidRPr="00685A1D" w:rsidRDefault="008E7437" w:rsidP="008E7437">
      <w:pPr>
        <w:ind w:firstLine="567"/>
        <w:jc w:val="both"/>
        <w:rPr>
          <w:iCs/>
          <w:sz w:val="28"/>
          <w:szCs w:val="28"/>
        </w:rPr>
      </w:pPr>
      <w:r w:rsidRPr="00685A1D">
        <w:rPr>
          <w:iCs/>
          <w:sz w:val="28"/>
          <w:szCs w:val="28"/>
        </w:rPr>
        <w:t>Одним из показателей проекта «Успех каждого ребенка» является доля детей в возрасте от 5-ти до 18-ти лет, охваченных дополнительным образованием в 2024 году 74%.</w:t>
      </w:r>
    </w:p>
    <w:p w:rsidR="008E7437" w:rsidRPr="008D705E" w:rsidRDefault="008E7437" w:rsidP="008E7437">
      <w:pPr>
        <w:ind w:firstLine="567"/>
        <w:jc w:val="both"/>
        <w:rPr>
          <w:iCs/>
          <w:sz w:val="28"/>
          <w:szCs w:val="28"/>
        </w:rPr>
      </w:pPr>
      <w:r w:rsidRPr="00685A1D">
        <w:rPr>
          <w:bCs/>
          <w:sz w:val="28"/>
          <w:szCs w:val="28"/>
        </w:rPr>
        <w:t>Школьники города участвуют в программах по ранней профориентации: «</w:t>
      </w:r>
      <w:proofErr w:type="spellStart"/>
      <w:r w:rsidRPr="00685A1D">
        <w:rPr>
          <w:bCs/>
          <w:sz w:val="28"/>
          <w:szCs w:val="28"/>
        </w:rPr>
        <w:t>ПроеКТОриЯ</w:t>
      </w:r>
      <w:proofErr w:type="spellEnd"/>
      <w:r w:rsidRPr="00685A1D">
        <w:rPr>
          <w:bCs/>
          <w:sz w:val="28"/>
          <w:szCs w:val="28"/>
        </w:rPr>
        <w:t xml:space="preserve">», «Билет в будущее», «Уроки настоящего», «Моя Россия - мои горизонты», «Начни свою карьеру с Арктики и Дальнего Востока» и др. С 01.09.2023г. во всех общеобразовательных организациях начата реализация </w:t>
      </w:r>
      <w:proofErr w:type="spellStart"/>
      <w:r w:rsidRPr="00685A1D">
        <w:rPr>
          <w:bCs/>
          <w:sz w:val="28"/>
          <w:szCs w:val="28"/>
        </w:rPr>
        <w:t>профминимума</w:t>
      </w:r>
      <w:proofErr w:type="spellEnd"/>
      <w:r w:rsidRPr="00685A1D">
        <w:rPr>
          <w:bCs/>
          <w:sz w:val="28"/>
          <w:szCs w:val="28"/>
        </w:rPr>
        <w:t xml:space="preserve"> (внедрение Единой модели профессиональной ориентации в общеобразовательных организациях).</w:t>
      </w:r>
    </w:p>
    <w:p w:rsidR="00583C9D" w:rsidRPr="002E48F2" w:rsidRDefault="00583C9D" w:rsidP="00583C9D">
      <w:pPr>
        <w:ind w:firstLine="567"/>
        <w:rPr>
          <w:i/>
          <w:iCs/>
          <w:sz w:val="28"/>
          <w:szCs w:val="28"/>
        </w:rPr>
      </w:pPr>
      <w:r w:rsidRPr="002E48F2">
        <w:rPr>
          <w:b/>
          <w:i/>
          <w:iCs/>
          <w:sz w:val="28"/>
          <w:szCs w:val="28"/>
        </w:rPr>
        <w:t>Федеральный проект «Современная школа»</w:t>
      </w:r>
      <w:r w:rsidRPr="002E48F2">
        <w:rPr>
          <w:i/>
          <w:iCs/>
          <w:sz w:val="28"/>
          <w:szCs w:val="28"/>
        </w:rPr>
        <w:t xml:space="preserve"> </w:t>
      </w:r>
    </w:p>
    <w:p w:rsidR="00583C9D" w:rsidRPr="002E48F2" w:rsidRDefault="00583C9D" w:rsidP="00583C9D">
      <w:pPr>
        <w:ind w:firstLine="567"/>
        <w:jc w:val="both"/>
        <w:rPr>
          <w:i/>
          <w:iCs/>
          <w:sz w:val="28"/>
          <w:szCs w:val="28"/>
        </w:rPr>
      </w:pPr>
      <w:r w:rsidRPr="002E48F2">
        <w:rPr>
          <w:i/>
          <w:iCs/>
          <w:sz w:val="28"/>
          <w:szCs w:val="28"/>
        </w:rPr>
        <w:t>С</w:t>
      </w:r>
      <w:r w:rsidRPr="002E48F2">
        <w:rPr>
          <w:iCs/>
          <w:sz w:val="28"/>
          <w:szCs w:val="28"/>
        </w:rPr>
        <w:t xml:space="preserve"> 2021 года включает в себя три проекта «Современная школа», «Поддержка семей, имеющих детей», «Учитель будущего».</w:t>
      </w:r>
    </w:p>
    <w:p w:rsidR="008E7437" w:rsidRPr="008D705E" w:rsidRDefault="008E7437" w:rsidP="008E7437">
      <w:pPr>
        <w:ind w:firstLine="567"/>
        <w:jc w:val="both"/>
        <w:rPr>
          <w:color w:val="FF0000"/>
          <w:sz w:val="28"/>
          <w:szCs w:val="28"/>
        </w:rPr>
      </w:pPr>
      <w:r w:rsidRPr="00685A1D">
        <w:rPr>
          <w:sz w:val="28"/>
          <w:szCs w:val="28"/>
        </w:rPr>
        <w:t xml:space="preserve">В рамках проекта </w:t>
      </w:r>
      <w:r w:rsidRPr="00685A1D">
        <w:rPr>
          <w:b/>
          <w:i/>
          <w:sz w:val="28"/>
          <w:szCs w:val="28"/>
        </w:rPr>
        <w:t>«Современная школа»</w:t>
      </w:r>
      <w:r w:rsidRPr="00685A1D">
        <w:rPr>
          <w:sz w:val="28"/>
          <w:szCs w:val="28"/>
        </w:rPr>
        <w:t xml:space="preserve"> на 01.09.2023 года создано пять Центров «Точка роста» в 5-ти общеобразовательных организациях города. В 2020 году открыты три Центра функциональной грамотности цифрового и гуманитарного профилей в школах № 2, 5, 9. Проведен ремонт помещений на сумму 1 млн. 800 тыс. руб., приобретено современное оборудование для обучения детей на сумму 2 млн. 761 тыс. руб. В 2021 году Центры естественнонаучного и технологического профилей созданы в школе №7 и гимназии №10, освоено 2 млн. 769 тыс. руб.</w:t>
      </w:r>
    </w:p>
    <w:p w:rsidR="008E7437" w:rsidRPr="008D705E" w:rsidRDefault="008E7437" w:rsidP="008E7437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8D705E">
        <w:rPr>
          <w:rFonts w:eastAsia="Calibri"/>
          <w:sz w:val="28"/>
          <w:szCs w:val="28"/>
          <w:shd w:val="clear" w:color="auto" w:fill="FFFFFF"/>
        </w:rPr>
        <w:t>К 2024 году необходимо обеспечить охват не менее 80% обучающихся образовательных организаций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583C9D" w:rsidRPr="00721291" w:rsidRDefault="00583C9D" w:rsidP="00583C9D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721291">
        <w:rPr>
          <w:rFonts w:eastAsia="Calibri"/>
          <w:bCs/>
          <w:sz w:val="28"/>
          <w:szCs w:val="28"/>
          <w:shd w:val="clear" w:color="auto" w:fill="FFFFFF"/>
        </w:rPr>
        <w:t xml:space="preserve">В рамках реализации проекта </w:t>
      </w:r>
      <w:r w:rsidRPr="00721291">
        <w:rPr>
          <w:rFonts w:eastAsia="Calibri"/>
          <w:b/>
          <w:bCs/>
          <w:i/>
          <w:sz w:val="28"/>
          <w:szCs w:val="28"/>
          <w:shd w:val="clear" w:color="auto" w:fill="FFFFFF"/>
        </w:rPr>
        <w:t>«Учитель будущего</w:t>
      </w:r>
      <w:r w:rsidRPr="00721291">
        <w:rPr>
          <w:rFonts w:eastAsia="Calibri"/>
          <w:bCs/>
          <w:i/>
          <w:sz w:val="28"/>
          <w:szCs w:val="28"/>
          <w:shd w:val="clear" w:color="auto" w:fill="FFFFFF"/>
        </w:rPr>
        <w:t>»</w:t>
      </w:r>
      <w:r w:rsidRPr="00721291">
        <w:rPr>
          <w:rFonts w:eastAsia="Calibri"/>
          <w:bCs/>
          <w:sz w:val="28"/>
          <w:szCs w:val="28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721291">
        <w:rPr>
          <w:rFonts w:eastAsia="Calibri"/>
          <w:sz w:val="28"/>
          <w:szCs w:val="28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 </w:t>
      </w:r>
    </w:p>
    <w:p w:rsidR="008E7437" w:rsidRPr="008D705E" w:rsidRDefault="008E7437" w:rsidP="008E7437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85A1D">
        <w:rPr>
          <w:rFonts w:eastAsia="Calibri"/>
          <w:sz w:val="28"/>
          <w:szCs w:val="28"/>
          <w:shd w:val="clear" w:color="auto" w:fill="FFFFFF"/>
        </w:rPr>
        <w:t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приоритетов федерации, которая приступила к формированию кадрового резерва системы образования. Внесены изменения в Положение об аттестации педагогических работников. Заключено соглашение о взаимодействии с автономной некоммерческой организацией «Центр оценки профессионального мастерства и квалификации педагогов» в Красноярском крае с 10.01.2023 года.</w:t>
      </w:r>
    </w:p>
    <w:p w:rsidR="008E7437" w:rsidRPr="008D705E" w:rsidRDefault="008E7437" w:rsidP="008E7437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 xml:space="preserve">В рамках реализации проекта </w:t>
      </w:r>
      <w:r w:rsidRPr="008D705E">
        <w:rPr>
          <w:b/>
          <w:i/>
          <w:iCs/>
          <w:sz w:val="28"/>
          <w:szCs w:val="28"/>
        </w:rPr>
        <w:t>«Поддержка семей, имеющих детей»</w:t>
      </w:r>
      <w:r w:rsidRPr="008D705E">
        <w:rPr>
          <w:iCs/>
          <w:sz w:val="28"/>
          <w:szCs w:val="28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</w:t>
      </w:r>
      <w:r w:rsidRPr="008D705E">
        <w:rPr>
          <w:iCs/>
          <w:sz w:val="28"/>
          <w:szCs w:val="28"/>
        </w:rPr>
        <w:lastRenderedPageBreak/>
        <w:t>просвещения и семейного воспитания в Российской Федерации (указ Президента РФ от 07.05.2018 г. №</w:t>
      </w:r>
      <w:r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 xml:space="preserve">204 «О национальных целях и стратегических задачах РФ на период до 2024 года»). </w:t>
      </w:r>
    </w:p>
    <w:p w:rsidR="00583C9D" w:rsidRPr="00721291" w:rsidRDefault="00583C9D" w:rsidP="00583C9D">
      <w:pPr>
        <w:ind w:firstLine="567"/>
        <w:jc w:val="both"/>
        <w:rPr>
          <w:iCs/>
          <w:sz w:val="28"/>
          <w:szCs w:val="28"/>
        </w:rPr>
      </w:pPr>
      <w:proofErr w:type="gramStart"/>
      <w:r w:rsidRPr="00721291">
        <w:rPr>
          <w:iCs/>
          <w:sz w:val="28"/>
          <w:szCs w:val="28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8E7437" w:rsidRPr="008D705E" w:rsidRDefault="008E7437" w:rsidP="008E7437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85A1D">
        <w:rPr>
          <w:iCs/>
          <w:sz w:val="28"/>
          <w:szCs w:val="28"/>
        </w:rPr>
        <w:t>В 2019 году было создано 8 консультационных пунктов на базе детских садов, а с 2020 года в муниципалитете функционируют 18 консультационных пунктов: 10 - на базе детских садов, 8 – на базе школ, в т. ч. КГБОУ «Дивногорская школа», 1 – в ТПМПК (территориальная психолого-медико-педагогическая комиссия). На сайтах образовательных организаций размещены нормативные документы, регулирующие деятельность консультационных пунктов. В 2019 году проведено 98 консультаций для родителей (законных представителей), в т. ч. 41 родитель (законный представитель) получили консультативную помощь специалистов в рамках выездных мероприятий КГБУ «Краевого центра психолого-медико-социального сопровождения». В 2020 году оказано 553 услуги, в 2021 году проведено 436 консультаций, в 2022 году - 649 консультаций. На 01.10.2023 года проконсультировано 443 родителя.</w:t>
      </w:r>
    </w:p>
    <w:p w:rsidR="00583C9D" w:rsidRPr="00721291" w:rsidRDefault="00583C9D" w:rsidP="00583C9D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721291">
        <w:rPr>
          <w:rFonts w:eastAsia="Calibri"/>
          <w:b/>
          <w:i/>
          <w:sz w:val="28"/>
          <w:szCs w:val="28"/>
          <w:shd w:val="clear" w:color="auto" w:fill="FFFFFF"/>
        </w:rPr>
        <w:t>Федеральный проект «Цифровая образовательная среда»</w:t>
      </w:r>
    </w:p>
    <w:p w:rsidR="0042581C" w:rsidRPr="008D705E" w:rsidRDefault="0042581C" w:rsidP="0042581C">
      <w:pPr>
        <w:ind w:firstLine="709"/>
        <w:jc w:val="both"/>
        <w:rPr>
          <w:sz w:val="28"/>
          <w:szCs w:val="28"/>
        </w:rPr>
      </w:pPr>
      <w:r w:rsidRPr="008D705E">
        <w:rPr>
          <w:sz w:val="28"/>
          <w:szCs w:val="28"/>
        </w:rPr>
        <w:t>В рамках реализации федерального проекта "Цифровая</w:t>
      </w:r>
      <w:r>
        <w:rPr>
          <w:sz w:val="28"/>
          <w:szCs w:val="28"/>
        </w:rPr>
        <w:t xml:space="preserve"> </w:t>
      </w:r>
      <w:r w:rsidRPr="008D705E">
        <w:rPr>
          <w:sz w:val="28"/>
          <w:szCs w:val="28"/>
        </w:rPr>
        <w:t>образовательная среда" в 2020- 202</w:t>
      </w:r>
      <w:r>
        <w:rPr>
          <w:sz w:val="28"/>
          <w:szCs w:val="28"/>
        </w:rPr>
        <w:t>4</w:t>
      </w:r>
      <w:r w:rsidRPr="008D705E">
        <w:rPr>
          <w:sz w:val="28"/>
          <w:szCs w:val="28"/>
        </w:rPr>
        <w:t xml:space="preserve"> годах реализуется комплекс мероприятий по внедрению цифровой образовательной среды в муниципальных общеобразовательных организациях:</w:t>
      </w:r>
    </w:p>
    <w:p w:rsidR="0042581C" w:rsidRPr="008D705E" w:rsidRDefault="0042581C" w:rsidP="0042581C">
      <w:pPr>
        <w:ind w:firstLine="709"/>
        <w:jc w:val="both"/>
        <w:rPr>
          <w:snapToGrid w:val="0"/>
          <w:sz w:val="28"/>
          <w:szCs w:val="28"/>
        </w:rPr>
      </w:pPr>
      <w:r w:rsidRPr="008D705E">
        <w:rPr>
          <w:snapToGrid w:val="0"/>
          <w:sz w:val="28"/>
          <w:szCs w:val="28"/>
        </w:rPr>
        <w:t>- оснащение общеобразовательных организаций современным цифровым технологическим оборудованием.</w:t>
      </w:r>
      <w:r>
        <w:rPr>
          <w:snapToGrid w:val="0"/>
          <w:sz w:val="28"/>
          <w:szCs w:val="28"/>
        </w:rPr>
        <w:t xml:space="preserve"> </w:t>
      </w:r>
      <w:r w:rsidRPr="008D705E">
        <w:rPr>
          <w:sz w:val="28"/>
          <w:szCs w:val="28"/>
        </w:rPr>
        <w:t xml:space="preserve">В 2022 году участником проекта стала школа №9. В 2023 году поставка оборудования </w:t>
      </w:r>
      <w:r w:rsidRPr="008D705E">
        <w:rPr>
          <w:snapToGrid w:val="0"/>
          <w:sz w:val="28"/>
          <w:szCs w:val="28"/>
        </w:rPr>
        <w:t>проходит в трех школах №2, №4, №5</w:t>
      </w:r>
      <w:r>
        <w:rPr>
          <w:snapToGrid w:val="0"/>
          <w:sz w:val="28"/>
          <w:szCs w:val="28"/>
        </w:rPr>
        <w:t xml:space="preserve">. </w:t>
      </w:r>
      <w:r w:rsidRPr="002669CC">
        <w:rPr>
          <w:snapToGrid w:val="0"/>
          <w:sz w:val="28"/>
          <w:szCs w:val="28"/>
        </w:rPr>
        <w:t>В 2024 году оснащение ЦОС запланировано в школе №7;</w:t>
      </w:r>
    </w:p>
    <w:p w:rsidR="0042581C" w:rsidRPr="008D705E" w:rsidRDefault="0042581C" w:rsidP="0042581C">
      <w:pPr>
        <w:ind w:firstLine="709"/>
        <w:jc w:val="both"/>
        <w:rPr>
          <w:snapToGrid w:val="0"/>
          <w:sz w:val="28"/>
          <w:szCs w:val="28"/>
        </w:rPr>
      </w:pPr>
      <w:r w:rsidRPr="008D705E">
        <w:rPr>
          <w:snapToGrid w:val="0"/>
          <w:sz w:val="28"/>
          <w:szCs w:val="28"/>
        </w:rPr>
        <w:t>- обеспечение общеобразовательных организаций доступом к сети Интернет с высокой скоростью. С декабря 2021 года во всех городских общеобразовательных учреждениях созданы условия для подключения к сети Интернет со скоростью доступа до 100 Мбит/с.</w:t>
      </w:r>
      <w:r>
        <w:rPr>
          <w:snapToGrid w:val="0"/>
          <w:sz w:val="28"/>
          <w:szCs w:val="28"/>
        </w:rPr>
        <w:t xml:space="preserve"> </w:t>
      </w:r>
      <w:r w:rsidRPr="008D705E">
        <w:rPr>
          <w:snapToGrid w:val="0"/>
          <w:sz w:val="28"/>
          <w:szCs w:val="28"/>
        </w:rPr>
        <w:t>В сельской школе №7 подключение к сети Интернет обеспечено со скоростью доступа до 50 Мбит/</w:t>
      </w:r>
      <w:proofErr w:type="gramStart"/>
      <w:r w:rsidRPr="008D705E">
        <w:rPr>
          <w:snapToGrid w:val="0"/>
          <w:sz w:val="28"/>
          <w:szCs w:val="28"/>
        </w:rPr>
        <w:t>с</w:t>
      </w:r>
      <w:proofErr w:type="gramEnd"/>
      <w:r w:rsidRPr="008D705E">
        <w:rPr>
          <w:snapToGrid w:val="0"/>
          <w:sz w:val="28"/>
          <w:szCs w:val="28"/>
        </w:rPr>
        <w:t>.</w:t>
      </w:r>
    </w:p>
    <w:p w:rsidR="002669CC" w:rsidRPr="008075BD" w:rsidRDefault="002669CC" w:rsidP="002669CC">
      <w:pPr>
        <w:ind w:firstLine="709"/>
        <w:jc w:val="both"/>
        <w:rPr>
          <w:snapToGrid w:val="0"/>
          <w:sz w:val="28"/>
          <w:szCs w:val="28"/>
        </w:rPr>
      </w:pPr>
      <w:r w:rsidRPr="008D705E">
        <w:rPr>
          <w:snapToGrid w:val="0"/>
          <w:sz w:val="28"/>
          <w:szCs w:val="28"/>
        </w:rPr>
        <w:t xml:space="preserve">- формирование открытых информационных ресурсов, обновление сайтов муниципальных образовательных организаций в соответствии с </w:t>
      </w:r>
      <w:r w:rsidRPr="008075BD">
        <w:rPr>
          <w:snapToGrid w:val="0"/>
          <w:sz w:val="28"/>
          <w:szCs w:val="28"/>
        </w:rPr>
        <w:t xml:space="preserve">современными требованиями. Официальные сайты школ работаю на платформе </w:t>
      </w:r>
      <w:proofErr w:type="spellStart"/>
      <w:r w:rsidRPr="008075BD">
        <w:rPr>
          <w:snapToGrid w:val="0"/>
          <w:sz w:val="28"/>
          <w:szCs w:val="28"/>
        </w:rPr>
        <w:t>Госвеб</w:t>
      </w:r>
      <w:proofErr w:type="spellEnd"/>
      <w:r w:rsidRPr="008075BD">
        <w:rPr>
          <w:snapToGrid w:val="0"/>
          <w:sz w:val="28"/>
          <w:szCs w:val="28"/>
        </w:rPr>
        <w:t xml:space="preserve"> с 01.06.2023 года, официальные сайты детских садов с 01.03.2024 года;</w:t>
      </w:r>
    </w:p>
    <w:p w:rsidR="0042581C" w:rsidRPr="008D705E" w:rsidRDefault="0042581C" w:rsidP="0042581C">
      <w:pPr>
        <w:ind w:firstLine="709"/>
        <w:jc w:val="both"/>
        <w:rPr>
          <w:snapToGrid w:val="0"/>
          <w:sz w:val="28"/>
          <w:szCs w:val="28"/>
        </w:rPr>
      </w:pPr>
      <w:r w:rsidRPr="008075BD">
        <w:rPr>
          <w:snapToGrid w:val="0"/>
          <w:sz w:val="28"/>
          <w:szCs w:val="28"/>
        </w:rPr>
        <w:t>- внедрение цифровых образовательных ресурсов (платформ) в</w:t>
      </w:r>
      <w:r w:rsidRPr="008D705E">
        <w:rPr>
          <w:snapToGrid w:val="0"/>
          <w:sz w:val="28"/>
          <w:szCs w:val="28"/>
        </w:rPr>
        <w:t xml:space="preserve"> образовательную деятельность. С 01.09.2023 100% общеобразовательных учреждений осуществляется ведение образовательного процесса с использованием электронного журнала КИАСУО.</w:t>
      </w:r>
    </w:p>
    <w:p w:rsidR="00583C9D" w:rsidRPr="00721291" w:rsidRDefault="0042581C" w:rsidP="00583C9D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>
        <w:rPr>
          <w:rFonts w:eastAsia="Calibri"/>
          <w:b/>
          <w:i/>
          <w:sz w:val="28"/>
          <w:szCs w:val="28"/>
          <w:shd w:val="clear" w:color="auto" w:fill="FFFFFF"/>
        </w:rPr>
        <w:lastRenderedPageBreak/>
        <w:t xml:space="preserve">Федеральный </w:t>
      </w:r>
      <w:r w:rsidR="00583C9D" w:rsidRPr="00721291">
        <w:rPr>
          <w:rFonts w:eastAsia="Calibri"/>
          <w:b/>
          <w:i/>
          <w:sz w:val="28"/>
          <w:szCs w:val="28"/>
          <w:shd w:val="clear" w:color="auto" w:fill="FFFFFF"/>
        </w:rPr>
        <w:t>проект «Патриотическое воспитание граждан РФ»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>С 2021 года запущен в реализацию федеральный проект «</w:t>
      </w:r>
      <w:r w:rsidRPr="008D705E">
        <w:rPr>
          <w:rFonts w:eastAsia="Calibri"/>
          <w:sz w:val="28"/>
          <w:szCs w:val="28"/>
          <w:shd w:val="clear" w:color="auto" w:fill="FFFFFF"/>
        </w:rPr>
        <w:t>Патриотическое воспитание граждан РФ</w:t>
      </w:r>
      <w:r w:rsidRPr="008D705E">
        <w:rPr>
          <w:iCs/>
          <w:sz w:val="28"/>
          <w:szCs w:val="28"/>
        </w:rPr>
        <w:t>», который оформляет цели воспитания. В Красноярском крае на межведомственном уровне разработан единый перечень мероприятий патриотической направленности, на уровне федерации календарь образовательных событий, на муниципальном уровне ежегодно разрабатывается дорожная карта (План мероприятий по реализации проекта). С 2022 года каждая образовательная организация имеет рабочую программу воспитания на основе анализа существующих условий. С 01.09.2023 года в школах №</w:t>
      </w:r>
      <w:r w:rsidR="0005171D"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2, №</w:t>
      </w:r>
      <w:r w:rsidR="0005171D"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5, №</w:t>
      </w:r>
      <w:r w:rsidR="0005171D"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9 и гимназии 10 в штатное расписание введена</w:t>
      </w:r>
      <w:r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 xml:space="preserve">должность советника директора по воспитанию и по взаимодействию с детскими </w:t>
      </w:r>
      <w:r w:rsidRPr="0005171D">
        <w:rPr>
          <w:iCs/>
          <w:sz w:val="28"/>
          <w:szCs w:val="28"/>
        </w:rPr>
        <w:t>общественными объединениями. С 01.01.2024 к работе приступили советники директора по воспитанию и по взаимодействию с детскими общественными объединениями в школе №</w:t>
      </w:r>
      <w:r w:rsid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4 и №</w:t>
      </w:r>
      <w:r w:rsid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7.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>В школах</w:t>
      </w:r>
      <w:r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осуществляется деятельность клубов патриотической направленности.</w:t>
      </w:r>
      <w:r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 xml:space="preserve"> </w:t>
      </w:r>
      <w:r w:rsidRPr="008D705E">
        <w:rPr>
          <w:iCs/>
          <w:sz w:val="28"/>
          <w:szCs w:val="28"/>
        </w:rPr>
        <w:t>клубах 2021-2022 учебном году состояло 309 человек, а в 2022-2023 учебном году численность участников составила 553 человека.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 xml:space="preserve">С ноября 2022 по </w:t>
      </w:r>
      <w:r>
        <w:rPr>
          <w:iCs/>
          <w:sz w:val="28"/>
          <w:szCs w:val="28"/>
        </w:rPr>
        <w:t>декабрь</w:t>
      </w:r>
      <w:r w:rsidRPr="008D705E">
        <w:rPr>
          <w:iCs/>
          <w:sz w:val="28"/>
          <w:szCs w:val="28"/>
        </w:rPr>
        <w:t xml:space="preserve"> 2023 в городе открыто </w:t>
      </w:r>
      <w:r>
        <w:rPr>
          <w:iCs/>
          <w:sz w:val="28"/>
          <w:szCs w:val="28"/>
        </w:rPr>
        <w:t>восемь</w:t>
      </w:r>
      <w:r w:rsidRPr="008D705E">
        <w:rPr>
          <w:iCs/>
          <w:sz w:val="28"/>
          <w:szCs w:val="28"/>
        </w:rPr>
        <w:t xml:space="preserve"> «Парты Героя» в </w:t>
      </w:r>
      <w:r w:rsidRPr="0005171D">
        <w:rPr>
          <w:iCs/>
          <w:sz w:val="28"/>
          <w:szCs w:val="28"/>
        </w:rPr>
        <w:t>школах №</w:t>
      </w:r>
      <w:r w:rsidR="0005171D" w:rsidRP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2, №</w:t>
      </w:r>
      <w:r w:rsidR="0005171D" w:rsidRP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4, №</w:t>
      </w:r>
      <w:r w:rsidR="0005171D" w:rsidRP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5 и №</w:t>
      </w:r>
      <w:r w:rsidR="0005171D" w:rsidRPr="0005171D">
        <w:rPr>
          <w:iCs/>
          <w:sz w:val="28"/>
          <w:szCs w:val="28"/>
        </w:rPr>
        <w:t xml:space="preserve"> </w:t>
      </w:r>
      <w:r w:rsidRPr="0005171D">
        <w:rPr>
          <w:iCs/>
          <w:sz w:val="28"/>
          <w:szCs w:val="28"/>
        </w:rPr>
        <w:t>9.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>Новацией 2023 года стало открытие первичных отделений Российского движения детей и молодёжи «Движение первых». К движению присоединились все школы города и МБОУ ДО «ДДТ».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>Всероссийское военно-патриотическое движение «</w:t>
      </w:r>
      <w:proofErr w:type="spellStart"/>
      <w:r w:rsidRPr="008D705E">
        <w:rPr>
          <w:iCs/>
          <w:sz w:val="28"/>
          <w:szCs w:val="28"/>
        </w:rPr>
        <w:t>Юнармия</w:t>
      </w:r>
      <w:proofErr w:type="spellEnd"/>
      <w:r w:rsidRPr="008D705E">
        <w:rPr>
          <w:iCs/>
          <w:sz w:val="28"/>
          <w:szCs w:val="28"/>
        </w:rPr>
        <w:t xml:space="preserve">», созданное в </w:t>
      </w:r>
      <w:r w:rsidRPr="0005171D">
        <w:rPr>
          <w:iCs/>
          <w:sz w:val="28"/>
          <w:szCs w:val="28"/>
        </w:rPr>
        <w:t>2016 году, продолжает действовать и на 01.01.2024 года насчитывает 182</w:t>
      </w:r>
      <w:r w:rsidRPr="008D705E">
        <w:rPr>
          <w:iCs/>
          <w:sz w:val="28"/>
          <w:szCs w:val="28"/>
        </w:rPr>
        <w:t xml:space="preserve"> человек</w:t>
      </w:r>
      <w:r>
        <w:rPr>
          <w:iCs/>
          <w:sz w:val="28"/>
          <w:szCs w:val="28"/>
        </w:rPr>
        <w:t>а</w:t>
      </w:r>
      <w:r w:rsidRPr="008D705E">
        <w:rPr>
          <w:iCs/>
          <w:sz w:val="28"/>
          <w:szCs w:val="28"/>
        </w:rPr>
        <w:t>.</w:t>
      </w:r>
    </w:p>
    <w:p w:rsidR="0042581C" w:rsidRPr="008D705E" w:rsidRDefault="0042581C" w:rsidP="0042581C">
      <w:pPr>
        <w:ind w:firstLine="567"/>
        <w:jc w:val="both"/>
        <w:rPr>
          <w:iCs/>
          <w:sz w:val="28"/>
          <w:szCs w:val="28"/>
        </w:rPr>
      </w:pPr>
      <w:r w:rsidRPr="008D705E">
        <w:rPr>
          <w:iCs/>
          <w:sz w:val="28"/>
          <w:szCs w:val="28"/>
        </w:rPr>
        <w:t>В рамках федерального проекта "Патриотическое воспитание граждан РФ» шесть школ города получили комплекты государственной символики. В комплекты входят: большой флаг, флагшток с бетонным основанием высотой 9 метров, 10 настольных флажков, один протокольных флаг, один большой герб, один маленький герб. Символика используется для проведения мероприятий, торжественных линеек, оформления стендов и еженедельной церемонии поднятия флага.</w:t>
      </w:r>
    </w:p>
    <w:p w:rsidR="00583C9D" w:rsidRDefault="00583C9D" w:rsidP="00583C9D">
      <w:pPr>
        <w:ind w:firstLine="567"/>
        <w:jc w:val="both"/>
        <w:rPr>
          <w:sz w:val="28"/>
          <w:szCs w:val="28"/>
        </w:rPr>
      </w:pPr>
    </w:p>
    <w:p w:rsidR="00CB31BF" w:rsidRPr="00EB68FA" w:rsidRDefault="00CB31BF" w:rsidP="00CB31BF">
      <w:pPr>
        <w:ind w:firstLine="567"/>
        <w:jc w:val="center"/>
        <w:rPr>
          <w:b/>
          <w:sz w:val="28"/>
          <w:szCs w:val="28"/>
        </w:rPr>
      </w:pPr>
      <w:r w:rsidRPr="00EB68FA">
        <w:rPr>
          <w:b/>
          <w:sz w:val="28"/>
          <w:szCs w:val="28"/>
        </w:rPr>
        <w:t>3. Прочие риски реализации муниципальной программы</w:t>
      </w:r>
    </w:p>
    <w:p w:rsidR="00CB31BF" w:rsidRPr="00EB68FA" w:rsidRDefault="00CB31BF" w:rsidP="00CB31BF">
      <w:pPr>
        <w:ind w:firstLine="567"/>
        <w:jc w:val="both"/>
        <w:rPr>
          <w:sz w:val="28"/>
          <w:szCs w:val="28"/>
        </w:rPr>
      </w:pPr>
      <w:r w:rsidRPr="00EB68FA">
        <w:rPr>
          <w:sz w:val="28"/>
          <w:szCs w:val="28"/>
        </w:rPr>
        <w:t>Недостаточное финансирование муниципальной программы может привести к ухудшению материально-технической базы образовательных учреждений, что, в свою очередь, серьезно повлияет на качество образования учащихся, воспитанников.</w:t>
      </w:r>
    </w:p>
    <w:p w:rsidR="00CB31BF" w:rsidRPr="00EB68FA" w:rsidRDefault="00CB31BF" w:rsidP="00CB31BF">
      <w:pPr>
        <w:ind w:firstLine="567"/>
        <w:jc w:val="both"/>
        <w:rPr>
          <w:sz w:val="28"/>
          <w:szCs w:val="28"/>
        </w:rPr>
      </w:pPr>
      <w:r w:rsidRPr="00EB68FA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21,33%)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 за собой также снижение качества образования.</w:t>
      </w:r>
    </w:p>
    <w:p w:rsidR="00986DA0" w:rsidRPr="00491513" w:rsidRDefault="00986DA0" w:rsidP="00986DA0">
      <w:pPr>
        <w:ind w:firstLine="851"/>
        <w:jc w:val="center"/>
        <w:rPr>
          <w:b/>
          <w:sz w:val="28"/>
          <w:szCs w:val="28"/>
        </w:rPr>
      </w:pPr>
      <w:r w:rsidRPr="00491513">
        <w:rPr>
          <w:b/>
          <w:sz w:val="28"/>
          <w:szCs w:val="28"/>
        </w:rPr>
        <w:t>4. Основные приоритеты и цели развития отрасли,</w:t>
      </w:r>
    </w:p>
    <w:p w:rsidR="00986DA0" w:rsidRPr="00491513" w:rsidRDefault="00986DA0" w:rsidP="00986DA0">
      <w:pPr>
        <w:ind w:firstLine="851"/>
        <w:jc w:val="center"/>
        <w:rPr>
          <w:b/>
          <w:sz w:val="28"/>
          <w:szCs w:val="28"/>
        </w:rPr>
      </w:pPr>
      <w:r w:rsidRPr="00491513">
        <w:rPr>
          <w:b/>
          <w:sz w:val="28"/>
          <w:szCs w:val="28"/>
        </w:rPr>
        <w:lastRenderedPageBreak/>
        <w:t>описание целей и задач программы, прогноз развития отрасли</w:t>
      </w:r>
    </w:p>
    <w:p w:rsidR="00986DA0" w:rsidRPr="00491513" w:rsidRDefault="00986DA0" w:rsidP="00986DA0">
      <w:pPr>
        <w:ind w:firstLine="851"/>
        <w:jc w:val="both"/>
        <w:rPr>
          <w:sz w:val="28"/>
          <w:szCs w:val="28"/>
        </w:rPr>
      </w:pPr>
      <w:r w:rsidRPr="00491513">
        <w:rPr>
          <w:iCs/>
          <w:sz w:val="28"/>
          <w:szCs w:val="28"/>
        </w:rPr>
        <w:t xml:space="preserve">Стратегическая цель </w:t>
      </w:r>
      <w:r w:rsidRPr="00491513">
        <w:rPr>
          <w:sz w:val="28"/>
          <w:szCs w:val="28"/>
        </w:rPr>
        <w:t>политики в области образования город</w:t>
      </w:r>
      <w:proofErr w:type="gramStart"/>
      <w:r w:rsidRPr="00491513">
        <w:rPr>
          <w:sz w:val="28"/>
          <w:szCs w:val="28"/>
        </w:rPr>
        <w:t>а-</w:t>
      </w:r>
      <w:proofErr w:type="gramEnd"/>
      <w:r w:rsidRPr="00491513">
        <w:rPr>
          <w:sz w:val="28"/>
          <w:szCs w:val="28"/>
        </w:rPr>
        <w:t xml:space="preserve"> повышение качества и доступности образования, соответствующего требованиям ФГОС, развитию экономики города и региона, потребностям граждан.</w:t>
      </w:r>
    </w:p>
    <w:p w:rsidR="00986DA0" w:rsidRPr="00491513" w:rsidRDefault="00986DA0" w:rsidP="00986DA0">
      <w:pPr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986DA0" w:rsidRPr="00491513" w:rsidRDefault="00986DA0" w:rsidP="00986DA0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>1. В системе</w:t>
      </w:r>
      <w:r w:rsidRPr="00491513">
        <w:rPr>
          <w:bCs/>
          <w:iCs/>
          <w:sz w:val="28"/>
          <w:szCs w:val="28"/>
        </w:rPr>
        <w:t xml:space="preserve"> дошкольного образования - п</w:t>
      </w:r>
      <w:r w:rsidRPr="00491513">
        <w:rPr>
          <w:sz w:val="28"/>
          <w:szCs w:val="28"/>
        </w:rPr>
        <w:t xml:space="preserve">овышение доступности и качества дошкольного образования, в том числе через реализацию вариативных форм дошкольного образования, удовлетворение спроса на качественное дошкольное образование, </w:t>
      </w:r>
      <w:r w:rsidRPr="00491513">
        <w:rPr>
          <w:rFonts w:eastAsia="Calibri"/>
          <w:sz w:val="28"/>
          <w:szCs w:val="28"/>
          <w:lang w:eastAsia="en-US"/>
        </w:rPr>
        <w:t xml:space="preserve">внедрение </w:t>
      </w:r>
      <w:r w:rsidRPr="00491513">
        <w:rPr>
          <w:sz w:val="28"/>
          <w:szCs w:val="28"/>
        </w:rPr>
        <w:t>ФГОС дошкольного образования</w:t>
      </w:r>
      <w:r w:rsidRPr="00491513">
        <w:rPr>
          <w:rFonts w:eastAsia="Calibri"/>
          <w:sz w:val="28"/>
          <w:szCs w:val="28"/>
          <w:lang w:eastAsia="en-US"/>
        </w:rPr>
        <w:t xml:space="preserve"> и </w:t>
      </w:r>
      <w:r w:rsidRPr="00491513">
        <w:rPr>
          <w:sz w:val="28"/>
          <w:szCs w:val="28"/>
        </w:rPr>
        <w:t xml:space="preserve">готовности дошкольников к получению начального общего образования. Обеспечение местами детей от 1,5 до 3-х лет в существующих организациях, предоставляющих услуги </w:t>
      </w:r>
      <w:proofErr w:type="gramStart"/>
      <w:r w:rsidRPr="00491513">
        <w:rPr>
          <w:sz w:val="28"/>
          <w:szCs w:val="28"/>
        </w:rPr>
        <w:t>дошкольного</w:t>
      </w:r>
      <w:proofErr w:type="gramEnd"/>
      <w:r w:rsidRPr="00491513">
        <w:rPr>
          <w:sz w:val="28"/>
          <w:szCs w:val="28"/>
        </w:rPr>
        <w:t xml:space="preserve"> образования.</w:t>
      </w:r>
    </w:p>
    <w:p w:rsidR="00986DA0" w:rsidRPr="00491513" w:rsidRDefault="00986DA0" w:rsidP="00986DA0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491513">
        <w:rPr>
          <w:sz w:val="28"/>
          <w:szCs w:val="28"/>
        </w:rPr>
        <w:tab/>
      </w:r>
      <w:r w:rsidRPr="00491513">
        <w:rPr>
          <w:sz w:val="28"/>
          <w:szCs w:val="28"/>
        </w:rPr>
        <w:tab/>
        <w:t>2. В системе общего образования - повышение доступности и качества образования и воспитания, п</w:t>
      </w:r>
      <w:r w:rsidRPr="00491513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Pr="00491513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 w:rsidRPr="00491513">
        <w:rPr>
          <w:bCs/>
          <w:sz w:val="28"/>
          <w:szCs w:val="28"/>
        </w:rPr>
        <w:t xml:space="preserve"> развитие материально-</w:t>
      </w:r>
      <w:r w:rsidRPr="00491513">
        <w:rPr>
          <w:sz w:val="28"/>
          <w:szCs w:val="28"/>
        </w:rPr>
        <w:t>технической</w:t>
      </w:r>
      <w:r w:rsidRPr="00491513">
        <w:rPr>
          <w:bCs/>
          <w:sz w:val="28"/>
          <w:szCs w:val="28"/>
        </w:rPr>
        <w:t xml:space="preserve"> базы учреждений общего образования</w:t>
      </w:r>
      <w:r w:rsidRPr="00491513">
        <w:rPr>
          <w:sz w:val="28"/>
          <w:szCs w:val="28"/>
        </w:rPr>
        <w:t>,</w:t>
      </w:r>
      <w:r w:rsidRPr="00491513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 и программ дистанционного обучения. Реализация федеральных проектов «Современная школа», «Успех каждого ребенка», «Цифровая образовательная среда», «Патриотическое воспитание граждан РФ» в рамках Национального проекта «Образование».</w:t>
      </w:r>
    </w:p>
    <w:p w:rsidR="00986DA0" w:rsidRPr="00491513" w:rsidRDefault="00986DA0" w:rsidP="00986DA0">
      <w:pPr>
        <w:tabs>
          <w:tab w:val="left" w:pos="0"/>
        </w:tabs>
        <w:jc w:val="both"/>
        <w:rPr>
          <w:sz w:val="28"/>
          <w:szCs w:val="28"/>
        </w:rPr>
      </w:pPr>
      <w:r w:rsidRPr="00491513">
        <w:rPr>
          <w:sz w:val="28"/>
          <w:szCs w:val="28"/>
        </w:rPr>
        <w:tab/>
        <w:t xml:space="preserve">3. </w:t>
      </w:r>
      <w:proofErr w:type="gramStart"/>
      <w:r w:rsidRPr="00491513">
        <w:rPr>
          <w:sz w:val="28"/>
          <w:szCs w:val="28"/>
        </w:rPr>
        <w:t>В системе дополнительного образования - создание условий для модернизации и устойчивого развития системы дополнительного образования, обеспечивающей качество и вариативность услуг, ресурсов для социальной адаптации детей, их самореализации, формирования гражданской позиции посредством участия в федеральных и региональных проектах, совершенствования организационно-экономических механизмов обеспечения доступности программ дополнительного образования, в том числе в сетевой форме.</w:t>
      </w:r>
      <w:proofErr w:type="gramEnd"/>
    </w:p>
    <w:p w:rsidR="00986DA0" w:rsidRPr="00491513" w:rsidRDefault="00986DA0" w:rsidP="00986DA0">
      <w:pPr>
        <w:tabs>
          <w:tab w:val="left" w:pos="0"/>
        </w:tabs>
        <w:jc w:val="both"/>
        <w:rPr>
          <w:i/>
          <w:sz w:val="28"/>
          <w:szCs w:val="28"/>
        </w:rPr>
      </w:pPr>
      <w:r w:rsidRPr="00491513">
        <w:rPr>
          <w:i/>
          <w:sz w:val="28"/>
          <w:szCs w:val="28"/>
        </w:rPr>
        <w:t>Реализуя приоритетные направления, необходимо решить следующие задачи: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491513">
        <w:rPr>
          <w:bCs/>
          <w:sz w:val="28"/>
          <w:szCs w:val="28"/>
        </w:rPr>
        <w:t xml:space="preserve">1. Укрепление </w:t>
      </w:r>
      <w:r w:rsidRPr="00491513">
        <w:rPr>
          <w:sz w:val="28"/>
          <w:szCs w:val="28"/>
        </w:rPr>
        <w:t>кадрового потенциала отрасли; выполнение Указа президента РФ о поэтапном повышении заработной платы работникам образования;</w:t>
      </w:r>
      <w:r w:rsidRPr="00491513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Pr="00491513">
        <w:rPr>
          <w:sz w:val="28"/>
          <w:szCs w:val="28"/>
        </w:rPr>
        <w:t>; увеличение доли молодых педагогов, поддержка педагогических работников, внедряющих инновационные образовательные программы;</w:t>
      </w:r>
      <w:r w:rsidRPr="00491513">
        <w:rPr>
          <w:bCs/>
          <w:sz w:val="28"/>
          <w:szCs w:val="28"/>
        </w:rPr>
        <w:t xml:space="preserve"> разработка и реализация комплекса мер, направленного на привлечение и закрепление молодых педагогов в образовательных организациях города; проведение конкурсов профессионального мастерства. 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491513">
        <w:rPr>
          <w:sz w:val="28"/>
          <w:szCs w:val="28"/>
        </w:rPr>
        <w:t xml:space="preserve">Совершенствование кадровой политики посредством </w:t>
      </w:r>
      <w:r w:rsidRPr="00491513">
        <w:rPr>
          <w:bCs/>
          <w:sz w:val="28"/>
          <w:szCs w:val="28"/>
        </w:rPr>
        <w:t xml:space="preserve">внедрения новых подходов к организации аттестации и повышения </w:t>
      </w:r>
      <w:r w:rsidRPr="00491513">
        <w:rPr>
          <w:sz w:val="28"/>
          <w:szCs w:val="28"/>
        </w:rPr>
        <w:t xml:space="preserve">квалификации педагогических </w:t>
      </w:r>
      <w:r w:rsidRPr="00491513">
        <w:rPr>
          <w:bCs/>
          <w:sz w:val="28"/>
          <w:szCs w:val="28"/>
        </w:rPr>
        <w:t>кадров,</w:t>
      </w:r>
      <w:r w:rsidRPr="00491513">
        <w:rPr>
          <w:rFonts w:eastAsia="Calibri"/>
          <w:sz w:val="28"/>
          <w:szCs w:val="28"/>
        </w:rPr>
        <w:t xml:space="preserve"> оформление муниципального заказа на повышение </w:t>
      </w:r>
      <w:r w:rsidRPr="00491513">
        <w:rPr>
          <w:rFonts w:eastAsia="Calibri"/>
          <w:sz w:val="28"/>
          <w:szCs w:val="28"/>
        </w:rPr>
        <w:lastRenderedPageBreak/>
        <w:t>квалификации педагогических работников, прохождение аттестации в новой форме.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 xml:space="preserve">Обеспечение средней заработной платы педагогических работников на уровне средней заработной платы в экономике региона. </w:t>
      </w:r>
    </w:p>
    <w:p w:rsidR="00986DA0" w:rsidRPr="00491513" w:rsidRDefault="00986DA0" w:rsidP="00986DA0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>2. Развитие системы выявления, сопровождения и поддержки одаренных детей через расширение форм участия в мероприятиях по интеллектуальному, творческому и спортивному направлениям, увеличение охвата детей дополнительными образовательными программами, направленными на развитие способностей детей, поддержку педагогических работников, имеющих высокие достижения по работе с одаренными детьми.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 xml:space="preserve">3. Развитие адаптированных форм обучения и социализации детей с ограниченными возможностями здоровья, реализация муниципальной модели инклюзивного образования. 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491513">
        <w:rPr>
          <w:sz w:val="28"/>
          <w:szCs w:val="28"/>
        </w:rPr>
        <w:t xml:space="preserve">Сохранение здоровья детей через </w:t>
      </w:r>
      <w:r w:rsidRPr="00491513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здоровье-сберегающих технологий в образовательном процессе.</w:t>
      </w:r>
    </w:p>
    <w:p w:rsidR="00986DA0" w:rsidRPr="00491513" w:rsidRDefault="00986DA0" w:rsidP="00986DA0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491513">
        <w:rPr>
          <w:bCs/>
          <w:sz w:val="28"/>
          <w:szCs w:val="28"/>
        </w:rPr>
        <w:t>Создание условий в образовательных организациях для доступной (</w:t>
      </w:r>
      <w:proofErr w:type="spellStart"/>
      <w:r w:rsidRPr="00491513">
        <w:rPr>
          <w:bCs/>
          <w:sz w:val="28"/>
          <w:szCs w:val="28"/>
        </w:rPr>
        <w:t>безбарьерной</w:t>
      </w:r>
      <w:proofErr w:type="spellEnd"/>
      <w:r w:rsidRPr="00491513">
        <w:rPr>
          <w:bCs/>
          <w:sz w:val="28"/>
          <w:szCs w:val="28"/>
        </w:rPr>
        <w:t xml:space="preserve">)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986DA0" w:rsidRPr="00491513" w:rsidRDefault="00986DA0" w:rsidP="00986DA0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 xml:space="preserve">4. Расширение сети опекунских, приемных и патронатных семей, как условие для социализации </w:t>
      </w:r>
      <w:proofErr w:type="gramStart"/>
      <w:r w:rsidRPr="00491513">
        <w:rPr>
          <w:sz w:val="28"/>
          <w:szCs w:val="28"/>
        </w:rPr>
        <w:t>детей-сироти</w:t>
      </w:r>
      <w:proofErr w:type="gramEnd"/>
      <w:r w:rsidRPr="00491513">
        <w:rPr>
          <w:sz w:val="28"/>
          <w:szCs w:val="28"/>
        </w:rPr>
        <w:t xml:space="preserve"> детей, оставшихся без попечения родителей, проведение мероприятий по </w:t>
      </w:r>
      <w:proofErr w:type="spellStart"/>
      <w:r w:rsidRPr="00491513">
        <w:rPr>
          <w:sz w:val="28"/>
          <w:szCs w:val="28"/>
        </w:rPr>
        <w:t>деинституализации</w:t>
      </w:r>
      <w:proofErr w:type="spellEnd"/>
      <w:r w:rsidRPr="00491513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986DA0" w:rsidRDefault="00986DA0" w:rsidP="00986DA0">
      <w:pPr>
        <w:spacing w:line="288" w:lineRule="auto"/>
        <w:ind w:firstLine="851"/>
        <w:jc w:val="both"/>
        <w:rPr>
          <w:iCs/>
          <w:sz w:val="28"/>
          <w:szCs w:val="28"/>
        </w:rPr>
      </w:pPr>
      <w:r w:rsidRPr="00491513">
        <w:rPr>
          <w:sz w:val="28"/>
        </w:rPr>
        <w:t>5. Создание условий для</w:t>
      </w:r>
      <w:r w:rsidRPr="00491513">
        <w:rPr>
          <w:iCs/>
          <w:sz w:val="28"/>
          <w:szCs w:val="28"/>
        </w:rPr>
        <w:t xml:space="preserve"> равной доступности получения дополнительного образования, реализации системы персонифицированного учета и финансирования дополнительных образовательных программ.</w:t>
      </w:r>
    </w:p>
    <w:p w:rsidR="00986DA0" w:rsidRPr="00AC4A16" w:rsidRDefault="00986DA0" w:rsidP="00986DA0">
      <w:pPr>
        <w:spacing w:line="288" w:lineRule="auto"/>
        <w:ind w:firstLine="851"/>
        <w:jc w:val="both"/>
        <w:rPr>
          <w:sz w:val="28"/>
          <w:szCs w:val="28"/>
        </w:rPr>
      </w:pPr>
    </w:p>
    <w:p w:rsidR="00986DA0" w:rsidRPr="00491513" w:rsidRDefault="00986DA0" w:rsidP="00986DA0">
      <w:pPr>
        <w:jc w:val="center"/>
        <w:rPr>
          <w:b/>
          <w:sz w:val="28"/>
          <w:szCs w:val="28"/>
        </w:rPr>
      </w:pPr>
      <w:r w:rsidRPr="00491513">
        <w:rPr>
          <w:b/>
          <w:sz w:val="28"/>
          <w:szCs w:val="28"/>
        </w:rPr>
        <w:t>5. Механизмы реализации мероприятий муниципальной программы</w:t>
      </w:r>
    </w:p>
    <w:p w:rsidR="00986DA0" w:rsidRPr="00491513" w:rsidRDefault="00986DA0" w:rsidP="00986DA0">
      <w:pPr>
        <w:ind w:firstLine="851"/>
        <w:jc w:val="both"/>
        <w:rPr>
          <w:sz w:val="28"/>
          <w:szCs w:val="28"/>
        </w:rPr>
      </w:pPr>
      <w:r w:rsidRPr="00491513">
        <w:rPr>
          <w:sz w:val="28"/>
          <w:szCs w:val="28"/>
        </w:rPr>
        <w:t>Муниципальная программа состоит из 4-х подпрограмм. Механизмы реализации мероприятий приведены в паспортах подпрограмм, включенных в муниципальную программу.</w:t>
      </w:r>
    </w:p>
    <w:p w:rsidR="00986DA0" w:rsidRPr="00491513" w:rsidRDefault="00986DA0" w:rsidP="00986DA0">
      <w:pPr>
        <w:jc w:val="both"/>
        <w:rPr>
          <w:sz w:val="28"/>
          <w:szCs w:val="28"/>
        </w:rPr>
      </w:pPr>
      <w:r w:rsidRPr="00491513">
        <w:rPr>
          <w:sz w:val="28"/>
          <w:szCs w:val="28"/>
        </w:rPr>
        <w:tab/>
        <w:t>Прогноз конечных результатов муниципальной программы, характеризующих целевое состояние (изменение состояния), 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986DA0" w:rsidRPr="00491513" w:rsidRDefault="00986DA0" w:rsidP="00986DA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91513">
        <w:rPr>
          <w:sz w:val="28"/>
          <w:szCs w:val="28"/>
        </w:rPr>
        <w:t>Реализация в полном объеме муниципальной программы позволит:</w:t>
      </w:r>
    </w:p>
    <w:p w:rsidR="00986DA0" w:rsidRPr="00491513" w:rsidRDefault="00986DA0" w:rsidP="00986DA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491513">
        <w:rPr>
          <w:sz w:val="28"/>
          <w:szCs w:val="28"/>
        </w:rPr>
        <w:t>повысить удовлетворенность населения качеством образования;</w:t>
      </w:r>
    </w:p>
    <w:p w:rsidR="00986DA0" w:rsidRPr="00491513" w:rsidRDefault="00986DA0" w:rsidP="00986DA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491513">
        <w:rPr>
          <w:spacing w:val="-3"/>
          <w:sz w:val="28"/>
          <w:szCs w:val="28"/>
        </w:rPr>
        <w:t>исключить очередность на зачисление детей в дошкольные образовательные организации;</w:t>
      </w:r>
    </w:p>
    <w:p w:rsidR="00986DA0" w:rsidRPr="00491513" w:rsidRDefault="00986DA0" w:rsidP="00986DA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491513">
        <w:rPr>
          <w:spacing w:val="-3"/>
          <w:sz w:val="28"/>
          <w:szCs w:val="28"/>
        </w:rPr>
        <w:t>создать условия, соответствующие требованиям федеральных государственных образовательных стандартов в образовательных организациях;</w:t>
      </w:r>
    </w:p>
    <w:p w:rsidR="00986DA0" w:rsidRPr="00491513" w:rsidRDefault="00986DA0" w:rsidP="00986DA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491513">
        <w:rPr>
          <w:spacing w:val="-3"/>
          <w:sz w:val="28"/>
          <w:szCs w:val="28"/>
        </w:rPr>
        <w:lastRenderedPageBreak/>
        <w:t xml:space="preserve">обеспечить охват не менее 75 % детей в возрасте от 5-ти до 18-ти лет программами </w:t>
      </w:r>
      <w:proofErr w:type="gramStart"/>
      <w:r w:rsidRPr="00491513">
        <w:rPr>
          <w:spacing w:val="-3"/>
          <w:sz w:val="28"/>
          <w:szCs w:val="28"/>
        </w:rPr>
        <w:t>дополнительного</w:t>
      </w:r>
      <w:proofErr w:type="gramEnd"/>
      <w:r w:rsidRPr="00491513">
        <w:rPr>
          <w:spacing w:val="-3"/>
          <w:sz w:val="28"/>
          <w:szCs w:val="28"/>
        </w:rPr>
        <w:t xml:space="preserve"> образования.</w:t>
      </w:r>
    </w:p>
    <w:p w:rsidR="00986DA0" w:rsidRDefault="00986DA0" w:rsidP="00CB31BF">
      <w:pPr>
        <w:jc w:val="center"/>
        <w:rPr>
          <w:b/>
          <w:sz w:val="28"/>
          <w:szCs w:val="28"/>
        </w:rPr>
      </w:pPr>
    </w:p>
    <w:p w:rsidR="00CB31BF" w:rsidRPr="00EB68FA" w:rsidRDefault="00CB31BF" w:rsidP="00CB31BF">
      <w:pPr>
        <w:jc w:val="center"/>
        <w:rPr>
          <w:b/>
          <w:sz w:val="28"/>
          <w:szCs w:val="28"/>
        </w:rPr>
      </w:pPr>
      <w:r w:rsidRPr="00EB68FA">
        <w:rPr>
          <w:b/>
          <w:sz w:val="28"/>
          <w:szCs w:val="28"/>
        </w:rPr>
        <w:t xml:space="preserve">6. Перечень подпрограмм с указанием сроков реализации </w:t>
      </w:r>
    </w:p>
    <w:p w:rsidR="00CB31BF" w:rsidRPr="00EB68FA" w:rsidRDefault="00CB31BF" w:rsidP="00CB31BF">
      <w:pPr>
        <w:jc w:val="center"/>
        <w:rPr>
          <w:b/>
          <w:sz w:val="28"/>
          <w:szCs w:val="28"/>
        </w:rPr>
      </w:pPr>
      <w:r w:rsidRPr="00EB68FA">
        <w:rPr>
          <w:b/>
          <w:sz w:val="28"/>
          <w:szCs w:val="28"/>
        </w:rPr>
        <w:t xml:space="preserve">и ожидаемых результатов </w:t>
      </w:r>
    </w:p>
    <w:p w:rsidR="003E7C66" w:rsidRPr="00EB68FA" w:rsidRDefault="003E7C66" w:rsidP="00CB31BF">
      <w:pPr>
        <w:jc w:val="center"/>
        <w:rPr>
          <w:b/>
          <w:sz w:val="28"/>
          <w:szCs w:val="28"/>
        </w:rPr>
      </w:pPr>
    </w:p>
    <w:p w:rsidR="00CB31BF" w:rsidRPr="00EB68FA" w:rsidRDefault="00CB31BF" w:rsidP="00CB31BF">
      <w:pPr>
        <w:jc w:val="both"/>
        <w:rPr>
          <w:sz w:val="28"/>
          <w:szCs w:val="28"/>
        </w:rPr>
      </w:pPr>
      <w:r w:rsidRPr="0082157E">
        <w:rPr>
          <w:sz w:val="28"/>
          <w:szCs w:val="28"/>
        </w:rPr>
        <w:t>В рамках муниципальной программы в период с 2014 по 202</w:t>
      </w:r>
      <w:r w:rsidR="00871C0D" w:rsidRPr="0082157E">
        <w:rPr>
          <w:sz w:val="28"/>
          <w:szCs w:val="28"/>
        </w:rPr>
        <w:t>5</w:t>
      </w:r>
      <w:r w:rsidRPr="0082157E">
        <w:rPr>
          <w:sz w:val="28"/>
          <w:szCs w:val="28"/>
        </w:rPr>
        <w:t xml:space="preserve"> годы</w:t>
      </w:r>
      <w:r w:rsidRPr="00EB68FA">
        <w:rPr>
          <w:sz w:val="28"/>
          <w:szCs w:val="28"/>
        </w:rPr>
        <w:t xml:space="preserve"> реализуются 4 подпрограммы:</w:t>
      </w:r>
    </w:p>
    <w:p w:rsidR="00CB31BF" w:rsidRPr="00EB68FA" w:rsidRDefault="00CB31BF" w:rsidP="00747EB9">
      <w:pPr>
        <w:numPr>
          <w:ilvl w:val="0"/>
          <w:numId w:val="2"/>
        </w:numPr>
        <w:rPr>
          <w:sz w:val="28"/>
          <w:szCs w:val="28"/>
        </w:rPr>
      </w:pPr>
      <w:r w:rsidRPr="00EB68FA">
        <w:rPr>
          <w:sz w:val="28"/>
          <w:szCs w:val="28"/>
        </w:rPr>
        <w:t>Подпрограмма 1 «Дошкольное образование детей»;</w:t>
      </w:r>
    </w:p>
    <w:p w:rsidR="00CB31BF" w:rsidRPr="00EB68FA" w:rsidRDefault="00CB31BF" w:rsidP="00747EB9">
      <w:pPr>
        <w:numPr>
          <w:ilvl w:val="0"/>
          <w:numId w:val="2"/>
        </w:numPr>
        <w:rPr>
          <w:sz w:val="28"/>
          <w:szCs w:val="28"/>
        </w:rPr>
      </w:pPr>
      <w:r w:rsidRPr="00EB68FA">
        <w:rPr>
          <w:sz w:val="28"/>
          <w:szCs w:val="28"/>
        </w:rPr>
        <w:t>Подпрограмма 2 «Общее и дополнительное образование детей»;</w:t>
      </w:r>
    </w:p>
    <w:p w:rsidR="00CB31BF" w:rsidRPr="00EB68FA" w:rsidRDefault="00CB31BF" w:rsidP="00747EB9">
      <w:pPr>
        <w:numPr>
          <w:ilvl w:val="0"/>
          <w:numId w:val="2"/>
        </w:numPr>
        <w:rPr>
          <w:sz w:val="28"/>
          <w:szCs w:val="28"/>
        </w:rPr>
      </w:pPr>
      <w:r w:rsidRPr="00EB68FA">
        <w:rPr>
          <w:sz w:val="28"/>
          <w:szCs w:val="28"/>
        </w:rPr>
        <w:t>Подпрограмма 3 «Обеспечение безопасного, качественного отдыха и оздоровления детей в период каникул»;</w:t>
      </w:r>
    </w:p>
    <w:p w:rsidR="00CB31BF" w:rsidRPr="00EB68FA" w:rsidRDefault="00CB31BF" w:rsidP="00747EB9">
      <w:pPr>
        <w:pStyle w:val="af2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B68FA">
        <w:rPr>
          <w:rFonts w:ascii="Times New Roman" w:eastAsia="Times New Roman" w:hAnsi="Times New Roman"/>
          <w:sz w:val="28"/>
          <w:szCs w:val="28"/>
          <w:lang w:val="ru-RU" w:eastAsia="ru-RU"/>
        </w:rPr>
        <w:t>Подпрограмма 4 «Обеспечение реализации муниципальной программы и прочие мероприятия в области образования».</w:t>
      </w:r>
    </w:p>
    <w:p w:rsidR="00CB31BF" w:rsidRDefault="00CB31BF" w:rsidP="00CB31BF">
      <w:pPr>
        <w:ind w:firstLine="851"/>
        <w:jc w:val="both"/>
        <w:rPr>
          <w:sz w:val="28"/>
          <w:szCs w:val="28"/>
        </w:rPr>
      </w:pPr>
      <w:r w:rsidRPr="00EB68FA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EB68FA">
        <w:rPr>
          <w:sz w:val="28"/>
          <w:szCs w:val="28"/>
        </w:rPr>
        <w:t xml:space="preserve"> (приложения №№ 4 - 7 к муниципальной программе).</w:t>
      </w:r>
    </w:p>
    <w:p w:rsidR="00CB31BF" w:rsidRDefault="00CB31BF" w:rsidP="00CB31BF">
      <w:pPr>
        <w:ind w:firstLine="851"/>
        <w:jc w:val="both"/>
        <w:rPr>
          <w:b/>
          <w:sz w:val="28"/>
          <w:szCs w:val="28"/>
        </w:rPr>
      </w:pPr>
    </w:p>
    <w:p w:rsidR="00CB31BF" w:rsidRPr="00BF6B5E" w:rsidRDefault="00CB31BF" w:rsidP="00CB31B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Информация о распределении планируемых расходов </w:t>
      </w:r>
      <w:r w:rsidRPr="00BF6B5E">
        <w:rPr>
          <w:b/>
          <w:sz w:val="28"/>
          <w:szCs w:val="28"/>
        </w:rPr>
        <w:t>по отдельным мероприятиям программы, подпрограммам</w:t>
      </w:r>
    </w:p>
    <w:p w:rsidR="00CB31BF" w:rsidRPr="002E5776" w:rsidRDefault="00CB31BF" w:rsidP="00CB31BF">
      <w:pPr>
        <w:ind w:firstLine="851"/>
        <w:jc w:val="both"/>
        <w:rPr>
          <w:sz w:val="28"/>
          <w:szCs w:val="28"/>
        </w:rPr>
      </w:pPr>
      <w:r w:rsidRPr="002E5776">
        <w:rPr>
          <w:sz w:val="28"/>
          <w:szCs w:val="28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Pr="002E5776">
        <w:rPr>
          <w:sz w:val="28"/>
          <w:szCs w:val="28"/>
        </w:rPr>
        <w:t>дств кр</w:t>
      </w:r>
      <w:proofErr w:type="gramEnd"/>
      <w:r w:rsidRPr="002E5776">
        <w:rPr>
          <w:sz w:val="28"/>
          <w:szCs w:val="28"/>
        </w:rPr>
        <w:t>аевого и местного бюджетов, а также по годам реализации Программы приведены в приложении № 1 к настоящей Программе.</w:t>
      </w:r>
    </w:p>
    <w:p w:rsidR="00CB31BF" w:rsidRDefault="00CB31BF" w:rsidP="00CB31BF">
      <w:pPr>
        <w:jc w:val="center"/>
        <w:rPr>
          <w:b/>
          <w:sz w:val="28"/>
          <w:szCs w:val="28"/>
        </w:rPr>
      </w:pPr>
    </w:p>
    <w:p w:rsidR="00CB31BF" w:rsidRDefault="00CB31BF" w:rsidP="00CB31BF">
      <w:pPr>
        <w:jc w:val="center"/>
        <w:rPr>
          <w:b/>
          <w:sz w:val="28"/>
          <w:szCs w:val="28"/>
        </w:rPr>
      </w:pPr>
    </w:p>
    <w:p w:rsidR="00CB31BF" w:rsidRDefault="00CB31BF" w:rsidP="00CB31BF">
      <w:pPr>
        <w:jc w:val="center"/>
        <w:rPr>
          <w:b/>
          <w:sz w:val="28"/>
          <w:szCs w:val="28"/>
        </w:rPr>
      </w:pPr>
      <w:r w:rsidRPr="00BF6B5E">
        <w:rPr>
          <w:b/>
          <w:sz w:val="28"/>
          <w:szCs w:val="28"/>
        </w:rPr>
        <w:t xml:space="preserve">8. Информация о ресурсном обеспечении </w:t>
      </w:r>
    </w:p>
    <w:p w:rsidR="003E7C66" w:rsidRPr="00BF6B5E" w:rsidRDefault="003E7C66" w:rsidP="00CB31BF">
      <w:pPr>
        <w:jc w:val="center"/>
        <w:rPr>
          <w:b/>
          <w:sz w:val="28"/>
          <w:szCs w:val="28"/>
        </w:rPr>
      </w:pPr>
    </w:p>
    <w:p w:rsidR="00ED63FB" w:rsidRPr="009857CB" w:rsidRDefault="00ED63FB" w:rsidP="00ED63FB">
      <w:pPr>
        <w:ind w:firstLine="709"/>
        <w:jc w:val="both"/>
        <w:rPr>
          <w:sz w:val="28"/>
          <w:szCs w:val="28"/>
        </w:rPr>
      </w:pPr>
      <w:r w:rsidRPr="009857CB">
        <w:rPr>
          <w:sz w:val="28"/>
          <w:szCs w:val="28"/>
        </w:rPr>
        <w:t>Информация о ресурсном обеспечении</w:t>
      </w:r>
      <w:r w:rsidRPr="009857CB">
        <w:rPr>
          <w:b/>
          <w:sz w:val="28"/>
          <w:szCs w:val="28"/>
        </w:rPr>
        <w:t xml:space="preserve"> </w:t>
      </w:r>
      <w:r w:rsidRPr="009857CB">
        <w:rPr>
          <w:sz w:val="28"/>
          <w:szCs w:val="28"/>
        </w:rPr>
        <w:t>и прогнозной оценке расходов на реализацию целей программы с учетом источников финансирования, в том числе краевого и местного бюджетов, а также перечень реализуемых мероприятий, в случае участия в разработке и реализации программы.</w:t>
      </w:r>
    </w:p>
    <w:p w:rsidR="00ED63FB" w:rsidRPr="008D705E" w:rsidRDefault="00ED63FB" w:rsidP="00ED63FB">
      <w:pPr>
        <w:ind w:firstLine="851"/>
        <w:jc w:val="both"/>
        <w:rPr>
          <w:sz w:val="28"/>
          <w:szCs w:val="28"/>
        </w:rPr>
      </w:pPr>
      <w:r w:rsidRPr="009857CB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краевого бюджета приведена в приложении №2 к настоящей Программе.</w:t>
      </w:r>
    </w:p>
    <w:p w:rsidR="003E7C66" w:rsidRPr="002E5776" w:rsidRDefault="003E7C66" w:rsidP="00CB31BF">
      <w:pPr>
        <w:ind w:firstLine="851"/>
        <w:jc w:val="both"/>
        <w:rPr>
          <w:sz w:val="28"/>
          <w:szCs w:val="28"/>
        </w:rPr>
      </w:pPr>
    </w:p>
    <w:p w:rsidR="00CB31BF" w:rsidRDefault="00CB31BF" w:rsidP="00747EB9">
      <w:pPr>
        <w:numPr>
          <w:ilvl w:val="0"/>
          <w:numId w:val="17"/>
        </w:numPr>
        <w:rPr>
          <w:b/>
          <w:sz w:val="28"/>
          <w:szCs w:val="28"/>
        </w:rPr>
      </w:pPr>
      <w:r w:rsidRPr="00BF6B5E">
        <w:rPr>
          <w:b/>
          <w:sz w:val="28"/>
          <w:szCs w:val="28"/>
        </w:rPr>
        <w:t>Прогноз сводных по</w:t>
      </w:r>
      <w:r w:rsidR="003E7C66">
        <w:rPr>
          <w:b/>
          <w:sz w:val="28"/>
          <w:szCs w:val="28"/>
        </w:rPr>
        <w:t>казателей муниципальных заданий</w:t>
      </w:r>
    </w:p>
    <w:p w:rsidR="003E7C66" w:rsidRPr="00BF6B5E" w:rsidRDefault="003E7C66" w:rsidP="003E7C66">
      <w:pPr>
        <w:ind w:left="1440"/>
        <w:rPr>
          <w:b/>
          <w:sz w:val="28"/>
          <w:szCs w:val="28"/>
        </w:rPr>
      </w:pPr>
    </w:p>
    <w:p w:rsidR="00CB31BF" w:rsidRPr="002E5776" w:rsidRDefault="003E7C66" w:rsidP="003E7C6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CB31BF" w:rsidRPr="002E5776">
        <w:rPr>
          <w:sz w:val="28"/>
          <w:szCs w:val="28"/>
        </w:rPr>
        <w:t>случае оказания муниципальными бюджетными и автономными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бюджетным учреждениям, в отношении которых</w:t>
      </w:r>
      <w:r w:rsidR="00CB31BF">
        <w:rPr>
          <w:sz w:val="28"/>
          <w:szCs w:val="28"/>
        </w:rPr>
        <w:t>,</w:t>
      </w:r>
      <w:r w:rsidR="00CB31BF" w:rsidRPr="002E577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CB31BF">
        <w:rPr>
          <w:sz w:val="28"/>
          <w:szCs w:val="28"/>
        </w:rPr>
        <w:t>.</w:t>
      </w:r>
      <w:proofErr w:type="gramEnd"/>
    </w:p>
    <w:p w:rsidR="00CB31BF" w:rsidRDefault="00CB31BF" w:rsidP="00CB31BF">
      <w:pPr>
        <w:ind w:firstLine="851"/>
        <w:jc w:val="both"/>
        <w:rPr>
          <w:sz w:val="28"/>
          <w:szCs w:val="28"/>
        </w:rPr>
      </w:pPr>
      <w:r w:rsidRPr="002E5776">
        <w:rPr>
          <w:sz w:val="28"/>
          <w:szCs w:val="28"/>
        </w:rPr>
        <w:t>Прогноз сводных показателей государственных заданий представлен в Приложении №</w:t>
      </w:r>
      <w:r w:rsidR="00611EC2">
        <w:rPr>
          <w:sz w:val="28"/>
          <w:szCs w:val="28"/>
        </w:rPr>
        <w:t xml:space="preserve"> </w:t>
      </w:r>
      <w:r w:rsidRPr="002E5776">
        <w:rPr>
          <w:sz w:val="28"/>
          <w:szCs w:val="28"/>
        </w:rPr>
        <w:t>3 к настоящей Программе.</w:t>
      </w:r>
    </w:p>
    <w:p w:rsidR="003E7C66" w:rsidRPr="002E5776" w:rsidRDefault="003E7C66" w:rsidP="00CB31BF">
      <w:pPr>
        <w:ind w:firstLine="851"/>
        <w:jc w:val="both"/>
        <w:rPr>
          <w:sz w:val="28"/>
          <w:szCs w:val="28"/>
        </w:rPr>
      </w:pPr>
    </w:p>
    <w:p w:rsidR="00CB31BF" w:rsidRPr="00EB68FA" w:rsidRDefault="00721291" w:rsidP="00721291">
      <w:pPr>
        <w:ind w:left="1080"/>
        <w:jc w:val="center"/>
        <w:rPr>
          <w:b/>
          <w:sz w:val="28"/>
          <w:szCs w:val="28"/>
        </w:rPr>
      </w:pPr>
      <w:r w:rsidRPr="00721291">
        <w:rPr>
          <w:b/>
          <w:sz w:val="28"/>
          <w:szCs w:val="28"/>
        </w:rPr>
        <w:t>10.</w:t>
      </w:r>
      <w:r>
        <w:rPr>
          <w:b/>
          <w:sz w:val="28"/>
          <w:szCs w:val="28"/>
        </w:rPr>
        <w:t xml:space="preserve"> Целевые показатели (</w:t>
      </w:r>
      <w:r w:rsidR="00CB31BF" w:rsidRPr="00EB68FA">
        <w:rPr>
          <w:b/>
          <w:sz w:val="28"/>
          <w:szCs w:val="28"/>
        </w:rPr>
        <w:t>индикаторы) Программы</w:t>
      </w:r>
    </w:p>
    <w:p w:rsidR="003E7C66" w:rsidRPr="00EB68FA" w:rsidRDefault="003E7C66" w:rsidP="003E7C66">
      <w:pPr>
        <w:ind w:left="1440"/>
        <w:rPr>
          <w:b/>
          <w:sz w:val="28"/>
          <w:szCs w:val="28"/>
        </w:rPr>
      </w:pPr>
    </w:p>
    <w:p w:rsidR="00611EC2" w:rsidRPr="00AC4A16" w:rsidRDefault="00611EC2" w:rsidP="00611EC2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1: «Удельный вес численности населения в возрасте от 5-ти до 18-ти лет, охваченного образованием, в общей численности населения в возрасте 5-18 лет» по</w:t>
      </w:r>
      <w:r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г. Дивногорск</w:t>
      </w:r>
      <w:r>
        <w:rPr>
          <w:bCs/>
          <w:sz w:val="28"/>
          <w:szCs w:val="28"/>
        </w:rPr>
        <w:t>у</w:t>
      </w:r>
      <w:r w:rsidRPr="00AC4A16">
        <w:rPr>
          <w:sz w:val="28"/>
          <w:szCs w:val="28"/>
        </w:rPr>
        <w:t xml:space="preserve"> характеризует равенство доступа к качественным образовательным услугам. Задача обеспечения равного доступа к образованию, независимо от типа образовательной организации, отражена в поручениях Президента Российской Федерации.</w:t>
      </w:r>
    </w:p>
    <w:p w:rsidR="00611EC2" w:rsidRPr="00AC4A16" w:rsidRDefault="00611EC2" w:rsidP="00611EC2">
      <w:pPr>
        <w:ind w:firstLine="851"/>
        <w:jc w:val="both"/>
        <w:rPr>
          <w:bCs/>
          <w:sz w:val="28"/>
          <w:szCs w:val="28"/>
        </w:rPr>
      </w:pPr>
      <w:r w:rsidRPr="00721291">
        <w:rPr>
          <w:bCs/>
          <w:sz w:val="28"/>
          <w:szCs w:val="28"/>
        </w:rPr>
        <w:t>Показатель 2: «Отношение численности детей в возрасте 3–7 лет, которым предоставлена возможность получать услуги дошкольного образования, к общей численности детей в возрасте от 3 до 7 лет» по г. Дивногорску характеризует обеспечение законодательно закрепленных гарантий доступности</w:t>
      </w:r>
      <w:r w:rsidRPr="00AC4A16">
        <w:rPr>
          <w:bCs/>
          <w:sz w:val="28"/>
          <w:szCs w:val="28"/>
        </w:rPr>
        <w:t xml:space="preserve"> дошкольного образования. Увеличение охвата дошкольным образованием является одним из главных п</w:t>
      </w:r>
      <w:r>
        <w:rPr>
          <w:bCs/>
          <w:sz w:val="28"/>
          <w:szCs w:val="28"/>
        </w:rPr>
        <w:t>риоритетов развития образования</w:t>
      </w:r>
      <w:r w:rsidRPr="00E963D4">
        <w:rPr>
          <w:bCs/>
          <w:sz w:val="28"/>
          <w:szCs w:val="28"/>
        </w:rPr>
        <w:t>. Задача ликвидации очередности</w:t>
      </w:r>
      <w:r w:rsidRPr="00AC4A16">
        <w:rPr>
          <w:bCs/>
          <w:sz w:val="28"/>
          <w:szCs w:val="28"/>
        </w:rPr>
        <w:t xml:space="preserve"> в дошкольных организациях для детей от трех до семи лет, а далее и до 3-х лет, достижение 100</w:t>
      </w:r>
      <w:r>
        <w:rPr>
          <w:bCs/>
          <w:sz w:val="28"/>
          <w:szCs w:val="28"/>
        </w:rPr>
        <w:t>-</w:t>
      </w:r>
      <w:r w:rsidRPr="00AC4A16">
        <w:rPr>
          <w:bCs/>
          <w:sz w:val="28"/>
          <w:szCs w:val="28"/>
        </w:rPr>
        <w:t xml:space="preserve"> процент</w:t>
      </w:r>
      <w:r>
        <w:rPr>
          <w:bCs/>
          <w:sz w:val="28"/>
          <w:szCs w:val="28"/>
        </w:rPr>
        <w:t>ной</w:t>
      </w:r>
      <w:r w:rsidRPr="00AC4A16">
        <w:rPr>
          <w:bCs/>
          <w:sz w:val="28"/>
          <w:szCs w:val="28"/>
        </w:rPr>
        <w:t xml:space="preserve"> доступности </w:t>
      </w:r>
      <w:proofErr w:type="gramStart"/>
      <w:r w:rsidRPr="00AC4A16">
        <w:rPr>
          <w:bCs/>
          <w:sz w:val="28"/>
          <w:szCs w:val="28"/>
        </w:rPr>
        <w:t>дошкольного</w:t>
      </w:r>
      <w:proofErr w:type="gramEnd"/>
      <w:r w:rsidRPr="00AC4A16">
        <w:rPr>
          <w:bCs/>
          <w:sz w:val="28"/>
          <w:szCs w:val="28"/>
        </w:rPr>
        <w:t xml:space="preserve">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611EC2" w:rsidRPr="00AC4A16" w:rsidRDefault="00611EC2" w:rsidP="00611EC2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 xml:space="preserve">3: 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 характеризует получение </w:t>
      </w:r>
      <w:proofErr w:type="gramStart"/>
      <w:r w:rsidRPr="00E963D4">
        <w:rPr>
          <w:sz w:val="28"/>
          <w:szCs w:val="28"/>
        </w:rPr>
        <w:t>качественного</w:t>
      </w:r>
      <w:proofErr w:type="gramEnd"/>
      <w:r w:rsidRPr="00E963D4">
        <w:rPr>
          <w:sz w:val="28"/>
          <w:szCs w:val="28"/>
        </w:rPr>
        <w:t xml:space="preserve"> образования.</w:t>
      </w:r>
      <w:r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:rsidR="00611EC2" w:rsidRPr="00AC4A16" w:rsidRDefault="00611EC2" w:rsidP="00611EC2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4: «Доля муниципальных общеобразовательных организаций,</w:t>
      </w:r>
      <w:r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соответствующих современным требованиям обучения, в общем количестве (муниципальных общеобразовательных организаций</w:t>
      </w:r>
      <w:r>
        <w:rPr>
          <w:bCs/>
          <w:sz w:val="28"/>
          <w:szCs w:val="28"/>
        </w:rPr>
        <w:t>)</w:t>
      </w:r>
      <w:r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Национального проекта «Образование» будут осуществлены значительные инвестиции в сферу образования. Показатель позволит оценить эффективность вложений. С 2015 года в среднем общем образовании внедряются федеральные государственные образовательные стандарты, в соответствии с которыми, в общеобразовательные учреждения производится поставка учебного оборудования. С 2019 года в рамках Национального проекта «Образование» направля</w:t>
      </w:r>
      <w:r>
        <w:rPr>
          <w:bCs/>
          <w:sz w:val="28"/>
          <w:szCs w:val="28"/>
        </w:rPr>
        <w:t>ются</w:t>
      </w:r>
      <w:r w:rsidRPr="00AC4A16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что существенно улучшит материальное, методическое оснащение образовательного процесса</w:t>
      </w:r>
      <w:r>
        <w:rPr>
          <w:bCs/>
          <w:sz w:val="28"/>
          <w:szCs w:val="28"/>
        </w:rPr>
        <w:t xml:space="preserve">.  А также </w:t>
      </w:r>
      <w:r w:rsidRPr="00AC4A16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>
        <w:rPr>
          <w:bCs/>
          <w:sz w:val="28"/>
          <w:szCs w:val="28"/>
        </w:rPr>
        <w:t>, технологического</w:t>
      </w:r>
      <w:r w:rsidRPr="00AC4A16">
        <w:rPr>
          <w:bCs/>
          <w:sz w:val="28"/>
          <w:szCs w:val="28"/>
        </w:rPr>
        <w:t xml:space="preserve"> и гуманитарного профилей.</w:t>
      </w:r>
    </w:p>
    <w:p w:rsidR="00611EC2" w:rsidRPr="00850922" w:rsidRDefault="00611EC2" w:rsidP="00611EC2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lastRenderedPageBreak/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>
        <w:rPr>
          <w:iCs/>
          <w:sz w:val="28"/>
          <w:szCs w:val="28"/>
        </w:rPr>
        <w:t>,</w:t>
      </w:r>
      <w:r w:rsidRPr="00850922">
        <w:rPr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>
        <w:rPr>
          <w:iCs/>
          <w:sz w:val="28"/>
          <w:szCs w:val="28"/>
        </w:rPr>
        <w:t>городского округа.</w:t>
      </w:r>
    </w:p>
    <w:p w:rsidR="00611EC2" w:rsidRPr="00850922" w:rsidRDefault="00611EC2" w:rsidP="00611EC2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611EC2" w:rsidRPr="00850922" w:rsidRDefault="00B069AD" w:rsidP="00611EC2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611EC2" w:rsidRPr="00850922">
        <w:rPr>
          <w:iCs/>
          <w:sz w:val="28"/>
          <w:szCs w:val="28"/>
        </w:rPr>
        <w:t xml:space="preserve"> , где:</w:t>
      </w:r>
    </w:p>
    <w:p w:rsidR="00611EC2" w:rsidRPr="00850922" w:rsidRDefault="00611EC2" w:rsidP="00611EC2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 xml:space="preserve">С – доля детей в возрасте от 5 до 18 лет, использующих сертификаты </w:t>
      </w:r>
      <w:proofErr w:type="gramStart"/>
      <w:r w:rsidRPr="00850922">
        <w:rPr>
          <w:iCs/>
          <w:sz w:val="28"/>
          <w:szCs w:val="28"/>
        </w:rPr>
        <w:t>дополнительного</w:t>
      </w:r>
      <w:proofErr w:type="gramEnd"/>
      <w:r w:rsidRPr="00850922">
        <w:rPr>
          <w:iCs/>
          <w:sz w:val="28"/>
          <w:szCs w:val="28"/>
        </w:rPr>
        <w:t xml:space="preserve"> образования;</w:t>
      </w:r>
    </w:p>
    <w:p w:rsidR="00611EC2" w:rsidRPr="00850922" w:rsidRDefault="00201682" w:rsidP="00611EC2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611EC2" w:rsidRPr="00850922">
        <w:rPr>
          <w:iCs/>
          <w:sz w:val="28"/>
          <w:szCs w:val="28"/>
        </w:rPr>
        <w:t xml:space="preserve"> – общая численность детей, использующих сертификаты </w:t>
      </w:r>
      <w:proofErr w:type="gramStart"/>
      <w:r w:rsidR="00611EC2" w:rsidRPr="00850922">
        <w:rPr>
          <w:iCs/>
          <w:sz w:val="28"/>
          <w:szCs w:val="28"/>
        </w:rPr>
        <w:t>дополнительного</w:t>
      </w:r>
      <w:proofErr w:type="gramEnd"/>
      <w:r w:rsidR="00611EC2" w:rsidRPr="00850922">
        <w:rPr>
          <w:iCs/>
          <w:sz w:val="28"/>
          <w:szCs w:val="28"/>
        </w:rPr>
        <w:t xml:space="preserve"> образования.</w:t>
      </w:r>
    </w:p>
    <w:p w:rsidR="00611EC2" w:rsidRPr="00AC4A16" w:rsidRDefault="00201682" w:rsidP="00611EC2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611EC2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BC011B" w:rsidRPr="00AC4A16" w:rsidRDefault="00BC011B" w:rsidP="00BC011B">
      <w:pPr>
        <w:ind w:firstLine="708"/>
        <w:rPr>
          <w:sz w:val="28"/>
          <w:szCs w:val="28"/>
        </w:rPr>
      </w:pPr>
    </w:p>
    <w:p w:rsidR="00BC011B" w:rsidRPr="00AC4A16" w:rsidRDefault="00BC011B" w:rsidP="00BC011B">
      <w:pPr>
        <w:ind w:firstLine="708"/>
        <w:rPr>
          <w:sz w:val="28"/>
          <w:szCs w:val="28"/>
        </w:rPr>
      </w:pPr>
    </w:p>
    <w:p w:rsidR="00CB31BF" w:rsidRPr="00EB68FA" w:rsidRDefault="00CB31BF" w:rsidP="00CB31BF">
      <w:pPr>
        <w:rPr>
          <w:sz w:val="28"/>
          <w:szCs w:val="28"/>
        </w:rPr>
      </w:pPr>
      <w:r w:rsidRPr="00EB68FA">
        <w:rPr>
          <w:sz w:val="28"/>
          <w:szCs w:val="28"/>
        </w:rPr>
        <w:t xml:space="preserve">Начальник отдела образования </w:t>
      </w:r>
    </w:p>
    <w:p w:rsidR="00CB31BF" w:rsidRPr="002E5776" w:rsidRDefault="00CB31BF" w:rsidP="00CB31BF">
      <w:pPr>
        <w:rPr>
          <w:sz w:val="28"/>
          <w:szCs w:val="28"/>
        </w:rPr>
      </w:pPr>
      <w:r w:rsidRPr="00EB68FA">
        <w:rPr>
          <w:sz w:val="28"/>
          <w:szCs w:val="28"/>
        </w:rPr>
        <w:t>адми</w:t>
      </w:r>
      <w:r w:rsidR="00340206">
        <w:rPr>
          <w:sz w:val="28"/>
          <w:szCs w:val="28"/>
        </w:rPr>
        <w:t>нистрации города Дивногорска</w:t>
      </w:r>
      <w:r w:rsidR="00340206">
        <w:rPr>
          <w:sz w:val="28"/>
          <w:szCs w:val="28"/>
        </w:rPr>
        <w:tab/>
      </w:r>
      <w:r w:rsidR="00340206">
        <w:rPr>
          <w:sz w:val="28"/>
          <w:szCs w:val="28"/>
        </w:rPr>
        <w:tab/>
      </w:r>
      <w:r w:rsidR="00340206">
        <w:rPr>
          <w:sz w:val="28"/>
          <w:szCs w:val="28"/>
        </w:rPr>
        <w:tab/>
      </w:r>
      <w:r w:rsidRPr="00EB68FA">
        <w:rPr>
          <w:sz w:val="28"/>
          <w:szCs w:val="28"/>
        </w:rPr>
        <w:t xml:space="preserve">        </w:t>
      </w:r>
      <w:r w:rsidR="00721291">
        <w:rPr>
          <w:sz w:val="28"/>
          <w:szCs w:val="28"/>
        </w:rPr>
        <w:tab/>
      </w:r>
      <w:r w:rsidR="00721291">
        <w:rPr>
          <w:sz w:val="28"/>
          <w:szCs w:val="28"/>
        </w:rPr>
        <w:tab/>
      </w:r>
      <w:r w:rsidRPr="00EB68FA">
        <w:rPr>
          <w:sz w:val="28"/>
          <w:szCs w:val="28"/>
        </w:rPr>
        <w:t>Г.В. Кабацура</w:t>
      </w:r>
    </w:p>
    <w:p w:rsidR="00E44BBB" w:rsidRDefault="00CB31BF" w:rsidP="00AE5EA7">
      <w:pPr>
        <w:spacing w:line="276" w:lineRule="auto"/>
      </w:pPr>
      <w:r>
        <w:rPr>
          <w:sz w:val="28"/>
          <w:szCs w:val="28"/>
        </w:rPr>
        <w:t xml:space="preserve"> </w:t>
      </w:r>
    </w:p>
    <w:p w:rsidR="00E44BBB" w:rsidRDefault="00E44BBB" w:rsidP="00AE5EA7">
      <w:pPr>
        <w:spacing w:line="276" w:lineRule="auto"/>
      </w:pPr>
    </w:p>
    <w:p w:rsidR="00E44BBB" w:rsidRDefault="00E44BBB" w:rsidP="00AE5EA7">
      <w:pPr>
        <w:spacing w:line="276" w:lineRule="auto"/>
      </w:pPr>
    </w:p>
    <w:p w:rsidR="00E44BBB" w:rsidRDefault="00E44BBB" w:rsidP="00AE5EA7">
      <w:pPr>
        <w:spacing w:line="276" w:lineRule="auto"/>
      </w:pPr>
    </w:p>
    <w:p w:rsidR="00E44BBB" w:rsidRDefault="00E44BBB" w:rsidP="00AE5EA7">
      <w:pPr>
        <w:spacing w:line="276" w:lineRule="auto"/>
      </w:pPr>
    </w:p>
    <w:p w:rsidR="00E44BBB" w:rsidRDefault="00E44BBB" w:rsidP="00AE5EA7">
      <w:pPr>
        <w:spacing w:line="276" w:lineRule="auto"/>
      </w:pPr>
    </w:p>
    <w:p w:rsidR="00E44BBB" w:rsidRDefault="00E44BBB" w:rsidP="00AE5EA7">
      <w:pPr>
        <w:spacing w:line="276" w:lineRule="auto"/>
      </w:pPr>
    </w:p>
    <w:p w:rsidR="00CB31BF" w:rsidRDefault="00CB31BF" w:rsidP="00AE5EA7">
      <w:pPr>
        <w:spacing w:line="276" w:lineRule="auto"/>
      </w:pPr>
    </w:p>
    <w:p w:rsidR="00AE5EA7" w:rsidRDefault="00AE5EA7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Default="00C37CD0" w:rsidP="00AE5EA7">
      <w:pPr>
        <w:rPr>
          <w:sz w:val="28"/>
          <w:szCs w:val="28"/>
        </w:rPr>
      </w:pPr>
    </w:p>
    <w:p w:rsidR="00C37CD0" w:rsidRPr="00C37CD0" w:rsidRDefault="00C37CD0" w:rsidP="00C37CD0">
      <w:pPr>
        <w:ind w:firstLine="708"/>
        <w:jc w:val="right"/>
        <w:rPr>
          <w:sz w:val="28"/>
          <w:szCs w:val="28"/>
        </w:rPr>
      </w:pPr>
      <w:r w:rsidRPr="00C37CD0">
        <w:rPr>
          <w:sz w:val="28"/>
          <w:szCs w:val="28"/>
        </w:rPr>
        <w:t>Приложение № 4</w:t>
      </w:r>
    </w:p>
    <w:p w:rsidR="00C37CD0" w:rsidRDefault="00C37CD0" w:rsidP="00C37CD0">
      <w:pPr>
        <w:jc w:val="right"/>
        <w:rPr>
          <w:sz w:val="28"/>
          <w:szCs w:val="28"/>
        </w:rPr>
      </w:pPr>
      <w:r w:rsidRPr="00C37CD0">
        <w:rPr>
          <w:sz w:val="28"/>
          <w:szCs w:val="28"/>
        </w:rPr>
        <w:t xml:space="preserve">к муниципальной программе </w:t>
      </w:r>
    </w:p>
    <w:p w:rsidR="00C37CD0" w:rsidRDefault="00C37CD0" w:rsidP="00C37CD0">
      <w:pPr>
        <w:jc w:val="right"/>
        <w:rPr>
          <w:sz w:val="28"/>
          <w:szCs w:val="28"/>
        </w:rPr>
      </w:pPr>
      <w:r w:rsidRPr="00C37CD0">
        <w:rPr>
          <w:sz w:val="28"/>
          <w:szCs w:val="28"/>
        </w:rPr>
        <w:t xml:space="preserve">«Система образования </w:t>
      </w:r>
    </w:p>
    <w:p w:rsidR="00AE5EA7" w:rsidRDefault="00C37CD0" w:rsidP="00C37CD0">
      <w:pPr>
        <w:jc w:val="right"/>
        <w:rPr>
          <w:sz w:val="28"/>
          <w:szCs w:val="28"/>
        </w:rPr>
      </w:pPr>
      <w:r w:rsidRPr="00C37CD0">
        <w:rPr>
          <w:sz w:val="28"/>
          <w:szCs w:val="28"/>
        </w:rPr>
        <w:t>города Дивногорска»</w:t>
      </w:r>
    </w:p>
    <w:p w:rsidR="00B663A2" w:rsidRPr="00B663A2" w:rsidRDefault="00B663A2" w:rsidP="00B663A2">
      <w:pPr>
        <w:ind w:left="720"/>
        <w:jc w:val="center"/>
        <w:rPr>
          <w:b/>
          <w:sz w:val="28"/>
          <w:szCs w:val="28"/>
        </w:rPr>
      </w:pPr>
      <w:r w:rsidRPr="00B663A2">
        <w:rPr>
          <w:b/>
          <w:kern w:val="32"/>
          <w:sz w:val="28"/>
          <w:szCs w:val="28"/>
        </w:rPr>
        <w:t>Паспорт подпрограммы 1 «Дошкольное образование детей</w:t>
      </w:r>
      <w:r w:rsidRPr="00B663A2">
        <w:rPr>
          <w:b/>
          <w:sz w:val="28"/>
          <w:szCs w:val="28"/>
        </w:rPr>
        <w:t xml:space="preserve">» </w:t>
      </w:r>
    </w:p>
    <w:p w:rsidR="00461527" w:rsidRPr="00461527" w:rsidRDefault="00461527" w:rsidP="00461527">
      <w:pPr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371"/>
      </w:tblGrid>
      <w:tr w:rsidR="00461527" w:rsidRPr="00461527" w:rsidTr="00694AE1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</w:tcPr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r w:rsidRPr="00461527">
              <w:rPr>
                <w:kern w:val="32"/>
                <w:sz w:val="28"/>
                <w:szCs w:val="28"/>
              </w:rPr>
              <w:t xml:space="preserve">Развитие </w:t>
            </w:r>
            <w:proofErr w:type="gramStart"/>
            <w:r w:rsidRPr="00461527">
              <w:rPr>
                <w:kern w:val="32"/>
                <w:sz w:val="28"/>
                <w:szCs w:val="28"/>
              </w:rPr>
              <w:t>дошкольного</w:t>
            </w:r>
            <w:proofErr w:type="gramEnd"/>
            <w:r w:rsidRPr="00461527">
              <w:rPr>
                <w:kern w:val="32"/>
                <w:sz w:val="28"/>
                <w:szCs w:val="28"/>
              </w:rPr>
              <w:t xml:space="preserve"> образования детей</w:t>
            </w:r>
          </w:p>
        </w:tc>
      </w:tr>
      <w:tr w:rsidR="00461527" w:rsidRPr="00461527" w:rsidTr="00694AE1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71" w:type="dxa"/>
          </w:tcPr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Система образования города Дивногорска</w:t>
            </w:r>
          </w:p>
        </w:tc>
      </w:tr>
      <w:tr w:rsidR="00461527" w:rsidRPr="00461527" w:rsidTr="00694AE1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7371" w:type="dxa"/>
          </w:tcPr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461527" w:rsidRPr="00461527" w:rsidTr="00694AE1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Цель и задачи подпрограммы</w:t>
            </w:r>
          </w:p>
          <w:p w:rsidR="00461527" w:rsidRPr="00461527" w:rsidRDefault="00461527" w:rsidP="00461527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26501" w:rsidRPr="002F6E2D" w:rsidRDefault="00726501" w:rsidP="00726501">
            <w:pPr>
              <w:jc w:val="both"/>
              <w:rPr>
                <w:sz w:val="28"/>
                <w:szCs w:val="28"/>
              </w:rPr>
            </w:pPr>
            <w:r w:rsidRPr="002F6E2D">
              <w:rPr>
                <w:sz w:val="28"/>
                <w:szCs w:val="28"/>
              </w:rPr>
              <w:t xml:space="preserve">Цель: предоставление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726501" w:rsidRPr="002F6E2D" w:rsidRDefault="00726501" w:rsidP="00726501">
            <w:pPr>
              <w:jc w:val="both"/>
              <w:rPr>
                <w:sz w:val="28"/>
                <w:szCs w:val="28"/>
              </w:rPr>
            </w:pPr>
            <w:r w:rsidRPr="002F6E2D">
              <w:rPr>
                <w:sz w:val="28"/>
                <w:szCs w:val="28"/>
              </w:rPr>
              <w:t>Задача:</w:t>
            </w:r>
          </w:p>
          <w:p w:rsidR="00726501" w:rsidRPr="002F6E2D" w:rsidRDefault="00726501" w:rsidP="00726501">
            <w:pPr>
              <w:jc w:val="both"/>
              <w:rPr>
                <w:sz w:val="28"/>
                <w:szCs w:val="28"/>
              </w:rPr>
            </w:pPr>
            <w:r w:rsidRPr="002F6E2D">
              <w:rPr>
                <w:sz w:val="28"/>
                <w:szCs w:val="28"/>
              </w:rPr>
              <w:t xml:space="preserve">1. Обеспечить доступность </w:t>
            </w:r>
            <w:proofErr w:type="gramStart"/>
            <w:r w:rsidRPr="002F6E2D">
              <w:rPr>
                <w:sz w:val="28"/>
                <w:szCs w:val="28"/>
              </w:rPr>
              <w:t>дошкольного</w:t>
            </w:r>
            <w:proofErr w:type="gramEnd"/>
            <w:r w:rsidRPr="002F6E2D">
              <w:rPr>
                <w:sz w:val="28"/>
                <w:szCs w:val="28"/>
              </w:rPr>
              <w:t xml:space="preserve"> образования в соответствие с федеральным государственным стандартом </w:t>
            </w:r>
          </w:p>
          <w:p w:rsidR="00461527" w:rsidRPr="00461527" w:rsidRDefault="00726501" w:rsidP="00726501">
            <w:pPr>
              <w:jc w:val="both"/>
              <w:rPr>
                <w:bCs/>
              </w:rPr>
            </w:pPr>
            <w:r w:rsidRPr="002F6E2D">
              <w:rPr>
                <w:sz w:val="28"/>
                <w:szCs w:val="28"/>
              </w:rPr>
              <w:t>2. Обеспечить обновление содержания и технологий дошкольного образования</w:t>
            </w:r>
          </w:p>
        </w:tc>
      </w:tr>
      <w:tr w:rsidR="00461527" w:rsidRPr="00461527" w:rsidTr="00694AE1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371" w:type="dxa"/>
          </w:tcPr>
          <w:p w:rsidR="00461527" w:rsidRPr="00461527" w:rsidRDefault="00461527" w:rsidP="00461527">
            <w:pPr>
              <w:ind w:left="-108"/>
              <w:jc w:val="both"/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461527" w:rsidRPr="00461527" w:rsidTr="00461527">
        <w:trPr>
          <w:cantSplit/>
          <w:trHeight w:val="720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  <w:shd w:val="clear" w:color="auto" w:fill="auto"/>
          </w:tcPr>
          <w:p w:rsidR="00461527" w:rsidRPr="00461527" w:rsidRDefault="00340206" w:rsidP="001145F7">
            <w:pPr>
              <w:jc w:val="both"/>
              <w:rPr>
                <w:bCs/>
                <w:sz w:val="28"/>
                <w:szCs w:val="28"/>
              </w:rPr>
            </w:pPr>
            <w:r w:rsidRPr="00726501">
              <w:rPr>
                <w:bCs/>
                <w:sz w:val="28"/>
                <w:szCs w:val="28"/>
              </w:rPr>
              <w:t>2014-</w:t>
            </w:r>
            <w:r w:rsidRPr="00F74F9A">
              <w:rPr>
                <w:bCs/>
                <w:sz w:val="28"/>
                <w:szCs w:val="28"/>
              </w:rPr>
              <w:t>202</w:t>
            </w:r>
            <w:r w:rsidR="001145F7" w:rsidRPr="00F74F9A">
              <w:rPr>
                <w:bCs/>
                <w:sz w:val="28"/>
                <w:szCs w:val="28"/>
              </w:rPr>
              <w:t>6</w:t>
            </w:r>
            <w:r w:rsidRPr="00F74F9A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61527" w:rsidRPr="00461527" w:rsidTr="00694AE1">
        <w:trPr>
          <w:cantSplit/>
          <w:trHeight w:val="1991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sz w:val="28"/>
                <w:szCs w:val="28"/>
              </w:rPr>
            </w:pPr>
            <w:r w:rsidRPr="00461527"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71" w:type="dxa"/>
          </w:tcPr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бюджета, местного бюджета и внебюджетных источников.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составит </w:t>
            </w:r>
          </w:p>
          <w:p w:rsidR="00143846" w:rsidRPr="0026447F" w:rsidRDefault="008075BD" w:rsidP="00143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3 633</w:t>
            </w:r>
            <w:r w:rsidRPr="009D58A6">
              <w:rPr>
                <w:sz w:val="28"/>
                <w:szCs w:val="28"/>
                <w:highlight w:val="yellow"/>
              </w:rPr>
              <w:t xml:space="preserve"> </w:t>
            </w:r>
            <w:r>
              <w:rPr>
                <w:sz w:val="28"/>
                <w:szCs w:val="28"/>
                <w:highlight w:val="yellow"/>
              </w:rPr>
              <w:t>829</w:t>
            </w:r>
            <w:r w:rsidRPr="009D58A6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26447F">
              <w:rPr>
                <w:sz w:val="28"/>
                <w:szCs w:val="28"/>
              </w:rPr>
              <w:t xml:space="preserve"> </w:t>
            </w:r>
            <w:r w:rsidR="00143846" w:rsidRPr="0026447F">
              <w:rPr>
                <w:sz w:val="28"/>
                <w:szCs w:val="28"/>
              </w:rPr>
              <w:t>тыс. рублей, в том числе: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198 091,6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92 552,9 тыс. рублей, за счет местного бюджета – 92 376,4 тыс. рублей; внебюджетных источников – 13 162,3 тыс. рублей;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–204 824,6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81 485,80 тыс. рублей, за счет местного бюджета –110 895,0 тыс. рублей; внебюджетных источников – 12 443,80 тыс. рублей;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219 030,50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116 158,7 тыс. рублей, за счет местного бюджета – 86 284,2 тыс. рублей; за счет внебюджетных источников – 16 587,6 тыс. рублей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218 633,1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122 752,3 тыс. рублей, за счет местного бюджета – 76 465,3 тыс. рублей; за счет внебюджетных источников – 19 415,5 тыс. рублей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–229 336,90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129 296,80 тыс. рублей, за счет местного бюджета – 78 788,70 тыс. рублей; за счет внебюджетных источников – 21 251,40 тыс. рублей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–267 495,50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147 632,00 тыс. рублей, за счет местного бюджета – 99 489,90 тыс. рублей; за счет внебюджетных источников – 20 373,50 тыс. рублей</w:t>
            </w:r>
          </w:p>
          <w:p w:rsidR="000367A4" w:rsidRDefault="000367A4" w:rsidP="00036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</w:t>
            </w:r>
            <w:r w:rsidRPr="009F4739">
              <w:rPr>
                <w:sz w:val="28"/>
                <w:szCs w:val="28"/>
              </w:rPr>
              <w:t>275 550,40</w:t>
            </w:r>
            <w:r>
              <w:rPr>
                <w:sz w:val="28"/>
                <w:szCs w:val="28"/>
              </w:rPr>
              <w:t xml:space="preserve"> тыс. рублей, 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168 234,10 тыс. рублей, за счет местного бюджета – 92 286,70 тыс. рублей; за счет внебюджетных источников –15 029,60 тыс. рублей</w:t>
            </w:r>
          </w:p>
          <w:p w:rsidR="007E6E4B" w:rsidRPr="0026447F" w:rsidRDefault="007E6E4B" w:rsidP="007E6E4B">
            <w:pPr>
              <w:jc w:val="both"/>
              <w:rPr>
                <w:sz w:val="28"/>
                <w:szCs w:val="28"/>
              </w:rPr>
            </w:pPr>
            <w:r w:rsidRPr="006072E1">
              <w:rPr>
                <w:sz w:val="28"/>
                <w:szCs w:val="28"/>
              </w:rPr>
              <w:t>2021 год –310 856,80 тыс</w:t>
            </w:r>
            <w:r w:rsidRPr="0026447F">
              <w:rPr>
                <w:sz w:val="28"/>
                <w:szCs w:val="28"/>
              </w:rPr>
              <w:t>. рублей, в том числе за счет сре</w:t>
            </w:r>
            <w:proofErr w:type="gramStart"/>
            <w:r w:rsidRPr="0026447F">
              <w:rPr>
                <w:sz w:val="28"/>
                <w:szCs w:val="28"/>
              </w:rPr>
              <w:t>дств кр</w:t>
            </w:r>
            <w:proofErr w:type="gramEnd"/>
            <w:r w:rsidRPr="0026447F">
              <w:rPr>
                <w:sz w:val="28"/>
                <w:szCs w:val="28"/>
              </w:rPr>
              <w:t>аевого бюджета – 174 939,20 тыс. рублей, за счет местного бюджета – 115 743,30 тыс. рублей; за счет внебюджетных источников – 20 174,30 тыс. рублей</w:t>
            </w:r>
          </w:p>
          <w:p w:rsidR="003957A4" w:rsidRPr="006072E1" w:rsidRDefault="003957A4" w:rsidP="003957A4">
            <w:pPr>
              <w:jc w:val="both"/>
              <w:rPr>
                <w:sz w:val="28"/>
                <w:szCs w:val="28"/>
              </w:rPr>
            </w:pPr>
            <w:r w:rsidRPr="006072E1">
              <w:rPr>
                <w:sz w:val="28"/>
                <w:szCs w:val="28"/>
              </w:rPr>
              <w:t>2022 год – 356 848,4 тыс. рублей, в том числе за счет сре</w:t>
            </w:r>
            <w:proofErr w:type="gramStart"/>
            <w:r w:rsidRPr="006072E1">
              <w:rPr>
                <w:sz w:val="28"/>
                <w:szCs w:val="28"/>
              </w:rPr>
              <w:t>дств кр</w:t>
            </w:r>
            <w:proofErr w:type="gramEnd"/>
            <w:r w:rsidRPr="006072E1">
              <w:rPr>
                <w:sz w:val="28"/>
                <w:szCs w:val="28"/>
              </w:rPr>
              <w:t>аевого бюджета – 213 384,20 тыс. рублей, за счет местного бюджета – 124 018,60 тыс. рублей; за счет внебюджетных источников – 19 445,6 тыс. рублей</w:t>
            </w:r>
          </w:p>
          <w:p w:rsidR="00143846" w:rsidRPr="0026447F" w:rsidRDefault="00143846" w:rsidP="00143846">
            <w:pPr>
              <w:jc w:val="both"/>
              <w:rPr>
                <w:sz w:val="28"/>
                <w:szCs w:val="28"/>
              </w:rPr>
            </w:pPr>
            <w:r w:rsidRPr="00AB7172">
              <w:rPr>
                <w:sz w:val="28"/>
                <w:szCs w:val="28"/>
              </w:rPr>
              <w:t xml:space="preserve">2023 год </w:t>
            </w:r>
            <w:r w:rsidRPr="00A72AB7">
              <w:rPr>
                <w:sz w:val="28"/>
                <w:szCs w:val="28"/>
              </w:rPr>
              <w:t>– 350 814,5</w:t>
            </w:r>
            <w:r w:rsidRPr="00AB7172">
              <w:rPr>
                <w:sz w:val="28"/>
                <w:szCs w:val="28"/>
              </w:rPr>
              <w:t xml:space="preserve"> тыс. рублей, в том числе за с</w:t>
            </w:r>
            <w:r>
              <w:rPr>
                <w:sz w:val="28"/>
                <w:szCs w:val="28"/>
              </w:rPr>
              <w:t>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– </w:t>
            </w:r>
            <w:r w:rsidRPr="00A72AB7">
              <w:rPr>
                <w:sz w:val="28"/>
                <w:szCs w:val="28"/>
              </w:rPr>
              <w:t>205376,6</w:t>
            </w:r>
            <w:r w:rsidRPr="00AB71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, за счет местного бюджета </w:t>
            </w:r>
            <w:r w:rsidRPr="00565ED4">
              <w:rPr>
                <w:sz w:val="28"/>
                <w:szCs w:val="28"/>
              </w:rPr>
              <w:t xml:space="preserve">– </w:t>
            </w:r>
            <w:r w:rsidRPr="00E22CAF">
              <w:rPr>
                <w:sz w:val="28"/>
                <w:szCs w:val="28"/>
              </w:rPr>
              <w:t>125 029,10</w:t>
            </w:r>
            <w:r w:rsidRPr="00AB7172">
              <w:rPr>
                <w:sz w:val="28"/>
                <w:szCs w:val="28"/>
              </w:rPr>
              <w:t xml:space="preserve"> тыс. рублей</w:t>
            </w:r>
            <w:r w:rsidRPr="0026447F">
              <w:rPr>
                <w:sz w:val="28"/>
                <w:szCs w:val="28"/>
              </w:rPr>
              <w:t xml:space="preserve">; за счет </w:t>
            </w:r>
            <w:r>
              <w:rPr>
                <w:sz w:val="28"/>
                <w:szCs w:val="28"/>
              </w:rPr>
              <w:t xml:space="preserve">внебюджетных источников </w:t>
            </w:r>
            <w:r w:rsidRPr="00565ED4">
              <w:rPr>
                <w:sz w:val="28"/>
                <w:szCs w:val="28"/>
              </w:rPr>
              <w:t>– 20 408,80 тыс</w:t>
            </w:r>
            <w:r w:rsidRPr="0026447F">
              <w:rPr>
                <w:sz w:val="28"/>
                <w:szCs w:val="28"/>
              </w:rPr>
              <w:t>. рублей</w:t>
            </w:r>
          </w:p>
          <w:p w:rsidR="008075BD" w:rsidRPr="0099289F" w:rsidRDefault="008075BD" w:rsidP="008075BD">
            <w:pPr>
              <w:jc w:val="both"/>
              <w:rPr>
                <w:sz w:val="28"/>
                <w:szCs w:val="28"/>
              </w:rPr>
            </w:pPr>
            <w:r w:rsidRPr="0026447F">
              <w:rPr>
                <w:sz w:val="28"/>
                <w:szCs w:val="28"/>
              </w:rPr>
              <w:t xml:space="preserve">2024 </w:t>
            </w:r>
            <w:r w:rsidRPr="0099289F">
              <w:rPr>
                <w:sz w:val="28"/>
                <w:szCs w:val="28"/>
              </w:rPr>
              <w:t xml:space="preserve">год – </w:t>
            </w:r>
            <w:r w:rsidRPr="00A72AB7">
              <w:rPr>
                <w:sz w:val="28"/>
                <w:szCs w:val="28"/>
                <w:highlight w:val="yellow"/>
              </w:rPr>
              <w:t>351 </w:t>
            </w:r>
            <w:r>
              <w:rPr>
                <w:sz w:val="28"/>
                <w:szCs w:val="28"/>
                <w:highlight w:val="yellow"/>
              </w:rPr>
              <w:t>103</w:t>
            </w:r>
            <w:r w:rsidRPr="00A72A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>1</w:t>
            </w:r>
            <w:r w:rsidRPr="00A72AB7">
              <w:rPr>
                <w:sz w:val="28"/>
                <w:szCs w:val="28"/>
                <w:highlight w:val="yellow"/>
              </w:rPr>
              <w:t xml:space="preserve">0 </w:t>
            </w:r>
            <w:r w:rsidRPr="00E22CAF">
              <w:rPr>
                <w:sz w:val="28"/>
                <w:szCs w:val="28"/>
                <w:highlight w:val="yellow"/>
              </w:rPr>
              <w:t>тыс</w:t>
            </w:r>
            <w:r w:rsidRPr="0026447F">
              <w:rPr>
                <w:sz w:val="28"/>
                <w:szCs w:val="28"/>
              </w:rPr>
              <w:t>. рублей, в том числе за счет сре</w:t>
            </w:r>
            <w:proofErr w:type="gramStart"/>
            <w:r w:rsidRPr="0026447F">
              <w:rPr>
                <w:sz w:val="28"/>
                <w:szCs w:val="28"/>
              </w:rPr>
              <w:t>дств кр</w:t>
            </w:r>
            <w:proofErr w:type="gramEnd"/>
            <w:r w:rsidRPr="0026447F">
              <w:rPr>
                <w:sz w:val="28"/>
                <w:szCs w:val="28"/>
              </w:rPr>
              <w:t xml:space="preserve">аевого </w:t>
            </w:r>
            <w:r w:rsidRPr="0099289F">
              <w:rPr>
                <w:sz w:val="28"/>
                <w:szCs w:val="28"/>
              </w:rPr>
              <w:t xml:space="preserve">бюджета – </w:t>
            </w:r>
            <w:r w:rsidRPr="00A675F1">
              <w:rPr>
                <w:sz w:val="28"/>
                <w:szCs w:val="28"/>
              </w:rPr>
              <w:t>202488,7</w:t>
            </w:r>
            <w:r w:rsidRPr="0099289F">
              <w:rPr>
                <w:sz w:val="28"/>
                <w:szCs w:val="28"/>
              </w:rPr>
              <w:t xml:space="preserve"> тыс. рублей, за счет местного бюджета </w:t>
            </w:r>
            <w:r w:rsidRPr="00C1425D">
              <w:rPr>
                <w:sz w:val="28"/>
                <w:szCs w:val="28"/>
                <w:highlight w:val="yellow"/>
              </w:rPr>
              <w:t>– 128 </w:t>
            </w:r>
            <w:r>
              <w:rPr>
                <w:sz w:val="28"/>
                <w:szCs w:val="28"/>
                <w:highlight w:val="yellow"/>
              </w:rPr>
              <w:t>469</w:t>
            </w:r>
            <w:r w:rsidRPr="00E22CAF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>3</w:t>
            </w:r>
            <w:r w:rsidRPr="00E22CAF">
              <w:rPr>
                <w:sz w:val="28"/>
                <w:szCs w:val="28"/>
                <w:highlight w:val="yellow"/>
              </w:rPr>
              <w:t>0</w:t>
            </w:r>
            <w:r w:rsidRPr="0099289F">
              <w:rPr>
                <w:sz w:val="28"/>
                <w:szCs w:val="28"/>
              </w:rPr>
              <w:t xml:space="preserve"> тыс. рублей; за счет внебюджетных источников – </w:t>
            </w:r>
            <w:r w:rsidRPr="00A675F1">
              <w:rPr>
                <w:sz w:val="28"/>
                <w:szCs w:val="28"/>
              </w:rPr>
              <w:t>20 145,10</w:t>
            </w:r>
            <w:r w:rsidRPr="0099289F">
              <w:rPr>
                <w:sz w:val="28"/>
                <w:szCs w:val="28"/>
              </w:rPr>
              <w:t xml:space="preserve"> тыс. рублей, </w:t>
            </w:r>
          </w:p>
          <w:p w:rsidR="00461527" w:rsidRDefault="00461527" w:rsidP="00D52104">
            <w:pPr>
              <w:jc w:val="both"/>
              <w:rPr>
                <w:sz w:val="28"/>
                <w:szCs w:val="28"/>
              </w:rPr>
            </w:pPr>
          </w:p>
          <w:p w:rsidR="00CD1E7F" w:rsidRDefault="00CD1E7F" w:rsidP="00D52104">
            <w:pPr>
              <w:jc w:val="both"/>
              <w:rPr>
                <w:sz w:val="28"/>
                <w:szCs w:val="28"/>
              </w:rPr>
            </w:pPr>
          </w:p>
          <w:p w:rsidR="00CD1E7F" w:rsidRPr="00461527" w:rsidRDefault="00CD1E7F" w:rsidP="00D52104">
            <w:pPr>
              <w:jc w:val="both"/>
              <w:rPr>
                <w:sz w:val="28"/>
                <w:szCs w:val="28"/>
              </w:rPr>
            </w:pPr>
          </w:p>
        </w:tc>
      </w:tr>
      <w:tr w:rsidR="00CD1E7F" w:rsidRPr="00461527" w:rsidTr="006072E1">
        <w:trPr>
          <w:cantSplit/>
          <w:trHeight w:val="1413"/>
        </w:trPr>
        <w:tc>
          <w:tcPr>
            <w:tcW w:w="2487" w:type="dxa"/>
          </w:tcPr>
          <w:p w:rsidR="00CD1E7F" w:rsidRPr="00461527" w:rsidRDefault="00CD1E7F" w:rsidP="00461527">
            <w:pPr>
              <w:rPr>
                <w:i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43846" w:rsidRPr="00A72AB7" w:rsidRDefault="00143846" w:rsidP="001438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289F">
              <w:rPr>
                <w:sz w:val="28"/>
                <w:szCs w:val="28"/>
              </w:rPr>
              <w:t>2025 год –</w:t>
            </w:r>
            <w:r w:rsidRPr="00A72AB7">
              <w:rPr>
                <w:sz w:val="28"/>
                <w:szCs w:val="28"/>
              </w:rPr>
              <w:t>325 622,00 тыс. рублей, в том числе за счет сре</w:t>
            </w:r>
            <w:proofErr w:type="gramStart"/>
            <w:r w:rsidRPr="00A72AB7">
              <w:rPr>
                <w:sz w:val="28"/>
                <w:szCs w:val="28"/>
              </w:rPr>
              <w:t>дств кр</w:t>
            </w:r>
            <w:proofErr w:type="gramEnd"/>
            <w:r w:rsidRPr="00A72AB7">
              <w:rPr>
                <w:sz w:val="28"/>
                <w:szCs w:val="28"/>
              </w:rPr>
              <w:t>аевого бюджета – 192117,3 тыс. рублей, за счет местного бюджета – 112287,2 тыс. рублей; за счет внебюджетных источников – 21 217,50 тыс. рублей,</w:t>
            </w:r>
          </w:p>
          <w:p w:rsidR="00CD1E7F" w:rsidRDefault="00143846" w:rsidP="00F977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2AB7">
              <w:rPr>
                <w:sz w:val="28"/>
                <w:szCs w:val="28"/>
              </w:rPr>
              <w:t>2026 год –325 622,0 тыс. рублей, в том числе за счет сре</w:t>
            </w:r>
            <w:proofErr w:type="gramStart"/>
            <w:r w:rsidRPr="00A72AB7">
              <w:rPr>
                <w:sz w:val="28"/>
                <w:szCs w:val="28"/>
              </w:rPr>
              <w:t>дств кр</w:t>
            </w:r>
            <w:proofErr w:type="gramEnd"/>
            <w:r w:rsidRPr="00A72AB7">
              <w:rPr>
                <w:sz w:val="28"/>
                <w:szCs w:val="28"/>
              </w:rPr>
              <w:t>аевого бюджета – 192117,3 тыс. рублей, за счет местного бюджета – 112287,2 тыс</w:t>
            </w:r>
            <w:r w:rsidRPr="0026447F">
              <w:rPr>
                <w:sz w:val="28"/>
                <w:szCs w:val="28"/>
              </w:rPr>
              <w:t>. рублей; за счет внебюджетных источников – 2</w:t>
            </w:r>
            <w:r>
              <w:rPr>
                <w:sz w:val="28"/>
                <w:szCs w:val="28"/>
              </w:rPr>
              <w:t>1 217,50 тыс. рублей.</w:t>
            </w:r>
          </w:p>
        </w:tc>
      </w:tr>
      <w:tr w:rsidR="00461527" w:rsidRPr="00461527" w:rsidTr="00694AE1">
        <w:trPr>
          <w:cantSplit/>
          <w:trHeight w:val="1975"/>
        </w:trPr>
        <w:tc>
          <w:tcPr>
            <w:tcW w:w="2487" w:type="dxa"/>
          </w:tcPr>
          <w:p w:rsidR="00461527" w:rsidRPr="00461527" w:rsidRDefault="00461527" w:rsidP="00461527">
            <w:pPr>
              <w:rPr>
                <w:iCs/>
                <w:sz w:val="28"/>
                <w:szCs w:val="28"/>
              </w:rPr>
            </w:pPr>
            <w:r w:rsidRPr="00461527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461527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461527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71" w:type="dxa"/>
          </w:tcPr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proofErr w:type="gramStart"/>
            <w:r w:rsidRPr="00461527">
              <w:rPr>
                <w:sz w:val="28"/>
                <w:szCs w:val="28"/>
              </w:rPr>
              <w:t>Контроль за</w:t>
            </w:r>
            <w:proofErr w:type="gramEnd"/>
            <w:r w:rsidRPr="00461527">
              <w:rPr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отдел образования администрации города Дивногорска,</w:t>
            </w:r>
          </w:p>
          <w:p w:rsidR="00461527" w:rsidRPr="00461527" w:rsidRDefault="00461527" w:rsidP="00461527">
            <w:pPr>
              <w:jc w:val="both"/>
              <w:rPr>
                <w:sz w:val="28"/>
                <w:szCs w:val="28"/>
              </w:rPr>
            </w:pPr>
            <w:r w:rsidRPr="00461527">
              <w:rPr>
                <w:sz w:val="28"/>
                <w:szCs w:val="28"/>
              </w:rPr>
              <w:t>финансовое управление администрации города Дивногорска, отдел экономического развития администрации города Дивногорска.</w:t>
            </w:r>
          </w:p>
        </w:tc>
      </w:tr>
    </w:tbl>
    <w:p w:rsidR="00461527" w:rsidRPr="00461527" w:rsidRDefault="00461527" w:rsidP="00461527">
      <w:pPr>
        <w:rPr>
          <w:sz w:val="28"/>
          <w:szCs w:val="28"/>
        </w:rPr>
      </w:pPr>
    </w:p>
    <w:p w:rsidR="00461527" w:rsidRPr="00461527" w:rsidRDefault="00461527" w:rsidP="00461527">
      <w:pPr>
        <w:rPr>
          <w:sz w:val="28"/>
          <w:szCs w:val="28"/>
        </w:rPr>
      </w:pPr>
      <w:r w:rsidRPr="00461527">
        <w:rPr>
          <w:sz w:val="28"/>
          <w:szCs w:val="28"/>
        </w:rPr>
        <w:t>2. Основные разделы подпрограммы</w:t>
      </w:r>
    </w:p>
    <w:p w:rsidR="00461527" w:rsidRPr="002F6E2D" w:rsidRDefault="00461527" w:rsidP="00461527">
      <w:pPr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t>2.1. Постановка городской проблемы и обоснование необходимости разработки подпрограммы</w:t>
      </w:r>
      <w:r w:rsidR="002F6E2D">
        <w:rPr>
          <w:b/>
          <w:sz w:val="28"/>
          <w:szCs w:val="28"/>
        </w:rPr>
        <w:t>.</w:t>
      </w:r>
    </w:p>
    <w:p w:rsidR="00595425" w:rsidRPr="00E76131" w:rsidRDefault="00595425" w:rsidP="00595425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76131">
        <w:rPr>
          <w:snapToGrid w:val="0"/>
          <w:sz w:val="28"/>
          <w:szCs w:val="28"/>
        </w:rPr>
        <w:t xml:space="preserve">В системе </w:t>
      </w:r>
      <w:proofErr w:type="gramStart"/>
      <w:r w:rsidRPr="00E76131">
        <w:rPr>
          <w:snapToGrid w:val="0"/>
          <w:sz w:val="28"/>
          <w:szCs w:val="28"/>
        </w:rPr>
        <w:t>дошкольного</w:t>
      </w:r>
      <w:proofErr w:type="gramEnd"/>
      <w:r w:rsidRPr="00E76131">
        <w:rPr>
          <w:snapToGrid w:val="0"/>
          <w:sz w:val="28"/>
          <w:szCs w:val="28"/>
        </w:rPr>
        <w:t xml:space="preserve"> образования по состоянию на 01.01.2024г. функционирует 10 дошкольных образовательных организаций.</w:t>
      </w:r>
    </w:p>
    <w:p w:rsidR="00595425" w:rsidRPr="00595425" w:rsidRDefault="00595425" w:rsidP="00595425">
      <w:pPr>
        <w:shd w:val="clear" w:color="auto" w:fill="FFFFFF"/>
        <w:ind w:firstLine="709"/>
        <w:jc w:val="both"/>
        <w:rPr>
          <w:sz w:val="28"/>
          <w:szCs w:val="28"/>
        </w:rPr>
      </w:pPr>
      <w:r w:rsidRPr="00E76131">
        <w:rPr>
          <w:sz w:val="28"/>
          <w:szCs w:val="28"/>
        </w:rPr>
        <w:t>По состоянию на 01.01.2024 в г. Дивногорске проживает 1888 детей в возрасте от 0 до 8-ми лет без учета обучающихся общеобразовательных</w:t>
      </w:r>
      <w:r w:rsidRPr="00595425">
        <w:rPr>
          <w:sz w:val="28"/>
          <w:szCs w:val="28"/>
        </w:rPr>
        <w:t xml:space="preserve"> учреждений города.</w:t>
      </w:r>
    </w:p>
    <w:p w:rsidR="00595425" w:rsidRPr="00595425" w:rsidRDefault="00595425" w:rsidP="00595425">
      <w:pPr>
        <w:shd w:val="clear" w:color="auto" w:fill="FFFFFF"/>
        <w:ind w:firstLine="709"/>
        <w:jc w:val="both"/>
        <w:rPr>
          <w:sz w:val="28"/>
          <w:szCs w:val="28"/>
        </w:rPr>
      </w:pPr>
      <w:r w:rsidRPr="00595425">
        <w:rPr>
          <w:sz w:val="28"/>
          <w:szCs w:val="28"/>
        </w:rPr>
        <w:t>Демографическая ситуация в г. Дивногорске предполагает дальнейшее снижение рождаемости детей и предположительно выглядит следующим образом: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95425" w:rsidRPr="00595425" w:rsidTr="00C87867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2015 г.</w:t>
            </w:r>
          </w:p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  <w:lang w:val="en-US"/>
              </w:rPr>
              <w:t>(</w:t>
            </w:r>
            <w:proofErr w:type="spellStart"/>
            <w:r w:rsidRPr="00595425">
              <w:rPr>
                <w:b/>
                <w:lang w:val="en-US"/>
              </w:rPr>
              <w:t>оценка</w:t>
            </w:r>
            <w:proofErr w:type="spellEnd"/>
            <w:r w:rsidRPr="00595425">
              <w:rPr>
                <w:b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2016 г.</w:t>
            </w:r>
          </w:p>
          <w:p w:rsidR="00595425" w:rsidRPr="00595425" w:rsidRDefault="00595425" w:rsidP="00595425">
            <w:pPr>
              <w:jc w:val="center"/>
              <w:rPr>
                <w:b/>
                <w:lang w:val="en-US"/>
              </w:rPr>
            </w:pPr>
            <w:r w:rsidRPr="00595425">
              <w:rPr>
                <w:b/>
                <w:lang w:val="en-US"/>
              </w:rPr>
              <w:t>(</w:t>
            </w:r>
            <w:proofErr w:type="spellStart"/>
            <w:r w:rsidRPr="00595425">
              <w:rPr>
                <w:b/>
                <w:lang w:val="en-US"/>
              </w:rPr>
              <w:t>оценка</w:t>
            </w:r>
            <w:proofErr w:type="spellEnd"/>
            <w:r w:rsidRPr="00595425">
              <w:rPr>
                <w:b/>
                <w:lang w:val="en-US"/>
              </w:rPr>
              <w:t>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2017г. (оценка)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2018г. (оценка)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</w:pPr>
            <w:r w:rsidRPr="00595425">
              <w:rPr>
                <w:b/>
              </w:rPr>
              <w:t>2019г. (оценка)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</w:pPr>
            <w:r w:rsidRPr="00595425">
              <w:rPr>
                <w:b/>
              </w:rPr>
              <w:t>2020г. (оценка)</w:t>
            </w:r>
          </w:p>
        </w:tc>
      </w:tr>
      <w:tr w:rsidR="00595425" w:rsidRPr="00595425" w:rsidTr="00C87867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356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330 чел.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350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350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</w:pPr>
            <w:r w:rsidRPr="00595425">
              <w:rPr>
                <w:b/>
              </w:rPr>
              <w:t>350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25" w:rsidRPr="00595425" w:rsidRDefault="00595425" w:rsidP="00595425">
            <w:pPr>
              <w:jc w:val="center"/>
              <w:rPr>
                <w:b/>
              </w:rPr>
            </w:pPr>
            <w:r w:rsidRPr="00595425">
              <w:rPr>
                <w:b/>
              </w:rPr>
              <w:t>189 чел.</w:t>
            </w:r>
          </w:p>
        </w:tc>
      </w:tr>
    </w:tbl>
    <w:p w:rsidR="00595425" w:rsidRPr="00595425" w:rsidRDefault="00595425" w:rsidP="00595425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3"/>
        <w:gridCol w:w="1644"/>
        <w:gridCol w:w="1678"/>
        <w:gridCol w:w="1678"/>
        <w:gridCol w:w="1678"/>
        <w:gridCol w:w="1317"/>
      </w:tblGrid>
      <w:tr w:rsidR="00595425" w:rsidRPr="00595425" w:rsidTr="00C87867">
        <w:trPr>
          <w:trHeight w:val="638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2021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</w:t>
            </w:r>
            <w:r w:rsidRPr="00595425">
              <w:rPr>
                <w:b/>
              </w:rPr>
              <w:t>оценка</w:t>
            </w:r>
            <w:r w:rsidRPr="00595425">
              <w:rPr>
                <w:b/>
                <w:snapToGrid w:val="0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2022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</w:t>
            </w:r>
            <w:r w:rsidRPr="00595425">
              <w:rPr>
                <w:b/>
              </w:rPr>
              <w:t>оценка</w:t>
            </w:r>
            <w:r w:rsidRPr="00595425">
              <w:rPr>
                <w:b/>
                <w:snapToGrid w:val="0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2023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(прогноз)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2024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(прогноз)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2025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(прогноз)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2026 г.</w:t>
            </w:r>
          </w:p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595425">
              <w:rPr>
                <w:b/>
                <w:snapToGrid w:val="0"/>
              </w:rPr>
              <w:t>(прогноз)</w:t>
            </w:r>
          </w:p>
        </w:tc>
      </w:tr>
      <w:tr w:rsidR="00595425" w:rsidRPr="00595425" w:rsidTr="00C87867">
        <w:trPr>
          <w:trHeight w:val="319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E76131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176 чел.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E76131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205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E76131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166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E76131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160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E76131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160 чел.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425" w:rsidRPr="00595425" w:rsidRDefault="00595425" w:rsidP="00595425">
            <w:pPr>
              <w:jc w:val="center"/>
              <w:rPr>
                <w:b/>
                <w:snapToGrid w:val="0"/>
              </w:rPr>
            </w:pPr>
            <w:r w:rsidRPr="00E76131">
              <w:rPr>
                <w:b/>
                <w:snapToGrid w:val="0"/>
              </w:rPr>
              <w:t>160 чел.</w:t>
            </w:r>
          </w:p>
        </w:tc>
      </w:tr>
    </w:tbl>
    <w:p w:rsidR="00461527" w:rsidRPr="000C474A" w:rsidRDefault="00461527" w:rsidP="004615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95425" w:rsidRPr="00595425" w:rsidRDefault="00595425" w:rsidP="00595425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5425">
        <w:rPr>
          <w:snapToGrid w:val="0"/>
          <w:sz w:val="28"/>
          <w:szCs w:val="28"/>
        </w:rPr>
        <w:t xml:space="preserve">Общее количество мест в учреждениях, реализующих программы </w:t>
      </w:r>
      <w:r w:rsidRPr="00E76131">
        <w:rPr>
          <w:snapToGrid w:val="0"/>
          <w:sz w:val="28"/>
          <w:szCs w:val="28"/>
        </w:rPr>
        <w:t>дошкольного образования, по состоянию на 01.01.2024 года составляет 1 355 мест. Посещают дошкольные образовательные учреждения по состоянию на 01.09.2023 1232 ребенка, средний уровень укомплектованности детских садов составляет 100 %;</w:t>
      </w:r>
    </w:p>
    <w:p w:rsidR="00595425" w:rsidRPr="00595425" w:rsidRDefault="00595425" w:rsidP="00595425">
      <w:pPr>
        <w:ind w:firstLine="709"/>
        <w:jc w:val="both"/>
        <w:rPr>
          <w:snapToGrid w:val="0"/>
          <w:sz w:val="28"/>
          <w:szCs w:val="28"/>
        </w:rPr>
      </w:pPr>
      <w:r w:rsidRPr="00E76131">
        <w:rPr>
          <w:snapToGrid w:val="0"/>
          <w:sz w:val="28"/>
          <w:szCs w:val="28"/>
        </w:rPr>
        <w:t>На 01.01.2024 в очереди для определения в детские сады состояло 348</w:t>
      </w:r>
      <w:r w:rsidRPr="00595425">
        <w:rPr>
          <w:snapToGrid w:val="0"/>
          <w:sz w:val="28"/>
          <w:szCs w:val="28"/>
        </w:rPr>
        <w:t xml:space="preserve"> ребенка в возрасте от 0 до 7-ми лет. </w:t>
      </w:r>
      <w:proofErr w:type="gramStart"/>
      <w:r w:rsidRPr="00595425">
        <w:rPr>
          <w:snapToGrid w:val="0"/>
          <w:sz w:val="28"/>
          <w:szCs w:val="28"/>
        </w:rPr>
        <w:t>В том числе: в возрасте от 0 до 1-го года –114 чел., от 1 до 2-х лет – 176 чел., от 2-х до 3-х лет – 20 чел. От 3-х до 7-ми лет в городе очередь отсутствует.</w:t>
      </w:r>
      <w:proofErr w:type="gramEnd"/>
    </w:p>
    <w:p w:rsidR="00595425" w:rsidRPr="00595425" w:rsidRDefault="00595425" w:rsidP="005954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5425">
        <w:rPr>
          <w:sz w:val="28"/>
          <w:szCs w:val="28"/>
        </w:rPr>
        <w:tab/>
        <w:t xml:space="preserve">Образовательная деятельность дошкольных учреждений города осуществляется в соответствии с федеральными государственными образовательными стандартами </w:t>
      </w:r>
      <w:proofErr w:type="gramStart"/>
      <w:r w:rsidRPr="00595425">
        <w:rPr>
          <w:sz w:val="28"/>
          <w:szCs w:val="28"/>
        </w:rPr>
        <w:t>дошкольного</w:t>
      </w:r>
      <w:proofErr w:type="gramEnd"/>
      <w:r w:rsidRPr="00595425">
        <w:rPr>
          <w:sz w:val="28"/>
          <w:szCs w:val="28"/>
        </w:rPr>
        <w:t xml:space="preserve"> образования. В связи с этим </w:t>
      </w:r>
      <w:r w:rsidRPr="00595425">
        <w:rPr>
          <w:sz w:val="28"/>
          <w:szCs w:val="28"/>
        </w:rPr>
        <w:lastRenderedPageBreak/>
        <w:t xml:space="preserve">необходимо создание и насыщение предметно-развивающей среды, соответствующей ФГОС </w:t>
      </w:r>
      <w:proofErr w:type="gramStart"/>
      <w:r w:rsidRPr="00595425">
        <w:rPr>
          <w:sz w:val="28"/>
          <w:szCs w:val="28"/>
        </w:rPr>
        <w:t>ДО</w:t>
      </w:r>
      <w:proofErr w:type="gramEnd"/>
      <w:r w:rsidRPr="00595425">
        <w:rPr>
          <w:sz w:val="28"/>
          <w:szCs w:val="28"/>
        </w:rPr>
        <w:t>.</w:t>
      </w:r>
    </w:p>
    <w:p w:rsidR="00595425" w:rsidRPr="00595425" w:rsidRDefault="00595425" w:rsidP="00595425">
      <w:pPr>
        <w:widowControl w:val="0"/>
        <w:suppressAutoHyphens/>
        <w:ind w:right="-1" w:firstLine="709"/>
        <w:jc w:val="both"/>
        <w:textAlignment w:val="baseline"/>
        <w:rPr>
          <w:rFonts w:cs="Arial"/>
          <w:kern w:val="1"/>
          <w:sz w:val="28"/>
          <w:szCs w:val="28"/>
          <w:lang w:eastAsia="hi-IN" w:bidi="hi-IN"/>
        </w:rPr>
      </w:pPr>
      <w:r w:rsidRPr="00F76014">
        <w:rPr>
          <w:kern w:val="1"/>
          <w:sz w:val="28"/>
          <w:szCs w:val="28"/>
          <w:lang w:eastAsia="hi-IN" w:bidi="hi-IN"/>
        </w:rPr>
        <w:t>С 01.09.2016 вступили в действие ФГОС для детей с ОВЗ. По состоянию на 01.01.2024 дошкольные образовательные учреждения посещают 349 детей с ОВЗ, 23 ребенка-инвалида, 18 детей</w:t>
      </w:r>
      <w:r w:rsidR="00F76014">
        <w:rPr>
          <w:kern w:val="1"/>
          <w:sz w:val="28"/>
          <w:szCs w:val="28"/>
          <w:lang w:eastAsia="hi-IN" w:bidi="hi-IN"/>
        </w:rPr>
        <w:t>-</w:t>
      </w:r>
      <w:r w:rsidRPr="00F76014">
        <w:rPr>
          <w:kern w:val="1"/>
          <w:sz w:val="28"/>
          <w:szCs w:val="28"/>
          <w:lang w:eastAsia="hi-IN" w:bidi="hi-IN"/>
        </w:rPr>
        <w:t>инвалидов с ОВЗ. Перед системой</w:t>
      </w:r>
      <w:r w:rsidRPr="00595425">
        <w:rPr>
          <w:kern w:val="1"/>
          <w:sz w:val="28"/>
          <w:szCs w:val="28"/>
          <w:lang w:eastAsia="hi-IN" w:bidi="hi-IN"/>
        </w:rPr>
        <w:t xml:space="preserve"> образования города стоит задача создания </w:t>
      </w:r>
      <w:r w:rsidRPr="00595425">
        <w:rPr>
          <w:rFonts w:cs="Arial"/>
          <w:kern w:val="1"/>
          <w:sz w:val="28"/>
          <w:szCs w:val="28"/>
          <w:lang w:eastAsia="hi-IN" w:bidi="hi-IN"/>
        </w:rPr>
        <w:t>условий для получения детьми-</w:t>
      </w:r>
      <w:r w:rsidRPr="00F76014">
        <w:rPr>
          <w:rFonts w:cs="Arial"/>
          <w:kern w:val="1"/>
          <w:sz w:val="28"/>
          <w:szCs w:val="28"/>
          <w:lang w:eastAsia="hi-IN" w:bidi="hi-IN"/>
        </w:rPr>
        <w:t>инвалидами и детьми с ОВЗ качественного образования в дошкольных образовательных организациях. В трех детских садах № 7,9,14 созданы группы компенсирующей направленности для детей с нарушениями речи (104 чел.), в детском саду № 14 создана компенсирующая группа для детей-инвалидов с нарушениями ОДА и ДЦП (6 чел.). Во всех дошкольных образовательных</w:t>
      </w:r>
      <w:r w:rsidRPr="00595425">
        <w:rPr>
          <w:rFonts w:cs="Arial"/>
          <w:kern w:val="1"/>
          <w:sz w:val="28"/>
          <w:szCs w:val="28"/>
          <w:lang w:eastAsia="hi-IN" w:bidi="hi-IN"/>
        </w:rPr>
        <w:t xml:space="preserve"> организациях открыты группы комбинированной направленности, которые посещают дети с ОВЗ.</w:t>
      </w:r>
    </w:p>
    <w:p w:rsidR="00461527" w:rsidRPr="002F6E2D" w:rsidRDefault="00461527" w:rsidP="00F9765B">
      <w:pPr>
        <w:widowControl w:val="0"/>
        <w:tabs>
          <w:tab w:val="left" w:pos="284"/>
        </w:tabs>
        <w:suppressAutoHyphens/>
        <w:ind w:right="-1" w:firstLine="283"/>
        <w:jc w:val="both"/>
        <w:textAlignment w:val="baseline"/>
        <w:rPr>
          <w:b/>
          <w:sz w:val="28"/>
          <w:szCs w:val="28"/>
        </w:rPr>
      </w:pPr>
      <w:r w:rsidRPr="000C474A">
        <w:rPr>
          <w:b/>
          <w:sz w:val="28"/>
          <w:szCs w:val="28"/>
        </w:rPr>
        <w:t>2.2. Основная цель, задачи и сроки выполнения подпрограммы,</w:t>
      </w:r>
      <w:r w:rsidRPr="002F6E2D">
        <w:rPr>
          <w:b/>
          <w:sz w:val="28"/>
          <w:szCs w:val="28"/>
        </w:rPr>
        <w:t xml:space="preserve"> целевые индикаторы</w:t>
      </w:r>
      <w:r w:rsidR="002F6E2D">
        <w:rPr>
          <w:b/>
          <w:sz w:val="28"/>
          <w:szCs w:val="28"/>
        </w:rPr>
        <w:t>.</w:t>
      </w:r>
    </w:p>
    <w:p w:rsidR="00726501" w:rsidRPr="002F6E2D" w:rsidRDefault="00726501" w:rsidP="00726501">
      <w:pPr>
        <w:jc w:val="both"/>
        <w:rPr>
          <w:sz w:val="28"/>
          <w:szCs w:val="28"/>
        </w:rPr>
      </w:pPr>
      <w:r w:rsidRPr="002F6E2D">
        <w:rPr>
          <w:sz w:val="28"/>
          <w:szCs w:val="28"/>
        </w:rPr>
        <w:t xml:space="preserve">Цель: предоставление общедоступного и качественного дошкольного образования для детей с разными образовательными потребностями. </w:t>
      </w:r>
    </w:p>
    <w:p w:rsidR="00726501" w:rsidRPr="002F6E2D" w:rsidRDefault="00726501" w:rsidP="00726501">
      <w:pPr>
        <w:jc w:val="both"/>
        <w:rPr>
          <w:sz w:val="28"/>
          <w:szCs w:val="28"/>
        </w:rPr>
      </w:pPr>
      <w:r w:rsidRPr="002F6E2D">
        <w:rPr>
          <w:sz w:val="28"/>
          <w:szCs w:val="28"/>
        </w:rPr>
        <w:t>Задача:</w:t>
      </w:r>
    </w:p>
    <w:p w:rsidR="00726501" w:rsidRPr="002F6E2D" w:rsidRDefault="00726501" w:rsidP="00726501">
      <w:pPr>
        <w:jc w:val="both"/>
        <w:rPr>
          <w:sz w:val="28"/>
          <w:szCs w:val="28"/>
        </w:rPr>
      </w:pPr>
      <w:r w:rsidRPr="002F6E2D">
        <w:rPr>
          <w:sz w:val="28"/>
          <w:szCs w:val="28"/>
        </w:rPr>
        <w:t xml:space="preserve">1. Обеспечить доступность </w:t>
      </w:r>
      <w:proofErr w:type="gramStart"/>
      <w:r w:rsidRPr="002F6E2D">
        <w:rPr>
          <w:sz w:val="28"/>
          <w:szCs w:val="28"/>
        </w:rPr>
        <w:t>дошкольного</w:t>
      </w:r>
      <w:proofErr w:type="gramEnd"/>
      <w:r w:rsidRPr="002F6E2D">
        <w:rPr>
          <w:sz w:val="28"/>
          <w:szCs w:val="28"/>
        </w:rPr>
        <w:t xml:space="preserve"> образования в соответствие с федеральным государственным стандартом </w:t>
      </w:r>
    </w:p>
    <w:p w:rsidR="00726501" w:rsidRDefault="00726501" w:rsidP="00726501">
      <w:pPr>
        <w:jc w:val="both"/>
        <w:rPr>
          <w:sz w:val="28"/>
          <w:szCs w:val="28"/>
        </w:rPr>
      </w:pPr>
      <w:r w:rsidRPr="002F6E2D">
        <w:rPr>
          <w:sz w:val="28"/>
          <w:szCs w:val="28"/>
        </w:rPr>
        <w:t>2. Обеспечить обновление содержания и технологий дошкольного образования</w:t>
      </w:r>
    </w:p>
    <w:p w:rsidR="00726501" w:rsidRPr="002A226E" w:rsidRDefault="00726501" w:rsidP="00726501">
      <w:pPr>
        <w:jc w:val="both"/>
        <w:rPr>
          <w:sz w:val="28"/>
          <w:szCs w:val="28"/>
        </w:rPr>
      </w:pPr>
      <w:r w:rsidRPr="007E6E4B">
        <w:rPr>
          <w:sz w:val="28"/>
          <w:szCs w:val="28"/>
        </w:rPr>
        <w:t>Сроки выполнения подпрограммы: 2014-202</w:t>
      </w:r>
      <w:r w:rsidR="00D071F4" w:rsidRPr="007E6E4B">
        <w:rPr>
          <w:sz w:val="28"/>
          <w:szCs w:val="28"/>
        </w:rPr>
        <w:t>5</w:t>
      </w:r>
      <w:r w:rsidRPr="007E6E4B">
        <w:rPr>
          <w:sz w:val="28"/>
          <w:szCs w:val="28"/>
        </w:rPr>
        <w:t xml:space="preserve"> годы.</w:t>
      </w:r>
    </w:p>
    <w:p w:rsidR="00726501" w:rsidRPr="004A70B9" w:rsidRDefault="00726501" w:rsidP="00726501">
      <w:pPr>
        <w:jc w:val="both"/>
        <w:rPr>
          <w:sz w:val="28"/>
          <w:szCs w:val="28"/>
        </w:rPr>
      </w:pPr>
      <w:r w:rsidRPr="008B3963">
        <w:rPr>
          <w:sz w:val="28"/>
          <w:szCs w:val="28"/>
        </w:rPr>
        <w:t>Перечень целевых индикаторов подпрограммы представлен в приложении № 1 к подпрограм</w:t>
      </w:r>
      <w:r>
        <w:rPr>
          <w:sz w:val="28"/>
          <w:szCs w:val="28"/>
        </w:rPr>
        <w:t>ме</w:t>
      </w:r>
      <w:r w:rsidRPr="008B3963">
        <w:rPr>
          <w:sz w:val="28"/>
          <w:szCs w:val="28"/>
        </w:rPr>
        <w:t xml:space="preserve"> «</w:t>
      </w:r>
      <w:r>
        <w:rPr>
          <w:sz w:val="28"/>
          <w:szCs w:val="28"/>
        </w:rPr>
        <w:t>Дошкольное образование детей</w:t>
      </w:r>
      <w:r w:rsidRPr="008B3963">
        <w:rPr>
          <w:sz w:val="28"/>
          <w:szCs w:val="28"/>
        </w:rPr>
        <w:t>».</w:t>
      </w:r>
    </w:p>
    <w:p w:rsidR="00461527" w:rsidRPr="002F6E2D" w:rsidRDefault="00461527" w:rsidP="00461527">
      <w:pPr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t>2.3. Механизмы реализации подпрограммы</w:t>
      </w:r>
      <w:r w:rsidR="002F6E2D">
        <w:rPr>
          <w:b/>
          <w:sz w:val="28"/>
          <w:szCs w:val="28"/>
        </w:rPr>
        <w:t>.</w:t>
      </w:r>
    </w:p>
    <w:p w:rsidR="00461527" w:rsidRPr="00461527" w:rsidRDefault="00461527" w:rsidP="00E54461">
      <w:pPr>
        <w:ind w:firstLine="851"/>
        <w:jc w:val="both"/>
        <w:rPr>
          <w:sz w:val="28"/>
          <w:szCs w:val="28"/>
        </w:rPr>
      </w:pPr>
      <w:r w:rsidRPr="00461527">
        <w:rPr>
          <w:sz w:val="28"/>
          <w:szCs w:val="28"/>
        </w:rPr>
        <w:t>Реализация подпрограммы осуществляется отделом образования администрации города Дивногорска и руководителями ОУ в рамках действующего законодательства за счёт средств федерального, краевого и местного финансирования. По каждому мероприятию распорядительным актам администрации города Дивногорска или отдела образования администрации города утверждается положение, в котором прописаны механизмы реализации данного мероприятия подпрограммы.</w:t>
      </w:r>
    </w:p>
    <w:p w:rsidR="00461527" w:rsidRPr="002F6E2D" w:rsidRDefault="00461527" w:rsidP="00747EB9">
      <w:pPr>
        <w:numPr>
          <w:ilvl w:val="1"/>
          <w:numId w:val="5"/>
        </w:numPr>
        <w:tabs>
          <w:tab w:val="left" w:pos="567"/>
        </w:tabs>
        <w:ind w:left="0" w:firstLine="0"/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t xml:space="preserve">Управление подпрограммой и </w:t>
      </w:r>
      <w:proofErr w:type="gramStart"/>
      <w:r w:rsidRPr="002F6E2D">
        <w:rPr>
          <w:b/>
          <w:sz w:val="28"/>
          <w:szCs w:val="28"/>
        </w:rPr>
        <w:t>контроль за</w:t>
      </w:r>
      <w:proofErr w:type="gramEnd"/>
      <w:r w:rsidRPr="002F6E2D">
        <w:rPr>
          <w:b/>
          <w:sz w:val="28"/>
          <w:szCs w:val="28"/>
        </w:rPr>
        <w:t xml:space="preserve"> ходом ее выполнения</w:t>
      </w:r>
      <w:r w:rsidR="002F6E2D">
        <w:rPr>
          <w:b/>
          <w:sz w:val="28"/>
          <w:szCs w:val="28"/>
        </w:rPr>
        <w:t>.</w:t>
      </w:r>
    </w:p>
    <w:p w:rsidR="00461527" w:rsidRPr="00461527" w:rsidRDefault="00461527" w:rsidP="00461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527">
        <w:rPr>
          <w:sz w:val="28"/>
          <w:szCs w:val="28"/>
        </w:rPr>
        <w:t>Управление реализацией подпрограммы осуществляет отдел образования администрации города Дивногорска, который несет ответственность за выполнение и целевое использование средств.</w:t>
      </w:r>
    </w:p>
    <w:p w:rsidR="00461527" w:rsidRPr="00E54461" w:rsidRDefault="00461527" w:rsidP="00E54461">
      <w:pPr>
        <w:ind w:firstLine="851"/>
        <w:jc w:val="both"/>
        <w:rPr>
          <w:sz w:val="28"/>
          <w:szCs w:val="28"/>
        </w:rPr>
      </w:pPr>
      <w:proofErr w:type="gramStart"/>
      <w:r w:rsidRPr="00461527">
        <w:rPr>
          <w:sz w:val="28"/>
          <w:szCs w:val="28"/>
        </w:rPr>
        <w:t>Контроль за</w:t>
      </w:r>
      <w:proofErr w:type="gramEnd"/>
      <w:r w:rsidRPr="00461527">
        <w:rPr>
          <w:sz w:val="28"/>
          <w:szCs w:val="28"/>
        </w:rPr>
        <w:t xml:space="preserve"> ходом реализации программы осуществляют: отдел образования администрации города Дивногорска, финансовое управление администрации города Дивногорска, отдел экономического развития администрации города Дивногорска. </w:t>
      </w:r>
    </w:p>
    <w:p w:rsidR="00461527" w:rsidRPr="002F6E2D" w:rsidRDefault="00461527" w:rsidP="00747EB9">
      <w:pPr>
        <w:numPr>
          <w:ilvl w:val="1"/>
          <w:numId w:val="5"/>
        </w:numPr>
        <w:tabs>
          <w:tab w:val="left" w:pos="567"/>
        </w:tabs>
        <w:ind w:left="0" w:firstLine="0"/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t>Оценка социально-экономической эффективности</w:t>
      </w:r>
    </w:p>
    <w:p w:rsidR="00461527" w:rsidRPr="00461527" w:rsidRDefault="00461527" w:rsidP="00461527">
      <w:pPr>
        <w:ind w:firstLine="851"/>
        <w:jc w:val="both"/>
        <w:rPr>
          <w:sz w:val="28"/>
          <w:szCs w:val="28"/>
        </w:rPr>
      </w:pPr>
      <w:r w:rsidRPr="00461527"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города Дивногорска.</w:t>
      </w:r>
    </w:p>
    <w:p w:rsidR="00461527" w:rsidRPr="00E54461" w:rsidRDefault="00461527" w:rsidP="00E54461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61527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461527"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461527" w:rsidRPr="002F6E2D" w:rsidRDefault="00461527" w:rsidP="00747EB9">
      <w:pPr>
        <w:numPr>
          <w:ilvl w:val="1"/>
          <w:numId w:val="5"/>
        </w:numPr>
        <w:tabs>
          <w:tab w:val="left" w:pos="567"/>
        </w:tabs>
        <w:ind w:left="0" w:firstLine="0"/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lastRenderedPageBreak/>
        <w:t>Мероприятия подпрограммы</w:t>
      </w:r>
    </w:p>
    <w:p w:rsidR="00461527" w:rsidRPr="00461527" w:rsidRDefault="00461527" w:rsidP="00461527">
      <w:pPr>
        <w:ind w:firstLine="851"/>
        <w:jc w:val="both"/>
        <w:rPr>
          <w:sz w:val="28"/>
          <w:szCs w:val="28"/>
        </w:rPr>
      </w:pPr>
      <w:r w:rsidRPr="00461527">
        <w:rPr>
          <w:sz w:val="28"/>
          <w:szCs w:val="28"/>
        </w:rPr>
        <w:t>Мероприятия подпрограммы представлены в приложении № 2 к подпрограмме «Дошкольное образование детей».</w:t>
      </w:r>
    </w:p>
    <w:p w:rsidR="00461527" w:rsidRPr="002F6E2D" w:rsidRDefault="00461527" w:rsidP="00461527">
      <w:pPr>
        <w:rPr>
          <w:b/>
          <w:sz w:val="28"/>
          <w:szCs w:val="28"/>
        </w:rPr>
      </w:pPr>
      <w:r w:rsidRPr="002F6E2D">
        <w:rPr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</w:t>
      </w:r>
    </w:p>
    <w:p w:rsidR="00461527" w:rsidRPr="0063555D" w:rsidRDefault="00461527" w:rsidP="00461527">
      <w:pPr>
        <w:ind w:firstLine="708"/>
        <w:jc w:val="both"/>
        <w:rPr>
          <w:sz w:val="28"/>
          <w:szCs w:val="28"/>
        </w:rPr>
      </w:pPr>
      <w:r w:rsidRPr="00461527">
        <w:rPr>
          <w:sz w:val="28"/>
          <w:szCs w:val="28"/>
        </w:rPr>
        <w:t>Подпрограмма финансируется за счет сре</w:t>
      </w:r>
      <w:proofErr w:type="gramStart"/>
      <w:r w:rsidRPr="00461527">
        <w:rPr>
          <w:sz w:val="28"/>
          <w:szCs w:val="28"/>
        </w:rPr>
        <w:t>дств кр</w:t>
      </w:r>
      <w:proofErr w:type="gramEnd"/>
      <w:r w:rsidRPr="00461527">
        <w:rPr>
          <w:sz w:val="28"/>
          <w:szCs w:val="28"/>
        </w:rPr>
        <w:t xml:space="preserve">аевого, местного </w:t>
      </w:r>
      <w:r w:rsidRPr="0063555D">
        <w:rPr>
          <w:sz w:val="28"/>
          <w:szCs w:val="28"/>
        </w:rPr>
        <w:t>бюджетов и внебюджетных источников.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подпрограммы составит </w:t>
      </w:r>
    </w:p>
    <w:p w:rsidR="00690389" w:rsidRPr="0026447F" w:rsidRDefault="008075BD" w:rsidP="00690389">
      <w:pPr>
        <w:jc w:val="both"/>
        <w:rPr>
          <w:sz w:val="28"/>
          <w:szCs w:val="28"/>
        </w:rPr>
      </w:pPr>
      <w:r w:rsidRPr="009D58A6">
        <w:rPr>
          <w:sz w:val="28"/>
          <w:szCs w:val="28"/>
          <w:highlight w:val="yellow"/>
        </w:rPr>
        <w:t>3 </w:t>
      </w:r>
      <w:r w:rsidRPr="00665469">
        <w:rPr>
          <w:sz w:val="28"/>
          <w:szCs w:val="28"/>
          <w:highlight w:val="yellow"/>
        </w:rPr>
        <w:t>63</w:t>
      </w:r>
      <w:r>
        <w:rPr>
          <w:sz w:val="28"/>
          <w:szCs w:val="28"/>
          <w:highlight w:val="yellow"/>
        </w:rPr>
        <w:t>3829</w:t>
      </w:r>
      <w:r w:rsidRPr="00665469">
        <w:rPr>
          <w:sz w:val="28"/>
          <w:szCs w:val="28"/>
          <w:highlight w:val="yellow"/>
        </w:rPr>
        <w:t>,</w:t>
      </w:r>
      <w:r>
        <w:rPr>
          <w:sz w:val="28"/>
          <w:szCs w:val="28"/>
        </w:rPr>
        <w:t>3</w:t>
      </w:r>
      <w:r w:rsidRPr="0026447F">
        <w:rPr>
          <w:sz w:val="28"/>
          <w:szCs w:val="28"/>
        </w:rPr>
        <w:t xml:space="preserve"> </w:t>
      </w:r>
      <w:r w:rsidR="00690389" w:rsidRPr="0026447F">
        <w:rPr>
          <w:sz w:val="28"/>
          <w:szCs w:val="28"/>
        </w:rPr>
        <w:t>тыс. рублей, в том числе: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198 091,6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92 552,9 тыс. рублей, за счет местного бюджета – 92 376,4 тыс. рублей; внебюджетных источников – 13 162,3 тыс. рублей;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–204 824,6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81 485,80 тыс. рублей, за счет местного бюджета –110 895,0 тыс. рублей; внебюджетных источников – 12 443,80 тыс. рублей;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219 030,50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116 158,7 тыс. рублей, за счет местного бюджета – 86 284,2 тыс. рублей; за счет внебюджетных источников – 16 587,6 тыс. рублей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218 633,1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122 752,3 тыс. рублей, за счет местного бюджета – 76 465,3 тыс. рублей; за счет внебюджетных источников – 19 415,5 тыс. рублей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–229 336,90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129 296,80 тыс. рублей, за счет местного бюджета – 78 788,70 тыс. рублей; за счет внебюджетных источников – 21 251,40 тыс. рублей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2019 год –267 495,40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147 632,00 тыс. рублей, за счет местного бюджета – 99 489,90 тыс. рублей; за счет внебюджетных источников – 20 373,50 тыс. рублей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–275 550,40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168 234,10 тыс. рублей, за счет местного бюджета – 92 286,70 тыс. рублей; за счет внебюджетных источников –15 029,60 тыс. рублей</w:t>
      </w:r>
    </w:p>
    <w:p w:rsidR="005576F6" w:rsidRDefault="005576F6" w:rsidP="005576F6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</w:t>
      </w:r>
      <w:r w:rsidRPr="0004329F">
        <w:rPr>
          <w:sz w:val="28"/>
          <w:szCs w:val="28"/>
        </w:rPr>
        <w:t>31</w:t>
      </w:r>
      <w:r>
        <w:rPr>
          <w:sz w:val="28"/>
          <w:szCs w:val="28"/>
        </w:rPr>
        <w:t>0 856,80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– 174 939,20 тыс. рублей, за счет местного бюджета – 115 743,30 тыс. рублей; за счет внебюджетных источников – 20 174,30 тыс. рублей</w:t>
      </w:r>
    </w:p>
    <w:p w:rsidR="005D57CD" w:rsidRPr="006072E1" w:rsidRDefault="005D57CD" w:rsidP="005D57CD">
      <w:pPr>
        <w:jc w:val="both"/>
        <w:rPr>
          <w:sz w:val="28"/>
          <w:szCs w:val="28"/>
        </w:rPr>
      </w:pPr>
      <w:r w:rsidRPr="006072E1">
        <w:rPr>
          <w:sz w:val="28"/>
          <w:szCs w:val="28"/>
        </w:rPr>
        <w:t>2022 год – 356 848,4 тыс. рублей, в том числе за счет сре</w:t>
      </w:r>
      <w:proofErr w:type="gramStart"/>
      <w:r w:rsidRPr="006072E1">
        <w:rPr>
          <w:sz w:val="28"/>
          <w:szCs w:val="28"/>
        </w:rPr>
        <w:t>дств кр</w:t>
      </w:r>
      <w:proofErr w:type="gramEnd"/>
      <w:r w:rsidRPr="006072E1">
        <w:rPr>
          <w:sz w:val="28"/>
          <w:szCs w:val="28"/>
        </w:rPr>
        <w:t>аевого бюджета – 213 384,20 тыс. рублей, за счет местного бюджета – 124 018,60 тыс. рублей; за счет внебюджетных источников – 19 445,6 тыс. рублей</w:t>
      </w:r>
    </w:p>
    <w:p w:rsidR="00F76014" w:rsidRPr="0026447F" w:rsidRDefault="00F76014" w:rsidP="00F76014">
      <w:pPr>
        <w:jc w:val="both"/>
        <w:rPr>
          <w:sz w:val="28"/>
          <w:szCs w:val="28"/>
        </w:rPr>
      </w:pPr>
      <w:r w:rsidRPr="00AB7172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</w:t>
      </w:r>
      <w:r w:rsidRPr="00665469">
        <w:rPr>
          <w:sz w:val="28"/>
          <w:szCs w:val="28"/>
        </w:rPr>
        <w:t>350814,5 тыс. рублей, в том числе за счет сре</w:t>
      </w:r>
      <w:proofErr w:type="gramStart"/>
      <w:r w:rsidRPr="00665469">
        <w:rPr>
          <w:sz w:val="28"/>
          <w:szCs w:val="28"/>
        </w:rPr>
        <w:t>дств кр</w:t>
      </w:r>
      <w:proofErr w:type="gramEnd"/>
      <w:r w:rsidRPr="00665469">
        <w:rPr>
          <w:sz w:val="28"/>
          <w:szCs w:val="28"/>
        </w:rPr>
        <w:t>аевого бюджета – 205376,6 тыс.</w:t>
      </w:r>
      <w:r w:rsidRPr="00AB717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за счет </w:t>
      </w:r>
      <w:r w:rsidRPr="00565ED4">
        <w:rPr>
          <w:sz w:val="28"/>
          <w:szCs w:val="28"/>
        </w:rPr>
        <w:t xml:space="preserve">местного бюджета </w:t>
      </w:r>
      <w:r w:rsidRPr="00CD04D9">
        <w:rPr>
          <w:sz w:val="28"/>
          <w:szCs w:val="28"/>
        </w:rPr>
        <w:t>– 125 029,10</w:t>
      </w:r>
      <w:r w:rsidRPr="00565ED4">
        <w:rPr>
          <w:sz w:val="28"/>
          <w:szCs w:val="28"/>
        </w:rPr>
        <w:t xml:space="preserve"> тыс. рублей; за счет внебюджетных источников – 2</w:t>
      </w:r>
      <w:r>
        <w:rPr>
          <w:sz w:val="28"/>
          <w:szCs w:val="28"/>
        </w:rPr>
        <w:t>0</w:t>
      </w:r>
      <w:r w:rsidRPr="00565ED4">
        <w:rPr>
          <w:sz w:val="28"/>
          <w:szCs w:val="28"/>
        </w:rPr>
        <w:t xml:space="preserve"> </w:t>
      </w:r>
      <w:r>
        <w:rPr>
          <w:sz w:val="28"/>
          <w:szCs w:val="28"/>
        </w:rPr>
        <w:t>408</w:t>
      </w:r>
      <w:r w:rsidRPr="00565ED4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565ED4">
        <w:rPr>
          <w:sz w:val="28"/>
          <w:szCs w:val="28"/>
        </w:rPr>
        <w:t>0 тыс. рублей</w:t>
      </w:r>
    </w:p>
    <w:p w:rsidR="008075BD" w:rsidRPr="0099289F" w:rsidRDefault="008075BD" w:rsidP="008075BD">
      <w:pPr>
        <w:jc w:val="both"/>
        <w:rPr>
          <w:sz w:val="28"/>
          <w:szCs w:val="28"/>
        </w:rPr>
      </w:pPr>
      <w:proofErr w:type="gramStart"/>
      <w:r w:rsidRPr="0026447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 </w:t>
      </w:r>
      <w:r w:rsidRPr="00665469">
        <w:rPr>
          <w:sz w:val="28"/>
          <w:szCs w:val="28"/>
          <w:highlight w:val="yellow"/>
        </w:rPr>
        <w:t>351</w:t>
      </w:r>
      <w:r>
        <w:rPr>
          <w:sz w:val="28"/>
          <w:szCs w:val="28"/>
          <w:highlight w:val="yellow"/>
        </w:rPr>
        <w:t>103</w:t>
      </w:r>
      <w:r w:rsidRPr="00665469">
        <w:rPr>
          <w:sz w:val="28"/>
          <w:szCs w:val="28"/>
          <w:highlight w:val="yellow"/>
        </w:rPr>
        <w:t>,</w:t>
      </w:r>
      <w:r>
        <w:rPr>
          <w:sz w:val="28"/>
          <w:szCs w:val="28"/>
        </w:rPr>
        <w:t>1</w:t>
      </w:r>
      <w:r w:rsidRPr="0099289F">
        <w:rPr>
          <w:sz w:val="28"/>
          <w:szCs w:val="28"/>
        </w:rPr>
        <w:t xml:space="preserve"> тыс. рублей, в том числе за счет средств краевого бюджета – </w:t>
      </w:r>
      <w:r w:rsidRPr="00A675F1">
        <w:rPr>
          <w:sz w:val="28"/>
          <w:szCs w:val="28"/>
        </w:rPr>
        <w:t>202488,7</w:t>
      </w:r>
      <w:r w:rsidRPr="0099289F">
        <w:rPr>
          <w:sz w:val="28"/>
          <w:szCs w:val="28"/>
        </w:rPr>
        <w:t xml:space="preserve"> тыс. рублей, за счет местного бюджета </w:t>
      </w:r>
      <w:r w:rsidRPr="00E6462A">
        <w:rPr>
          <w:sz w:val="28"/>
          <w:szCs w:val="28"/>
          <w:highlight w:val="yellow"/>
        </w:rPr>
        <w:t xml:space="preserve">– </w:t>
      </w:r>
      <w:r w:rsidRPr="006B60C6">
        <w:rPr>
          <w:sz w:val="28"/>
          <w:szCs w:val="28"/>
          <w:highlight w:val="yellow"/>
        </w:rPr>
        <w:t>12</w:t>
      </w:r>
      <w:r>
        <w:rPr>
          <w:sz w:val="28"/>
          <w:szCs w:val="28"/>
          <w:highlight w:val="yellow"/>
        </w:rPr>
        <w:t>8488</w:t>
      </w:r>
      <w:r w:rsidRPr="006B60C6">
        <w:rPr>
          <w:sz w:val="28"/>
          <w:szCs w:val="28"/>
          <w:highlight w:val="yellow"/>
        </w:rPr>
        <w:t>,</w:t>
      </w:r>
      <w:r>
        <w:rPr>
          <w:sz w:val="28"/>
          <w:szCs w:val="28"/>
        </w:rPr>
        <w:t>7</w:t>
      </w:r>
      <w:r w:rsidRPr="0099289F">
        <w:rPr>
          <w:sz w:val="28"/>
          <w:szCs w:val="28"/>
        </w:rPr>
        <w:t xml:space="preserve"> тыс. рублей; за счет внебюджетных источников </w:t>
      </w:r>
      <w:r w:rsidRPr="00A675F1">
        <w:rPr>
          <w:sz w:val="28"/>
          <w:szCs w:val="28"/>
        </w:rPr>
        <w:t>– 20 145,10</w:t>
      </w:r>
      <w:r w:rsidRPr="0099289F">
        <w:rPr>
          <w:sz w:val="28"/>
          <w:szCs w:val="28"/>
        </w:rPr>
        <w:t xml:space="preserve"> тыс. рублей, </w:t>
      </w:r>
      <w:proofErr w:type="gramEnd"/>
    </w:p>
    <w:p w:rsidR="00F76014" w:rsidRPr="008075BD" w:rsidRDefault="00F76014" w:rsidP="00F7601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075BD">
        <w:rPr>
          <w:sz w:val="28"/>
          <w:szCs w:val="28"/>
        </w:rPr>
        <w:t>2025 год –325622,0 тыс. рублей, в том числе за счет средств краевого бюджета – 192117,3 тыс. рублей, за счет местного бюджета – 112287,2 тыс. рублей; за счет внебюджетных источников – 21 217,50 тыс. рублей,</w:t>
      </w:r>
      <w:proofErr w:type="gramEnd"/>
    </w:p>
    <w:p w:rsidR="00F76014" w:rsidRPr="0026447F" w:rsidRDefault="00F76014" w:rsidP="00F7601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075BD">
        <w:rPr>
          <w:sz w:val="28"/>
          <w:szCs w:val="28"/>
        </w:rPr>
        <w:lastRenderedPageBreak/>
        <w:t>2026 год –325622,0 тыс. рублей, в том числе за счет средств краевого бюджета – 192117,3 тыс. рублей, за счет местного бюджета – 112287,2 тыс. рублей; за счет внебюджетных источников – 21 217,50 тыс. рублей.</w:t>
      </w:r>
      <w:proofErr w:type="gramEnd"/>
    </w:p>
    <w:p w:rsidR="008013E9" w:rsidRPr="00461527" w:rsidRDefault="008013E9" w:rsidP="003E25A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3A2" w:rsidRDefault="00B663A2" w:rsidP="00B663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3A2" w:rsidRPr="00B663A2" w:rsidRDefault="00B663A2" w:rsidP="00B663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663A2">
        <w:rPr>
          <w:rFonts w:eastAsia="Calibri"/>
          <w:sz w:val="28"/>
          <w:szCs w:val="28"/>
          <w:lang w:eastAsia="en-US"/>
        </w:rPr>
        <w:t xml:space="preserve">Начальник отдела образования </w:t>
      </w:r>
    </w:p>
    <w:p w:rsidR="00AE5EA7" w:rsidRDefault="00B663A2" w:rsidP="00B66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63A2">
        <w:rPr>
          <w:rFonts w:eastAsia="Calibri"/>
          <w:sz w:val="28"/>
          <w:szCs w:val="28"/>
          <w:lang w:eastAsia="en-US"/>
        </w:rPr>
        <w:t>администрации города Дивногорска</w:t>
      </w:r>
      <w:r w:rsidRPr="00B663A2">
        <w:rPr>
          <w:rFonts w:eastAsia="Calibri"/>
          <w:sz w:val="28"/>
          <w:szCs w:val="28"/>
          <w:lang w:eastAsia="en-US"/>
        </w:rPr>
        <w:tab/>
      </w:r>
      <w:r w:rsidRPr="00B663A2">
        <w:rPr>
          <w:rFonts w:eastAsia="Calibri"/>
          <w:sz w:val="28"/>
          <w:szCs w:val="28"/>
          <w:lang w:eastAsia="en-US"/>
        </w:rPr>
        <w:tab/>
      </w:r>
      <w:r w:rsidRPr="00B663A2">
        <w:rPr>
          <w:rFonts w:eastAsia="Calibri"/>
          <w:sz w:val="28"/>
          <w:szCs w:val="28"/>
          <w:lang w:eastAsia="en-US"/>
        </w:rPr>
        <w:tab/>
      </w:r>
      <w:r w:rsidRPr="00B663A2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    Г.В.</w:t>
      </w:r>
      <w:r w:rsidR="00CC3A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Кабацура</w:t>
      </w:r>
    </w:p>
    <w:p w:rsidR="00AE5EA7" w:rsidRDefault="00AE5EA7" w:rsidP="00AE5EA7">
      <w:pPr>
        <w:rPr>
          <w:sz w:val="28"/>
          <w:szCs w:val="28"/>
        </w:rPr>
      </w:pPr>
    </w:p>
    <w:p w:rsidR="00461527" w:rsidRDefault="00461527" w:rsidP="00AE5EA7">
      <w:pPr>
        <w:rPr>
          <w:sz w:val="28"/>
          <w:szCs w:val="28"/>
        </w:rPr>
      </w:pPr>
    </w:p>
    <w:p w:rsidR="00AE5EA7" w:rsidRPr="00EC2FB0" w:rsidRDefault="00AE5EA7" w:rsidP="00AE5EA7">
      <w:pPr>
        <w:jc w:val="center"/>
        <w:rPr>
          <w:b/>
          <w:kern w:val="32"/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B27EA5" w:rsidRDefault="00B27EA5" w:rsidP="000F4CBE">
      <w:pPr>
        <w:jc w:val="right"/>
        <w:rPr>
          <w:sz w:val="28"/>
          <w:szCs w:val="28"/>
        </w:rPr>
      </w:pPr>
    </w:p>
    <w:p w:rsidR="000F4CBE" w:rsidRPr="00EC2FB0" w:rsidRDefault="000F4CBE" w:rsidP="000F4CBE">
      <w:pPr>
        <w:jc w:val="right"/>
        <w:rPr>
          <w:sz w:val="28"/>
          <w:szCs w:val="28"/>
        </w:rPr>
      </w:pPr>
      <w:r w:rsidRPr="00EC2FB0">
        <w:rPr>
          <w:sz w:val="28"/>
          <w:szCs w:val="28"/>
        </w:rPr>
        <w:t>Приложение № 5</w:t>
      </w:r>
    </w:p>
    <w:p w:rsidR="000F4CBE" w:rsidRPr="00EC2FB0" w:rsidRDefault="000F4CBE" w:rsidP="000F4CBE">
      <w:pPr>
        <w:jc w:val="right"/>
        <w:rPr>
          <w:sz w:val="28"/>
          <w:szCs w:val="28"/>
        </w:rPr>
      </w:pPr>
      <w:r w:rsidRPr="00EC2FB0">
        <w:rPr>
          <w:sz w:val="28"/>
          <w:szCs w:val="28"/>
        </w:rPr>
        <w:t xml:space="preserve">к муниципальной программе </w:t>
      </w:r>
    </w:p>
    <w:p w:rsidR="000F4CBE" w:rsidRDefault="000F4CBE" w:rsidP="000F4CBE">
      <w:pPr>
        <w:ind w:left="720"/>
        <w:jc w:val="right"/>
        <w:rPr>
          <w:sz w:val="28"/>
          <w:szCs w:val="28"/>
        </w:rPr>
      </w:pPr>
      <w:r w:rsidRPr="00EC2FB0">
        <w:rPr>
          <w:sz w:val="28"/>
          <w:szCs w:val="28"/>
        </w:rPr>
        <w:t xml:space="preserve">«Система образования </w:t>
      </w:r>
    </w:p>
    <w:p w:rsidR="000F4CBE" w:rsidRDefault="000F4CBE" w:rsidP="000F4CBE">
      <w:pPr>
        <w:ind w:left="720"/>
        <w:jc w:val="right"/>
        <w:rPr>
          <w:sz w:val="28"/>
          <w:szCs w:val="28"/>
        </w:rPr>
      </w:pPr>
      <w:r w:rsidRPr="00EC2FB0">
        <w:rPr>
          <w:sz w:val="28"/>
          <w:szCs w:val="28"/>
        </w:rPr>
        <w:t>города Дивногорска»</w:t>
      </w:r>
    </w:p>
    <w:p w:rsidR="000F4CBE" w:rsidRDefault="000F4CBE" w:rsidP="000F4CBE">
      <w:pPr>
        <w:ind w:left="720"/>
        <w:jc w:val="right"/>
        <w:rPr>
          <w:b/>
          <w:kern w:val="32"/>
          <w:sz w:val="28"/>
          <w:szCs w:val="28"/>
        </w:rPr>
      </w:pPr>
    </w:p>
    <w:p w:rsidR="00B663A2" w:rsidRPr="00B663A2" w:rsidRDefault="00B663A2" w:rsidP="00B663A2">
      <w:pPr>
        <w:ind w:left="720"/>
        <w:jc w:val="center"/>
        <w:rPr>
          <w:b/>
          <w:kern w:val="32"/>
          <w:sz w:val="28"/>
          <w:szCs w:val="28"/>
        </w:rPr>
      </w:pPr>
      <w:r w:rsidRPr="00B663A2">
        <w:rPr>
          <w:b/>
          <w:kern w:val="32"/>
          <w:sz w:val="28"/>
          <w:szCs w:val="28"/>
        </w:rPr>
        <w:t>Паспорт подпрограммы 2</w:t>
      </w:r>
    </w:p>
    <w:p w:rsidR="00B663A2" w:rsidRPr="00B663A2" w:rsidRDefault="00B663A2" w:rsidP="00B663A2">
      <w:pPr>
        <w:ind w:left="720"/>
        <w:jc w:val="center"/>
        <w:rPr>
          <w:b/>
          <w:kern w:val="32"/>
          <w:sz w:val="28"/>
          <w:szCs w:val="28"/>
        </w:rPr>
      </w:pPr>
      <w:r w:rsidRPr="00B663A2">
        <w:rPr>
          <w:b/>
          <w:kern w:val="32"/>
          <w:sz w:val="28"/>
          <w:szCs w:val="28"/>
        </w:rPr>
        <w:t>«Общее и дополнительное образование детей»</w:t>
      </w:r>
    </w:p>
    <w:p w:rsidR="00AC3169" w:rsidRPr="00AC3169" w:rsidRDefault="00AC3169" w:rsidP="00AC3169">
      <w:pPr>
        <w:ind w:left="720"/>
        <w:jc w:val="center"/>
        <w:rPr>
          <w:b/>
          <w:sz w:val="28"/>
          <w:szCs w:val="28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512"/>
      </w:tblGrid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Общее и дополнительное образование детей</w:t>
            </w:r>
          </w:p>
        </w:tc>
      </w:tr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«Система образования города Дивногорска»</w:t>
            </w:r>
          </w:p>
        </w:tc>
      </w:tr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Цель и задачи подпрограммы</w:t>
            </w:r>
          </w:p>
          <w:p w:rsidR="00AC3169" w:rsidRPr="00AC3169" w:rsidRDefault="00AC3169" w:rsidP="00AC3169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91A46" w:rsidRPr="00F91A46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F91A46">
              <w:rPr>
                <w:sz w:val="28"/>
                <w:szCs w:val="28"/>
              </w:rPr>
              <w:t>Цель: предоставление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разными образовательными потребностями.</w:t>
            </w:r>
          </w:p>
          <w:p w:rsidR="00F91A46" w:rsidRPr="00F91A46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F91A46">
              <w:rPr>
                <w:sz w:val="28"/>
                <w:szCs w:val="28"/>
              </w:rPr>
              <w:t>Задачи:</w:t>
            </w:r>
          </w:p>
          <w:p w:rsidR="00F91A46" w:rsidRPr="00F91A46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F91A46">
              <w:rPr>
                <w:sz w:val="28"/>
                <w:szCs w:val="28"/>
              </w:rPr>
              <w:t>1.</w:t>
            </w:r>
            <w:r w:rsidRPr="00F91A46">
              <w:rPr>
                <w:sz w:val="28"/>
                <w:szCs w:val="28"/>
              </w:rPr>
              <w:tab/>
              <w:t xml:space="preserve">Создать безопасные и комфортные условия, соответствующие требованиям надзорных органов. </w:t>
            </w:r>
          </w:p>
          <w:p w:rsidR="00F91A46" w:rsidRPr="00F91A46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F91A46">
              <w:rPr>
                <w:sz w:val="28"/>
                <w:szCs w:val="28"/>
              </w:rPr>
              <w:t>2.</w:t>
            </w:r>
            <w:r w:rsidRPr="00F91A46">
              <w:rPr>
                <w:sz w:val="28"/>
                <w:szCs w:val="28"/>
              </w:rPr>
              <w:tab/>
              <w:t>Создать условия для получения детьми качественного образования в общеобразовательных учреждениях, соответствующих требованиям ФГОС.</w:t>
            </w:r>
          </w:p>
          <w:p w:rsidR="00F91A46" w:rsidRPr="00F91A46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F91A46">
              <w:rPr>
                <w:sz w:val="28"/>
                <w:szCs w:val="28"/>
              </w:rPr>
              <w:t>3.</w:t>
            </w:r>
            <w:r w:rsidRPr="00F91A46">
              <w:rPr>
                <w:sz w:val="28"/>
                <w:szCs w:val="28"/>
              </w:rPr>
              <w:tab/>
              <w:t>Создать условия для выявления и поддержки и развития одаренных детей, детей с ограниченными возможностями здоровья.</w:t>
            </w:r>
          </w:p>
          <w:p w:rsidR="00683DF9" w:rsidRPr="00AC3169" w:rsidRDefault="00F91A46" w:rsidP="00F91A46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7F7A6C">
              <w:rPr>
                <w:sz w:val="28"/>
                <w:szCs w:val="28"/>
              </w:rPr>
              <w:t>4.</w:t>
            </w:r>
            <w:r w:rsidRPr="007F7A6C">
              <w:rPr>
                <w:sz w:val="28"/>
                <w:szCs w:val="28"/>
              </w:rPr>
              <w:tab/>
              <w:t>Обеспечить реализацию федеральных проектов в рамках Национального проекта «Образование».</w:t>
            </w:r>
          </w:p>
        </w:tc>
      </w:tr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ind w:left="-108"/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C3169" w:rsidRPr="00AC3169" w:rsidTr="00694AE1">
        <w:trPr>
          <w:cantSplit/>
          <w:trHeight w:val="720"/>
        </w:trPr>
        <w:tc>
          <w:tcPr>
            <w:tcW w:w="2487" w:type="dxa"/>
          </w:tcPr>
          <w:p w:rsidR="00AC3169" w:rsidRPr="00B920AD" w:rsidRDefault="00AC3169" w:rsidP="00AC3169">
            <w:pPr>
              <w:rPr>
                <w:sz w:val="28"/>
                <w:szCs w:val="28"/>
              </w:rPr>
            </w:pPr>
            <w:r w:rsidRPr="00B920AD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12" w:type="dxa"/>
            <w:shd w:val="clear" w:color="auto" w:fill="auto"/>
          </w:tcPr>
          <w:p w:rsidR="00AC3169" w:rsidRPr="00AC3169" w:rsidRDefault="00AC3169" w:rsidP="00F2557E">
            <w:pPr>
              <w:jc w:val="both"/>
              <w:rPr>
                <w:bCs/>
                <w:sz w:val="28"/>
                <w:szCs w:val="28"/>
              </w:rPr>
            </w:pPr>
            <w:r w:rsidRPr="00B920AD">
              <w:rPr>
                <w:bCs/>
                <w:sz w:val="28"/>
                <w:szCs w:val="28"/>
              </w:rPr>
              <w:t>2014-</w:t>
            </w:r>
            <w:r w:rsidRPr="00090FC5">
              <w:rPr>
                <w:bCs/>
                <w:sz w:val="28"/>
                <w:szCs w:val="28"/>
              </w:rPr>
              <w:t>202</w:t>
            </w:r>
            <w:r w:rsidR="00F2557E" w:rsidRPr="00090FC5">
              <w:rPr>
                <w:bCs/>
                <w:sz w:val="28"/>
                <w:szCs w:val="28"/>
              </w:rPr>
              <w:t>6</w:t>
            </w:r>
            <w:r w:rsidR="00130938" w:rsidRPr="00090FC5">
              <w:rPr>
                <w:bCs/>
                <w:sz w:val="28"/>
                <w:szCs w:val="28"/>
              </w:rPr>
              <w:t xml:space="preserve"> </w:t>
            </w:r>
            <w:r w:rsidRPr="00090FC5">
              <w:rPr>
                <w:bCs/>
                <w:sz w:val="28"/>
                <w:szCs w:val="28"/>
              </w:rPr>
              <w:t>г</w:t>
            </w:r>
            <w:r w:rsidRPr="00B920AD">
              <w:rPr>
                <w:bCs/>
                <w:sz w:val="28"/>
                <w:szCs w:val="28"/>
              </w:rPr>
              <w:t>оды</w:t>
            </w:r>
          </w:p>
        </w:tc>
      </w:tr>
      <w:tr w:rsidR="00AC3169" w:rsidRPr="00AC3169" w:rsidTr="00694AE1">
        <w:trPr>
          <w:cantSplit/>
          <w:trHeight w:val="1991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sz w:val="28"/>
                <w:szCs w:val="28"/>
              </w:rPr>
            </w:pPr>
            <w:r w:rsidRPr="00AC3169"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и муниципального бюджетов и внебюджетных источников.</w:t>
            </w:r>
          </w:p>
          <w:p w:rsidR="00AC3169" w:rsidRPr="0063555D" w:rsidRDefault="00AC3169" w:rsidP="00AC3169">
            <w:pPr>
              <w:jc w:val="both"/>
              <w:rPr>
                <w:sz w:val="28"/>
                <w:szCs w:val="28"/>
              </w:rPr>
            </w:pPr>
            <w:r w:rsidRPr="0063555D">
              <w:rPr>
                <w:sz w:val="28"/>
                <w:szCs w:val="28"/>
              </w:rPr>
              <w:t xml:space="preserve">Объем финансирования подпрограммы составит:  </w:t>
            </w:r>
          </w:p>
          <w:p w:rsidR="002E244F" w:rsidRPr="001F585E" w:rsidRDefault="007F7A6C" w:rsidP="002E24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4 </w:t>
            </w:r>
            <w:r w:rsidRPr="00687F4B">
              <w:rPr>
                <w:sz w:val="28"/>
                <w:szCs w:val="28"/>
                <w:highlight w:val="yellow"/>
              </w:rPr>
              <w:t>4</w:t>
            </w:r>
            <w:r>
              <w:rPr>
                <w:sz w:val="28"/>
                <w:szCs w:val="28"/>
                <w:highlight w:val="yellow"/>
              </w:rPr>
              <w:t>56 405</w:t>
            </w:r>
            <w:r w:rsidRPr="00687F4B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="002E244F" w:rsidRPr="001F585E">
              <w:rPr>
                <w:sz w:val="28"/>
                <w:szCs w:val="28"/>
              </w:rPr>
              <w:t>тыс. рублей, в том числе: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63555D">
              <w:rPr>
                <w:sz w:val="28"/>
                <w:szCs w:val="28"/>
              </w:rPr>
              <w:t>2014 год –</w:t>
            </w:r>
            <w:r w:rsidRPr="00AC3169">
              <w:rPr>
                <w:sz w:val="28"/>
                <w:szCs w:val="28"/>
              </w:rPr>
              <w:t xml:space="preserve"> 214 621,9 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бюджета – 109 406,9 тыс. рублей, за счет средств муниципального бюджета – 103 390,4 тыс. рублей, за счет внебюджетных источников – 1 824,6 тыс. рублей;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2015 год – 231 479,10 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бюджета – 113 565,80 тыс. рублей, за счет средств муниципального бюджета – 115 762,00 тыс. рублей, за счет внебюджетных источников – 2151,30 тыс. рублей;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2016 год – 252 889,6 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бюджета – 149 314,1 тыс. рублей, за счет средств муниципального бюджета – 101 282,7 тыс. рублей, за счет внебюджетных источников – 2 292,80 тыс. рублей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2017 год – 262 736,6 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бюджета – 163 921,2 тыс. рублей, за счет средств муниципального бюджета – 96 522,6 тыс. рублей, за счет внебюджетных источников – 2 292,80 тыс. рублей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2018 год – 275 850,00 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>аевого бюджета – 178 896,10 тыс. рублей, за счет средств муниципального бюджета – 93 843,60 тыс. рублей, за счет внебюджетных источников – 3 110,3 тыс. рублей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2019 год –294 091,20 тыс. рублей, в том числе за счет сре</w:t>
            </w:r>
            <w:proofErr w:type="gramStart"/>
            <w:r w:rsidRPr="00AC3169">
              <w:rPr>
                <w:sz w:val="28"/>
                <w:szCs w:val="28"/>
              </w:rPr>
              <w:t>дств кр</w:t>
            </w:r>
            <w:proofErr w:type="gramEnd"/>
            <w:r w:rsidRPr="00AC3169">
              <w:rPr>
                <w:sz w:val="28"/>
                <w:szCs w:val="28"/>
              </w:rPr>
              <w:t xml:space="preserve">аевого бюджета – 189 252,90 тыс. рублей, за счет средств муниципального бюджета – 99 156,30 тыс. рублей, за счет внебюджетных источников – 5 682,0 тыс. рублей </w:t>
            </w:r>
          </w:p>
          <w:p w:rsidR="00D33F7F" w:rsidRPr="00167DD0" w:rsidRDefault="00D33F7F" w:rsidP="00D33F7F">
            <w:pPr>
              <w:jc w:val="both"/>
              <w:rPr>
                <w:sz w:val="28"/>
                <w:szCs w:val="28"/>
              </w:rPr>
            </w:pPr>
            <w:r w:rsidRPr="00224CA6">
              <w:rPr>
                <w:sz w:val="28"/>
                <w:szCs w:val="28"/>
              </w:rPr>
              <w:t>2020 год –299 894,20</w:t>
            </w:r>
            <w:r w:rsidRPr="00167DD0">
              <w:rPr>
                <w:sz w:val="28"/>
                <w:szCs w:val="28"/>
              </w:rPr>
              <w:t xml:space="preserve"> тыс. рублей, в том числе за счет </w:t>
            </w:r>
            <w:r w:rsidRPr="00BD6DCE">
              <w:rPr>
                <w:sz w:val="28"/>
                <w:szCs w:val="28"/>
              </w:rPr>
              <w:t>средств федерального бюджета- 12 598,60 тыс. рублей, за счет сре</w:t>
            </w:r>
            <w:proofErr w:type="gramStart"/>
            <w:r w:rsidRPr="00BD6DCE">
              <w:rPr>
                <w:sz w:val="28"/>
                <w:szCs w:val="28"/>
              </w:rPr>
              <w:t>дств кр</w:t>
            </w:r>
            <w:proofErr w:type="gramEnd"/>
            <w:r w:rsidRPr="00BD6DCE">
              <w:rPr>
                <w:sz w:val="28"/>
                <w:szCs w:val="28"/>
              </w:rPr>
              <w:t>аевого бюджета – 201 386,30 тыс. рублей, за</w:t>
            </w:r>
            <w:r w:rsidRPr="00167DD0">
              <w:rPr>
                <w:sz w:val="28"/>
                <w:szCs w:val="28"/>
              </w:rPr>
              <w:t xml:space="preserve"> счет средств муниципального бюджета – </w:t>
            </w:r>
            <w:r>
              <w:rPr>
                <w:sz w:val="28"/>
                <w:szCs w:val="28"/>
              </w:rPr>
              <w:t>79 096,1</w:t>
            </w:r>
            <w:r w:rsidRPr="00167DD0">
              <w:rPr>
                <w:sz w:val="28"/>
                <w:szCs w:val="28"/>
              </w:rPr>
              <w:t xml:space="preserve">0 тыс. рублей, за счет внебюджетных источников – </w:t>
            </w:r>
            <w:r w:rsidRPr="004A3962">
              <w:rPr>
                <w:sz w:val="28"/>
                <w:szCs w:val="28"/>
              </w:rPr>
              <w:t>6 813,20</w:t>
            </w:r>
            <w:r w:rsidRPr="00167DD0">
              <w:rPr>
                <w:sz w:val="28"/>
                <w:szCs w:val="28"/>
              </w:rPr>
              <w:t xml:space="preserve"> тыс. рублей </w:t>
            </w:r>
          </w:p>
          <w:p w:rsidR="00692B8B" w:rsidRDefault="00692B8B" w:rsidP="00692B8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2021 год </w:t>
            </w:r>
            <w:r w:rsidRPr="00433F8B">
              <w:rPr>
                <w:sz w:val="28"/>
                <w:szCs w:val="28"/>
              </w:rPr>
              <w:t>–</w:t>
            </w:r>
            <w:r w:rsidRPr="00BD6DCE">
              <w:rPr>
                <w:sz w:val="28"/>
                <w:szCs w:val="28"/>
              </w:rPr>
              <w:t>353 644,00 тыс. рублей, в том числе за счет средств федерального бюджета- 26 440,10 тыс. рублей, за счет средств краевого бюджета – 220 168,30 тыс. рублей, за</w:t>
            </w:r>
            <w:r w:rsidRPr="00167DD0">
              <w:rPr>
                <w:sz w:val="28"/>
                <w:szCs w:val="28"/>
              </w:rPr>
              <w:t xml:space="preserve"> счет средств муниципального бюджета – </w:t>
            </w:r>
            <w:r>
              <w:rPr>
                <w:sz w:val="28"/>
                <w:szCs w:val="28"/>
              </w:rPr>
              <w:t>104 341,30</w:t>
            </w:r>
            <w:r w:rsidRPr="00167DD0">
              <w:rPr>
                <w:sz w:val="28"/>
                <w:szCs w:val="28"/>
              </w:rPr>
              <w:t xml:space="preserve"> тыс. рублей, за </w:t>
            </w:r>
            <w:r>
              <w:rPr>
                <w:sz w:val="28"/>
                <w:szCs w:val="28"/>
              </w:rPr>
              <w:t>счет внебюджетных источников – 2694,30</w:t>
            </w:r>
            <w:r w:rsidRPr="00167DD0">
              <w:rPr>
                <w:sz w:val="28"/>
                <w:szCs w:val="28"/>
              </w:rPr>
              <w:t xml:space="preserve"> тыс</w:t>
            </w:r>
            <w:r w:rsidRPr="00E3423C">
              <w:rPr>
                <w:sz w:val="28"/>
                <w:szCs w:val="28"/>
              </w:rPr>
              <w:t xml:space="preserve">. рублей </w:t>
            </w:r>
            <w:proofErr w:type="gramEnd"/>
          </w:p>
          <w:p w:rsidR="001D3AFF" w:rsidRPr="001F585E" w:rsidRDefault="001D3AFF" w:rsidP="001D3AFF">
            <w:pPr>
              <w:jc w:val="both"/>
              <w:rPr>
                <w:sz w:val="28"/>
                <w:szCs w:val="28"/>
              </w:rPr>
            </w:pPr>
            <w:r w:rsidRPr="001F585E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 xml:space="preserve"> </w:t>
            </w:r>
            <w:r w:rsidRPr="001F585E">
              <w:rPr>
                <w:sz w:val="28"/>
                <w:szCs w:val="28"/>
              </w:rPr>
              <w:t>407 487,9 тыс. рублей, в том числе за счет средств федерального бюджета – 25 380,80 тыс. рублей, за счет сре</w:t>
            </w:r>
            <w:proofErr w:type="gramStart"/>
            <w:r w:rsidRPr="001F585E">
              <w:rPr>
                <w:sz w:val="28"/>
                <w:szCs w:val="28"/>
              </w:rPr>
              <w:t>дств кр</w:t>
            </w:r>
            <w:proofErr w:type="gramEnd"/>
            <w:r w:rsidRPr="001F585E">
              <w:rPr>
                <w:sz w:val="28"/>
                <w:szCs w:val="28"/>
              </w:rPr>
              <w:t>аевого бюджета – 265 976,20 тыс. рублей, за счет средств муниципального бюджета – 112 868,90 тыс. рублей, за счет внебюджетных источников – 3 262,00 тыс. рублей;</w:t>
            </w:r>
          </w:p>
          <w:p w:rsidR="008013E9" w:rsidRPr="00AC3169" w:rsidRDefault="008013E9" w:rsidP="00CB44A6">
            <w:pPr>
              <w:jc w:val="both"/>
              <w:rPr>
                <w:sz w:val="28"/>
                <w:szCs w:val="28"/>
              </w:rPr>
            </w:pPr>
          </w:p>
        </w:tc>
      </w:tr>
      <w:tr w:rsidR="00D33F7F" w:rsidRPr="00AC3169" w:rsidTr="00694AE1">
        <w:trPr>
          <w:cantSplit/>
          <w:trHeight w:val="1991"/>
        </w:trPr>
        <w:tc>
          <w:tcPr>
            <w:tcW w:w="2487" w:type="dxa"/>
          </w:tcPr>
          <w:p w:rsidR="00D33F7F" w:rsidRPr="00AC3169" w:rsidRDefault="00D33F7F" w:rsidP="00AC3169">
            <w:pPr>
              <w:rPr>
                <w:iCs/>
                <w:sz w:val="28"/>
                <w:szCs w:val="28"/>
              </w:rPr>
            </w:pPr>
          </w:p>
        </w:tc>
        <w:tc>
          <w:tcPr>
            <w:tcW w:w="7512" w:type="dxa"/>
          </w:tcPr>
          <w:p w:rsidR="005F4A03" w:rsidRPr="001F585E" w:rsidRDefault="005F4A03" w:rsidP="005F4A03">
            <w:pPr>
              <w:jc w:val="both"/>
              <w:rPr>
                <w:sz w:val="28"/>
                <w:szCs w:val="28"/>
              </w:rPr>
            </w:pPr>
            <w:proofErr w:type="gramStart"/>
            <w:r w:rsidRPr="001F585E">
              <w:rPr>
                <w:sz w:val="28"/>
                <w:szCs w:val="28"/>
              </w:rPr>
              <w:t xml:space="preserve">2023 год </w:t>
            </w:r>
            <w:r w:rsidRPr="00687F4B">
              <w:rPr>
                <w:sz w:val="28"/>
                <w:szCs w:val="28"/>
              </w:rPr>
              <w:t>– 450834,9</w:t>
            </w:r>
            <w:r w:rsidRPr="001F585E">
              <w:rPr>
                <w:sz w:val="28"/>
                <w:szCs w:val="28"/>
              </w:rPr>
              <w:t xml:space="preserve"> тыс. рублей, в том числе за счет средств федерального бюджета </w:t>
            </w:r>
            <w:r w:rsidRPr="00E2510B">
              <w:rPr>
                <w:sz w:val="28"/>
                <w:szCs w:val="28"/>
              </w:rPr>
              <w:t xml:space="preserve">– </w:t>
            </w:r>
            <w:r w:rsidRPr="00687F4B">
              <w:rPr>
                <w:sz w:val="28"/>
                <w:szCs w:val="28"/>
              </w:rPr>
              <w:t>27574,5 тыс. рублей, за счет средств краевого бюджета – 302809,4 тыс. рублей, за счет средств муниципального бюджета – 117444,2</w:t>
            </w:r>
            <w:r w:rsidRPr="001F585E">
              <w:rPr>
                <w:sz w:val="28"/>
                <w:szCs w:val="28"/>
              </w:rPr>
              <w:t xml:space="preserve"> тыс. рублей, за счет внебюджетных </w:t>
            </w:r>
            <w:r w:rsidRPr="00E2510B">
              <w:rPr>
                <w:sz w:val="28"/>
                <w:szCs w:val="28"/>
              </w:rPr>
              <w:t xml:space="preserve">источников </w:t>
            </w:r>
            <w:r w:rsidRPr="00611B8B">
              <w:rPr>
                <w:sz w:val="28"/>
                <w:szCs w:val="28"/>
              </w:rPr>
              <w:t>– 3006,8 тыс</w:t>
            </w:r>
            <w:r w:rsidRPr="001F585E">
              <w:rPr>
                <w:sz w:val="28"/>
                <w:szCs w:val="28"/>
              </w:rPr>
              <w:t>. рублей;</w:t>
            </w:r>
            <w:proofErr w:type="gramEnd"/>
          </w:p>
          <w:p w:rsidR="007F7A6C" w:rsidRPr="001F585E" w:rsidRDefault="005F4A03" w:rsidP="007F7A6C">
            <w:pPr>
              <w:jc w:val="both"/>
              <w:rPr>
                <w:sz w:val="28"/>
                <w:szCs w:val="28"/>
              </w:rPr>
            </w:pPr>
            <w:proofErr w:type="gramStart"/>
            <w:r w:rsidRPr="001F585E">
              <w:rPr>
                <w:sz w:val="28"/>
                <w:szCs w:val="28"/>
              </w:rPr>
              <w:t xml:space="preserve">2024 год </w:t>
            </w:r>
            <w:r w:rsidRPr="006134B9">
              <w:rPr>
                <w:sz w:val="28"/>
                <w:szCs w:val="28"/>
                <w:highlight w:val="yellow"/>
              </w:rPr>
              <w:t xml:space="preserve">– </w:t>
            </w:r>
            <w:r w:rsidR="007F7A6C" w:rsidRPr="000D6D82">
              <w:rPr>
                <w:sz w:val="28"/>
                <w:szCs w:val="28"/>
                <w:highlight w:val="yellow"/>
              </w:rPr>
              <w:t>529894,6</w:t>
            </w:r>
            <w:r w:rsidR="007F7A6C" w:rsidRPr="00631C54">
              <w:rPr>
                <w:sz w:val="28"/>
                <w:szCs w:val="28"/>
              </w:rPr>
              <w:t xml:space="preserve"> </w:t>
            </w:r>
            <w:r w:rsidRPr="00631C54">
              <w:rPr>
                <w:sz w:val="28"/>
                <w:szCs w:val="28"/>
              </w:rPr>
              <w:t>т</w:t>
            </w:r>
            <w:r w:rsidRPr="001F585E">
              <w:rPr>
                <w:sz w:val="28"/>
                <w:szCs w:val="28"/>
              </w:rPr>
              <w:t xml:space="preserve">ыс. рублей, в том числе за счет средств </w:t>
            </w:r>
            <w:r w:rsidR="007F7A6C" w:rsidRPr="001F585E">
              <w:rPr>
                <w:sz w:val="28"/>
                <w:szCs w:val="28"/>
              </w:rPr>
              <w:t>федерального бюджета</w:t>
            </w:r>
            <w:r w:rsidR="007F7A6C">
              <w:rPr>
                <w:sz w:val="28"/>
                <w:szCs w:val="28"/>
              </w:rPr>
              <w:t xml:space="preserve"> </w:t>
            </w:r>
            <w:r w:rsidR="007F7A6C" w:rsidRPr="00631C54">
              <w:rPr>
                <w:sz w:val="28"/>
                <w:szCs w:val="28"/>
              </w:rPr>
              <w:t xml:space="preserve">– </w:t>
            </w:r>
            <w:r w:rsidR="007F7A6C" w:rsidRPr="000D6D82">
              <w:rPr>
                <w:sz w:val="28"/>
                <w:szCs w:val="28"/>
              </w:rPr>
              <w:t>44464,8</w:t>
            </w:r>
            <w:r w:rsidR="007F7A6C" w:rsidRPr="00631C54">
              <w:rPr>
                <w:sz w:val="28"/>
                <w:szCs w:val="28"/>
              </w:rPr>
              <w:t xml:space="preserve"> тыс. рублей, за счет средств краевого бюджета – </w:t>
            </w:r>
            <w:r w:rsidR="007F7A6C" w:rsidRPr="000D6D82">
              <w:rPr>
                <w:sz w:val="28"/>
                <w:szCs w:val="28"/>
                <w:highlight w:val="yellow"/>
              </w:rPr>
              <w:t>359919,1</w:t>
            </w:r>
            <w:r w:rsidR="007F7A6C" w:rsidRPr="00631C54">
              <w:rPr>
                <w:sz w:val="28"/>
                <w:szCs w:val="28"/>
              </w:rPr>
              <w:t xml:space="preserve"> тыс. рублей</w:t>
            </w:r>
            <w:r w:rsidR="007F7A6C" w:rsidRPr="001F585E">
              <w:rPr>
                <w:sz w:val="28"/>
                <w:szCs w:val="28"/>
              </w:rPr>
              <w:t xml:space="preserve">, за счет средств муниципального бюджета – </w:t>
            </w:r>
            <w:r w:rsidR="007F7A6C" w:rsidRPr="006134B9">
              <w:rPr>
                <w:sz w:val="28"/>
                <w:szCs w:val="28"/>
                <w:highlight w:val="yellow"/>
              </w:rPr>
              <w:t>1</w:t>
            </w:r>
            <w:r w:rsidR="007F7A6C">
              <w:rPr>
                <w:sz w:val="28"/>
                <w:szCs w:val="28"/>
                <w:highlight w:val="yellow"/>
              </w:rPr>
              <w:t>21413</w:t>
            </w:r>
            <w:r w:rsidR="007F7A6C" w:rsidRPr="006134B9">
              <w:rPr>
                <w:sz w:val="28"/>
                <w:szCs w:val="28"/>
                <w:highlight w:val="yellow"/>
              </w:rPr>
              <w:t>,</w:t>
            </w:r>
            <w:r w:rsidR="007F7A6C">
              <w:rPr>
                <w:sz w:val="28"/>
                <w:szCs w:val="28"/>
              </w:rPr>
              <w:t>7</w:t>
            </w:r>
            <w:r w:rsidR="007F7A6C" w:rsidRPr="001F585E">
              <w:rPr>
                <w:sz w:val="28"/>
                <w:szCs w:val="28"/>
              </w:rPr>
              <w:t xml:space="preserve"> тыс. рублей, за счет внебюджетных источников </w:t>
            </w:r>
            <w:r w:rsidR="007F7A6C" w:rsidRPr="000D6D82">
              <w:rPr>
                <w:sz w:val="28"/>
                <w:szCs w:val="28"/>
              </w:rPr>
              <w:t>– 4 096,9</w:t>
            </w:r>
            <w:r w:rsidR="007F7A6C" w:rsidRPr="001F585E">
              <w:rPr>
                <w:sz w:val="28"/>
                <w:szCs w:val="28"/>
              </w:rPr>
              <w:t xml:space="preserve"> тыс. рублей;</w:t>
            </w:r>
            <w:proofErr w:type="gramEnd"/>
          </w:p>
          <w:p w:rsidR="007F7A6C" w:rsidRPr="00C53A6F" w:rsidRDefault="007F7A6C" w:rsidP="007F7A6C">
            <w:pPr>
              <w:jc w:val="both"/>
              <w:rPr>
                <w:sz w:val="28"/>
                <w:szCs w:val="28"/>
              </w:rPr>
            </w:pPr>
            <w:proofErr w:type="gramStart"/>
            <w:r w:rsidRPr="001F585E">
              <w:rPr>
                <w:sz w:val="28"/>
                <w:szCs w:val="28"/>
              </w:rPr>
              <w:t xml:space="preserve">2025 год </w:t>
            </w:r>
            <w:r w:rsidRPr="00C53A6F">
              <w:rPr>
                <w:sz w:val="28"/>
                <w:szCs w:val="28"/>
              </w:rPr>
              <w:t>– 433182,0 тыс. рублей, в том числе за счет средств федерального бюджета – 31614,2 тыс. рублей, за счет средств краевого бюджета – 296659,4 тыс. рублей, за счет средств муниципального бюджета – 102566,10 тыс. рублей, за счет внебюджетных источников – 2 342,30 тыс. рублей;</w:t>
            </w:r>
            <w:proofErr w:type="gramEnd"/>
          </w:p>
          <w:p w:rsidR="00D33F7F" w:rsidRPr="00AC3169" w:rsidRDefault="007F7A6C" w:rsidP="007F7A6C">
            <w:pPr>
              <w:jc w:val="both"/>
              <w:rPr>
                <w:sz w:val="28"/>
                <w:szCs w:val="28"/>
              </w:rPr>
            </w:pPr>
            <w:proofErr w:type="gramStart"/>
            <w:r w:rsidRPr="00C53A6F">
              <w:rPr>
                <w:sz w:val="28"/>
                <w:szCs w:val="28"/>
              </w:rPr>
              <w:t>2026 год – 449799,0 тыс. рублей, в том числе за счет средств федерального бюджета – 38608,60 тыс. рублей, за счет средств краевого бюджета – 306119,2 тыс. рублей, за счет средств муниципального бюджета – 102728,9</w:t>
            </w:r>
            <w:r w:rsidRPr="001F585E">
              <w:rPr>
                <w:sz w:val="28"/>
                <w:szCs w:val="28"/>
              </w:rPr>
              <w:t xml:space="preserve"> тыс. рублей, за счет внебюджетных источников – 2 34</w:t>
            </w:r>
            <w:r>
              <w:rPr>
                <w:sz w:val="28"/>
                <w:szCs w:val="28"/>
              </w:rPr>
              <w:t>2</w:t>
            </w:r>
            <w:r w:rsidRPr="001F58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1F585E">
              <w:rPr>
                <w:sz w:val="28"/>
                <w:szCs w:val="28"/>
              </w:rPr>
              <w:t>0 тыс. рублей</w:t>
            </w:r>
            <w:proofErr w:type="gramEnd"/>
          </w:p>
        </w:tc>
      </w:tr>
      <w:tr w:rsidR="00AC3169" w:rsidRPr="00AC3169" w:rsidTr="00694AE1">
        <w:trPr>
          <w:cantSplit/>
          <w:trHeight w:val="1975"/>
        </w:trPr>
        <w:tc>
          <w:tcPr>
            <w:tcW w:w="2487" w:type="dxa"/>
          </w:tcPr>
          <w:p w:rsidR="00AC3169" w:rsidRPr="00AC3169" w:rsidRDefault="00AC3169" w:rsidP="00AC3169">
            <w:pPr>
              <w:rPr>
                <w:iCs/>
                <w:sz w:val="28"/>
                <w:szCs w:val="28"/>
              </w:rPr>
            </w:pPr>
            <w:r w:rsidRPr="00AC3169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AC3169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AC3169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12" w:type="dxa"/>
          </w:tcPr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proofErr w:type="gramStart"/>
            <w:r w:rsidRPr="00AC3169">
              <w:rPr>
                <w:sz w:val="28"/>
                <w:szCs w:val="28"/>
              </w:rPr>
              <w:t>Контроль за</w:t>
            </w:r>
            <w:proofErr w:type="gramEnd"/>
            <w:r w:rsidRPr="00AC3169">
              <w:rPr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отдел образования администрации города Дивногорска,</w:t>
            </w:r>
          </w:p>
          <w:p w:rsidR="00AC3169" w:rsidRPr="00AC3169" w:rsidRDefault="00AC3169" w:rsidP="00AC3169">
            <w:pPr>
              <w:jc w:val="both"/>
              <w:rPr>
                <w:sz w:val="28"/>
                <w:szCs w:val="28"/>
              </w:rPr>
            </w:pPr>
            <w:r w:rsidRPr="00AC3169">
              <w:rPr>
                <w:sz w:val="28"/>
                <w:szCs w:val="28"/>
              </w:rPr>
              <w:t>финансовое управление администрации города Дивногорска, отдел экономического развития администрации города Дивногорска.</w:t>
            </w:r>
          </w:p>
        </w:tc>
      </w:tr>
    </w:tbl>
    <w:p w:rsidR="00AC3169" w:rsidRPr="00AC3169" w:rsidRDefault="00AC3169" w:rsidP="00AC3169">
      <w:pPr>
        <w:rPr>
          <w:sz w:val="28"/>
          <w:szCs w:val="28"/>
        </w:rPr>
      </w:pPr>
    </w:p>
    <w:p w:rsidR="00653750" w:rsidRPr="00653750" w:rsidRDefault="00653750" w:rsidP="00690AC2">
      <w:pPr>
        <w:jc w:val="center"/>
        <w:rPr>
          <w:sz w:val="28"/>
          <w:szCs w:val="28"/>
        </w:rPr>
      </w:pPr>
      <w:r w:rsidRPr="00653750">
        <w:rPr>
          <w:sz w:val="28"/>
          <w:szCs w:val="28"/>
        </w:rPr>
        <w:t>2. Основные разделы подпрограммы</w:t>
      </w:r>
    </w:p>
    <w:p w:rsidR="00653750" w:rsidRPr="004E0A6A" w:rsidRDefault="00653750" w:rsidP="00653750">
      <w:pPr>
        <w:rPr>
          <w:b/>
          <w:sz w:val="28"/>
          <w:szCs w:val="28"/>
        </w:rPr>
      </w:pPr>
      <w:r w:rsidRPr="004E0A6A">
        <w:rPr>
          <w:b/>
          <w:sz w:val="28"/>
          <w:szCs w:val="28"/>
        </w:rPr>
        <w:t>2.1. Постановка проблемы и обоснование необходимости разработки подпрограммы</w:t>
      </w:r>
    </w:p>
    <w:p w:rsidR="005A19FC" w:rsidRPr="005F2341" w:rsidRDefault="005A19FC" w:rsidP="005A19FC">
      <w:pPr>
        <w:pStyle w:val="af4"/>
        <w:spacing w:after="0"/>
        <w:ind w:firstLine="708"/>
        <w:jc w:val="both"/>
        <w:rPr>
          <w:sz w:val="28"/>
          <w:szCs w:val="28"/>
        </w:rPr>
      </w:pPr>
      <w:proofErr w:type="gramStart"/>
      <w:r w:rsidRPr="005F2341">
        <w:rPr>
          <w:sz w:val="28"/>
          <w:szCs w:val="28"/>
        </w:rPr>
        <w:t xml:space="preserve">В 2023-2024 учебном году сеть образовательных учреждений муниципального образования город Дивногорск включает 10 </w:t>
      </w:r>
      <w:r w:rsidRPr="005F2341">
        <w:rPr>
          <w:snapToGrid w:val="0"/>
          <w:sz w:val="28"/>
          <w:szCs w:val="28"/>
        </w:rPr>
        <w:t>дошкольных образовательных организаций, 6</w:t>
      </w:r>
      <w:r w:rsidRPr="005F2341">
        <w:rPr>
          <w:sz w:val="28"/>
          <w:szCs w:val="28"/>
        </w:rPr>
        <w:t xml:space="preserve"> образовательных организаций, предоставляющих начальное, основное, среднее (полное) образование, 1 учреждение дополнительного образования.</w:t>
      </w:r>
      <w:proofErr w:type="gramEnd"/>
    </w:p>
    <w:p w:rsidR="00BD6DCE" w:rsidRPr="005F2341" w:rsidRDefault="00BD6DCE" w:rsidP="00BD6DCE">
      <w:pPr>
        <w:adjustRightInd w:val="0"/>
        <w:ind w:left="-426"/>
        <w:jc w:val="both"/>
        <w:outlineLvl w:val="2"/>
        <w:rPr>
          <w:b/>
          <w:i/>
          <w:snapToGrid w:val="0"/>
          <w:sz w:val="28"/>
          <w:szCs w:val="28"/>
        </w:rPr>
      </w:pPr>
      <w:r w:rsidRPr="005F2341">
        <w:rPr>
          <w:b/>
          <w:i/>
          <w:snapToGrid w:val="0"/>
          <w:sz w:val="28"/>
          <w:szCs w:val="28"/>
        </w:rPr>
        <w:t xml:space="preserve">Общее образование </w:t>
      </w:r>
    </w:p>
    <w:p w:rsidR="005A19FC" w:rsidRPr="005F2341" w:rsidRDefault="005A19FC" w:rsidP="005A19FC">
      <w:pPr>
        <w:ind w:firstLine="567"/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Система общего образования состоит из 6-ти общеобразовательных организаций. 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F2341">
        <w:rPr>
          <w:sz w:val="28"/>
          <w:szCs w:val="28"/>
        </w:rPr>
        <w:t>Муниципальная система образования г. Дивногорска ориентируется на федеральные и региональные приоритеты развития образования, основой которых является Национальный проект «Образование», региональные проекты, Стратегия социально-экономического развития г. Дивногорска.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</w:t>
      </w:r>
      <w:r w:rsidRPr="005F2341">
        <w:rPr>
          <w:snapToGrid w:val="0"/>
          <w:sz w:val="28"/>
          <w:szCs w:val="28"/>
        </w:rPr>
        <w:lastRenderedPageBreak/>
        <w:t>основного, среднего (полного) общего образования продолжается оснащение общеобразовательных учреждений города учебным оборудованием, обеспечением учебными пособиями и организация повышения квалификации педагогов и руководителей общеобразовательных учреждений.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В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качества.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Все обучающиеся с первого по одиннадцатый класс общеобразовательных учреждений обеспечиваются необходимыми бесплатными учебниками и учебными пособиями.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В 2019-2020 учебном году полностью введен Федеральный государственный образовательный стандарт основного общего образования. С 1 сентября 2020 года </w:t>
      </w:r>
      <w:proofErr w:type="gramStart"/>
      <w:r w:rsidRPr="005F2341">
        <w:rPr>
          <w:snapToGrid w:val="0"/>
          <w:sz w:val="28"/>
          <w:szCs w:val="28"/>
        </w:rPr>
        <w:t>введен</w:t>
      </w:r>
      <w:proofErr w:type="gramEnd"/>
      <w:r w:rsidRPr="005F2341">
        <w:rPr>
          <w:snapToGrid w:val="0"/>
          <w:sz w:val="28"/>
          <w:szCs w:val="28"/>
        </w:rPr>
        <w:t xml:space="preserve"> Федерального государственного образовательного стандарта среднего общего образования. 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9FC" w:rsidRPr="005F2341" w:rsidRDefault="005A19FC" w:rsidP="005A19FC">
      <w:pPr>
        <w:ind w:firstLine="709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В рамках реализации федерального проекта "Цифровая образовательная среда" в 2020- 2024 годах реализуется комплекс мероприятий по внедрению цифровой образовательной среды в муниципальных общеобразовательных организациях:</w:t>
      </w:r>
    </w:p>
    <w:p w:rsidR="003255CF" w:rsidRPr="007F7A6C" w:rsidRDefault="003255CF" w:rsidP="003255CF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оснащение общеобразовательных организаций современным цифровым </w:t>
      </w:r>
      <w:r w:rsidRPr="007F7A6C">
        <w:rPr>
          <w:snapToGrid w:val="0"/>
          <w:sz w:val="28"/>
          <w:szCs w:val="28"/>
        </w:rPr>
        <w:t>технологическим оборудованием.</w:t>
      </w:r>
      <w:r w:rsidRPr="007F7A6C"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7F7A6C">
        <w:rPr>
          <w:sz w:val="28"/>
          <w:szCs w:val="28"/>
        </w:rPr>
        <w:t xml:space="preserve">В 2022 году участником проекта стала школа №9. В 2023 году поставка оборудования </w:t>
      </w:r>
      <w:r w:rsidRPr="007F7A6C">
        <w:rPr>
          <w:snapToGrid w:val="0"/>
          <w:sz w:val="28"/>
          <w:szCs w:val="28"/>
        </w:rPr>
        <w:t>прошла в трех школах №2, №4, №5. В 2024 году оснащение ЦОС запланировано в школе №7;</w:t>
      </w:r>
    </w:p>
    <w:p w:rsidR="005A19FC" w:rsidRPr="007F7A6C" w:rsidRDefault="005A19FC" w:rsidP="005A19FC">
      <w:pPr>
        <w:ind w:firstLine="709"/>
        <w:jc w:val="both"/>
        <w:rPr>
          <w:snapToGrid w:val="0"/>
          <w:sz w:val="28"/>
          <w:szCs w:val="28"/>
        </w:rPr>
      </w:pPr>
      <w:r w:rsidRPr="007F7A6C">
        <w:rPr>
          <w:snapToGrid w:val="0"/>
          <w:sz w:val="28"/>
          <w:szCs w:val="28"/>
        </w:rPr>
        <w:t>- обеспечение общеобразовательных организаций доступом к сети Интернет с высокой скоростью. С декабря 2021 года во всех городских общеобразовательных учреждениях созданы условия для подключения к сети Интернет со скоростью доступа до 100 Мбит/с. В сельской школе №7 подключение к сети Интернет обеспечено со скоростью доступа до 50 Мбит/</w:t>
      </w:r>
      <w:proofErr w:type="gramStart"/>
      <w:r w:rsidRPr="007F7A6C">
        <w:rPr>
          <w:snapToGrid w:val="0"/>
          <w:sz w:val="28"/>
          <w:szCs w:val="28"/>
        </w:rPr>
        <w:t>с</w:t>
      </w:r>
      <w:proofErr w:type="gramEnd"/>
      <w:r w:rsidRPr="007F7A6C">
        <w:rPr>
          <w:snapToGrid w:val="0"/>
          <w:sz w:val="28"/>
          <w:szCs w:val="28"/>
        </w:rPr>
        <w:t>.</w:t>
      </w:r>
    </w:p>
    <w:p w:rsidR="003255CF" w:rsidRPr="007F7A6C" w:rsidRDefault="003255CF" w:rsidP="003255CF">
      <w:pPr>
        <w:ind w:firstLine="709"/>
        <w:jc w:val="both"/>
        <w:rPr>
          <w:snapToGrid w:val="0"/>
          <w:sz w:val="28"/>
          <w:szCs w:val="28"/>
        </w:rPr>
      </w:pPr>
      <w:r w:rsidRPr="007F7A6C">
        <w:rPr>
          <w:snapToGrid w:val="0"/>
          <w:sz w:val="28"/>
          <w:szCs w:val="28"/>
        </w:rPr>
        <w:t xml:space="preserve">- формирование открытых информационных ресурсов, обновление сайтов муниципальных образовательных организаций в соответствии с современными требованиями. Официальные сайты школ работают на платформе </w:t>
      </w:r>
      <w:proofErr w:type="spellStart"/>
      <w:r w:rsidRPr="007F7A6C">
        <w:rPr>
          <w:snapToGrid w:val="0"/>
          <w:sz w:val="28"/>
          <w:szCs w:val="28"/>
        </w:rPr>
        <w:t>Госвеб</w:t>
      </w:r>
      <w:proofErr w:type="spellEnd"/>
      <w:r w:rsidRPr="007F7A6C">
        <w:rPr>
          <w:snapToGrid w:val="0"/>
          <w:sz w:val="28"/>
          <w:szCs w:val="28"/>
        </w:rPr>
        <w:t xml:space="preserve"> с 01.06.2023 года, официальные сайты детских садов с 01.03.2024 года;</w:t>
      </w:r>
    </w:p>
    <w:p w:rsidR="005A19FC" w:rsidRPr="005F2341" w:rsidRDefault="005A19FC" w:rsidP="005A19FC">
      <w:pPr>
        <w:ind w:firstLine="709"/>
        <w:jc w:val="both"/>
        <w:rPr>
          <w:snapToGrid w:val="0"/>
          <w:sz w:val="28"/>
          <w:szCs w:val="28"/>
        </w:rPr>
      </w:pPr>
      <w:r w:rsidRPr="007F7A6C">
        <w:rPr>
          <w:snapToGrid w:val="0"/>
          <w:sz w:val="28"/>
          <w:szCs w:val="28"/>
        </w:rPr>
        <w:t>- внедрение цифровых образовательных ресурсов (платформ) в образовательную деятельность. С 01.09.2023 100% общеобразовательных учреждений осуществляется ведение образовательного процесса с</w:t>
      </w:r>
      <w:r w:rsidRPr="005F2341">
        <w:rPr>
          <w:snapToGrid w:val="0"/>
          <w:sz w:val="28"/>
          <w:szCs w:val="28"/>
        </w:rPr>
        <w:t xml:space="preserve"> использованием электронного журнала КИАСУО.</w:t>
      </w:r>
    </w:p>
    <w:p w:rsidR="005A19FC" w:rsidRPr="005F2341" w:rsidRDefault="005A19FC" w:rsidP="005A19FC">
      <w:pPr>
        <w:ind w:firstLine="709"/>
        <w:jc w:val="both"/>
      </w:pPr>
      <w:r w:rsidRPr="005F2341">
        <w:rPr>
          <w:snapToGrid w:val="0"/>
          <w:sz w:val="28"/>
          <w:szCs w:val="28"/>
        </w:rPr>
        <w:t>В настоящее время в муниципалитете проживают 447 детей, которые</w:t>
      </w:r>
      <w:r w:rsidRPr="005F2341">
        <w:t xml:space="preserve"> относятся к категории детей с ограниченными возможностями здоровья. Все они включены в процесс образования в детских садов или общеобразовательных организациях. 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x-none" w:eastAsia="x-none"/>
        </w:rPr>
      </w:pPr>
      <w:r w:rsidRPr="005F2341">
        <w:rPr>
          <w:sz w:val="28"/>
          <w:szCs w:val="28"/>
          <w:lang w:val="x-none" w:eastAsia="x-none"/>
        </w:rPr>
        <w:t xml:space="preserve">В связи с этим необходимо организовать работу по следующим направлениям: создание </w:t>
      </w:r>
      <w:proofErr w:type="spellStart"/>
      <w:r w:rsidRPr="005F2341">
        <w:rPr>
          <w:sz w:val="28"/>
          <w:szCs w:val="28"/>
          <w:lang w:val="x-none" w:eastAsia="x-none"/>
        </w:rPr>
        <w:t>безбарьерной</w:t>
      </w:r>
      <w:proofErr w:type="spellEnd"/>
      <w:r w:rsidRPr="005F2341">
        <w:rPr>
          <w:sz w:val="28"/>
          <w:szCs w:val="28"/>
          <w:lang w:eastAsia="x-none"/>
        </w:rPr>
        <w:t xml:space="preserve"> (доступной)</w:t>
      </w:r>
      <w:r w:rsidRPr="005F2341">
        <w:rPr>
          <w:sz w:val="28"/>
          <w:szCs w:val="28"/>
          <w:lang w:val="x-none" w:eastAsia="x-none"/>
        </w:rPr>
        <w:t xml:space="preserve"> среды в общеобразовательных учреждениях, развитие форм инклюзивного </w:t>
      </w:r>
      <w:r w:rsidRPr="005F2341">
        <w:rPr>
          <w:sz w:val="28"/>
          <w:szCs w:val="28"/>
          <w:lang w:val="x-none" w:eastAsia="x-none"/>
        </w:rPr>
        <w:lastRenderedPageBreak/>
        <w:t>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</w:t>
      </w:r>
      <w:r w:rsidRPr="005F2341">
        <w:rPr>
          <w:sz w:val="28"/>
          <w:szCs w:val="28"/>
          <w:lang w:eastAsia="x-none"/>
        </w:rPr>
        <w:t>, оказание консультативной помощи родителям, имеющим детей с проблемами здоровья и развития.</w:t>
      </w:r>
    </w:p>
    <w:p w:rsidR="005A19FC" w:rsidRPr="005F2341" w:rsidRDefault="005A19FC" w:rsidP="005A19FC">
      <w:pPr>
        <w:widowControl w:val="0"/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Основные фонды 6-ти общеобразовательных учреждений города Дивногорска (здания, сооружения, оборудования и инженерные коммуникации) имеют износ более 70 процентов и средний срок эксплуатации зданий более 40 лет, поэтому в данный момент здания общеобразовательных учреждений не соответствуют современным требованиям безопасности эксплуатации.</w:t>
      </w:r>
    </w:p>
    <w:p w:rsidR="005A19FC" w:rsidRPr="005F2341" w:rsidRDefault="005A19FC" w:rsidP="005A19FC">
      <w:pPr>
        <w:widowControl w:val="0"/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Недостаточное финансирование по мероприятиям капитального характера, направленных на повышение работоспособности инженерной инфраструктуры образовательных учреждений, не позволяет руководителям организаций поддерживать в исправном состоянии здания и сооружения, а также своевременно проводить текущие и капитальные ремонты.</w:t>
      </w:r>
    </w:p>
    <w:p w:rsidR="005A19FC" w:rsidRPr="005F2341" w:rsidRDefault="005A19FC" w:rsidP="005A19FC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2341">
        <w:rPr>
          <w:rFonts w:cs="Calibri"/>
          <w:sz w:val="28"/>
          <w:szCs w:val="28"/>
        </w:rPr>
        <w:t xml:space="preserve">Обеспечение безопасной жизнедеятельности образовательных учреждений </w:t>
      </w:r>
      <w:r w:rsidRPr="005F2341">
        <w:rPr>
          <w:sz w:val="28"/>
          <w:szCs w:val="28"/>
        </w:rPr>
        <w:t xml:space="preserve">Красноярского </w:t>
      </w:r>
      <w:r w:rsidRPr="005F2341">
        <w:rPr>
          <w:rFonts w:cs="Calibri"/>
          <w:sz w:val="28"/>
          <w:szCs w:val="28"/>
        </w:rPr>
        <w:t>края, в том числе г. Дивногорска, может быть достигнуто путем проведения единой региональной и муниципальной политики, направленной на систему единых мер ресурсного и организационного характера.</w:t>
      </w:r>
    </w:p>
    <w:p w:rsidR="005A19FC" w:rsidRPr="005F2341" w:rsidRDefault="005A19FC" w:rsidP="005A19F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F2341">
        <w:rPr>
          <w:bCs/>
          <w:sz w:val="28"/>
          <w:szCs w:val="28"/>
        </w:rPr>
        <w:t>Так, с целью обеспечения современных комфортных и безопасных условий обучения город Дивногорск с 2006 по 2012 годы участвовал в целевой программе «Обеспечение жизнедеятельности образовательных учреждений края». Данная программа позволила на 100 процентов закрыть потребность образовательных организаций в обеспечении пищеблоков и медицинских кабинетов, технологическом и медицинском оборудовании, оснащении приборами искусственного освещения, установками автоматической охранно-пожарной сигнализации и системами оповещения и управления эвакуацией людей при пожаре. В настоящее время в государственной программе Красноярского края «Развитие образования» существует направление, связанное с проведением ремонтных работ по выполнению предписаний надзорных органов и укреплению антитеррористической защищенности. Общеобразовательные организации города являются участниками данной программы и ежегодно получают финансирование в размере 1000,00 тыс. руб. на указанные выше цели.</w:t>
      </w:r>
    </w:p>
    <w:p w:rsidR="005A19FC" w:rsidRPr="005F2341" w:rsidRDefault="005A19FC" w:rsidP="005A19F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5F2341">
        <w:rPr>
          <w:bCs/>
          <w:sz w:val="28"/>
          <w:szCs w:val="28"/>
        </w:rPr>
        <w:t>Комиссионное обследование зданий общеобразовательных учреждений города проводится два раза в год (в осенний и весенний периоды времени).</w:t>
      </w:r>
      <w:proofErr w:type="gramEnd"/>
      <w:r w:rsidRPr="005F2341">
        <w:rPr>
          <w:bCs/>
          <w:sz w:val="28"/>
          <w:szCs w:val="28"/>
        </w:rPr>
        <w:t xml:space="preserve"> В настоящее время в функционирующих зданиях общеобразовательных учреждений города с целью создания безопасных и комфортных условий необходимо устранить замечания надзорных органов, в том числе: </w:t>
      </w:r>
      <w:proofErr w:type="spellStart"/>
      <w:r w:rsidRPr="005F2341">
        <w:rPr>
          <w:bCs/>
          <w:sz w:val="28"/>
          <w:szCs w:val="28"/>
        </w:rPr>
        <w:t>Роспотребнадзора</w:t>
      </w:r>
      <w:proofErr w:type="spellEnd"/>
      <w:r w:rsidRPr="005F2341">
        <w:rPr>
          <w:bCs/>
          <w:sz w:val="28"/>
          <w:szCs w:val="28"/>
        </w:rPr>
        <w:t xml:space="preserve">, </w:t>
      </w:r>
      <w:proofErr w:type="spellStart"/>
      <w:r w:rsidRPr="005F2341">
        <w:rPr>
          <w:bCs/>
          <w:sz w:val="28"/>
          <w:szCs w:val="28"/>
        </w:rPr>
        <w:t>Госпожнадзора</w:t>
      </w:r>
      <w:proofErr w:type="spellEnd"/>
      <w:r w:rsidRPr="005F2341">
        <w:rPr>
          <w:bCs/>
          <w:sz w:val="28"/>
          <w:szCs w:val="28"/>
        </w:rPr>
        <w:t>, Прокуратуры и выполнить условия постановления Правительства РФ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территорий» на общую сумму 88 825,12 тыс. руб.</w:t>
      </w:r>
    </w:p>
    <w:p w:rsidR="00653750" w:rsidRPr="005F2341" w:rsidRDefault="00653750" w:rsidP="00653750">
      <w:pPr>
        <w:tabs>
          <w:tab w:val="left" w:pos="709"/>
        </w:tabs>
        <w:jc w:val="both"/>
        <w:rPr>
          <w:b/>
          <w:i/>
          <w:snapToGrid w:val="0"/>
          <w:sz w:val="28"/>
          <w:szCs w:val="28"/>
        </w:rPr>
      </w:pPr>
      <w:r w:rsidRPr="005F2341">
        <w:rPr>
          <w:b/>
          <w:snapToGrid w:val="0"/>
          <w:sz w:val="28"/>
          <w:szCs w:val="28"/>
        </w:rPr>
        <w:t>Дополнительное образование детей</w:t>
      </w:r>
    </w:p>
    <w:p w:rsidR="0090221E" w:rsidRPr="005F2341" w:rsidRDefault="0090221E" w:rsidP="0090221E">
      <w:pPr>
        <w:ind w:firstLine="567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lastRenderedPageBreak/>
        <w:t xml:space="preserve">В муниципальной системе образования по состоянию на 01.09.2023г. действует 1 учреждение </w:t>
      </w:r>
      <w:proofErr w:type="gramStart"/>
      <w:r w:rsidRPr="005F2341">
        <w:rPr>
          <w:snapToGrid w:val="0"/>
          <w:sz w:val="28"/>
          <w:szCs w:val="28"/>
        </w:rPr>
        <w:t>дополнительного</w:t>
      </w:r>
      <w:proofErr w:type="gramEnd"/>
      <w:r w:rsidRPr="005F2341">
        <w:rPr>
          <w:snapToGrid w:val="0"/>
          <w:sz w:val="28"/>
          <w:szCs w:val="28"/>
        </w:rPr>
        <w:t xml:space="preserve"> образования. Кроме того, дополнительные образовательные программы разной направленности реализуются на базе общеобразовательных организаций.</w:t>
      </w:r>
    </w:p>
    <w:p w:rsidR="0090221E" w:rsidRPr="005F2341" w:rsidRDefault="0090221E" w:rsidP="0090221E">
      <w:pPr>
        <w:ind w:firstLine="567"/>
        <w:jc w:val="both"/>
        <w:rPr>
          <w:i/>
          <w:sz w:val="28"/>
          <w:szCs w:val="28"/>
        </w:rPr>
      </w:pPr>
      <w:r w:rsidRPr="005F2341">
        <w:rPr>
          <w:snapToGrid w:val="0"/>
          <w:sz w:val="28"/>
          <w:szCs w:val="28"/>
        </w:rPr>
        <w:t>По состоянию на 01.01.2023г. доля детей, занимающихся дополнительным образованием, составляет 59,80% от общей численности детей и молодежи в возрасте от 5-ти до 18-ти лет. В городе 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90221E" w:rsidRPr="005F2341" w:rsidRDefault="0090221E" w:rsidP="0090221E">
      <w:pPr>
        <w:jc w:val="both"/>
        <w:rPr>
          <w:i/>
          <w:sz w:val="28"/>
          <w:szCs w:val="28"/>
        </w:rPr>
      </w:pPr>
      <w:r w:rsidRPr="005F2341">
        <w:rPr>
          <w:i/>
          <w:sz w:val="28"/>
          <w:szCs w:val="28"/>
        </w:rPr>
        <w:t>Выявление и поддержка одаренных детей</w:t>
      </w:r>
    </w:p>
    <w:p w:rsidR="0090221E" w:rsidRPr="005F2341" w:rsidRDefault="0090221E" w:rsidP="0090221E">
      <w:pPr>
        <w:ind w:firstLine="567"/>
        <w:jc w:val="both"/>
        <w:rPr>
          <w:sz w:val="28"/>
          <w:szCs w:val="28"/>
        </w:rPr>
      </w:pPr>
      <w:proofErr w:type="gramStart"/>
      <w:r w:rsidRPr="005F2341">
        <w:rPr>
          <w:sz w:val="28"/>
          <w:szCs w:val="28"/>
        </w:rPr>
        <w:t>Актуальность направления работы с одаренными детьми обозначена в указе Президента РФ от 29.05.2017 № 240 «Об объявлении в Российской Федерации Десятилетия детства», концепции долгосрочного социально-экономического развития Российской Федерации на период до 2020 (распоряжение Правительства РФ от 17.11.2008 № 1662-р), в распоряжении Правительства РФ от 04.09.2014 № 1726-р «Об утверждении Концепции развития дополнительного образования детей».</w:t>
      </w:r>
      <w:proofErr w:type="gramEnd"/>
    </w:p>
    <w:p w:rsidR="0090221E" w:rsidRPr="005F2341" w:rsidRDefault="0090221E" w:rsidP="0090221E">
      <w:pPr>
        <w:ind w:firstLine="567"/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С целью реализации государственного приоритета с 2014 года поддержка одаренных детей осуществляется в рамках реализации муниципальной программы «Система образования города Дивногорска», подпрограммы 2 «Общее и дополнительное образование» (далее программа). </w:t>
      </w:r>
    </w:p>
    <w:p w:rsidR="0090221E" w:rsidRPr="005F2341" w:rsidRDefault="0090221E" w:rsidP="0090221E">
      <w:pPr>
        <w:ind w:firstLine="567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В рамках программы решены следующие задачи:</w:t>
      </w:r>
    </w:p>
    <w:p w:rsidR="0090221E" w:rsidRPr="005F2341" w:rsidRDefault="0090221E" w:rsidP="0090221E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- сформирована информационная база данных о талантливых и одарённых детях;</w:t>
      </w:r>
    </w:p>
    <w:p w:rsidR="0090221E" w:rsidRPr="005F2341" w:rsidRDefault="0090221E" w:rsidP="0090221E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- 363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90221E" w:rsidRPr="005F2341" w:rsidRDefault="0090221E" w:rsidP="0090221E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- 45 одаренным детям произведена оплата части стоимости путевки в летние оздоровительные лагеря;</w:t>
      </w:r>
    </w:p>
    <w:p w:rsidR="0090221E" w:rsidRPr="005F2341" w:rsidRDefault="0090221E" w:rsidP="0090221E">
      <w:pPr>
        <w:jc w:val="both"/>
        <w:rPr>
          <w:sz w:val="28"/>
          <w:szCs w:val="28"/>
        </w:rPr>
      </w:pPr>
      <w:proofErr w:type="gramStart"/>
      <w:r w:rsidRPr="005F2341">
        <w:rPr>
          <w:sz w:val="28"/>
          <w:szCs w:val="28"/>
        </w:rPr>
        <w:t>- на 24 % увеличено количество одарённых детей школьного и дошкольного возрастов, занявших призовые места на конкурсах, соревнованиях, фестивалях, турнирах и иных конкурсных мероприятиях;</w:t>
      </w:r>
      <w:proofErr w:type="gramEnd"/>
    </w:p>
    <w:p w:rsidR="0090221E" w:rsidRPr="005F2341" w:rsidRDefault="0090221E" w:rsidP="0090221E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- 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Pr="005F2341">
        <w:rPr>
          <w:sz w:val="28"/>
          <w:szCs w:val="28"/>
        </w:rPr>
        <w:t>on</w:t>
      </w:r>
      <w:proofErr w:type="spellEnd"/>
      <w:r w:rsidRPr="005F2341">
        <w:rPr>
          <w:sz w:val="28"/>
          <w:szCs w:val="28"/>
          <w:lang w:val="en-US"/>
        </w:rPr>
        <w:t>l</w:t>
      </w:r>
      <w:proofErr w:type="spellStart"/>
      <w:r w:rsidRPr="005F2341">
        <w:rPr>
          <w:sz w:val="28"/>
          <w:szCs w:val="28"/>
        </w:rPr>
        <w:t>ine</w:t>
      </w:r>
      <w:proofErr w:type="spellEnd"/>
      <w:r w:rsidRPr="005F2341">
        <w:rPr>
          <w:sz w:val="28"/>
          <w:szCs w:val="28"/>
        </w:rPr>
        <w:t xml:space="preserve"> лекции, </w:t>
      </w:r>
      <w:proofErr w:type="spellStart"/>
      <w:r w:rsidRPr="005F2341">
        <w:rPr>
          <w:sz w:val="28"/>
          <w:szCs w:val="28"/>
        </w:rPr>
        <w:t>вебинары</w:t>
      </w:r>
      <w:proofErr w:type="spellEnd"/>
      <w:r w:rsidRPr="005F2341">
        <w:rPr>
          <w:sz w:val="28"/>
          <w:szCs w:val="28"/>
        </w:rPr>
        <w:t xml:space="preserve"> и др.) и педагогами (семинары, мастер-классы, </w:t>
      </w:r>
      <w:r w:rsidRPr="005F2341">
        <w:rPr>
          <w:sz w:val="28"/>
          <w:szCs w:val="28"/>
          <w:lang w:val="en-US"/>
        </w:rPr>
        <w:t>online</w:t>
      </w:r>
      <w:r w:rsidRPr="005F2341">
        <w:rPr>
          <w:sz w:val="28"/>
          <w:szCs w:val="28"/>
        </w:rPr>
        <w:t xml:space="preserve"> </w:t>
      </w:r>
      <w:proofErr w:type="spellStart"/>
      <w:r w:rsidRPr="005F2341">
        <w:rPr>
          <w:sz w:val="28"/>
          <w:szCs w:val="28"/>
        </w:rPr>
        <w:t>вебинары</w:t>
      </w:r>
      <w:proofErr w:type="spellEnd"/>
      <w:r w:rsidRPr="005F2341">
        <w:rPr>
          <w:sz w:val="28"/>
          <w:szCs w:val="28"/>
        </w:rPr>
        <w:t>, консультации, курсы повышения квалификации по работе с одаренными детьми).</w:t>
      </w:r>
    </w:p>
    <w:p w:rsidR="0090221E" w:rsidRPr="005F2341" w:rsidRDefault="0090221E" w:rsidP="0090221E">
      <w:pPr>
        <w:ind w:firstLine="567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Мероприятия в направлении работы с одаренными детьми обеспечивают участие более 80% школьников города в предметных олимпиадах, спортивных соревнованиях, творческих конкурсах, научных конференциях и др. Доля обучающихся, принявших участие в олимпиадах, конкурсах, турнирах, соревнованиях за пределами края, составляет 13,8% от общего количества учащихся.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proofErr w:type="gramStart"/>
      <w:r w:rsidRPr="005F2341">
        <w:rPr>
          <w:sz w:val="28"/>
          <w:szCs w:val="28"/>
        </w:rPr>
        <w:t xml:space="preserve">Для сопровождения одаренных детей в достижении высоких результатов внедряются новые формы работы, такие как: базовые площадки, участие во </w:t>
      </w:r>
      <w:r w:rsidRPr="005F2341">
        <w:rPr>
          <w:sz w:val="28"/>
          <w:szCs w:val="28"/>
        </w:rPr>
        <w:lastRenderedPageBreak/>
        <w:t>всероссийских тренингах, олимпиадах, научно-практических конференциях на всех этапах, начиная со школьного и до краевого уровней</w:t>
      </w:r>
      <w:proofErr w:type="gramEnd"/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Вместе с тем, решение задачи развития доступности и повышения качества дополнительного образования, в настоящее время затруднено «ветхой» материально-технической базой муниципальных образовательных учреждений дополнительного образования, что обусловлено недостаточным финансированием.</w:t>
      </w:r>
    </w:p>
    <w:p w:rsidR="0090221E" w:rsidRPr="005F2341" w:rsidRDefault="0090221E" w:rsidP="0090221E">
      <w:pPr>
        <w:ind w:firstLine="708"/>
        <w:jc w:val="both"/>
        <w:rPr>
          <w:bCs/>
          <w:snapToGrid w:val="0"/>
          <w:sz w:val="28"/>
          <w:szCs w:val="28"/>
        </w:rPr>
      </w:pPr>
      <w:r w:rsidRPr="005F2341">
        <w:rPr>
          <w:bCs/>
          <w:snapToGrid w:val="0"/>
          <w:sz w:val="28"/>
          <w:szCs w:val="28"/>
        </w:rPr>
        <w:t xml:space="preserve">Дополнительное образование должно выполняет задачу повышения стартовых возможностей и жизненных шансов подрастающего поколения, проживающего на территории городского округа. Это требует иного содержания программ дополнительного образования, укрепления и модернизации учреждений дополнительного образования. </w:t>
      </w:r>
      <w:proofErr w:type="gramStart"/>
      <w:r w:rsidRPr="005F2341">
        <w:rPr>
          <w:bCs/>
          <w:snapToGrid w:val="0"/>
          <w:sz w:val="28"/>
          <w:szCs w:val="28"/>
        </w:rPr>
        <w:t>Для решения этих задач</w:t>
      </w:r>
      <w:r w:rsidRPr="005F2341">
        <w:rPr>
          <w:sz w:val="28"/>
          <w:szCs w:val="28"/>
        </w:rPr>
        <w:t xml:space="preserve">, в рамках реализации национального проекта «Успех каждого ребенка» </w:t>
      </w:r>
      <w:r w:rsidRPr="005F2341">
        <w:rPr>
          <w:bCs/>
          <w:snapToGrid w:val="0"/>
          <w:sz w:val="28"/>
          <w:szCs w:val="28"/>
        </w:rPr>
        <w:t xml:space="preserve"> в конце 2019 года муниципальная система дополнительного образования города включилась в проект по внедрению системы персонифицированного учета и финансирования дополнительного образования детей (распоряжение о создании рабочей группы по внедрению персонифицированного финансирования №2532р от 16.12.2019),</w:t>
      </w:r>
      <w:r w:rsidRPr="005F2341">
        <w:rPr>
          <w:rFonts w:eastAsia="Calibri"/>
          <w:iCs/>
          <w:sz w:val="28"/>
          <w:szCs w:val="28"/>
          <w:lang w:eastAsia="en-US"/>
        </w:rPr>
        <w:t xml:space="preserve"> в систему открытого информирования</w:t>
      </w:r>
      <w:r w:rsidRPr="005F2341">
        <w:rPr>
          <w:rFonts w:eastAsia="Calibri"/>
          <w:b/>
          <w:iCs/>
          <w:sz w:val="28"/>
          <w:szCs w:val="28"/>
          <w:lang w:eastAsia="en-US"/>
        </w:rPr>
        <w:t xml:space="preserve"> </w:t>
      </w:r>
      <w:r w:rsidRPr="005F2341">
        <w:rPr>
          <w:rFonts w:eastAsia="Calibri"/>
          <w:iCs/>
          <w:sz w:val="28"/>
          <w:szCs w:val="28"/>
          <w:lang w:eastAsia="en-US"/>
        </w:rPr>
        <w:t xml:space="preserve">всех получателей услуг дополнительного образования «Навигатор» – </w:t>
      </w:r>
      <w:r w:rsidRPr="005F2341">
        <w:rPr>
          <w:rFonts w:eastAsia="Calibri"/>
          <w:sz w:val="28"/>
          <w:szCs w:val="28"/>
          <w:shd w:val="clear" w:color="auto" w:fill="FFFFFF"/>
          <w:lang w:eastAsia="en-US"/>
        </w:rPr>
        <w:t>общедоступного информационного портала, где</w:t>
      </w:r>
      <w:proofErr w:type="gramEnd"/>
      <w:r w:rsidRPr="005F2341">
        <w:rPr>
          <w:rFonts w:eastAsia="Calibri"/>
          <w:sz w:val="28"/>
          <w:szCs w:val="28"/>
          <w:shd w:val="clear" w:color="auto" w:fill="FFFFFF"/>
          <w:lang w:eastAsia="en-US"/>
        </w:rPr>
        <w:t xml:space="preserve"> представлена единая база </w:t>
      </w:r>
      <w:r w:rsidRPr="005F2341">
        <w:rPr>
          <w:rFonts w:eastAsia="Calibri"/>
          <w:bCs/>
          <w:sz w:val="28"/>
          <w:szCs w:val="28"/>
          <w:shd w:val="clear" w:color="auto" w:fill="FFFFFF"/>
          <w:lang w:eastAsia="en-US"/>
        </w:rPr>
        <w:t>дополнительных</w:t>
      </w:r>
      <w:r w:rsidRPr="005F2341">
        <w:rPr>
          <w:rFonts w:eastAsia="Calibri"/>
          <w:sz w:val="28"/>
          <w:szCs w:val="28"/>
          <w:shd w:val="clear" w:color="auto" w:fill="FFFFFF"/>
          <w:lang w:eastAsia="en-US"/>
        </w:rPr>
        <w:t xml:space="preserve"> общеобразовательных, общеразвивающих программ для детей от 5 до 18 лет.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bCs/>
          <w:snapToGrid w:val="0"/>
          <w:sz w:val="28"/>
          <w:szCs w:val="28"/>
        </w:rPr>
        <w:t xml:space="preserve">Для увеличения охвата детей программами технической направленности, формирования функциональных компетентностей в рамках Национального проекта «Образование» созданы Центры </w:t>
      </w:r>
      <w:proofErr w:type="gramStart"/>
      <w:r w:rsidRPr="005F2341">
        <w:rPr>
          <w:bCs/>
          <w:snapToGrid w:val="0"/>
          <w:sz w:val="28"/>
          <w:szCs w:val="28"/>
        </w:rPr>
        <w:t>естественно-научной</w:t>
      </w:r>
      <w:proofErr w:type="gramEnd"/>
      <w:r w:rsidRPr="005F2341">
        <w:rPr>
          <w:bCs/>
          <w:snapToGrid w:val="0"/>
          <w:sz w:val="28"/>
          <w:szCs w:val="28"/>
        </w:rPr>
        <w:t xml:space="preserve"> и технологической направленности «Точка роста» в школах № 7 и гимназии № 10, цифрового и гуманитарного профилей в школах № 2, 5 и 9. В 2023 панируется создание «Точки роста» в школе №4.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С целью дальнейшего развития системы дополнительного образования необходимо создать условия </w:t>
      </w:r>
      <w:proofErr w:type="gramStart"/>
      <w:r w:rsidRPr="005F2341">
        <w:rPr>
          <w:snapToGrid w:val="0"/>
          <w:sz w:val="28"/>
          <w:szCs w:val="28"/>
        </w:rPr>
        <w:t>для</w:t>
      </w:r>
      <w:proofErr w:type="gramEnd"/>
      <w:r w:rsidRPr="005F2341">
        <w:rPr>
          <w:snapToGrid w:val="0"/>
          <w:sz w:val="28"/>
          <w:szCs w:val="28"/>
        </w:rPr>
        <w:t>: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- развития инфраструктуры и укрепления материально-технической базы организаций дополнительного образования для формирования и реализации современного содержания дополнительных образовательных программ, обеспечения высокого качества и дифференцированного характера при его массовой доступности;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- распространения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негосударственного сектора в предоставлении услуг дополнительного образования детей;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- профессионального развития педагогических кадров системы дополнительного образования города. 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На базе общеобразовательных организаций создано 6 физкультурно-спортивных клубов, в которых занимается 2 796 школьников, 37 семейных, 5 </w:t>
      </w:r>
      <w:r w:rsidRPr="005F2341">
        <w:rPr>
          <w:snapToGrid w:val="0"/>
          <w:sz w:val="28"/>
          <w:szCs w:val="28"/>
        </w:rPr>
        <w:lastRenderedPageBreak/>
        <w:t>патриотических клубов. Образовательные учреждения включены в Российское движение школьников, создано местное отделение ВВПОД «</w:t>
      </w:r>
      <w:proofErr w:type="spellStart"/>
      <w:r w:rsidRPr="005F2341">
        <w:rPr>
          <w:snapToGrid w:val="0"/>
          <w:sz w:val="28"/>
          <w:szCs w:val="28"/>
        </w:rPr>
        <w:t>Юнармия</w:t>
      </w:r>
      <w:proofErr w:type="spellEnd"/>
      <w:r w:rsidRPr="005F2341">
        <w:rPr>
          <w:snapToGrid w:val="0"/>
          <w:sz w:val="28"/>
          <w:szCs w:val="28"/>
        </w:rPr>
        <w:t>».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В Красноярском крае и городе Дивногорске систематизирована система включения школьников и учащейся молодежи в спортивно-массовые мероприятия, участниками которых ежегодно становятся свыше двух тысяч школьников, в том числе с ограниченными возможностями здоровья,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и Всероссийские спортивные игры школьников «Президентские спортивные игры» (в Красноярском крае – «Школьная спортивная лига»), которые проводятся в соответствии с Указом Президента Российской Федерации от 30 июля 2010 № 948 «О проведении всероссийских спортивных соревнований (игр) школьников». В 2020-2021 учебном году в рамках организации городской спартакиады школьников (муниципальный этап ШСЛ) было задействовано 1 595 человек, в рамках «Президентских спортивных игр» 807 школьников, более 2 000 детей стали участниками спортивных мероприятиях различной направленности (Кросс наций, Лыжня России и др.). </w:t>
      </w:r>
    </w:p>
    <w:p w:rsidR="0090221E" w:rsidRPr="005F2341" w:rsidRDefault="0090221E" w:rsidP="0090221E">
      <w:pPr>
        <w:ind w:firstLine="708"/>
        <w:jc w:val="both"/>
        <w:rPr>
          <w:snapToGrid w:val="0"/>
          <w:sz w:val="28"/>
          <w:szCs w:val="28"/>
        </w:rPr>
      </w:pPr>
      <w:r w:rsidRPr="005F2341">
        <w:rPr>
          <w:sz w:val="28"/>
          <w:szCs w:val="28"/>
        </w:rPr>
        <w:t xml:space="preserve">В рамках реализации мероприятий регионального проекта </w:t>
      </w:r>
      <w:r w:rsidRPr="005F2341">
        <w:rPr>
          <w:bCs/>
          <w:sz w:val="28"/>
          <w:szCs w:val="28"/>
        </w:rPr>
        <w:t>«Патриотическое воспитание граждан Российской Федерации», с</w:t>
      </w:r>
      <w:r w:rsidRPr="005F2341">
        <w:rPr>
          <w:snapToGrid w:val="0"/>
          <w:sz w:val="28"/>
          <w:szCs w:val="28"/>
        </w:rPr>
        <w:t xml:space="preserve"> целью повышения эффективности воспитательной составляющей образования необходимо: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- обеспечить разработку рабочих программ воспитания на основе Примерной программы во всех школах города, реализовывать воспитательные задачи в ходе преподавания предметов; 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>- увеличить численности детей и молодежи, вовлеченных в социально активную деятельность через увеличение охвата патриотическими проектами;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  <w:r w:rsidRPr="005F2341">
        <w:rPr>
          <w:snapToGrid w:val="0"/>
          <w:sz w:val="28"/>
          <w:szCs w:val="28"/>
        </w:rPr>
        <w:t xml:space="preserve">- создать условия для развития системы </w:t>
      </w:r>
      <w:proofErr w:type="spellStart"/>
      <w:r w:rsidRPr="005F2341">
        <w:rPr>
          <w:snapToGrid w:val="0"/>
          <w:sz w:val="28"/>
          <w:szCs w:val="28"/>
        </w:rPr>
        <w:t>межпоколенческого</w:t>
      </w:r>
      <w:proofErr w:type="spellEnd"/>
      <w:r w:rsidRPr="005F2341">
        <w:rPr>
          <w:snapToGrid w:val="0"/>
          <w:sz w:val="28"/>
          <w:szCs w:val="28"/>
        </w:rPr>
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</w:r>
    </w:p>
    <w:p w:rsidR="0090221E" w:rsidRPr="005F2341" w:rsidRDefault="0090221E" w:rsidP="0090221E">
      <w:pPr>
        <w:jc w:val="both"/>
        <w:rPr>
          <w:snapToGrid w:val="0"/>
          <w:sz w:val="28"/>
          <w:szCs w:val="28"/>
        </w:rPr>
      </w:pPr>
    </w:p>
    <w:p w:rsidR="00130938" w:rsidRPr="005F2341" w:rsidRDefault="00130938" w:rsidP="00130938">
      <w:pPr>
        <w:ind w:left="-426"/>
        <w:jc w:val="both"/>
        <w:rPr>
          <w:rFonts w:ascii="Calibri" w:hAnsi="Calibri"/>
          <w:b/>
          <w:i/>
          <w:sz w:val="28"/>
          <w:szCs w:val="28"/>
        </w:rPr>
      </w:pPr>
      <w:r w:rsidRPr="005F2341">
        <w:rPr>
          <w:b/>
          <w:i/>
          <w:sz w:val="28"/>
          <w:szCs w:val="28"/>
        </w:rPr>
        <w:t>Выявление, развитие и поддержка одаренных детей</w:t>
      </w:r>
      <w:r w:rsidRPr="005F2341">
        <w:rPr>
          <w:rFonts w:ascii="Calibri" w:hAnsi="Calibri"/>
          <w:b/>
          <w:i/>
          <w:sz w:val="28"/>
          <w:szCs w:val="28"/>
        </w:rPr>
        <w:t xml:space="preserve"> </w:t>
      </w:r>
    </w:p>
    <w:p w:rsidR="0026214A" w:rsidRPr="005F2341" w:rsidRDefault="0026214A" w:rsidP="00130938">
      <w:pPr>
        <w:ind w:left="-426"/>
        <w:jc w:val="both"/>
        <w:rPr>
          <w:rFonts w:ascii="Calibri" w:hAnsi="Calibri"/>
          <w:b/>
          <w:i/>
          <w:sz w:val="28"/>
          <w:szCs w:val="28"/>
        </w:rPr>
      </w:pPr>
    </w:p>
    <w:p w:rsidR="0026214A" w:rsidRPr="005F2341" w:rsidRDefault="0026214A" w:rsidP="0026214A">
      <w:pPr>
        <w:ind w:firstLine="708"/>
        <w:jc w:val="both"/>
        <w:rPr>
          <w:sz w:val="28"/>
          <w:szCs w:val="28"/>
        </w:rPr>
      </w:pPr>
      <w:proofErr w:type="gramStart"/>
      <w:r w:rsidRPr="005F2341">
        <w:rPr>
          <w:sz w:val="28"/>
          <w:szCs w:val="28"/>
        </w:rPr>
        <w:t>Актуальность направления работы с одаренными детьми обозначена в указе Президента РФ от 29.05.2017 № 240 «Об объявлении в Российской Федерации Десятилетия детства», концепции долгосрочного социально-экономического развития Российской Федерации на период до 2020 (распоряжение Правительства РФ от 17.11.2008 № 1662-р), в распоряжении Правительства РФ от 04.09.2014 № 1726-р «Об утверждении Концепции развития дополнительного образования детей».</w:t>
      </w:r>
      <w:proofErr w:type="gramEnd"/>
    </w:p>
    <w:p w:rsidR="0026214A" w:rsidRPr="005F2341" w:rsidRDefault="0026214A" w:rsidP="0026214A">
      <w:pPr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Для реализации государственного приоритета с 2011 года в городе реализуется муниципальная целевая программа «Одаренные дети», с 2014 данное направление включено в муниципальную программу «Система </w:t>
      </w:r>
      <w:r w:rsidRPr="005F2341">
        <w:rPr>
          <w:sz w:val="28"/>
          <w:szCs w:val="28"/>
        </w:rPr>
        <w:lastRenderedPageBreak/>
        <w:t xml:space="preserve">образования города Дивногорска», подпрограмму 2 «Общее и дополнительное образование детей» (далее программа). </w:t>
      </w:r>
    </w:p>
    <w:p w:rsidR="0026214A" w:rsidRPr="005F2341" w:rsidRDefault="0026214A" w:rsidP="0026214A">
      <w:pPr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В рамках программы решены следующие задачи:</w:t>
      </w:r>
    </w:p>
    <w:p w:rsidR="0026214A" w:rsidRPr="005F2341" w:rsidRDefault="0026214A" w:rsidP="0026214A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- сформирована информационная база данных о талантливых и одарённых детях;</w:t>
      </w:r>
    </w:p>
    <w:p w:rsidR="0026214A" w:rsidRPr="005F2341" w:rsidRDefault="0026214A" w:rsidP="0026214A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363 школьникам, показавшим высокие результаты участия (край, РФ) в олимпиадах, конференциях, творческих конкурсах, спортивных соревнованиях, присуждены премии Главы города;</w:t>
      </w:r>
    </w:p>
    <w:p w:rsidR="0026214A" w:rsidRPr="005F2341" w:rsidRDefault="0026214A" w:rsidP="0026214A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- 45 одаренным детям произведена оплата части стоимости путевки в летние оздоровительные лагеря; </w:t>
      </w:r>
    </w:p>
    <w:p w:rsidR="0026214A" w:rsidRPr="005F2341" w:rsidRDefault="0026214A" w:rsidP="0026214A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>на 24 % увеличено количество одарённых детей школьного и дошкольного возраста,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26214A" w:rsidRPr="005F2341" w:rsidRDefault="0026214A" w:rsidP="0026214A">
      <w:pPr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10 педагогам, работающим с одаренными детьми, присуждены премии Главы города. 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Pr="005F2341">
        <w:rPr>
          <w:sz w:val="28"/>
          <w:szCs w:val="28"/>
        </w:rPr>
        <w:t>on</w:t>
      </w:r>
      <w:proofErr w:type="spellEnd"/>
      <w:r w:rsidRPr="005F2341">
        <w:rPr>
          <w:sz w:val="28"/>
          <w:szCs w:val="28"/>
          <w:lang w:val="en-US"/>
        </w:rPr>
        <w:t>l</w:t>
      </w:r>
      <w:proofErr w:type="spellStart"/>
      <w:r w:rsidRPr="005F2341">
        <w:rPr>
          <w:sz w:val="28"/>
          <w:szCs w:val="28"/>
        </w:rPr>
        <w:t>ine</w:t>
      </w:r>
      <w:proofErr w:type="spellEnd"/>
      <w:r w:rsidRPr="005F2341">
        <w:rPr>
          <w:sz w:val="28"/>
          <w:szCs w:val="28"/>
        </w:rPr>
        <w:t xml:space="preserve"> лекции, </w:t>
      </w:r>
      <w:proofErr w:type="spellStart"/>
      <w:r w:rsidRPr="005F2341">
        <w:rPr>
          <w:sz w:val="28"/>
          <w:szCs w:val="28"/>
        </w:rPr>
        <w:t>вебинары</w:t>
      </w:r>
      <w:proofErr w:type="spellEnd"/>
      <w:r w:rsidRPr="005F2341">
        <w:rPr>
          <w:sz w:val="28"/>
          <w:szCs w:val="28"/>
        </w:rPr>
        <w:t xml:space="preserve">, тематические уроки и др.) и педагогами (семинары, мастер-классы, курсы повышения квалификации, </w:t>
      </w:r>
      <w:r w:rsidRPr="005F2341">
        <w:rPr>
          <w:sz w:val="28"/>
          <w:szCs w:val="28"/>
          <w:lang w:val="en-US"/>
        </w:rPr>
        <w:t>online</w:t>
      </w:r>
      <w:r w:rsidRPr="005F2341">
        <w:rPr>
          <w:sz w:val="28"/>
          <w:szCs w:val="28"/>
        </w:rPr>
        <w:t xml:space="preserve"> </w:t>
      </w:r>
      <w:proofErr w:type="spellStart"/>
      <w:r w:rsidRPr="005F2341">
        <w:rPr>
          <w:sz w:val="28"/>
          <w:szCs w:val="28"/>
        </w:rPr>
        <w:t>вебинары</w:t>
      </w:r>
      <w:proofErr w:type="spellEnd"/>
      <w:r w:rsidRPr="005F2341">
        <w:rPr>
          <w:sz w:val="28"/>
          <w:szCs w:val="28"/>
        </w:rPr>
        <w:t>, консультации, мониторинги по работе с одаренными детьми).</w:t>
      </w:r>
    </w:p>
    <w:p w:rsidR="0026214A" w:rsidRPr="005F2341" w:rsidRDefault="0026214A" w:rsidP="0026214A">
      <w:pPr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>Действия в направлении работы с одаренными детьми обеспечивают участие более 80% школьников города</w:t>
      </w:r>
      <w:r w:rsidRPr="005F2341">
        <w:t xml:space="preserve"> в </w:t>
      </w:r>
      <w:r w:rsidRPr="005F2341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</w:p>
    <w:p w:rsidR="0026214A" w:rsidRPr="005F2341" w:rsidRDefault="0026214A" w:rsidP="0026214A">
      <w:pPr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Доля обучающихся, принявших участие в олимпиадах, конкурсах, турнирах, соревнованиях за пределами края, составляет 13,8 % от общего количества учащихся. </w:t>
      </w:r>
    </w:p>
    <w:p w:rsidR="0026214A" w:rsidRDefault="0026214A" w:rsidP="0026214A">
      <w:pPr>
        <w:ind w:firstLine="708"/>
        <w:jc w:val="both"/>
        <w:rPr>
          <w:sz w:val="28"/>
          <w:szCs w:val="28"/>
        </w:rPr>
      </w:pPr>
      <w:r w:rsidRPr="005F2341">
        <w:rPr>
          <w:sz w:val="28"/>
          <w:szCs w:val="28"/>
        </w:rPr>
        <w:t xml:space="preserve">Для обеспечения сопровождения одаренных детей в достижении ими высоких результатов внедряются новые формы работы: создание базовых площадок, участие школьников города во всероссийских тренингах, участие в научно-практических конференциях, олимпиадах школьников на всех этапах, начиная </w:t>
      </w:r>
      <w:proofErr w:type="gramStart"/>
      <w:r w:rsidRPr="005F2341">
        <w:rPr>
          <w:sz w:val="28"/>
          <w:szCs w:val="28"/>
        </w:rPr>
        <w:t>со</w:t>
      </w:r>
      <w:proofErr w:type="gramEnd"/>
      <w:r w:rsidRPr="005F2341">
        <w:rPr>
          <w:sz w:val="28"/>
          <w:szCs w:val="28"/>
        </w:rPr>
        <w:t xml:space="preserve"> школьного и до краевого.</w:t>
      </w:r>
    </w:p>
    <w:p w:rsidR="00653750" w:rsidRPr="00653750" w:rsidRDefault="00653750" w:rsidP="00653750">
      <w:pPr>
        <w:ind w:firstLine="567"/>
        <w:jc w:val="both"/>
        <w:rPr>
          <w:sz w:val="28"/>
          <w:szCs w:val="28"/>
        </w:rPr>
      </w:pPr>
    </w:p>
    <w:p w:rsidR="00653750" w:rsidRPr="004E0A6A" w:rsidRDefault="00653750" w:rsidP="00653750">
      <w:pPr>
        <w:rPr>
          <w:b/>
          <w:sz w:val="28"/>
          <w:szCs w:val="28"/>
        </w:rPr>
      </w:pPr>
      <w:r w:rsidRPr="004E0A6A">
        <w:rPr>
          <w:b/>
          <w:sz w:val="28"/>
          <w:szCs w:val="28"/>
        </w:rPr>
        <w:t>2.2. Основная цель, задачи и сроки выполнения подпрограммы, целевые индикаторы</w:t>
      </w:r>
    </w:p>
    <w:p w:rsidR="00522734" w:rsidRPr="004E0A6A" w:rsidRDefault="00522734" w:rsidP="00522734">
      <w:pPr>
        <w:numPr>
          <w:ilvl w:val="0"/>
          <w:numId w:val="24"/>
        </w:numPr>
        <w:ind w:left="-426" w:firstLine="0"/>
        <w:jc w:val="both"/>
        <w:rPr>
          <w:sz w:val="28"/>
          <w:szCs w:val="28"/>
          <w:lang w:eastAsia="en-US"/>
        </w:rPr>
      </w:pPr>
      <w:r w:rsidRPr="004E0A6A">
        <w:rPr>
          <w:sz w:val="28"/>
          <w:szCs w:val="28"/>
          <w:lang w:eastAsia="en-US"/>
        </w:rPr>
        <w:t>Цель: предоставление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разными образовательными потребностями.</w:t>
      </w:r>
    </w:p>
    <w:p w:rsidR="00522734" w:rsidRPr="004E0A6A" w:rsidRDefault="00522734" w:rsidP="00522734">
      <w:pPr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>Задачи:</w:t>
      </w:r>
    </w:p>
    <w:p w:rsidR="00522734" w:rsidRPr="004E0A6A" w:rsidRDefault="00522734" w:rsidP="00522734">
      <w:pPr>
        <w:tabs>
          <w:tab w:val="left" w:pos="317"/>
        </w:tabs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 xml:space="preserve">1.Создать безопасные и комфортные условия, соответствующие требованиям надзорных органов </w:t>
      </w:r>
    </w:p>
    <w:p w:rsidR="00522734" w:rsidRPr="004E0A6A" w:rsidRDefault="00522734" w:rsidP="00522734">
      <w:pPr>
        <w:tabs>
          <w:tab w:val="left" w:pos="317"/>
        </w:tabs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>2.Создать условия для получения детьми качественного образования в общеобразовательных учреждениях, соответствующих требованиям ФГОС.</w:t>
      </w:r>
    </w:p>
    <w:p w:rsidR="00522734" w:rsidRPr="004E0A6A" w:rsidRDefault="00522734" w:rsidP="00522734">
      <w:pPr>
        <w:tabs>
          <w:tab w:val="left" w:pos="317"/>
        </w:tabs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 xml:space="preserve">3.Создать условия для выявления, поддержки и развития одаренных детей, детей с ограниченными возможностями здоровья. </w:t>
      </w:r>
    </w:p>
    <w:p w:rsidR="00522734" w:rsidRPr="004E0A6A" w:rsidRDefault="00522734" w:rsidP="00522734">
      <w:pPr>
        <w:tabs>
          <w:tab w:val="left" w:pos="317"/>
        </w:tabs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>4.Обеспечить реализацию федеральных проектов в рамках Национального проекта «Образование».</w:t>
      </w:r>
    </w:p>
    <w:p w:rsidR="00522734" w:rsidRPr="004E0A6A" w:rsidRDefault="00522734" w:rsidP="00522734">
      <w:pPr>
        <w:ind w:left="-426"/>
        <w:jc w:val="both"/>
        <w:rPr>
          <w:sz w:val="28"/>
          <w:szCs w:val="28"/>
        </w:rPr>
      </w:pPr>
      <w:r w:rsidRPr="001D3AFF">
        <w:rPr>
          <w:sz w:val="28"/>
          <w:szCs w:val="28"/>
        </w:rPr>
        <w:lastRenderedPageBreak/>
        <w:t>Сроки выполнения подпрограммы 2014-202</w:t>
      </w:r>
      <w:r w:rsidR="00F94D79" w:rsidRPr="001D3AFF">
        <w:rPr>
          <w:sz w:val="28"/>
          <w:szCs w:val="28"/>
        </w:rPr>
        <w:t>5</w:t>
      </w:r>
      <w:r w:rsidRPr="001D3AFF">
        <w:rPr>
          <w:sz w:val="28"/>
          <w:szCs w:val="28"/>
        </w:rPr>
        <w:t xml:space="preserve"> годы</w:t>
      </w:r>
    </w:p>
    <w:p w:rsidR="00522734" w:rsidRDefault="00522734" w:rsidP="00522734">
      <w:pPr>
        <w:ind w:left="-426"/>
        <w:jc w:val="both"/>
        <w:rPr>
          <w:sz w:val="28"/>
          <w:szCs w:val="28"/>
        </w:rPr>
      </w:pPr>
      <w:r w:rsidRPr="004E0A6A">
        <w:rPr>
          <w:sz w:val="28"/>
          <w:szCs w:val="28"/>
        </w:rPr>
        <w:t>Перечень целевых индикаторов подпрограммы представлен в приложении № 1 к подпрограмме «Развитие общего и дополнительного образования».</w:t>
      </w:r>
    </w:p>
    <w:p w:rsidR="001538F4" w:rsidRPr="00522734" w:rsidRDefault="001538F4" w:rsidP="00522734">
      <w:pPr>
        <w:ind w:left="-426"/>
        <w:jc w:val="both"/>
        <w:rPr>
          <w:sz w:val="28"/>
          <w:szCs w:val="28"/>
        </w:rPr>
      </w:pPr>
    </w:p>
    <w:p w:rsidR="00522734" w:rsidRPr="00FB3BD2" w:rsidRDefault="00522734" w:rsidP="00522734">
      <w:pPr>
        <w:ind w:left="-425" w:firstLine="709"/>
        <w:rPr>
          <w:b/>
          <w:sz w:val="28"/>
          <w:szCs w:val="28"/>
        </w:rPr>
      </w:pPr>
      <w:r w:rsidRPr="00FB3BD2">
        <w:rPr>
          <w:b/>
          <w:sz w:val="28"/>
          <w:szCs w:val="28"/>
        </w:rPr>
        <w:t>2.3. Механизмы реализации подпрограммы</w:t>
      </w:r>
    </w:p>
    <w:p w:rsidR="00522734" w:rsidRDefault="00522734" w:rsidP="00522734">
      <w:pPr>
        <w:ind w:left="-426" w:firstLine="1134"/>
        <w:jc w:val="both"/>
        <w:rPr>
          <w:sz w:val="28"/>
          <w:szCs w:val="28"/>
        </w:rPr>
      </w:pPr>
      <w:r w:rsidRPr="00FB3BD2">
        <w:rPr>
          <w:sz w:val="28"/>
          <w:szCs w:val="28"/>
        </w:rPr>
        <w:t>Реализация подпрограммы осуществляется отделом образования администрации города и руководителями ОУ в рамках действующего законодательства за счёт средств федерального, краевого и муниципального финансирования. По каждому мероприятию распорядительным актам администрации города или отдела образования администрации города утверждается Порядок либо Положение, в котором прописаны механизмы реализации данного мероприятия подпрограммы.</w:t>
      </w:r>
    </w:p>
    <w:p w:rsidR="00653750" w:rsidRPr="00FB3BD2" w:rsidRDefault="00653750" w:rsidP="00747EB9">
      <w:pPr>
        <w:numPr>
          <w:ilvl w:val="1"/>
          <w:numId w:val="19"/>
        </w:numPr>
        <w:rPr>
          <w:b/>
          <w:sz w:val="28"/>
          <w:szCs w:val="28"/>
        </w:rPr>
      </w:pPr>
      <w:r w:rsidRPr="00FB3BD2">
        <w:rPr>
          <w:b/>
          <w:sz w:val="28"/>
          <w:szCs w:val="28"/>
        </w:rPr>
        <w:t xml:space="preserve">Управление подпрограммой и </w:t>
      </w:r>
      <w:proofErr w:type="gramStart"/>
      <w:r w:rsidRPr="00FB3BD2">
        <w:rPr>
          <w:b/>
          <w:sz w:val="28"/>
          <w:szCs w:val="28"/>
        </w:rPr>
        <w:t>контроль за</w:t>
      </w:r>
      <w:proofErr w:type="gramEnd"/>
      <w:r w:rsidRPr="00FB3BD2">
        <w:rPr>
          <w:b/>
          <w:sz w:val="28"/>
          <w:szCs w:val="28"/>
        </w:rPr>
        <w:t xml:space="preserve"> ходом ее выполнения</w:t>
      </w:r>
      <w:r w:rsidR="006463B6">
        <w:rPr>
          <w:b/>
          <w:sz w:val="28"/>
          <w:szCs w:val="28"/>
        </w:rPr>
        <w:t>.</w:t>
      </w:r>
    </w:p>
    <w:p w:rsidR="00653750" w:rsidRPr="00653750" w:rsidRDefault="00653750" w:rsidP="006463B6">
      <w:pPr>
        <w:autoSpaceDE w:val="0"/>
        <w:autoSpaceDN w:val="0"/>
        <w:adjustRightInd w:val="0"/>
        <w:ind w:left="-426" w:firstLine="1135"/>
        <w:jc w:val="both"/>
        <w:rPr>
          <w:sz w:val="28"/>
          <w:szCs w:val="28"/>
        </w:rPr>
      </w:pPr>
      <w:r w:rsidRPr="00653750">
        <w:rPr>
          <w:sz w:val="28"/>
          <w:szCs w:val="28"/>
        </w:rPr>
        <w:t>Управление реализацией подпрограммы осуществляет отдел образования администрации города Дивногорска, который несет ответственность за выполнение и целевое использование средств.</w:t>
      </w:r>
    </w:p>
    <w:p w:rsidR="00653750" w:rsidRDefault="00653750" w:rsidP="006463B6">
      <w:pPr>
        <w:ind w:left="-426" w:firstLine="1277"/>
        <w:jc w:val="both"/>
        <w:rPr>
          <w:sz w:val="28"/>
          <w:szCs w:val="28"/>
        </w:rPr>
      </w:pPr>
      <w:proofErr w:type="gramStart"/>
      <w:r w:rsidRPr="00653750">
        <w:rPr>
          <w:sz w:val="28"/>
          <w:szCs w:val="28"/>
        </w:rPr>
        <w:t>Контроль за</w:t>
      </w:r>
      <w:proofErr w:type="gramEnd"/>
      <w:r w:rsidRPr="00653750">
        <w:rPr>
          <w:sz w:val="28"/>
          <w:szCs w:val="28"/>
        </w:rPr>
        <w:t xml:space="preserve"> ходом реализации программы осуществляют: отдел образования администрации города Дивногорска, финансовое управление администрации города Дивногорска, отдел экономического развития администрации города Дивногорска. </w:t>
      </w:r>
    </w:p>
    <w:p w:rsidR="001538F4" w:rsidRPr="00653750" w:rsidRDefault="001538F4" w:rsidP="006463B6">
      <w:pPr>
        <w:ind w:left="-426" w:firstLine="1277"/>
        <w:jc w:val="both"/>
        <w:rPr>
          <w:sz w:val="28"/>
          <w:szCs w:val="28"/>
        </w:rPr>
      </w:pPr>
    </w:p>
    <w:p w:rsidR="00653750" w:rsidRPr="00FB3BD2" w:rsidRDefault="00653750" w:rsidP="00747EB9">
      <w:pPr>
        <w:numPr>
          <w:ilvl w:val="1"/>
          <w:numId w:val="19"/>
        </w:numPr>
        <w:rPr>
          <w:b/>
          <w:sz w:val="28"/>
          <w:szCs w:val="28"/>
        </w:rPr>
      </w:pPr>
      <w:r w:rsidRPr="00FB3BD2">
        <w:rPr>
          <w:b/>
          <w:sz w:val="28"/>
          <w:szCs w:val="28"/>
        </w:rPr>
        <w:t>Оценка социально-экономической эффективности</w:t>
      </w:r>
      <w:r w:rsidR="006463B6">
        <w:rPr>
          <w:b/>
          <w:sz w:val="28"/>
          <w:szCs w:val="28"/>
        </w:rPr>
        <w:t>.</w:t>
      </w:r>
    </w:p>
    <w:p w:rsidR="00653750" w:rsidRPr="00653750" w:rsidRDefault="00653750" w:rsidP="006463B6">
      <w:pPr>
        <w:ind w:left="-426" w:firstLine="1277"/>
        <w:jc w:val="both"/>
        <w:rPr>
          <w:sz w:val="28"/>
          <w:szCs w:val="28"/>
        </w:rPr>
      </w:pPr>
      <w:r w:rsidRPr="00653750"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города Дивногорска.</w:t>
      </w:r>
    </w:p>
    <w:p w:rsidR="00653750" w:rsidRDefault="00653750" w:rsidP="006463B6">
      <w:pPr>
        <w:ind w:left="-426"/>
        <w:jc w:val="both"/>
        <w:rPr>
          <w:rFonts w:eastAsia="Calibri"/>
          <w:sz w:val="28"/>
          <w:szCs w:val="28"/>
          <w:lang w:eastAsia="en-US"/>
        </w:rPr>
      </w:pPr>
      <w:r w:rsidRPr="00653750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653750"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1538F4" w:rsidRPr="00653750" w:rsidRDefault="001538F4" w:rsidP="006463B6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750" w:rsidRPr="00FB3BD2" w:rsidRDefault="00653750" w:rsidP="00747EB9">
      <w:pPr>
        <w:numPr>
          <w:ilvl w:val="1"/>
          <w:numId w:val="19"/>
        </w:numPr>
        <w:ind w:left="0" w:firstLine="0"/>
        <w:rPr>
          <w:b/>
          <w:sz w:val="28"/>
          <w:szCs w:val="28"/>
        </w:rPr>
      </w:pPr>
      <w:r w:rsidRPr="00FB3BD2">
        <w:rPr>
          <w:b/>
          <w:sz w:val="28"/>
          <w:szCs w:val="28"/>
        </w:rPr>
        <w:t>Мероприятия подпрограммы</w:t>
      </w:r>
      <w:r w:rsidR="006463B6">
        <w:rPr>
          <w:b/>
          <w:sz w:val="28"/>
          <w:szCs w:val="28"/>
        </w:rPr>
        <w:t>.</w:t>
      </w:r>
    </w:p>
    <w:p w:rsidR="00653750" w:rsidRDefault="00653750" w:rsidP="006463B6">
      <w:pPr>
        <w:ind w:left="-426" w:firstLine="1134"/>
        <w:jc w:val="both"/>
        <w:rPr>
          <w:sz w:val="28"/>
          <w:szCs w:val="28"/>
        </w:rPr>
      </w:pPr>
      <w:r w:rsidRPr="00653750">
        <w:rPr>
          <w:sz w:val="28"/>
          <w:szCs w:val="28"/>
        </w:rPr>
        <w:t>Мероприятия подпрограммы представлены в приложении № 2 к подпрограмме «Общее и дополнительное образование детей».</w:t>
      </w:r>
    </w:p>
    <w:p w:rsidR="001538F4" w:rsidRPr="00653750" w:rsidRDefault="001538F4" w:rsidP="006463B6">
      <w:pPr>
        <w:ind w:left="-426" w:firstLine="1134"/>
        <w:jc w:val="both"/>
        <w:rPr>
          <w:sz w:val="28"/>
          <w:szCs w:val="28"/>
        </w:rPr>
      </w:pPr>
    </w:p>
    <w:p w:rsidR="00692B8B" w:rsidRPr="00FB3BD2" w:rsidRDefault="00692B8B" w:rsidP="00692B8B">
      <w:pPr>
        <w:numPr>
          <w:ilvl w:val="1"/>
          <w:numId w:val="5"/>
        </w:numPr>
        <w:ind w:left="0" w:firstLine="0"/>
        <w:rPr>
          <w:b/>
          <w:sz w:val="28"/>
          <w:szCs w:val="28"/>
        </w:rPr>
      </w:pPr>
      <w:r w:rsidRPr="00FB3BD2">
        <w:rPr>
          <w:b/>
          <w:sz w:val="28"/>
          <w:szCs w:val="28"/>
        </w:rPr>
        <w:t>Обоснование финансовых, материальных и трудовых затрат (ресурсное обеспечение подпрограммы)</w:t>
      </w:r>
    </w:p>
    <w:p w:rsidR="00692B8B" w:rsidRPr="000B63DB" w:rsidRDefault="00692B8B" w:rsidP="00692B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Подпрограмма финансируется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и муниципального бюджетов и внебюджетных источников.</w:t>
      </w:r>
    </w:p>
    <w:p w:rsidR="002E244F" w:rsidRPr="001F585E" w:rsidRDefault="00692B8B" w:rsidP="002E244F">
      <w:pPr>
        <w:jc w:val="both"/>
        <w:rPr>
          <w:sz w:val="28"/>
          <w:szCs w:val="28"/>
        </w:rPr>
      </w:pPr>
      <w:r w:rsidRPr="000B63DB">
        <w:rPr>
          <w:sz w:val="28"/>
          <w:szCs w:val="28"/>
        </w:rPr>
        <w:t>Объем финанс</w:t>
      </w:r>
      <w:r w:rsidR="0026214A">
        <w:rPr>
          <w:sz w:val="28"/>
          <w:szCs w:val="28"/>
        </w:rPr>
        <w:t xml:space="preserve">ирования подпрограммы составит </w:t>
      </w:r>
      <w:r w:rsidR="007F7A6C" w:rsidRPr="00AF1755">
        <w:rPr>
          <w:sz w:val="28"/>
          <w:szCs w:val="28"/>
          <w:highlight w:val="yellow"/>
        </w:rPr>
        <w:t>4</w:t>
      </w:r>
      <w:r w:rsidR="007F7A6C">
        <w:rPr>
          <w:sz w:val="28"/>
          <w:szCs w:val="28"/>
          <w:highlight w:val="yellow"/>
        </w:rPr>
        <w:t> </w:t>
      </w:r>
      <w:r w:rsidR="007F7A6C" w:rsidRPr="00AF1755">
        <w:rPr>
          <w:sz w:val="28"/>
          <w:szCs w:val="28"/>
          <w:highlight w:val="yellow"/>
        </w:rPr>
        <w:t>4</w:t>
      </w:r>
      <w:r w:rsidR="007F7A6C">
        <w:rPr>
          <w:sz w:val="28"/>
          <w:szCs w:val="28"/>
          <w:highlight w:val="yellow"/>
        </w:rPr>
        <w:t>56 405</w:t>
      </w:r>
      <w:r w:rsidR="007F7A6C" w:rsidRPr="00AF1755">
        <w:rPr>
          <w:sz w:val="28"/>
          <w:szCs w:val="28"/>
          <w:highlight w:val="yellow"/>
        </w:rPr>
        <w:t>,</w:t>
      </w:r>
      <w:r w:rsidR="007F7A6C">
        <w:rPr>
          <w:sz w:val="28"/>
          <w:szCs w:val="28"/>
        </w:rPr>
        <w:t>0</w:t>
      </w:r>
      <w:r w:rsidR="007F7A6C" w:rsidRPr="001F585E">
        <w:rPr>
          <w:sz w:val="28"/>
          <w:szCs w:val="28"/>
        </w:rPr>
        <w:t xml:space="preserve"> </w:t>
      </w:r>
      <w:r w:rsidR="002E244F" w:rsidRPr="001F585E">
        <w:rPr>
          <w:sz w:val="28"/>
          <w:szCs w:val="28"/>
        </w:rPr>
        <w:t>тыс. рублей, в том числе:</w:t>
      </w:r>
    </w:p>
    <w:p w:rsidR="0026214A" w:rsidRPr="001F585E" w:rsidRDefault="0026214A" w:rsidP="0026214A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2014 год – 214 621,9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бюджета – 109 406,9 тыс. рублей, за счет средств муниципального бюджета – 103 390,4 тыс. рублей, за счет внебюджетных источников – 1 824,6 тыс. рублей;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2015 год – 231 479,10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бюджета – 113 565,80 тыс. рублей, за счет средств муниципального бюджета – 115 762,0 тыс. рублей, за счет внебюджетных источников – 2151,30 тыс. рублей;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lastRenderedPageBreak/>
        <w:t>2016 год – 252 889,6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бюджета – 149 314,1 тыс. рублей, за счет средств муниципального бюджета – 101 282,7 тыс. рублей, за счет внебюджетных источников – 2 292,80 тыс. рублей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2017 год – 262 736,6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бюджета – 163 921,2 тыс. рублей, за счет средств муниципального бюджета – 96 522,6 тыс. рублей, за счет внебюджетных источников – 2 292,80 тыс. рублей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2018 год – 275 850,00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>аевого бюджета – 178 896,10 тыс. рублей, за счет средств муниципального бюджета – 93 843,60 тыс. рублей, за счет внебюджетных источников – 3 110,3 тыс. рублей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2019 год –294 091,20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 xml:space="preserve">аевого бюджета – 189 252,90 тыс. рублей, за счет средств муниципального бюджета – 99 156,30 тыс. рублей, за счет внебюджетных источников – 5 682,0 тыс. рублей 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2020 год –299 894,20 тыс. рублей, в том числе за счет сре</w:t>
      </w:r>
      <w:proofErr w:type="gramStart"/>
      <w:r w:rsidRPr="000B63DB">
        <w:rPr>
          <w:sz w:val="28"/>
          <w:szCs w:val="28"/>
        </w:rPr>
        <w:t>дств кр</w:t>
      </w:r>
      <w:proofErr w:type="gramEnd"/>
      <w:r w:rsidRPr="000B63DB">
        <w:rPr>
          <w:sz w:val="28"/>
          <w:szCs w:val="28"/>
        </w:rPr>
        <w:t xml:space="preserve">аевого бюджета – 213 984,90 тыс. рублей, за счет средств муниципального бюджета – 79 096,10 тыс. рублей, за счет внебюджетных источников – 6 813,20 тыс. рублей </w:t>
      </w:r>
    </w:p>
    <w:p w:rsidR="00692B8B" w:rsidRPr="000B63DB" w:rsidRDefault="00692B8B" w:rsidP="001538F4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0B63DB">
        <w:rPr>
          <w:sz w:val="28"/>
          <w:szCs w:val="28"/>
        </w:rPr>
        <w:t>2021 год –</w:t>
      </w:r>
      <w:r w:rsidRPr="008A3E01">
        <w:rPr>
          <w:sz w:val="28"/>
          <w:szCs w:val="28"/>
        </w:rPr>
        <w:t>353 644,00</w:t>
      </w:r>
      <w:r w:rsidRPr="000B63DB">
        <w:rPr>
          <w:sz w:val="28"/>
          <w:szCs w:val="28"/>
        </w:rPr>
        <w:t xml:space="preserve"> тыс. рублей, в том числе за счет средств федерального бюджета – 26 440,10 </w:t>
      </w:r>
      <w:proofErr w:type="spellStart"/>
      <w:r w:rsidRPr="000B63DB">
        <w:rPr>
          <w:sz w:val="28"/>
          <w:szCs w:val="28"/>
        </w:rPr>
        <w:t>тыс</w:t>
      </w:r>
      <w:proofErr w:type="gramStart"/>
      <w:r w:rsidRPr="000B63DB">
        <w:rPr>
          <w:sz w:val="28"/>
          <w:szCs w:val="28"/>
        </w:rPr>
        <w:t>.р</w:t>
      </w:r>
      <w:proofErr w:type="gramEnd"/>
      <w:r w:rsidRPr="000B63DB">
        <w:rPr>
          <w:sz w:val="28"/>
          <w:szCs w:val="28"/>
        </w:rPr>
        <w:t>ублей</w:t>
      </w:r>
      <w:proofErr w:type="spellEnd"/>
      <w:r w:rsidRPr="000B63DB">
        <w:rPr>
          <w:sz w:val="28"/>
          <w:szCs w:val="28"/>
        </w:rPr>
        <w:t xml:space="preserve">, за счет средств краевого бюджета – 220 168,30 тыс. рублей, за счет средств муниципального бюджета – 104 341,30 тыс. рублей, за счет внебюджетных источников – 2 694,30 тыс. рублей </w:t>
      </w:r>
    </w:p>
    <w:p w:rsidR="00244F3C" w:rsidRPr="001F585E" w:rsidRDefault="00244F3C" w:rsidP="00244F3C">
      <w:pPr>
        <w:ind w:left="-426"/>
        <w:jc w:val="both"/>
        <w:rPr>
          <w:sz w:val="28"/>
          <w:szCs w:val="28"/>
        </w:rPr>
      </w:pPr>
      <w:r w:rsidRPr="001F585E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 </w:t>
      </w:r>
      <w:r w:rsidRPr="001F585E">
        <w:rPr>
          <w:sz w:val="28"/>
          <w:szCs w:val="28"/>
        </w:rPr>
        <w:t>407 487,9 тыс. рублей, в том числе за счет средств федерального бюджета – 25 380,80 тыс. рублей, за счет сре</w:t>
      </w:r>
      <w:proofErr w:type="gramStart"/>
      <w:r w:rsidRPr="001F585E">
        <w:rPr>
          <w:sz w:val="28"/>
          <w:szCs w:val="28"/>
        </w:rPr>
        <w:t>дств кр</w:t>
      </w:r>
      <w:proofErr w:type="gramEnd"/>
      <w:r w:rsidRPr="001F585E">
        <w:rPr>
          <w:sz w:val="28"/>
          <w:szCs w:val="28"/>
        </w:rPr>
        <w:t>аевого бюджета – 265 976,20 тыс. рублей, за счет средств муниципального бюджета – 112 868,90 тыс. рублей, за счет внебюджетных источников – 3 262,00 тыс. рублей;</w:t>
      </w:r>
    </w:p>
    <w:p w:rsidR="003255CF" w:rsidRPr="001F585E" w:rsidRDefault="003255CF" w:rsidP="003255CF">
      <w:pPr>
        <w:ind w:left="-426"/>
        <w:jc w:val="both"/>
        <w:rPr>
          <w:sz w:val="28"/>
          <w:szCs w:val="28"/>
        </w:rPr>
      </w:pPr>
      <w:proofErr w:type="gramStart"/>
      <w:r w:rsidRPr="001F585E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</w:t>
      </w:r>
      <w:r w:rsidRPr="00AF1755">
        <w:rPr>
          <w:sz w:val="28"/>
          <w:szCs w:val="28"/>
        </w:rPr>
        <w:t>450834,9 тыс. рублей, в том числе за счет средств федерального бюджета – 27574,5 тыс. рублей, за счет средств краевого бюджета –302809,4 тыс. рублей, за счет средств муниципального бюджета – 117444,2 тыс.</w:t>
      </w:r>
      <w:r w:rsidRPr="001F585E">
        <w:rPr>
          <w:sz w:val="28"/>
          <w:szCs w:val="28"/>
        </w:rPr>
        <w:t xml:space="preserve"> рублей, за счет внебюджетных источников – </w:t>
      </w:r>
      <w:r w:rsidRPr="00611B8B">
        <w:rPr>
          <w:sz w:val="28"/>
          <w:szCs w:val="28"/>
        </w:rPr>
        <w:t>3006,8</w:t>
      </w:r>
      <w:r w:rsidRPr="001F585E">
        <w:rPr>
          <w:sz w:val="28"/>
          <w:szCs w:val="28"/>
        </w:rPr>
        <w:t xml:space="preserve"> тыс. рублей;</w:t>
      </w:r>
      <w:proofErr w:type="gramEnd"/>
    </w:p>
    <w:p w:rsidR="007F7A6C" w:rsidRPr="0086009D" w:rsidRDefault="007F7A6C" w:rsidP="007F7A6C">
      <w:pPr>
        <w:ind w:left="-426"/>
        <w:jc w:val="both"/>
        <w:rPr>
          <w:sz w:val="28"/>
          <w:szCs w:val="28"/>
        </w:rPr>
      </w:pPr>
      <w:proofErr w:type="gramStart"/>
      <w:r w:rsidRPr="001F585E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 </w:t>
      </w:r>
      <w:r w:rsidRPr="00CB2438">
        <w:rPr>
          <w:sz w:val="28"/>
          <w:szCs w:val="28"/>
          <w:highlight w:val="yellow"/>
        </w:rPr>
        <w:t>5</w:t>
      </w:r>
      <w:r>
        <w:rPr>
          <w:sz w:val="28"/>
          <w:szCs w:val="28"/>
          <w:highlight w:val="yellow"/>
        </w:rPr>
        <w:t>29894,6</w:t>
      </w:r>
      <w:r w:rsidRPr="00CB2438">
        <w:rPr>
          <w:sz w:val="28"/>
          <w:szCs w:val="28"/>
          <w:highlight w:val="yellow"/>
        </w:rPr>
        <w:t xml:space="preserve"> </w:t>
      </w:r>
      <w:r w:rsidRPr="006B352B">
        <w:rPr>
          <w:sz w:val="28"/>
          <w:szCs w:val="28"/>
          <w:highlight w:val="yellow"/>
        </w:rPr>
        <w:t xml:space="preserve">тыс. рублей, </w:t>
      </w:r>
      <w:r w:rsidRPr="002D61F5">
        <w:rPr>
          <w:sz w:val="28"/>
          <w:szCs w:val="28"/>
        </w:rPr>
        <w:t>в том числе за счет средств федерального бюджета – 44464,8 тыс. рублей, за сче</w:t>
      </w:r>
      <w:r w:rsidRPr="0086009D">
        <w:rPr>
          <w:sz w:val="28"/>
          <w:szCs w:val="28"/>
        </w:rPr>
        <w:t xml:space="preserve">т средств краевого бюджета </w:t>
      </w:r>
      <w:r w:rsidRPr="006B352B">
        <w:rPr>
          <w:sz w:val="28"/>
          <w:szCs w:val="28"/>
          <w:highlight w:val="yellow"/>
        </w:rPr>
        <w:t xml:space="preserve">– </w:t>
      </w:r>
      <w:r>
        <w:rPr>
          <w:sz w:val="28"/>
          <w:szCs w:val="28"/>
          <w:highlight w:val="yellow"/>
        </w:rPr>
        <w:t>359919,1</w:t>
      </w:r>
      <w:r w:rsidRPr="006B352B">
        <w:rPr>
          <w:sz w:val="28"/>
          <w:szCs w:val="28"/>
          <w:highlight w:val="yellow"/>
        </w:rPr>
        <w:t xml:space="preserve"> тыс</w:t>
      </w:r>
      <w:r w:rsidRPr="0086009D">
        <w:rPr>
          <w:sz w:val="28"/>
          <w:szCs w:val="28"/>
        </w:rPr>
        <w:t xml:space="preserve">. рублей, за счет средств муниципального бюджета – </w:t>
      </w:r>
      <w:r w:rsidRPr="002D61F5">
        <w:rPr>
          <w:sz w:val="28"/>
          <w:szCs w:val="28"/>
          <w:highlight w:val="yellow"/>
        </w:rPr>
        <w:t>121413,7</w:t>
      </w:r>
      <w:r w:rsidRPr="0086009D">
        <w:rPr>
          <w:sz w:val="28"/>
          <w:szCs w:val="28"/>
        </w:rPr>
        <w:t xml:space="preserve"> тыс. рублей, за счет внебюджетных источников – </w:t>
      </w:r>
      <w:r w:rsidRPr="002D61F5">
        <w:rPr>
          <w:sz w:val="28"/>
          <w:szCs w:val="28"/>
        </w:rPr>
        <w:t>4 096,9</w:t>
      </w:r>
      <w:r w:rsidRPr="0086009D">
        <w:rPr>
          <w:sz w:val="28"/>
          <w:szCs w:val="28"/>
        </w:rPr>
        <w:t xml:space="preserve"> тыс. рублей;</w:t>
      </w:r>
      <w:proofErr w:type="gramEnd"/>
    </w:p>
    <w:p w:rsidR="007F7A6C" w:rsidRPr="004B7542" w:rsidRDefault="007F7A6C" w:rsidP="007F7A6C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proofErr w:type="gramStart"/>
      <w:r w:rsidRPr="0086009D">
        <w:rPr>
          <w:sz w:val="28"/>
          <w:szCs w:val="28"/>
        </w:rPr>
        <w:t xml:space="preserve">2025 год – </w:t>
      </w:r>
      <w:r w:rsidRPr="004B7542">
        <w:rPr>
          <w:sz w:val="28"/>
          <w:szCs w:val="28"/>
        </w:rPr>
        <w:t>433182,0 тыс. рублей, в том числе за счет средств федерального бюджета – 31614,20 тыс. рублей, за счет средств краевого бюджета – 296659,4 тыс. рублей, за счет средств муниципального бюджета – 102566,10 тыс. рублей, за счет внебюджетных источников – 2 342,30 тыс. рублей;</w:t>
      </w:r>
      <w:proofErr w:type="gramEnd"/>
    </w:p>
    <w:p w:rsidR="007F7A6C" w:rsidRDefault="007F7A6C" w:rsidP="007F7A6C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proofErr w:type="gramStart"/>
      <w:r w:rsidRPr="004B7542">
        <w:rPr>
          <w:sz w:val="28"/>
          <w:szCs w:val="28"/>
        </w:rPr>
        <w:t>2026 год – 449799,0 тыс. рублей, в том числе за счет средств федерального бюджета – 38608,6 тыс. рублей, за счет средств краевого бюджета – 306119,2 тыс. рублей, за счет средств муниципального бюджета – 102728,9 тыс</w:t>
      </w:r>
      <w:r w:rsidRPr="001F585E">
        <w:rPr>
          <w:sz w:val="28"/>
          <w:szCs w:val="28"/>
        </w:rPr>
        <w:t>. рублей, за счет внебюджетных источников – 2 34</w:t>
      </w:r>
      <w:r>
        <w:rPr>
          <w:sz w:val="28"/>
          <w:szCs w:val="28"/>
        </w:rPr>
        <w:t>2</w:t>
      </w:r>
      <w:r w:rsidRPr="001F585E">
        <w:rPr>
          <w:sz w:val="28"/>
          <w:szCs w:val="28"/>
        </w:rPr>
        <w:t>,</w:t>
      </w:r>
      <w:r>
        <w:rPr>
          <w:sz w:val="28"/>
          <w:szCs w:val="28"/>
        </w:rPr>
        <w:t>30 тыс. рублей.</w:t>
      </w:r>
      <w:proofErr w:type="gramEnd"/>
    </w:p>
    <w:p w:rsidR="00244F3C" w:rsidRDefault="00244F3C" w:rsidP="00244F3C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</w:p>
    <w:p w:rsidR="00EF7093" w:rsidRPr="00653750" w:rsidRDefault="00EF7093" w:rsidP="00EF709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3750" w:rsidRPr="00653750" w:rsidRDefault="00653750" w:rsidP="001538F4">
      <w:pPr>
        <w:autoSpaceDE w:val="0"/>
        <w:autoSpaceDN w:val="0"/>
        <w:adjustRightInd w:val="0"/>
        <w:ind w:left="-426"/>
        <w:jc w:val="both"/>
        <w:rPr>
          <w:rFonts w:eastAsia="Calibri"/>
          <w:sz w:val="28"/>
          <w:szCs w:val="28"/>
          <w:lang w:eastAsia="en-US"/>
        </w:rPr>
      </w:pPr>
      <w:r w:rsidRPr="00653750">
        <w:rPr>
          <w:rFonts w:eastAsia="Calibri"/>
          <w:sz w:val="28"/>
          <w:szCs w:val="28"/>
          <w:lang w:eastAsia="en-US"/>
        </w:rPr>
        <w:t xml:space="preserve">Начальник отдела образования </w:t>
      </w:r>
    </w:p>
    <w:p w:rsidR="00653750" w:rsidRPr="00653750" w:rsidRDefault="00653750" w:rsidP="001538F4">
      <w:pPr>
        <w:autoSpaceDE w:val="0"/>
        <w:autoSpaceDN w:val="0"/>
        <w:adjustRightInd w:val="0"/>
        <w:ind w:left="-426"/>
        <w:jc w:val="both"/>
        <w:rPr>
          <w:rFonts w:eastAsia="Calibri"/>
          <w:sz w:val="28"/>
          <w:szCs w:val="28"/>
          <w:lang w:eastAsia="en-US"/>
        </w:rPr>
      </w:pPr>
      <w:r w:rsidRPr="00653750">
        <w:rPr>
          <w:rFonts w:eastAsia="Calibri"/>
          <w:sz w:val="28"/>
          <w:szCs w:val="28"/>
          <w:lang w:eastAsia="en-US"/>
        </w:rPr>
        <w:t>администрации города Дивногорска</w:t>
      </w:r>
      <w:r w:rsidRPr="00653750">
        <w:rPr>
          <w:rFonts w:eastAsia="Calibri"/>
          <w:sz w:val="28"/>
          <w:szCs w:val="28"/>
          <w:lang w:eastAsia="en-US"/>
        </w:rPr>
        <w:tab/>
      </w:r>
      <w:r w:rsidRPr="00653750">
        <w:rPr>
          <w:rFonts w:eastAsia="Calibri"/>
          <w:sz w:val="28"/>
          <w:szCs w:val="28"/>
          <w:lang w:eastAsia="en-US"/>
        </w:rPr>
        <w:tab/>
      </w:r>
      <w:r w:rsidRPr="00653750">
        <w:rPr>
          <w:rFonts w:eastAsia="Calibri"/>
          <w:sz w:val="28"/>
          <w:szCs w:val="28"/>
          <w:lang w:eastAsia="en-US"/>
        </w:rPr>
        <w:tab/>
      </w:r>
      <w:r w:rsidRPr="00653750">
        <w:rPr>
          <w:rFonts w:eastAsia="Calibri"/>
          <w:sz w:val="28"/>
          <w:szCs w:val="28"/>
          <w:lang w:eastAsia="en-US"/>
        </w:rPr>
        <w:tab/>
        <w:t xml:space="preserve">        </w:t>
      </w:r>
      <w:r w:rsidR="001538F4">
        <w:rPr>
          <w:rFonts w:eastAsia="Calibri"/>
          <w:sz w:val="28"/>
          <w:szCs w:val="28"/>
          <w:lang w:eastAsia="en-US"/>
        </w:rPr>
        <w:tab/>
      </w:r>
      <w:r w:rsidR="001538F4">
        <w:rPr>
          <w:rFonts w:eastAsia="Calibri"/>
          <w:sz w:val="28"/>
          <w:szCs w:val="28"/>
          <w:lang w:eastAsia="en-US"/>
        </w:rPr>
        <w:tab/>
      </w:r>
      <w:r w:rsidRPr="00653750">
        <w:rPr>
          <w:rFonts w:eastAsia="Calibri"/>
          <w:sz w:val="28"/>
          <w:szCs w:val="28"/>
          <w:lang w:eastAsia="en-US"/>
        </w:rPr>
        <w:t>Г.В.</w:t>
      </w:r>
      <w:r w:rsidR="00920C53">
        <w:rPr>
          <w:rFonts w:eastAsia="Calibri"/>
          <w:sz w:val="28"/>
          <w:szCs w:val="28"/>
          <w:lang w:eastAsia="en-US"/>
        </w:rPr>
        <w:t xml:space="preserve"> </w:t>
      </w:r>
      <w:r w:rsidRPr="00653750">
        <w:rPr>
          <w:rFonts w:eastAsia="Calibri"/>
          <w:sz w:val="28"/>
          <w:szCs w:val="28"/>
          <w:lang w:eastAsia="en-US"/>
        </w:rPr>
        <w:t>Кабацура</w:t>
      </w:r>
    </w:p>
    <w:p w:rsidR="00B663A2" w:rsidRDefault="00B663A2" w:rsidP="00AE5EA7">
      <w:pPr>
        <w:rPr>
          <w:sz w:val="28"/>
          <w:szCs w:val="28"/>
        </w:rPr>
      </w:pPr>
    </w:p>
    <w:p w:rsidR="00B663A2" w:rsidRDefault="00B663A2" w:rsidP="00AE5EA7">
      <w:pPr>
        <w:rPr>
          <w:sz w:val="28"/>
          <w:szCs w:val="28"/>
        </w:rPr>
      </w:pPr>
    </w:p>
    <w:p w:rsidR="00C62BF3" w:rsidRDefault="00C62BF3" w:rsidP="00C62BF3">
      <w:pPr>
        <w:jc w:val="right"/>
        <w:rPr>
          <w:sz w:val="28"/>
          <w:szCs w:val="28"/>
        </w:rPr>
      </w:pPr>
    </w:p>
    <w:p w:rsidR="00A14B58" w:rsidRDefault="00A14B58" w:rsidP="00C62BF3">
      <w:pPr>
        <w:jc w:val="right"/>
        <w:rPr>
          <w:sz w:val="28"/>
          <w:szCs w:val="28"/>
        </w:rPr>
      </w:pPr>
    </w:p>
    <w:p w:rsidR="00C62BF3" w:rsidRPr="00C62BF3" w:rsidRDefault="00C62BF3" w:rsidP="00A14B58">
      <w:pPr>
        <w:ind w:left="1416" w:firstLine="5955"/>
        <w:jc w:val="right"/>
        <w:rPr>
          <w:sz w:val="28"/>
          <w:szCs w:val="28"/>
        </w:rPr>
      </w:pPr>
      <w:r w:rsidRPr="00C62BF3">
        <w:rPr>
          <w:sz w:val="28"/>
          <w:szCs w:val="28"/>
        </w:rPr>
        <w:t>Приложение № 6</w:t>
      </w:r>
    </w:p>
    <w:p w:rsidR="00C62BF3" w:rsidRPr="00C62BF3" w:rsidRDefault="00C62BF3" w:rsidP="00C62BF3">
      <w:pPr>
        <w:jc w:val="right"/>
        <w:rPr>
          <w:sz w:val="28"/>
          <w:szCs w:val="28"/>
        </w:rPr>
      </w:pPr>
      <w:r w:rsidRPr="00C62BF3">
        <w:rPr>
          <w:sz w:val="28"/>
          <w:szCs w:val="28"/>
        </w:rPr>
        <w:t xml:space="preserve">                                                                                   к муниципальной программе </w:t>
      </w:r>
    </w:p>
    <w:p w:rsidR="00C62BF3" w:rsidRPr="00C62BF3" w:rsidRDefault="00C62BF3" w:rsidP="00C62BF3">
      <w:pPr>
        <w:jc w:val="right"/>
        <w:rPr>
          <w:sz w:val="28"/>
          <w:szCs w:val="28"/>
        </w:rPr>
      </w:pPr>
      <w:r w:rsidRPr="00C62BF3">
        <w:rPr>
          <w:sz w:val="28"/>
          <w:szCs w:val="28"/>
        </w:rPr>
        <w:t xml:space="preserve">                                                                                   «Система образования </w:t>
      </w:r>
    </w:p>
    <w:p w:rsidR="00B663A2" w:rsidRDefault="00C62BF3" w:rsidP="00C62BF3">
      <w:pPr>
        <w:jc w:val="right"/>
        <w:rPr>
          <w:sz w:val="28"/>
          <w:szCs w:val="28"/>
        </w:rPr>
      </w:pPr>
      <w:r w:rsidRPr="00C62BF3">
        <w:rPr>
          <w:sz w:val="28"/>
          <w:szCs w:val="28"/>
        </w:rPr>
        <w:t xml:space="preserve">                                                          города Дивногорска»</w:t>
      </w:r>
    </w:p>
    <w:p w:rsidR="00C62BF3" w:rsidRPr="004005F9" w:rsidRDefault="00C62BF3" w:rsidP="00C62BF3">
      <w:pPr>
        <w:jc w:val="center"/>
        <w:rPr>
          <w:b/>
        </w:rPr>
      </w:pPr>
      <w:r w:rsidRPr="004005F9">
        <w:rPr>
          <w:b/>
          <w:kern w:val="32"/>
          <w:sz w:val="28"/>
          <w:szCs w:val="28"/>
        </w:rPr>
        <w:t>1. Паспорт подпрограммы 3 «</w:t>
      </w:r>
      <w:r w:rsidRPr="004005F9">
        <w:rPr>
          <w:b/>
          <w:sz w:val="28"/>
          <w:szCs w:val="28"/>
        </w:rPr>
        <w:t>Обеспечение безопасного, качественного отдыха и оздоровления детей в период каникул»</w:t>
      </w:r>
    </w:p>
    <w:p w:rsidR="00C62BF3" w:rsidRPr="004005F9" w:rsidRDefault="00C62BF3" w:rsidP="00C62BF3">
      <w:pPr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678"/>
      </w:tblGrid>
      <w:tr w:rsidR="00C62BF3" w:rsidRPr="004005F9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4005F9" w:rsidRDefault="00C62BF3" w:rsidP="00C64D24">
            <w:pPr>
              <w:rPr>
                <w:sz w:val="28"/>
                <w:szCs w:val="28"/>
              </w:rPr>
            </w:pPr>
            <w:r w:rsidRPr="004005F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4005F9" w:rsidRDefault="00C62BF3" w:rsidP="00C64D24">
            <w:pPr>
              <w:jc w:val="both"/>
              <w:rPr>
                <w:sz w:val="28"/>
                <w:szCs w:val="28"/>
              </w:rPr>
            </w:pPr>
            <w:r w:rsidRPr="004005F9">
              <w:rPr>
                <w:sz w:val="28"/>
                <w:szCs w:val="28"/>
              </w:rPr>
              <w:t xml:space="preserve">Обеспечение безопасного, качественного отдыха и оздоровления детей в период каникул </w:t>
            </w:r>
          </w:p>
        </w:tc>
      </w:tr>
      <w:tr w:rsidR="00C62BF3" w:rsidRPr="001504B1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 xml:space="preserve">Система образования города Дивногорска </w:t>
            </w:r>
          </w:p>
        </w:tc>
      </w:tr>
      <w:tr w:rsidR="00C62BF3" w:rsidRPr="001504B1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jc w:val="both"/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C62BF3" w:rsidRPr="001504B1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3" w:rsidRPr="0091257A" w:rsidRDefault="00C62BF3" w:rsidP="00C64D24">
            <w:pPr>
              <w:rPr>
                <w:sz w:val="28"/>
                <w:szCs w:val="28"/>
              </w:rPr>
            </w:pPr>
            <w:r w:rsidRPr="0091257A">
              <w:rPr>
                <w:sz w:val="28"/>
                <w:szCs w:val="28"/>
              </w:rPr>
              <w:t>Цель и задачи подпрограммы</w:t>
            </w:r>
          </w:p>
          <w:p w:rsidR="00C62BF3" w:rsidRPr="0091257A" w:rsidRDefault="00C62BF3" w:rsidP="00C64D24">
            <w:pPr>
              <w:rPr>
                <w:sz w:val="28"/>
                <w:szCs w:val="28"/>
              </w:rPr>
            </w:pP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2B" w:rsidRPr="0091257A" w:rsidRDefault="00D9582B" w:rsidP="00D9582B">
            <w:pPr>
              <w:ind w:left="45"/>
              <w:jc w:val="both"/>
              <w:rPr>
                <w:sz w:val="28"/>
                <w:szCs w:val="28"/>
                <w:lang w:eastAsia="en-US"/>
              </w:rPr>
            </w:pPr>
            <w:r w:rsidRPr="0091257A">
              <w:rPr>
                <w:sz w:val="28"/>
                <w:szCs w:val="28"/>
                <w:lang w:eastAsia="en-US"/>
              </w:rPr>
              <w:t xml:space="preserve">Цель: Предоставление </w:t>
            </w:r>
            <w:r w:rsidRPr="0091257A">
              <w:rPr>
                <w:sz w:val="28"/>
                <w:szCs w:val="28"/>
              </w:rPr>
              <w:t>безопасного, качественного отдыха и оздоровления детей в период каникул.</w:t>
            </w:r>
          </w:p>
          <w:p w:rsidR="00D9582B" w:rsidRPr="0091257A" w:rsidRDefault="00D9582B" w:rsidP="00D9582B">
            <w:pPr>
              <w:ind w:left="45"/>
              <w:jc w:val="both"/>
              <w:rPr>
                <w:sz w:val="28"/>
                <w:szCs w:val="28"/>
                <w:lang w:eastAsia="en-US"/>
              </w:rPr>
            </w:pPr>
            <w:r w:rsidRPr="0091257A">
              <w:rPr>
                <w:sz w:val="28"/>
                <w:szCs w:val="28"/>
                <w:lang w:eastAsia="en-US"/>
              </w:rPr>
              <w:t>Основные задачи:</w:t>
            </w:r>
          </w:p>
          <w:p w:rsidR="00D9582B" w:rsidRPr="0091257A" w:rsidRDefault="00D9582B" w:rsidP="00D9582B">
            <w:pPr>
              <w:numPr>
                <w:ilvl w:val="0"/>
                <w:numId w:val="12"/>
              </w:numPr>
              <w:tabs>
                <w:tab w:val="left" w:pos="317"/>
              </w:tabs>
              <w:ind w:left="175" w:hanging="142"/>
              <w:jc w:val="both"/>
              <w:rPr>
                <w:sz w:val="28"/>
                <w:szCs w:val="28"/>
              </w:rPr>
            </w:pPr>
            <w:r w:rsidRPr="0091257A">
              <w:rPr>
                <w:sz w:val="28"/>
                <w:szCs w:val="28"/>
                <w:lang w:eastAsia="en-US"/>
              </w:rPr>
              <w:t>Создать условия для безопасного и качественного отдыха детей в летний период</w:t>
            </w:r>
          </w:p>
          <w:p w:rsidR="00C62BF3" w:rsidRPr="001504B1" w:rsidRDefault="00D9582B" w:rsidP="00D9582B">
            <w:pPr>
              <w:tabs>
                <w:tab w:val="left" w:pos="317"/>
              </w:tabs>
              <w:ind w:left="175"/>
              <w:jc w:val="both"/>
            </w:pPr>
            <w:r w:rsidRPr="0091257A">
              <w:rPr>
                <w:sz w:val="28"/>
                <w:szCs w:val="28"/>
              </w:rPr>
              <w:t>2. Обеспечить организацию и проведение мероприятий для детей и молодежи по направлениям (нравственно-патриотическое, спортивно-оздоровительное, социальное)</w:t>
            </w:r>
          </w:p>
        </w:tc>
      </w:tr>
      <w:tr w:rsidR="00C62BF3" w:rsidRPr="001504B1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tabs>
                <w:tab w:val="left" w:pos="417"/>
              </w:tabs>
              <w:jc w:val="both"/>
              <w:rPr>
                <w:color w:val="99CC00"/>
                <w:sz w:val="28"/>
                <w:szCs w:val="28"/>
                <w:lang w:eastAsia="en-US"/>
              </w:rPr>
            </w:pPr>
            <w:r w:rsidRPr="001504B1"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C62BF3" w:rsidRPr="001504B1" w:rsidTr="00F80AE3">
        <w:trPr>
          <w:cantSplit/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1504B1" w:rsidRDefault="00C62BF3" w:rsidP="00C64D24">
            <w:pPr>
              <w:rPr>
                <w:sz w:val="28"/>
                <w:szCs w:val="28"/>
              </w:rPr>
            </w:pPr>
            <w:r w:rsidRPr="001504B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Default="00C62BF3" w:rsidP="00C64D24">
            <w:pPr>
              <w:jc w:val="both"/>
              <w:rPr>
                <w:bCs/>
                <w:sz w:val="28"/>
                <w:szCs w:val="28"/>
              </w:rPr>
            </w:pPr>
            <w:r w:rsidRPr="009754DB">
              <w:rPr>
                <w:bCs/>
                <w:sz w:val="28"/>
                <w:szCs w:val="28"/>
              </w:rPr>
              <w:t>2014-</w:t>
            </w:r>
            <w:r w:rsidRPr="008B5FB2">
              <w:rPr>
                <w:bCs/>
                <w:sz w:val="28"/>
                <w:szCs w:val="28"/>
              </w:rPr>
              <w:t>202</w:t>
            </w:r>
            <w:r w:rsidR="00EE051A" w:rsidRPr="008B5FB2">
              <w:rPr>
                <w:bCs/>
                <w:sz w:val="28"/>
                <w:szCs w:val="28"/>
              </w:rPr>
              <w:t>6</w:t>
            </w:r>
            <w:r w:rsidRPr="008B5FB2">
              <w:rPr>
                <w:bCs/>
                <w:sz w:val="28"/>
                <w:szCs w:val="28"/>
              </w:rPr>
              <w:t xml:space="preserve"> годы</w:t>
            </w:r>
          </w:p>
          <w:p w:rsidR="00C62BF3" w:rsidRDefault="00C62BF3" w:rsidP="00C64D24">
            <w:pPr>
              <w:jc w:val="both"/>
              <w:rPr>
                <w:bCs/>
                <w:sz w:val="28"/>
                <w:szCs w:val="28"/>
              </w:rPr>
            </w:pPr>
          </w:p>
          <w:p w:rsidR="00C62BF3" w:rsidRPr="001504B1" w:rsidRDefault="00C62BF3" w:rsidP="00C64D2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62BF3" w:rsidRPr="001504B1" w:rsidTr="00F80AE3">
        <w:trPr>
          <w:cantSplit/>
          <w:trHeight w:val="158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F3" w:rsidRPr="00A41D6C" w:rsidRDefault="00C62BF3" w:rsidP="00C64D24">
            <w:pPr>
              <w:rPr>
                <w:sz w:val="28"/>
                <w:szCs w:val="28"/>
              </w:rPr>
            </w:pPr>
            <w:r w:rsidRPr="00A41D6C"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r w:rsidRPr="00A41D6C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A41D6C">
              <w:rPr>
                <w:sz w:val="28"/>
                <w:szCs w:val="28"/>
              </w:rPr>
              <w:t>дств кр</w:t>
            </w:r>
            <w:proofErr w:type="gramEnd"/>
            <w:r w:rsidRPr="00A41D6C">
              <w:rPr>
                <w:sz w:val="28"/>
                <w:szCs w:val="28"/>
              </w:rPr>
              <w:t>аевого и муниципального бюджетов и внебюджетных источников.</w:t>
            </w:r>
          </w:p>
          <w:p w:rsidR="00173E3B" w:rsidRPr="00F611F2" w:rsidRDefault="00173E3B" w:rsidP="00173E3B">
            <w:pPr>
              <w:jc w:val="both"/>
              <w:rPr>
                <w:sz w:val="28"/>
                <w:szCs w:val="28"/>
              </w:rPr>
            </w:pPr>
            <w:r w:rsidRPr="00F611F2">
              <w:rPr>
                <w:sz w:val="28"/>
                <w:szCs w:val="28"/>
              </w:rPr>
              <w:t xml:space="preserve">Объем финансирования подпрограммы составит: </w:t>
            </w:r>
            <w:r w:rsidR="00D9582B" w:rsidRPr="0091257A">
              <w:rPr>
                <w:sz w:val="28"/>
                <w:szCs w:val="28"/>
              </w:rPr>
              <w:t>107870,8</w:t>
            </w:r>
            <w:r w:rsidR="00D9582B" w:rsidRPr="00F611F2">
              <w:rPr>
                <w:sz w:val="28"/>
                <w:szCs w:val="28"/>
              </w:rPr>
              <w:t xml:space="preserve"> </w:t>
            </w:r>
            <w:r w:rsidRPr="00F611F2">
              <w:rPr>
                <w:sz w:val="28"/>
                <w:szCs w:val="28"/>
              </w:rPr>
              <w:t xml:space="preserve"> тыс. рублей, в том числе:</w:t>
            </w:r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r w:rsidRPr="00A41D6C">
              <w:rPr>
                <w:sz w:val="28"/>
                <w:szCs w:val="28"/>
              </w:rPr>
              <w:t>2014 год – 6 990,7 тыс. рублей, в том числе за счет сре</w:t>
            </w:r>
            <w:proofErr w:type="gramStart"/>
            <w:r w:rsidRPr="00A41D6C">
              <w:rPr>
                <w:sz w:val="28"/>
                <w:szCs w:val="28"/>
              </w:rPr>
              <w:t>дств кр</w:t>
            </w:r>
            <w:proofErr w:type="gramEnd"/>
            <w:r w:rsidRPr="00A41D6C">
              <w:rPr>
                <w:sz w:val="28"/>
                <w:szCs w:val="28"/>
              </w:rPr>
              <w:t>аевого бюджета – 4 599,6 тыс. рублей, за счет средств местного бюджета – 1 858,1 тыс. рублей, за счет внебюджетных источников – 533,0 тыс. рублей;</w:t>
            </w:r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r w:rsidRPr="00A41D6C">
              <w:rPr>
                <w:sz w:val="28"/>
                <w:szCs w:val="28"/>
              </w:rPr>
              <w:t>2015 год – 7 764,9 тыс. рублей, в том числе за счет сре</w:t>
            </w:r>
            <w:proofErr w:type="gramStart"/>
            <w:r w:rsidRPr="00A41D6C">
              <w:rPr>
                <w:sz w:val="28"/>
                <w:szCs w:val="28"/>
              </w:rPr>
              <w:t>дств кр</w:t>
            </w:r>
            <w:proofErr w:type="gramEnd"/>
            <w:r w:rsidRPr="00A41D6C">
              <w:rPr>
                <w:sz w:val="28"/>
                <w:szCs w:val="28"/>
              </w:rPr>
              <w:t>аевого бюджета – 4 788,40 тыс. рублей, за счет средств местного бюджета – 2 271,30 тыс. рублей, за счет внебюджетных источников – 705,2 тыс. рублей;</w:t>
            </w:r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r w:rsidRPr="00A41D6C">
              <w:rPr>
                <w:sz w:val="28"/>
                <w:szCs w:val="28"/>
              </w:rPr>
              <w:t>2016 год – 7 414,4 тыс. рублей, в том числе за счет сре</w:t>
            </w:r>
            <w:proofErr w:type="gramStart"/>
            <w:r w:rsidRPr="00A41D6C">
              <w:rPr>
                <w:sz w:val="28"/>
                <w:szCs w:val="28"/>
              </w:rPr>
              <w:t>дств кр</w:t>
            </w:r>
            <w:proofErr w:type="gramEnd"/>
            <w:r w:rsidRPr="00A41D6C">
              <w:rPr>
                <w:sz w:val="28"/>
                <w:szCs w:val="28"/>
              </w:rPr>
              <w:t>аевого бюджета – 4560,60 тыс. рублей, за счет средств местного бюджета – 2 162,4 тыс. рублей, за счет внебюджетных источников – 691,4 тыс. рублей</w:t>
            </w:r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proofErr w:type="gramStart"/>
            <w:r w:rsidRPr="00A41D6C">
              <w:rPr>
                <w:sz w:val="28"/>
                <w:szCs w:val="28"/>
              </w:rPr>
              <w:t xml:space="preserve">2017 год – 8058,3 тыс. рублей, в том числе за счет средств краевого бюджета – 4565,7 тыс. рублей, за счет средств местного бюджета – 2801,2 тыс. рублей, за счет внебюджетных источников – 691,4 тыс. рублей </w:t>
            </w:r>
            <w:proofErr w:type="gramEnd"/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r w:rsidRPr="00A41D6C">
              <w:rPr>
                <w:sz w:val="28"/>
                <w:szCs w:val="28"/>
              </w:rPr>
              <w:t>2018 год – 7 980,8 тыс. рублей, в том числе за счет сре</w:t>
            </w:r>
            <w:proofErr w:type="gramStart"/>
            <w:r w:rsidRPr="00A41D6C">
              <w:rPr>
                <w:sz w:val="28"/>
                <w:szCs w:val="28"/>
              </w:rPr>
              <w:t>дств кр</w:t>
            </w:r>
            <w:proofErr w:type="gramEnd"/>
            <w:r w:rsidRPr="00A41D6C">
              <w:rPr>
                <w:sz w:val="28"/>
                <w:szCs w:val="28"/>
              </w:rPr>
              <w:t>аевого бюджета – 5116,4 тыс. рублей, за счет средств местного бюджета – 2173,0 тыс. рублей, за счет внебюджетных источников – 691,4 тыс. рублей</w:t>
            </w:r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proofErr w:type="gramStart"/>
            <w:r w:rsidRPr="00A41D6C">
              <w:rPr>
                <w:sz w:val="28"/>
                <w:szCs w:val="28"/>
              </w:rPr>
              <w:t>2019 год – 8394,1 тыс. рублей, в том числе за счет средств краевого бюджета – 5258,7 тыс. рублей, за счет средств местного бюджета – 2354,2 тыс. рублей, за счет внебюджетных источников – 781,2 тыс. рублей</w:t>
            </w:r>
            <w:proofErr w:type="gramEnd"/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  <w:proofErr w:type="gramStart"/>
            <w:r w:rsidRPr="00A41D6C">
              <w:rPr>
                <w:sz w:val="28"/>
                <w:szCs w:val="28"/>
              </w:rPr>
              <w:t>2020 год – 0,00 тыс. рублей, в том числе за счет средств краевого бюджета – 0,00 тыс. рублей, за счет средств местного бюджета – 0,00 тыс. рублей, за счет внебюджетных источников – 0,00 тыс. рублей.</w:t>
            </w:r>
            <w:proofErr w:type="gramEnd"/>
          </w:p>
          <w:p w:rsidR="00C62BF3" w:rsidRPr="00F03F03" w:rsidRDefault="00C62BF3" w:rsidP="00C64D24">
            <w:pPr>
              <w:jc w:val="both"/>
              <w:rPr>
                <w:sz w:val="28"/>
                <w:szCs w:val="28"/>
              </w:rPr>
            </w:pPr>
            <w:proofErr w:type="gramStart"/>
            <w:r w:rsidRPr="00F03F03">
              <w:rPr>
                <w:sz w:val="28"/>
                <w:szCs w:val="28"/>
              </w:rPr>
              <w:t>2021 год – 9059,7 тыс. рублей, в том числе за счет средств краевого бюджета – 6598,4 тыс. рублей, за счет средств местного бюджета – 2461,3 тыс. рублей, за счет внебюджетных источников – 0,00 тыс. рублей;</w:t>
            </w:r>
            <w:proofErr w:type="gramEnd"/>
          </w:p>
          <w:p w:rsidR="00C62BF3" w:rsidRPr="00F03F03" w:rsidRDefault="00C62BF3" w:rsidP="00C64D24">
            <w:pPr>
              <w:jc w:val="both"/>
              <w:rPr>
                <w:sz w:val="28"/>
                <w:szCs w:val="28"/>
              </w:rPr>
            </w:pPr>
            <w:r w:rsidRPr="00F03F03">
              <w:rPr>
                <w:sz w:val="28"/>
                <w:szCs w:val="28"/>
              </w:rPr>
              <w:t>2022 год – 8 995,6 тыс. рублей, в том числе за счет сре</w:t>
            </w:r>
            <w:proofErr w:type="gramStart"/>
            <w:r w:rsidRPr="00F03F03">
              <w:rPr>
                <w:sz w:val="28"/>
                <w:szCs w:val="28"/>
              </w:rPr>
              <w:t>дств кр</w:t>
            </w:r>
            <w:proofErr w:type="gramEnd"/>
            <w:r w:rsidRPr="00F03F03">
              <w:rPr>
                <w:sz w:val="28"/>
                <w:szCs w:val="28"/>
              </w:rPr>
              <w:t>аевого бюджета – 8 057,40 тыс. рублей, за счет средств местного бюджета – 0,00 тыс. рублей, за счет внебюджетных источников – 938,20 тыс. рублей;</w:t>
            </w:r>
          </w:p>
          <w:p w:rsidR="00D9582B" w:rsidRPr="00F611F2" w:rsidRDefault="00D9582B" w:rsidP="00D9582B">
            <w:pPr>
              <w:jc w:val="both"/>
              <w:rPr>
                <w:sz w:val="28"/>
                <w:szCs w:val="28"/>
              </w:rPr>
            </w:pPr>
            <w:proofErr w:type="gramStart"/>
            <w:r w:rsidRPr="00F611F2">
              <w:rPr>
                <w:sz w:val="28"/>
                <w:szCs w:val="28"/>
              </w:rPr>
              <w:t xml:space="preserve">2023 год – </w:t>
            </w:r>
            <w:r w:rsidRPr="004E731B">
              <w:rPr>
                <w:sz w:val="28"/>
                <w:szCs w:val="28"/>
              </w:rPr>
              <w:t>10533,1 тыс. рублей, в том числе за счет средств краевого бюджета – 9434,1</w:t>
            </w:r>
            <w:r w:rsidRPr="00F611F2">
              <w:rPr>
                <w:sz w:val="28"/>
                <w:szCs w:val="28"/>
              </w:rPr>
              <w:t xml:space="preserve"> тыс. рублей, за счет средств местного бюджета – 0,00 тыс. рублей, за счет внебюджетных источников – 1099,0 тыс. рублей;</w:t>
            </w:r>
            <w:proofErr w:type="gramEnd"/>
          </w:p>
          <w:p w:rsidR="00D9582B" w:rsidRPr="004E731B" w:rsidRDefault="00D9582B" w:rsidP="00D958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1257A">
              <w:rPr>
                <w:sz w:val="28"/>
                <w:szCs w:val="28"/>
              </w:rPr>
              <w:t>2024 год – 11300,2 тыс. рублей, в том числе за счет средств краевого бюджета – 10689,5 тыс. рублей, за счет средств местного бюджета – 0,00 тыс. рублей, за счет внебюджетных источников – 610,70 тыс. рублей,</w:t>
            </w:r>
            <w:proofErr w:type="gramEnd"/>
          </w:p>
          <w:p w:rsidR="00C62BF3" w:rsidRPr="00A41D6C" w:rsidRDefault="00C62BF3" w:rsidP="00C64D24">
            <w:pPr>
              <w:jc w:val="both"/>
              <w:rPr>
                <w:sz w:val="28"/>
                <w:szCs w:val="28"/>
              </w:rPr>
            </w:pPr>
          </w:p>
        </w:tc>
      </w:tr>
      <w:tr w:rsidR="00C62BF3" w:rsidRPr="001504B1" w:rsidTr="00F80AE3">
        <w:trPr>
          <w:cantSplit/>
          <w:trHeight w:val="1991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3" w:rsidRPr="00A41D6C" w:rsidRDefault="00C62BF3" w:rsidP="004B3157">
            <w:pPr>
              <w:ind w:hanging="369"/>
              <w:rPr>
                <w:iCs/>
                <w:sz w:val="28"/>
                <w:szCs w:val="28"/>
              </w:rPr>
            </w:pP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B" w:rsidRPr="004E731B" w:rsidRDefault="00D9582B" w:rsidP="00D958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731B">
              <w:rPr>
                <w:sz w:val="28"/>
                <w:szCs w:val="28"/>
              </w:rPr>
              <w:t>2025 год – 10689,5 тыс. рублей, в том числе за счет сре</w:t>
            </w:r>
            <w:proofErr w:type="gramStart"/>
            <w:r w:rsidRPr="004E731B">
              <w:rPr>
                <w:sz w:val="28"/>
                <w:szCs w:val="28"/>
              </w:rPr>
              <w:t>дств кр</w:t>
            </w:r>
            <w:proofErr w:type="gramEnd"/>
            <w:r w:rsidRPr="004E731B">
              <w:rPr>
                <w:sz w:val="28"/>
                <w:szCs w:val="28"/>
              </w:rPr>
              <w:t>аевого бюджета 10689,5 тыс. рублей, за счет средств местного бюджета – 0,00 тыс. рублей, за счет внебюджетных источников – 0,00 тыс. рублей,</w:t>
            </w:r>
          </w:p>
          <w:p w:rsidR="00C62BF3" w:rsidRPr="00A41D6C" w:rsidRDefault="00D9582B" w:rsidP="00D9582B">
            <w:pPr>
              <w:jc w:val="both"/>
              <w:rPr>
                <w:sz w:val="28"/>
                <w:szCs w:val="28"/>
              </w:rPr>
            </w:pPr>
            <w:proofErr w:type="gramStart"/>
            <w:r w:rsidRPr="004E731B">
              <w:rPr>
                <w:sz w:val="28"/>
                <w:szCs w:val="28"/>
              </w:rPr>
              <w:t>2026 год – 10689,5 тыс. рублей, в том числе за счет средств краевого бюджета – 10689,5 тыс</w:t>
            </w:r>
            <w:r w:rsidRPr="00F611F2">
              <w:rPr>
                <w:sz w:val="28"/>
                <w:szCs w:val="28"/>
              </w:rPr>
              <w:t>. рублей, за счет средств местного бюджета – 0,00 тыс. рублей, за счет внебюджетных источников – 0,00 тыс. рублей.</w:t>
            </w:r>
            <w:proofErr w:type="gramEnd"/>
          </w:p>
        </w:tc>
      </w:tr>
      <w:tr w:rsidR="00C62BF3" w:rsidRPr="001504B1" w:rsidTr="00F80AE3">
        <w:trPr>
          <w:cantSplit/>
          <w:trHeight w:val="1991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3" w:rsidRPr="00A41D6C" w:rsidRDefault="00E72B45" w:rsidP="00C64D24">
            <w:pPr>
              <w:rPr>
                <w:iCs/>
                <w:sz w:val="28"/>
                <w:szCs w:val="28"/>
              </w:rPr>
            </w:pPr>
            <w:r w:rsidRPr="00F03F03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F03F03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F03F03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3" w:rsidRPr="00A41D6C" w:rsidRDefault="00E72B45" w:rsidP="00C64D24">
            <w:pPr>
              <w:jc w:val="both"/>
              <w:rPr>
                <w:sz w:val="28"/>
                <w:szCs w:val="28"/>
              </w:rPr>
            </w:pPr>
            <w:proofErr w:type="gramStart"/>
            <w:r w:rsidRPr="00E72B45">
              <w:rPr>
                <w:sz w:val="28"/>
                <w:szCs w:val="28"/>
              </w:rPr>
              <w:t>Контроль за</w:t>
            </w:r>
            <w:proofErr w:type="gramEnd"/>
            <w:r w:rsidRPr="00E72B45">
              <w:rPr>
                <w:sz w:val="28"/>
                <w:szCs w:val="28"/>
              </w:rPr>
              <w:t xml:space="preserve"> ходом реализации программы осуществляют: отдел образования администрации города Дивногорска, финансовое управление администрации города Дивногорска, отдел экономического развития администрации города Дивногорска.</w:t>
            </w:r>
          </w:p>
        </w:tc>
      </w:tr>
    </w:tbl>
    <w:p w:rsidR="00C62BF3" w:rsidRDefault="00C62BF3" w:rsidP="00AE5EA7">
      <w:pPr>
        <w:rPr>
          <w:sz w:val="28"/>
          <w:szCs w:val="28"/>
        </w:rPr>
      </w:pPr>
    </w:p>
    <w:p w:rsidR="00C62BF3" w:rsidRPr="001504B1" w:rsidRDefault="00C62BF3" w:rsidP="00C62BF3">
      <w:pPr>
        <w:rPr>
          <w:sz w:val="28"/>
          <w:szCs w:val="28"/>
        </w:rPr>
      </w:pPr>
    </w:p>
    <w:p w:rsidR="00C62BF3" w:rsidRPr="00DE1EA8" w:rsidRDefault="00C62BF3" w:rsidP="00DE1EA8">
      <w:pPr>
        <w:jc w:val="center"/>
        <w:rPr>
          <w:b/>
          <w:sz w:val="28"/>
          <w:szCs w:val="28"/>
        </w:rPr>
      </w:pPr>
      <w:r w:rsidRPr="00DE1EA8">
        <w:rPr>
          <w:b/>
          <w:sz w:val="28"/>
          <w:szCs w:val="28"/>
        </w:rPr>
        <w:t>2. Основные разделы подпрограммы</w:t>
      </w:r>
    </w:p>
    <w:p w:rsidR="00C62BF3" w:rsidRPr="00DE1EA8" w:rsidRDefault="00C62BF3" w:rsidP="00DE1EA8">
      <w:pPr>
        <w:jc w:val="center"/>
        <w:rPr>
          <w:b/>
          <w:sz w:val="28"/>
          <w:szCs w:val="28"/>
        </w:rPr>
      </w:pPr>
    </w:p>
    <w:p w:rsidR="00C62BF3" w:rsidRPr="00DE1EA8" w:rsidRDefault="00C62BF3" w:rsidP="00DE1EA8">
      <w:pPr>
        <w:jc w:val="center"/>
        <w:rPr>
          <w:b/>
          <w:sz w:val="28"/>
          <w:szCs w:val="28"/>
        </w:rPr>
      </w:pPr>
      <w:r w:rsidRPr="00DE1EA8">
        <w:rPr>
          <w:b/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C62BF3" w:rsidRPr="001504B1" w:rsidRDefault="00C62BF3" w:rsidP="00C62BF3">
      <w:pPr>
        <w:jc w:val="center"/>
        <w:rPr>
          <w:sz w:val="28"/>
          <w:szCs w:val="28"/>
        </w:rPr>
      </w:pPr>
    </w:p>
    <w:p w:rsidR="00C62BF3" w:rsidRPr="001504B1" w:rsidRDefault="00C62BF3" w:rsidP="00C62BF3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x-none"/>
        </w:rPr>
      </w:pPr>
      <w:r w:rsidRPr="001504B1">
        <w:rPr>
          <w:sz w:val="28"/>
          <w:szCs w:val="28"/>
          <w:lang w:val="x-none"/>
        </w:rPr>
        <w:t>Необходимость разработки и принятия программы обосновано Федеральным законом от 06.10.2003 № 131-ФЗ «Об общих принципах организации местного самоуправления в Российской Федерации», по которому к вопросам местного значения в области образования отнесены:</w:t>
      </w:r>
    </w:p>
    <w:p w:rsidR="00C62BF3" w:rsidRPr="001504B1" w:rsidRDefault="00C62BF3" w:rsidP="00C62BF3">
      <w:pPr>
        <w:numPr>
          <w:ilvl w:val="0"/>
          <w:numId w:val="21"/>
        </w:numPr>
        <w:tabs>
          <w:tab w:val="left" w:pos="0"/>
          <w:tab w:val="left" w:pos="960"/>
        </w:tabs>
        <w:autoSpaceDN w:val="0"/>
        <w:ind w:left="0" w:firstLine="720"/>
        <w:jc w:val="both"/>
        <w:rPr>
          <w:sz w:val="28"/>
          <w:szCs w:val="28"/>
          <w:lang w:val="x-none"/>
        </w:rPr>
      </w:pPr>
      <w:r w:rsidRPr="001504B1">
        <w:rPr>
          <w:sz w:val="28"/>
          <w:szCs w:val="28"/>
          <w:lang w:val="x-none"/>
        </w:rPr>
        <w:t>организация отдыха детей в каникулярное время;</w:t>
      </w:r>
    </w:p>
    <w:p w:rsidR="00C62BF3" w:rsidRPr="001504B1" w:rsidRDefault="00C62BF3" w:rsidP="00C62BF3">
      <w:pPr>
        <w:numPr>
          <w:ilvl w:val="0"/>
          <w:numId w:val="22"/>
        </w:numPr>
        <w:tabs>
          <w:tab w:val="left" w:pos="0"/>
          <w:tab w:val="left" w:pos="960"/>
        </w:tabs>
        <w:autoSpaceDN w:val="0"/>
        <w:ind w:left="0" w:firstLine="720"/>
        <w:jc w:val="both"/>
        <w:rPr>
          <w:sz w:val="28"/>
          <w:szCs w:val="28"/>
          <w:lang w:val="x-none"/>
        </w:rPr>
      </w:pPr>
      <w:r w:rsidRPr="001504B1">
        <w:rPr>
          <w:sz w:val="28"/>
          <w:szCs w:val="28"/>
          <w:lang w:val="x-none"/>
        </w:rPr>
        <w:t>организация временной занятости несовершеннолетних граждан в возрасте от 14 до 18 лет</w:t>
      </w:r>
    </w:p>
    <w:p w:rsidR="00C62BF3" w:rsidRPr="001504B1" w:rsidRDefault="00C62BF3" w:rsidP="00C62BF3">
      <w:pPr>
        <w:tabs>
          <w:tab w:val="left" w:pos="0"/>
          <w:tab w:val="left" w:pos="960"/>
        </w:tabs>
        <w:autoSpaceDN w:val="0"/>
        <w:ind w:firstLine="720"/>
        <w:jc w:val="both"/>
        <w:rPr>
          <w:sz w:val="28"/>
          <w:szCs w:val="28"/>
          <w:lang w:val="x-none"/>
        </w:rPr>
      </w:pPr>
      <w:r w:rsidRPr="001504B1">
        <w:rPr>
          <w:sz w:val="28"/>
          <w:szCs w:val="28"/>
          <w:lang w:val="x-none"/>
        </w:rPr>
        <w:t>Подпрограмма «Обеспечение безопасного, качественного отдыха и оздоровления детей в период каникул»</w:t>
      </w:r>
      <w:r w:rsidRPr="001504B1">
        <w:rPr>
          <w:szCs w:val="20"/>
          <w:lang w:val="x-none"/>
        </w:rPr>
        <w:t xml:space="preserve"> - </w:t>
      </w:r>
      <w:r w:rsidRPr="001504B1">
        <w:rPr>
          <w:sz w:val="28"/>
          <w:szCs w:val="28"/>
          <w:lang w:val="x-none"/>
        </w:rPr>
        <w:t>это комплекс условий и мероприятий, способствующих укреплению здоровья, развитию у детей творческого потенциала, позитивной социализации детей, пропаганде физической культуры, занятий спортом и туризмом как составляющей части здорового образа жизни.</w:t>
      </w:r>
    </w:p>
    <w:p w:rsidR="00C62BF3" w:rsidRPr="001504B1" w:rsidRDefault="00C62BF3" w:rsidP="00C62BF3">
      <w:pPr>
        <w:tabs>
          <w:tab w:val="left" w:pos="0"/>
          <w:tab w:val="left" w:pos="960"/>
        </w:tabs>
        <w:autoSpaceDN w:val="0"/>
        <w:ind w:firstLine="720"/>
        <w:jc w:val="both"/>
        <w:rPr>
          <w:bCs/>
          <w:sz w:val="28"/>
          <w:szCs w:val="28"/>
          <w:lang w:val="x-none"/>
        </w:rPr>
      </w:pPr>
      <w:r w:rsidRPr="001504B1">
        <w:rPr>
          <w:sz w:val="28"/>
          <w:szCs w:val="28"/>
          <w:lang w:val="x-none"/>
        </w:rPr>
        <w:t>Организованный отдых является эффективным элементом социализации и формирования навыков здорового образа жизни, что в свою очередь является мощным механизмом, с помощью которого решается проблема безнадзорности подрастающего поколения.</w:t>
      </w:r>
      <w:r w:rsidRPr="001504B1">
        <w:rPr>
          <w:bCs/>
          <w:sz w:val="28"/>
          <w:szCs w:val="28"/>
          <w:lang w:val="x-none"/>
        </w:rPr>
        <w:t xml:space="preserve"> </w:t>
      </w:r>
    </w:p>
    <w:p w:rsidR="00E17D70" w:rsidRPr="00CB0735" w:rsidRDefault="00E17D70" w:rsidP="00E17D70">
      <w:pPr>
        <w:tabs>
          <w:tab w:val="left" w:pos="0"/>
          <w:tab w:val="left" w:pos="960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>Обеспечение отдыха и оздоровления детей, проживающих на территории</w:t>
      </w:r>
      <w:r w:rsidRPr="00CB0735">
        <w:rPr>
          <w:bCs/>
          <w:sz w:val="28"/>
          <w:szCs w:val="28"/>
        </w:rPr>
        <w:t xml:space="preserve"> муниципального округа</w:t>
      </w:r>
      <w:r w:rsidRPr="00CB0735">
        <w:rPr>
          <w:bCs/>
          <w:sz w:val="28"/>
          <w:szCs w:val="28"/>
          <w:lang w:val="x-none"/>
        </w:rPr>
        <w:t xml:space="preserve"> </w:t>
      </w:r>
      <w:r w:rsidRPr="00CB0735">
        <w:rPr>
          <w:bCs/>
          <w:sz w:val="28"/>
          <w:szCs w:val="28"/>
        </w:rPr>
        <w:t>город Дивногорск</w:t>
      </w:r>
      <w:r w:rsidRPr="00CB0735">
        <w:rPr>
          <w:bCs/>
          <w:sz w:val="28"/>
          <w:szCs w:val="28"/>
          <w:lang w:val="x-none"/>
        </w:rPr>
        <w:t xml:space="preserve">, осуществляется </w:t>
      </w:r>
      <w:r w:rsidRPr="00CB0735">
        <w:rPr>
          <w:bCs/>
          <w:sz w:val="28"/>
          <w:szCs w:val="28"/>
        </w:rPr>
        <w:t>путем</w:t>
      </w:r>
      <w:r w:rsidRPr="00CB0735">
        <w:rPr>
          <w:bCs/>
          <w:sz w:val="28"/>
          <w:szCs w:val="28"/>
          <w:lang w:val="x-none"/>
        </w:rPr>
        <w:t>:</w:t>
      </w:r>
    </w:p>
    <w:p w:rsidR="00E17D70" w:rsidRPr="00CB0735" w:rsidRDefault="00E17D70" w:rsidP="00E17D70">
      <w:pPr>
        <w:numPr>
          <w:ilvl w:val="0"/>
          <w:numId w:val="25"/>
        </w:numPr>
        <w:tabs>
          <w:tab w:val="left" w:pos="0"/>
          <w:tab w:val="left" w:pos="960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 xml:space="preserve">предоставления путевок с полной оплатой их стоимости за счет средств краевого бюджета детям-инвалидам, детям из малоимущих семей, детям из многодетных семей, детям-сиротам и детям, оставшимся без попечения родителей, лицам из числа детей-сирот и детей, оставшихся без попечения родителей, в загородные оздоровительные </w:t>
      </w:r>
      <w:r w:rsidRPr="00CB0735">
        <w:rPr>
          <w:bCs/>
          <w:sz w:val="28"/>
          <w:szCs w:val="28"/>
          <w:lang w:val="x-none"/>
        </w:rPr>
        <w:lastRenderedPageBreak/>
        <w:t>лагеря, расположенные на территории Красноярского края, а также бесплатн</w:t>
      </w:r>
      <w:r w:rsidRPr="00CB0735">
        <w:rPr>
          <w:bCs/>
          <w:sz w:val="28"/>
          <w:szCs w:val="28"/>
        </w:rPr>
        <w:t>ый</w:t>
      </w:r>
      <w:r w:rsidRPr="00CB0735">
        <w:rPr>
          <w:bCs/>
          <w:sz w:val="28"/>
          <w:szCs w:val="28"/>
          <w:lang w:val="x-none"/>
        </w:rPr>
        <w:t xml:space="preserve"> проезд к местам отдыха и обратно в составе организованных групп;</w:t>
      </w:r>
    </w:p>
    <w:p w:rsidR="00E17D70" w:rsidRPr="00CB0735" w:rsidRDefault="00E17D70" w:rsidP="00E17D70">
      <w:pPr>
        <w:numPr>
          <w:ilvl w:val="0"/>
          <w:numId w:val="25"/>
        </w:numPr>
        <w:tabs>
          <w:tab w:val="left" w:pos="0"/>
          <w:tab w:val="left" w:pos="960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>предоставления путевок в загородные оздоровительные лагеря с частичной оплатой их стоимости за счет средств краевого бюджета; </w:t>
      </w:r>
    </w:p>
    <w:p w:rsidR="00E17D70" w:rsidRPr="00CB0735" w:rsidRDefault="00E17D70" w:rsidP="00E17D70">
      <w:pPr>
        <w:numPr>
          <w:ilvl w:val="0"/>
          <w:numId w:val="25"/>
        </w:numPr>
        <w:tabs>
          <w:tab w:val="left" w:pos="0"/>
          <w:tab w:val="left" w:pos="960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>компенсации стоимости путевки и проезда к местам отдыха и обратно для детей-сирот, детей, оставшихся без попечения родителей, или лиц из числа детей-сирот, детей, оставшихся без попечения родителей, в случае самостоятельной их оплаты опекунами (попечителями), приемными родителями;</w:t>
      </w:r>
    </w:p>
    <w:p w:rsidR="00E17D70" w:rsidRPr="00CB0735" w:rsidRDefault="00E17D70" w:rsidP="00E17D70">
      <w:pPr>
        <w:numPr>
          <w:ilvl w:val="0"/>
          <w:numId w:val="25"/>
        </w:numPr>
        <w:tabs>
          <w:tab w:val="left" w:pos="0"/>
          <w:tab w:val="left" w:pos="960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>предоставления двухразового питания в лагерях с дневным пребыванием детей с частичной оплатой его стоимости за счет средств краевого бюджета;</w:t>
      </w:r>
    </w:p>
    <w:p w:rsidR="00E17D70" w:rsidRPr="00CB0735" w:rsidRDefault="00E17D70" w:rsidP="00E17D70">
      <w:pPr>
        <w:numPr>
          <w:ilvl w:val="0"/>
          <w:numId w:val="25"/>
        </w:numPr>
        <w:tabs>
          <w:tab w:val="left" w:pos="0"/>
          <w:tab w:val="left" w:pos="960"/>
        </w:tabs>
        <w:ind w:hanging="294"/>
        <w:jc w:val="both"/>
        <w:rPr>
          <w:bCs/>
          <w:sz w:val="28"/>
          <w:szCs w:val="28"/>
          <w:lang w:val="x-none"/>
        </w:rPr>
      </w:pPr>
      <w:r w:rsidRPr="00CB0735">
        <w:rPr>
          <w:bCs/>
          <w:sz w:val="28"/>
          <w:szCs w:val="28"/>
          <w:lang w:val="x-none"/>
        </w:rPr>
        <w:t xml:space="preserve">обеспечения питанием в лагерях с дневным пребыванием </w:t>
      </w:r>
      <w:r w:rsidRPr="00CB0735">
        <w:rPr>
          <w:bCs/>
          <w:sz w:val="28"/>
          <w:szCs w:val="28"/>
        </w:rPr>
        <w:t xml:space="preserve">детей </w:t>
      </w:r>
      <w:r w:rsidRPr="00CB0735">
        <w:rPr>
          <w:bCs/>
          <w:sz w:val="28"/>
          <w:szCs w:val="28"/>
          <w:lang w:val="x-none"/>
        </w:rPr>
        <w:t>без взимания платы. </w:t>
      </w:r>
    </w:p>
    <w:p w:rsidR="00E17D70" w:rsidRPr="00CB0735" w:rsidRDefault="00E17D70" w:rsidP="00E17D70">
      <w:pPr>
        <w:ind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>В 2022-2023 учебном году общее количество детей в городском округе составило в возрасте от 7 до 18 лет 3 260</w:t>
      </w:r>
      <w:r w:rsidRPr="00CB0735">
        <w:rPr>
          <w:color w:val="FF0000"/>
          <w:sz w:val="28"/>
          <w:szCs w:val="28"/>
        </w:rPr>
        <w:t xml:space="preserve"> </w:t>
      </w:r>
      <w:r w:rsidRPr="00CB0735">
        <w:rPr>
          <w:sz w:val="28"/>
          <w:szCs w:val="28"/>
        </w:rPr>
        <w:t>детей. Услугами по организации летней оздоровительной кампании могли воспользоваться 3 018 детей.</w:t>
      </w:r>
    </w:p>
    <w:p w:rsidR="00E17D70" w:rsidRPr="00CB0735" w:rsidRDefault="00E17D70" w:rsidP="00E17D70">
      <w:pPr>
        <w:ind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>Летняя оздоровительная кампания включает следующие направления:</w:t>
      </w:r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- организация отдыха в летних оздоровительных лагерях с дневным пребыванием детей при общеобразовательных учреждениях;</w:t>
      </w:r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- организация отдыха детей в загородных оздоровительных лагерях;</w:t>
      </w:r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- организация отдыха детей в интенсивных школах, профильных сменах на базе МБОУ ДО «ДДТ», краевых учреждений;</w:t>
      </w:r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- организация отдыха и занятости в онлайн - формате.</w:t>
      </w:r>
    </w:p>
    <w:p w:rsidR="00E17D70" w:rsidRPr="00CB0735" w:rsidRDefault="00E17D70" w:rsidP="00E17D70">
      <w:pPr>
        <w:autoSpaceDE w:val="0"/>
        <w:autoSpaceDN w:val="0"/>
        <w:ind w:firstLine="700"/>
        <w:contextualSpacing/>
        <w:jc w:val="both"/>
        <w:rPr>
          <w:rFonts w:eastAsia="Calibri"/>
          <w:sz w:val="28"/>
          <w:szCs w:val="28"/>
        </w:rPr>
      </w:pPr>
      <w:r w:rsidRPr="00CB0735">
        <w:rPr>
          <w:sz w:val="28"/>
          <w:szCs w:val="28"/>
        </w:rPr>
        <w:t>Между министерством образования Красноярского края и администрацией города Дивногорска заключается ежегодное соглашение о предоставлении субсидии на организацию отдыха детей и их оздоровления, в соответствие с которым предоставляются средства на оплату стоимости набора продуктов питания или готовых</w:t>
      </w:r>
      <w:r w:rsidRPr="00CB0735">
        <w:rPr>
          <w:rFonts w:eastAsia="Calibri"/>
          <w:sz w:val="28"/>
          <w:szCs w:val="28"/>
        </w:rPr>
        <w:t xml:space="preserve"> блюд и их транспортировки в лагеря с дневным пребыванием детей. </w:t>
      </w:r>
    </w:p>
    <w:p w:rsidR="00E17D70" w:rsidRPr="00CB0735" w:rsidRDefault="00E17D70" w:rsidP="00E17D70">
      <w:pPr>
        <w:autoSpaceDE w:val="0"/>
        <w:autoSpaceDN w:val="0"/>
        <w:ind w:firstLine="700"/>
        <w:contextualSpacing/>
        <w:jc w:val="both"/>
        <w:rPr>
          <w:rFonts w:eastAsia="Calibri"/>
          <w:sz w:val="28"/>
          <w:szCs w:val="28"/>
        </w:rPr>
      </w:pPr>
      <w:r w:rsidRPr="00CB0735">
        <w:rPr>
          <w:rFonts w:eastAsia="Calibri"/>
          <w:sz w:val="28"/>
          <w:szCs w:val="28"/>
        </w:rPr>
        <w:t>Ежегодно, в летних оздоровительных лагерях с дневным пребыванием детей, организованных на базе 6-ти общеобразовательных учреждений, отдыхает 868 детей.</w:t>
      </w:r>
    </w:p>
    <w:p w:rsidR="00E17D70" w:rsidRPr="00CB0735" w:rsidRDefault="00E17D70" w:rsidP="00E17D70">
      <w:pPr>
        <w:autoSpaceDE w:val="0"/>
        <w:autoSpaceDN w:val="0"/>
        <w:ind w:firstLine="700"/>
        <w:contextualSpacing/>
        <w:jc w:val="both"/>
        <w:rPr>
          <w:rFonts w:eastAsia="Calibri"/>
          <w:sz w:val="28"/>
          <w:szCs w:val="28"/>
        </w:rPr>
      </w:pPr>
      <w:r w:rsidRPr="00CB0735">
        <w:rPr>
          <w:rFonts w:eastAsia="Calibri"/>
          <w:sz w:val="28"/>
          <w:szCs w:val="28"/>
        </w:rPr>
        <w:t xml:space="preserve">Команды оздоровительных учреждений ежегодно готовят образовательные программы для организации содержательного отдыха детей. С 2015 года в соответствие с образовательной программой МБОУ ДО «ДДТ» организовано сетевое взаимодействие по реализации образовательных модулей для детей, посещающих летние оздоровительные лагеря с дневным пребыванием детей. Данная форма организации работы признана успешной и востребованной. </w:t>
      </w:r>
    </w:p>
    <w:p w:rsidR="00E17D70" w:rsidRPr="00CB0735" w:rsidRDefault="00E17D70" w:rsidP="00E17D7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B0735">
        <w:rPr>
          <w:sz w:val="28"/>
          <w:szCs w:val="28"/>
        </w:rPr>
        <w:t xml:space="preserve">В рамках </w:t>
      </w:r>
      <w:r w:rsidRPr="00CB0735">
        <w:rPr>
          <w:bCs/>
          <w:sz w:val="28"/>
          <w:szCs w:val="28"/>
        </w:rPr>
        <w:t>предоставления путевок в загородные оздоровительные лагеря с частичной оплатой их стоимости за счет сре</w:t>
      </w:r>
      <w:proofErr w:type="gramStart"/>
      <w:r w:rsidRPr="00CB0735">
        <w:rPr>
          <w:bCs/>
          <w:sz w:val="28"/>
          <w:szCs w:val="28"/>
        </w:rPr>
        <w:t>дств кр</w:t>
      </w:r>
      <w:proofErr w:type="gramEnd"/>
      <w:r w:rsidRPr="00CB0735">
        <w:rPr>
          <w:bCs/>
          <w:sz w:val="28"/>
          <w:szCs w:val="28"/>
        </w:rPr>
        <w:t>аевого бюджета</w:t>
      </w:r>
      <w:r w:rsidRPr="00CB0735">
        <w:rPr>
          <w:sz w:val="28"/>
          <w:szCs w:val="28"/>
        </w:rPr>
        <w:t xml:space="preserve"> детям в 2021 году (в результате проведения конкурсных процедур) предоставлены путевки в летние оздоровительные лагеря (ЛОЛ): «Горный» (</w:t>
      </w:r>
      <w:proofErr w:type="spellStart"/>
      <w:r w:rsidRPr="00CB0735">
        <w:rPr>
          <w:sz w:val="28"/>
          <w:szCs w:val="28"/>
        </w:rPr>
        <w:t>г</w:t>
      </w:r>
      <w:proofErr w:type="gramStart"/>
      <w:r w:rsidRPr="00CB0735">
        <w:rPr>
          <w:sz w:val="28"/>
          <w:szCs w:val="28"/>
        </w:rPr>
        <w:t>.Ж</w:t>
      </w:r>
      <w:proofErr w:type="gramEnd"/>
      <w:r w:rsidRPr="00CB0735">
        <w:rPr>
          <w:sz w:val="28"/>
          <w:szCs w:val="28"/>
        </w:rPr>
        <w:t>елезногорск</w:t>
      </w:r>
      <w:proofErr w:type="spellEnd"/>
      <w:r w:rsidRPr="00CB0735">
        <w:rPr>
          <w:sz w:val="28"/>
          <w:szCs w:val="28"/>
        </w:rPr>
        <w:t xml:space="preserve">), </w:t>
      </w:r>
      <w:r w:rsidRPr="00CB0735">
        <w:rPr>
          <w:sz w:val="28"/>
          <w:szCs w:val="28"/>
        </w:rPr>
        <w:lastRenderedPageBreak/>
        <w:t>в ДОЛ «Соснячок» (</w:t>
      </w:r>
      <w:proofErr w:type="spellStart"/>
      <w:r w:rsidRPr="00CB0735">
        <w:rPr>
          <w:sz w:val="28"/>
          <w:szCs w:val="28"/>
        </w:rPr>
        <w:t>Новоселовский</w:t>
      </w:r>
      <w:proofErr w:type="spellEnd"/>
      <w:r w:rsidRPr="00CB0735">
        <w:rPr>
          <w:sz w:val="28"/>
          <w:szCs w:val="28"/>
        </w:rPr>
        <w:t xml:space="preserve"> район, берег Красноярского моря), лагерь «КрасЭйр» (пос. </w:t>
      </w:r>
      <w:proofErr w:type="spellStart"/>
      <w:r w:rsidRPr="00CB0735">
        <w:rPr>
          <w:sz w:val="28"/>
          <w:szCs w:val="28"/>
        </w:rPr>
        <w:t>Базаиха</w:t>
      </w:r>
      <w:proofErr w:type="spellEnd"/>
      <w:r w:rsidRPr="00CB0735">
        <w:rPr>
          <w:sz w:val="28"/>
          <w:szCs w:val="28"/>
        </w:rPr>
        <w:t>), лагерь «Олимп» (</w:t>
      </w:r>
      <w:proofErr w:type="spellStart"/>
      <w:r w:rsidRPr="00CB0735">
        <w:rPr>
          <w:sz w:val="28"/>
          <w:szCs w:val="28"/>
        </w:rPr>
        <w:t>Краснотуранский</w:t>
      </w:r>
      <w:proofErr w:type="spellEnd"/>
      <w:r w:rsidRPr="00CB0735">
        <w:rPr>
          <w:sz w:val="28"/>
          <w:szCs w:val="28"/>
        </w:rPr>
        <w:t xml:space="preserve"> район).</w:t>
      </w:r>
    </w:p>
    <w:p w:rsidR="00E17D70" w:rsidRPr="00CB0735" w:rsidRDefault="00E17D70" w:rsidP="00E17D70">
      <w:pPr>
        <w:autoSpaceDE w:val="0"/>
        <w:autoSpaceDN w:val="0"/>
        <w:adjustRightInd w:val="0"/>
        <w:ind w:firstLine="709"/>
        <w:jc w:val="both"/>
      </w:pPr>
      <w:r w:rsidRPr="00CB0735">
        <w:rPr>
          <w:sz w:val="28"/>
          <w:szCs w:val="28"/>
        </w:rPr>
        <w:t>Общий процент охвата детей различными формами отдыха составляет от 83 до 93%.</w:t>
      </w:r>
    </w:p>
    <w:p w:rsidR="00E17D70" w:rsidRPr="00CB0735" w:rsidRDefault="00E17D70" w:rsidP="00E17D70">
      <w:pPr>
        <w:autoSpaceDE w:val="0"/>
        <w:autoSpaceDN w:val="0"/>
        <w:ind w:firstLine="700"/>
        <w:contextualSpacing/>
        <w:jc w:val="both"/>
        <w:rPr>
          <w:rFonts w:eastAsia="Calibri"/>
          <w:sz w:val="28"/>
          <w:szCs w:val="28"/>
        </w:rPr>
      </w:pPr>
      <w:r w:rsidRPr="00CB0735">
        <w:rPr>
          <w:rFonts w:eastAsia="Calibri"/>
          <w:sz w:val="28"/>
          <w:szCs w:val="28"/>
        </w:rPr>
        <w:t>К организации летнего отдыха надзорные органы предъявляют требования по организации проведения противоклещевой обработки территорий, дератизации и дезинсекции оздоровительных лагерей с дневным пребыванием детей и нестационарных (стационарных) палаточных лагерей,</w:t>
      </w:r>
      <w:r w:rsidRPr="00CB0735">
        <w:rPr>
          <w:bCs/>
          <w:sz w:val="28"/>
          <w:szCs w:val="28"/>
        </w:rPr>
        <w:t xml:space="preserve"> в</w:t>
      </w:r>
      <w:r w:rsidRPr="00CB0735">
        <w:rPr>
          <w:rFonts w:eastAsia="Calibri"/>
          <w:bCs/>
          <w:sz w:val="28"/>
          <w:szCs w:val="28"/>
        </w:rPr>
        <w:t>ключение лагерей в Реестр оздоровительных учреждений Красноярского края.</w:t>
      </w:r>
      <w:r w:rsidRPr="00CB0735">
        <w:rPr>
          <w:rFonts w:eastAsia="Calibri"/>
          <w:sz w:val="28"/>
          <w:szCs w:val="28"/>
        </w:rPr>
        <w:t xml:space="preserve"> Для работников лагерей является обязательным прохождение медицинских обследований (перечень их варьируется в зависимости от санитарно-эпидемической ситуации на территории Красноярского края), прохождение санитарного минимума. </w:t>
      </w:r>
    </w:p>
    <w:p w:rsidR="00E17D70" w:rsidRPr="00CB0735" w:rsidRDefault="00E17D70" w:rsidP="00E17D70">
      <w:pPr>
        <w:autoSpaceDE w:val="0"/>
        <w:autoSpaceDN w:val="0"/>
        <w:ind w:firstLine="700"/>
        <w:contextualSpacing/>
        <w:jc w:val="both"/>
        <w:rPr>
          <w:rFonts w:eastAsia="Calibri"/>
          <w:sz w:val="28"/>
          <w:szCs w:val="28"/>
        </w:rPr>
      </w:pPr>
      <w:r w:rsidRPr="00CB0735">
        <w:rPr>
          <w:rFonts w:eastAsia="Calibri"/>
          <w:sz w:val="28"/>
          <w:szCs w:val="28"/>
        </w:rPr>
        <w:t>Основная задача организации летней занятости учащихся - не снижать показатели предыдущих лет охвата детей различными формами отдыха и оздоровления.</w:t>
      </w:r>
    </w:p>
    <w:p w:rsidR="00E17D70" w:rsidRPr="00CB0735" w:rsidRDefault="00E17D70" w:rsidP="00E17D70">
      <w:pPr>
        <w:tabs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x-none"/>
        </w:rPr>
      </w:pPr>
      <w:r w:rsidRPr="00CB0735">
        <w:rPr>
          <w:sz w:val="28"/>
          <w:szCs w:val="28"/>
          <w:lang w:val="x-none"/>
        </w:rPr>
        <w:t>Таким образом, предлагаемый программный подход решает комплексные задачи, в том числе, профилактик</w:t>
      </w:r>
      <w:r w:rsidRPr="00CB0735">
        <w:rPr>
          <w:sz w:val="28"/>
          <w:szCs w:val="28"/>
        </w:rPr>
        <w:t>у</w:t>
      </w:r>
      <w:r w:rsidRPr="00CB0735">
        <w:rPr>
          <w:sz w:val="28"/>
          <w:szCs w:val="28"/>
          <w:lang w:val="x-none"/>
        </w:rPr>
        <w:t xml:space="preserve"> правонарушений</w:t>
      </w:r>
      <w:r w:rsidRPr="00CB0735">
        <w:rPr>
          <w:sz w:val="28"/>
          <w:szCs w:val="28"/>
        </w:rPr>
        <w:t xml:space="preserve"> несовершеннолетних детей.</w:t>
      </w:r>
      <w:r w:rsidRPr="00CB0735">
        <w:rPr>
          <w:sz w:val="28"/>
          <w:szCs w:val="28"/>
          <w:lang w:val="x-none"/>
        </w:rPr>
        <w:t>.</w:t>
      </w:r>
      <w:r w:rsidRPr="00CB0735">
        <w:rPr>
          <w:bCs/>
          <w:sz w:val="28"/>
          <w:szCs w:val="28"/>
          <w:lang w:val="x-none"/>
        </w:rPr>
        <w:t xml:space="preserve"> </w:t>
      </w:r>
    </w:p>
    <w:p w:rsidR="00E17D70" w:rsidRPr="00CB0735" w:rsidRDefault="00E17D70" w:rsidP="00E17D70">
      <w:pPr>
        <w:tabs>
          <w:tab w:val="left" w:pos="0"/>
          <w:tab w:val="left" w:pos="960"/>
        </w:tabs>
        <w:ind w:firstLine="720"/>
        <w:jc w:val="both"/>
        <w:rPr>
          <w:sz w:val="28"/>
          <w:szCs w:val="28"/>
          <w:lang w:val="x-none"/>
        </w:rPr>
      </w:pPr>
      <w:r w:rsidRPr="00CB0735">
        <w:rPr>
          <w:sz w:val="28"/>
          <w:szCs w:val="28"/>
          <w:lang w:val="x-none"/>
        </w:rPr>
        <w:t xml:space="preserve">Подпрограмма является согласованным по задачам, срокам, исполнителям и финансам документом и позволяет в системе эффективно решать задачу организации отдыха детей города. </w:t>
      </w:r>
    </w:p>
    <w:p w:rsidR="00E17D70" w:rsidRPr="00CB0735" w:rsidRDefault="00E17D70" w:rsidP="00E17D70">
      <w:pPr>
        <w:tabs>
          <w:tab w:val="left" w:pos="0"/>
          <w:tab w:val="left" w:pos="960"/>
        </w:tabs>
        <w:ind w:firstLine="720"/>
        <w:jc w:val="both"/>
        <w:rPr>
          <w:sz w:val="28"/>
          <w:szCs w:val="28"/>
        </w:rPr>
      </w:pPr>
      <w:r w:rsidRPr="00CB0735">
        <w:rPr>
          <w:sz w:val="28"/>
          <w:szCs w:val="28"/>
          <w:lang w:val="x-none"/>
        </w:rPr>
        <w:t>Финансирование мероприятий в основном осуществляется из местного бюджета с привлечением средств из иных источников (краевой бюджет, средства родителей).</w:t>
      </w:r>
    </w:p>
    <w:p w:rsidR="00C62BF3" w:rsidRPr="00CB0735" w:rsidRDefault="00C62BF3" w:rsidP="00E17D70">
      <w:pPr>
        <w:jc w:val="center"/>
        <w:rPr>
          <w:b/>
          <w:sz w:val="28"/>
          <w:szCs w:val="28"/>
        </w:rPr>
      </w:pPr>
      <w:r w:rsidRPr="00CB0735">
        <w:rPr>
          <w:b/>
          <w:sz w:val="28"/>
          <w:szCs w:val="28"/>
        </w:rPr>
        <w:t>2.2. Основная цель, задачи и сроки выполнения подпрограммы, целевые индикаторы</w:t>
      </w:r>
    </w:p>
    <w:p w:rsidR="00C62BF3" w:rsidRPr="00CB0735" w:rsidRDefault="00C62BF3" w:rsidP="00E17D70">
      <w:pPr>
        <w:ind w:left="45"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 xml:space="preserve">Целью подпрограммы является: создание равных возможностей и условий, для современного качественного образования, позитивной социализации и оздоровления детей в период каникул. </w:t>
      </w:r>
    </w:p>
    <w:p w:rsidR="00C62BF3" w:rsidRPr="00CB0735" w:rsidRDefault="00C62BF3" w:rsidP="00E17D70">
      <w:pPr>
        <w:ind w:left="45"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>Основные задачи:</w:t>
      </w:r>
    </w:p>
    <w:p w:rsidR="00C62BF3" w:rsidRPr="00CB0735" w:rsidRDefault="00C62BF3" w:rsidP="00E17D70">
      <w:pPr>
        <w:numPr>
          <w:ilvl w:val="0"/>
          <w:numId w:val="22"/>
        </w:numPr>
        <w:tabs>
          <w:tab w:val="num" w:pos="0"/>
          <w:tab w:val="left" w:pos="567"/>
          <w:tab w:val="left" w:pos="960"/>
        </w:tabs>
        <w:ind w:left="0"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 xml:space="preserve">обеспечить организацию и проведение мероприятий для детей и молодежи по направлениям (интеллектуальное, творческое, нравственно-патриотическое, спортивно-оздоровительное, социальное); </w:t>
      </w:r>
    </w:p>
    <w:p w:rsidR="00C62BF3" w:rsidRPr="00CB0735" w:rsidRDefault="00C62BF3" w:rsidP="00E17D70">
      <w:pPr>
        <w:numPr>
          <w:ilvl w:val="0"/>
          <w:numId w:val="22"/>
        </w:numPr>
        <w:tabs>
          <w:tab w:val="num" w:pos="0"/>
          <w:tab w:val="left" w:pos="567"/>
          <w:tab w:val="left" w:pos="960"/>
        </w:tabs>
        <w:ind w:left="0"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>обеспечить безопасный, комфортный и качественный отдых в летний период.</w:t>
      </w:r>
    </w:p>
    <w:p w:rsidR="00E17D70" w:rsidRPr="00F03F03" w:rsidRDefault="00E17D70" w:rsidP="00E17D70">
      <w:pPr>
        <w:ind w:firstLine="709"/>
        <w:jc w:val="both"/>
        <w:rPr>
          <w:sz w:val="28"/>
          <w:szCs w:val="28"/>
        </w:rPr>
      </w:pPr>
      <w:r w:rsidRPr="00CB0735">
        <w:rPr>
          <w:sz w:val="28"/>
          <w:szCs w:val="28"/>
        </w:rPr>
        <w:t>Сроки выполнения подпрограммы: 2014-2025 годы</w:t>
      </w:r>
    </w:p>
    <w:p w:rsidR="00C62BF3" w:rsidRPr="001504B1" w:rsidRDefault="00C62BF3" w:rsidP="00E17D70">
      <w:pPr>
        <w:ind w:firstLine="709"/>
        <w:jc w:val="both"/>
        <w:rPr>
          <w:sz w:val="28"/>
          <w:szCs w:val="28"/>
        </w:rPr>
      </w:pPr>
      <w:r w:rsidRPr="001504B1">
        <w:rPr>
          <w:sz w:val="28"/>
          <w:szCs w:val="28"/>
        </w:rPr>
        <w:t>Перечень целевых индикаторов подпрограммы представлен в приложении № 1 к подпрограмме 3 «Обеспечение безопасного, качественного отдыха и оздоровления детей в период каникул»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</w:p>
    <w:p w:rsidR="00C62BF3" w:rsidRPr="00E17D70" w:rsidRDefault="00C62BF3" w:rsidP="00E17D70">
      <w:pPr>
        <w:numPr>
          <w:ilvl w:val="1"/>
          <w:numId w:val="20"/>
        </w:numPr>
        <w:ind w:left="0" w:firstLine="0"/>
        <w:jc w:val="center"/>
        <w:rPr>
          <w:b/>
          <w:sz w:val="28"/>
          <w:szCs w:val="28"/>
        </w:rPr>
      </w:pPr>
      <w:r w:rsidRPr="00E17D70">
        <w:rPr>
          <w:b/>
          <w:sz w:val="28"/>
          <w:szCs w:val="28"/>
        </w:rPr>
        <w:t>Механизмы реализации подпрограммы</w:t>
      </w:r>
    </w:p>
    <w:p w:rsidR="00E17D70" w:rsidRDefault="00C62BF3" w:rsidP="00C62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04B1">
        <w:rPr>
          <w:sz w:val="28"/>
          <w:szCs w:val="28"/>
        </w:rPr>
        <w:tab/>
        <w:t xml:space="preserve">В Программе предусмотрены три типа механизмов ее реализации. Первый тип - мероприятия, сорганизованные в форме текущих планов. </w:t>
      </w:r>
    </w:p>
    <w:p w:rsidR="00E17D70" w:rsidRDefault="00C62BF3" w:rsidP="00C62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04B1">
        <w:rPr>
          <w:sz w:val="28"/>
          <w:szCs w:val="28"/>
        </w:rPr>
        <w:t xml:space="preserve">Второй тип - различные акции общегородского масштаба. </w:t>
      </w:r>
    </w:p>
    <w:p w:rsidR="00C62BF3" w:rsidRPr="001504B1" w:rsidRDefault="00C62BF3" w:rsidP="00C62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04B1">
        <w:rPr>
          <w:sz w:val="28"/>
          <w:szCs w:val="28"/>
        </w:rPr>
        <w:t xml:space="preserve">Третий тип - отраслевые и межведомственные проекты различного масштаба. </w:t>
      </w:r>
    </w:p>
    <w:p w:rsidR="00C62BF3" w:rsidRPr="001504B1" w:rsidRDefault="00C62BF3" w:rsidP="00C62BF3">
      <w:pPr>
        <w:ind w:firstLine="851"/>
        <w:jc w:val="both"/>
        <w:rPr>
          <w:sz w:val="28"/>
          <w:szCs w:val="28"/>
        </w:rPr>
      </w:pPr>
    </w:p>
    <w:p w:rsidR="00C62BF3" w:rsidRPr="00E17D70" w:rsidRDefault="00C62BF3" w:rsidP="00E17D70">
      <w:pPr>
        <w:numPr>
          <w:ilvl w:val="1"/>
          <w:numId w:val="20"/>
        </w:numPr>
        <w:ind w:left="0" w:firstLine="0"/>
        <w:jc w:val="center"/>
        <w:rPr>
          <w:b/>
          <w:sz w:val="28"/>
          <w:szCs w:val="28"/>
        </w:rPr>
      </w:pPr>
      <w:r w:rsidRPr="00E17D70">
        <w:rPr>
          <w:b/>
          <w:sz w:val="28"/>
          <w:szCs w:val="28"/>
        </w:rPr>
        <w:t xml:space="preserve">Управление подпрограммой и </w:t>
      </w:r>
      <w:proofErr w:type="gramStart"/>
      <w:r w:rsidRPr="00E17D70">
        <w:rPr>
          <w:b/>
          <w:sz w:val="28"/>
          <w:szCs w:val="28"/>
        </w:rPr>
        <w:t>контроль за</w:t>
      </w:r>
      <w:proofErr w:type="gramEnd"/>
      <w:r w:rsidRPr="00E17D70">
        <w:rPr>
          <w:b/>
          <w:sz w:val="28"/>
          <w:szCs w:val="28"/>
        </w:rPr>
        <w:t xml:space="preserve"> ходом ее выполнения</w:t>
      </w:r>
    </w:p>
    <w:p w:rsidR="00C62BF3" w:rsidRPr="001504B1" w:rsidRDefault="00C62BF3" w:rsidP="00C62B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04B1">
        <w:rPr>
          <w:sz w:val="28"/>
          <w:szCs w:val="28"/>
        </w:rPr>
        <w:t>Управление реализацией подпрограммы осуществляет отдел образования администрации города Дивногорска, который несет ответственность за выполнение и целевое использование средств.</w:t>
      </w:r>
    </w:p>
    <w:p w:rsidR="00C62BF3" w:rsidRPr="001504B1" w:rsidRDefault="00C62BF3" w:rsidP="00C62BF3">
      <w:pPr>
        <w:ind w:firstLine="851"/>
        <w:jc w:val="both"/>
        <w:rPr>
          <w:sz w:val="28"/>
          <w:szCs w:val="28"/>
        </w:rPr>
      </w:pPr>
      <w:proofErr w:type="gramStart"/>
      <w:r w:rsidRPr="001504B1">
        <w:rPr>
          <w:sz w:val="28"/>
          <w:szCs w:val="28"/>
        </w:rPr>
        <w:t>Контроль за</w:t>
      </w:r>
      <w:proofErr w:type="gramEnd"/>
      <w:r w:rsidRPr="001504B1">
        <w:rPr>
          <w:sz w:val="28"/>
          <w:szCs w:val="28"/>
        </w:rPr>
        <w:t xml:space="preserve"> ходом реализации программы осуществляют: отдел образования администрации города Дивногорска, финансовое управление администрации города Дивногорска, отдел экономического развития администрации города Дивногорска.</w:t>
      </w:r>
    </w:p>
    <w:p w:rsidR="00C62BF3" w:rsidRPr="001504B1" w:rsidRDefault="00C62BF3" w:rsidP="00C62BF3">
      <w:pPr>
        <w:ind w:firstLine="851"/>
        <w:jc w:val="both"/>
        <w:rPr>
          <w:sz w:val="28"/>
          <w:szCs w:val="28"/>
        </w:rPr>
      </w:pPr>
    </w:p>
    <w:p w:rsidR="00C62BF3" w:rsidRPr="00E17D70" w:rsidRDefault="00C62BF3" w:rsidP="00E17D70">
      <w:pPr>
        <w:jc w:val="center"/>
        <w:rPr>
          <w:b/>
          <w:sz w:val="28"/>
          <w:szCs w:val="28"/>
        </w:rPr>
      </w:pPr>
      <w:r w:rsidRPr="00E17D70">
        <w:rPr>
          <w:b/>
          <w:sz w:val="28"/>
          <w:szCs w:val="28"/>
        </w:rPr>
        <w:t>2.5. Оценка социально-экономической эффективности</w:t>
      </w:r>
    </w:p>
    <w:p w:rsidR="00C62BF3" w:rsidRPr="001504B1" w:rsidRDefault="00C62BF3" w:rsidP="00C62BF3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04B1">
        <w:rPr>
          <w:sz w:val="28"/>
          <w:szCs w:val="28"/>
        </w:rPr>
        <w:t xml:space="preserve">Оценка социально-экономической эффективности проводится финансовым управлением администрации города Дивногорска. Обязательным условием эффективности подпрограммы является успешное выполнение </w:t>
      </w:r>
      <w:r w:rsidRPr="001504B1"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1 к подпрограмме), а также мероприятий в установленные сроки.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</w:p>
    <w:p w:rsidR="00C62BF3" w:rsidRPr="00E17D70" w:rsidRDefault="00C62BF3" w:rsidP="00E17D70">
      <w:pPr>
        <w:jc w:val="center"/>
        <w:rPr>
          <w:b/>
          <w:sz w:val="28"/>
          <w:szCs w:val="28"/>
        </w:rPr>
      </w:pPr>
      <w:r w:rsidRPr="00E17D70">
        <w:rPr>
          <w:b/>
          <w:sz w:val="28"/>
          <w:szCs w:val="28"/>
        </w:rPr>
        <w:t>2.6. Мероприятия подпрограммы</w:t>
      </w:r>
    </w:p>
    <w:p w:rsidR="00C62BF3" w:rsidRPr="001504B1" w:rsidRDefault="00C62BF3" w:rsidP="00C62BF3">
      <w:pPr>
        <w:ind w:firstLine="851"/>
        <w:jc w:val="both"/>
        <w:rPr>
          <w:sz w:val="28"/>
          <w:szCs w:val="28"/>
        </w:rPr>
      </w:pPr>
      <w:r w:rsidRPr="001504B1">
        <w:rPr>
          <w:sz w:val="28"/>
          <w:szCs w:val="28"/>
        </w:rPr>
        <w:t>Мероприятия подпрограммы представлены в приложении 2 к подпрограмме 2 «Обеспечение безопасного, качественного отдыха и оздоровления детей в период каникул».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</w:p>
    <w:p w:rsidR="00C62BF3" w:rsidRPr="00E17D70" w:rsidRDefault="00C62BF3" w:rsidP="00E17D70">
      <w:pPr>
        <w:jc w:val="center"/>
        <w:rPr>
          <w:b/>
          <w:sz w:val="28"/>
          <w:szCs w:val="28"/>
        </w:rPr>
      </w:pPr>
      <w:r w:rsidRPr="00E17D70">
        <w:rPr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</w:t>
      </w:r>
    </w:p>
    <w:p w:rsidR="00C62BF3" w:rsidRPr="001504B1" w:rsidRDefault="00C62BF3" w:rsidP="00E17D70">
      <w:pPr>
        <w:ind w:firstLine="709"/>
        <w:jc w:val="both"/>
        <w:rPr>
          <w:sz w:val="28"/>
          <w:szCs w:val="28"/>
        </w:rPr>
      </w:pPr>
      <w:r w:rsidRPr="001504B1">
        <w:rPr>
          <w:sz w:val="28"/>
          <w:szCs w:val="28"/>
        </w:rPr>
        <w:t>Подпрограмма финансируется за счет сре</w:t>
      </w:r>
      <w:proofErr w:type="gramStart"/>
      <w:r w:rsidRPr="001504B1">
        <w:rPr>
          <w:sz w:val="28"/>
          <w:szCs w:val="28"/>
        </w:rPr>
        <w:t>дств кр</w:t>
      </w:r>
      <w:proofErr w:type="gramEnd"/>
      <w:r w:rsidRPr="001504B1">
        <w:rPr>
          <w:sz w:val="28"/>
          <w:szCs w:val="28"/>
        </w:rPr>
        <w:t>аевого и муниципального бюджетов и внебюджетных источников.</w:t>
      </w:r>
    </w:p>
    <w:p w:rsidR="00332C7B" w:rsidRPr="00F03F03" w:rsidRDefault="00332C7B" w:rsidP="00332C7B">
      <w:pPr>
        <w:jc w:val="both"/>
        <w:rPr>
          <w:sz w:val="28"/>
          <w:szCs w:val="28"/>
        </w:rPr>
      </w:pPr>
      <w:r w:rsidRPr="0091257A">
        <w:rPr>
          <w:sz w:val="28"/>
          <w:szCs w:val="28"/>
        </w:rPr>
        <w:t xml:space="preserve">Объем финансирования подпрограммы составит: </w:t>
      </w:r>
      <w:r w:rsidR="00D9582B" w:rsidRPr="0091257A">
        <w:rPr>
          <w:sz w:val="28"/>
          <w:szCs w:val="28"/>
        </w:rPr>
        <w:t xml:space="preserve">107870,8 </w:t>
      </w:r>
      <w:r w:rsidRPr="0091257A">
        <w:rPr>
          <w:sz w:val="28"/>
          <w:szCs w:val="28"/>
        </w:rPr>
        <w:t>тыс. рублей, в том</w:t>
      </w:r>
      <w:r w:rsidRPr="00F03F03">
        <w:rPr>
          <w:sz w:val="28"/>
          <w:szCs w:val="28"/>
        </w:rPr>
        <w:t xml:space="preserve"> числе: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  <w:r w:rsidRPr="001504B1">
        <w:rPr>
          <w:sz w:val="28"/>
          <w:szCs w:val="28"/>
        </w:rPr>
        <w:t>2014 год – 6 990,7 тыс. рублей, в том числе за счет сре</w:t>
      </w:r>
      <w:proofErr w:type="gramStart"/>
      <w:r w:rsidRPr="001504B1">
        <w:rPr>
          <w:sz w:val="28"/>
          <w:szCs w:val="28"/>
        </w:rPr>
        <w:t>дств кр</w:t>
      </w:r>
      <w:proofErr w:type="gramEnd"/>
      <w:r w:rsidRPr="001504B1">
        <w:rPr>
          <w:sz w:val="28"/>
          <w:szCs w:val="28"/>
        </w:rPr>
        <w:t>аевого бюджета – 4 599,6 тыс. рублей, за счет средств местного бюджета – 1 858,1 тыс. рублей, за счет внебюджетных источников – 533,0 тыс. рублей;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  <w:r w:rsidRPr="001504B1">
        <w:rPr>
          <w:sz w:val="28"/>
          <w:szCs w:val="28"/>
        </w:rPr>
        <w:t>2015 год – 7 764,9 тыс. рублей, в том числе за счет сре</w:t>
      </w:r>
      <w:proofErr w:type="gramStart"/>
      <w:r w:rsidRPr="001504B1">
        <w:rPr>
          <w:sz w:val="28"/>
          <w:szCs w:val="28"/>
        </w:rPr>
        <w:t>дств кр</w:t>
      </w:r>
      <w:proofErr w:type="gramEnd"/>
      <w:r w:rsidRPr="001504B1">
        <w:rPr>
          <w:sz w:val="28"/>
          <w:szCs w:val="28"/>
        </w:rPr>
        <w:t>аевого бюджета – 4 788,40 тыс. рублей, за счет средств местного бюджета – 2 271,30 тыс. рублей, за счет внебюджетных источников – 705,2 тыс. рублей;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  <w:r w:rsidRPr="001504B1">
        <w:rPr>
          <w:sz w:val="28"/>
          <w:szCs w:val="28"/>
        </w:rPr>
        <w:t>2016 год – 7 414,4 тыс. рублей, в том числе за счет сре</w:t>
      </w:r>
      <w:proofErr w:type="gramStart"/>
      <w:r w:rsidRPr="001504B1">
        <w:rPr>
          <w:sz w:val="28"/>
          <w:szCs w:val="28"/>
        </w:rPr>
        <w:t>дств кр</w:t>
      </w:r>
      <w:proofErr w:type="gramEnd"/>
      <w:r w:rsidRPr="001504B1">
        <w:rPr>
          <w:sz w:val="28"/>
          <w:szCs w:val="28"/>
        </w:rPr>
        <w:t>аевого бюджета – 4560,60 тыс. рублей, за счет средств местного бюджета – 2 162,4 тыс. рублей, за счет внебюджетных источников – 691,4 тыс. рублей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  <w:proofErr w:type="gramStart"/>
      <w:r w:rsidRPr="001504B1">
        <w:rPr>
          <w:sz w:val="28"/>
          <w:szCs w:val="28"/>
        </w:rPr>
        <w:t xml:space="preserve">2017 год – 8058,3 тыс. рублей, в том числе за счет средств краевого бюджета – 4565,7 тыс. рублей, за счет средств местного бюджета – 2801,2 тыс. рублей, за счет внебюджетных источников – 691,4 тыс. рублей </w:t>
      </w:r>
      <w:proofErr w:type="gramEnd"/>
    </w:p>
    <w:p w:rsidR="00C62BF3" w:rsidRPr="001504B1" w:rsidRDefault="00C62BF3" w:rsidP="00C62BF3">
      <w:pPr>
        <w:jc w:val="both"/>
        <w:rPr>
          <w:sz w:val="28"/>
          <w:szCs w:val="28"/>
        </w:rPr>
      </w:pPr>
      <w:r w:rsidRPr="001504B1">
        <w:rPr>
          <w:sz w:val="28"/>
          <w:szCs w:val="28"/>
        </w:rPr>
        <w:t>2018 год – 7 980,8 тыс. рублей, в том числе за счет сре</w:t>
      </w:r>
      <w:proofErr w:type="gramStart"/>
      <w:r w:rsidRPr="001504B1">
        <w:rPr>
          <w:sz w:val="28"/>
          <w:szCs w:val="28"/>
        </w:rPr>
        <w:t>дств кр</w:t>
      </w:r>
      <w:proofErr w:type="gramEnd"/>
      <w:r w:rsidRPr="001504B1">
        <w:rPr>
          <w:sz w:val="28"/>
          <w:szCs w:val="28"/>
        </w:rPr>
        <w:t>аевого бюджета – 5116,4 тыс. рублей, за счет средств местного бюджета – 2173,0 тыс. рублей, за счет внебюджетных источников – 691,4 тыс. рублей</w:t>
      </w:r>
    </w:p>
    <w:p w:rsidR="00C62BF3" w:rsidRPr="001504B1" w:rsidRDefault="00C62BF3" w:rsidP="00C62BF3">
      <w:pPr>
        <w:jc w:val="both"/>
        <w:rPr>
          <w:sz w:val="28"/>
          <w:szCs w:val="28"/>
        </w:rPr>
      </w:pPr>
      <w:proofErr w:type="gramStart"/>
      <w:r w:rsidRPr="001504B1">
        <w:rPr>
          <w:sz w:val="28"/>
          <w:szCs w:val="28"/>
        </w:rPr>
        <w:t>2019 год – 8394,1 тыс. рублей, в том числе за счет средств краевого бюджета – 5258,7 тыс. рублей, за счет средств местного бюджета – 2354,2 тыс. рублей, за счет внебюджетных источников – 781,2 тыс. рублей.</w:t>
      </w:r>
      <w:proofErr w:type="gramEnd"/>
    </w:p>
    <w:p w:rsidR="00C62BF3" w:rsidRPr="00A41D6C" w:rsidRDefault="00C62BF3" w:rsidP="00C62BF3">
      <w:pPr>
        <w:jc w:val="both"/>
        <w:rPr>
          <w:sz w:val="28"/>
          <w:szCs w:val="28"/>
        </w:rPr>
      </w:pPr>
      <w:proofErr w:type="gramStart"/>
      <w:r w:rsidRPr="00A41D6C">
        <w:rPr>
          <w:sz w:val="28"/>
          <w:szCs w:val="28"/>
        </w:rPr>
        <w:lastRenderedPageBreak/>
        <w:t>2020 год – 0,00 тыс. рублей, в том числе за счет средств краевого бюджета – 0,00 тыс. рублей, за счет средств местного бюджета – 0,00 тыс. рублей, за счет внебюджетных источников – 0,00 тыс. рублей.</w:t>
      </w:r>
      <w:proofErr w:type="gramEnd"/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2021 год – 9059,7 тыс. рублей, в том числе за счет сре</w:t>
      </w:r>
      <w:proofErr w:type="gramStart"/>
      <w:r w:rsidRPr="00CB0735">
        <w:rPr>
          <w:sz w:val="28"/>
          <w:szCs w:val="28"/>
        </w:rPr>
        <w:t>дств кр</w:t>
      </w:r>
      <w:proofErr w:type="gramEnd"/>
      <w:r w:rsidRPr="00CB0735">
        <w:rPr>
          <w:sz w:val="28"/>
          <w:szCs w:val="28"/>
        </w:rPr>
        <w:t>аевого бюджета – 6 598,4 тыс. рублей, за счет средств местного бюджета – 2461,3 тыс. рублей, за счет внебюджетных источников – 0,00 тыс. рублей;</w:t>
      </w:r>
    </w:p>
    <w:p w:rsidR="00E17D70" w:rsidRPr="00CB0735" w:rsidRDefault="00E17D70" w:rsidP="00E17D70">
      <w:pPr>
        <w:jc w:val="both"/>
        <w:rPr>
          <w:sz w:val="28"/>
          <w:szCs w:val="28"/>
        </w:rPr>
      </w:pPr>
      <w:r w:rsidRPr="00CB0735">
        <w:rPr>
          <w:sz w:val="28"/>
          <w:szCs w:val="28"/>
        </w:rPr>
        <w:t>2022 год – 8 995,6 тыс. рублей, в том числе за счет сре</w:t>
      </w:r>
      <w:proofErr w:type="gramStart"/>
      <w:r w:rsidRPr="00CB0735">
        <w:rPr>
          <w:sz w:val="28"/>
          <w:szCs w:val="28"/>
        </w:rPr>
        <w:t>дств кр</w:t>
      </w:r>
      <w:proofErr w:type="gramEnd"/>
      <w:r w:rsidRPr="00CB0735">
        <w:rPr>
          <w:sz w:val="28"/>
          <w:szCs w:val="28"/>
        </w:rPr>
        <w:t>аевого бюджета – 8 057,40 тыс. рублей, за счет средств местного бюджета – 0,00 тыс. рублей, за счет внебюджетных источников – 938,20 тыс. рублей;</w:t>
      </w:r>
    </w:p>
    <w:p w:rsidR="00D9582B" w:rsidRPr="004E731B" w:rsidRDefault="00D9582B" w:rsidP="00D9582B">
      <w:pPr>
        <w:jc w:val="both"/>
        <w:rPr>
          <w:sz w:val="28"/>
          <w:szCs w:val="28"/>
        </w:rPr>
      </w:pPr>
      <w:proofErr w:type="gramStart"/>
      <w:r w:rsidRPr="00F03F03">
        <w:rPr>
          <w:sz w:val="28"/>
          <w:szCs w:val="28"/>
        </w:rPr>
        <w:t xml:space="preserve">2023 </w:t>
      </w:r>
      <w:r w:rsidRPr="00F611F2">
        <w:rPr>
          <w:sz w:val="28"/>
          <w:szCs w:val="28"/>
        </w:rPr>
        <w:t>год –</w:t>
      </w:r>
      <w:r w:rsidRPr="004E731B">
        <w:rPr>
          <w:sz w:val="28"/>
          <w:szCs w:val="28"/>
        </w:rPr>
        <w:t>10533,1 тыс. рублей, в том числе за счет средств краевого бюджета – 9434,1 тыс. рублей, за счет средств местного бюджета – 0,00 тыс. рублей, за счет внебюджетных источников – 1099,0 тыс. рублей;</w:t>
      </w:r>
      <w:proofErr w:type="gramEnd"/>
    </w:p>
    <w:p w:rsidR="00D9582B" w:rsidRPr="0091257A" w:rsidRDefault="00D9582B" w:rsidP="00D9582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1257A">
        <w:rPr>
          <w:sz w:val="28"/>
          <w:szCs w:val="28"/>
        </w:rPr>
        <w:t>2024 год –11300,2 тыс. рублей, в том числе за счет средств краевого бюджета – 10689,5 тыс. рублей, за счет средств местного бюджета – 0,00 тыс. рублей, за счет внебюджетных источников – 610,70 тыс. рублей,</w:t>
      </w:r>
      <w:proofErr w:type="gramEnd"/>
    </w:p>
    <w:p w:rsidR="00D9582B" w:rsidRPr="004E731B" w:rsidRDefault="00D9582B" w:rsidP="00D958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257A">
        <w:rPr>
          <w:sz w:val="28"/>
          <w:szCs w:val="28"/>
        </w:rPr>
        <w:t xml:space="preserve"> </w:t>
      </w:r>
      <w:proofErr w:type="gramStart"/>
      <w:r w:rsidRPr="0091257A">
        <w:rPr>
          <w:sz w:val="28"/>
          <w:szCs w:val="28"/>
        </w:rPr>
        <w:t>2025 год – 10689,5 тыс. рублей, в том числе за счет средств краевого бюджета – 10689,5 тыс. рублей, за счет средств местного бюджета – 0,00 тыс. рублей, за</w:t>
      </w:r>
      <w:r w:rsidRPr="004E731B">
        <w:rPr>
          <w:sz w:val="28"/>
          <w:szCs w:val="28"/>
        </w:rPr>
        <w:t xml:space="preserve"> счет внебюджетных источников – 0,00 тыс. рублей,</w:t>
      </w:r>
      <w:proofErr w:type="gramEnd"/>
    </w:p>
    <w:p w:rsidR="00D9582B" w:rsidRPr="00F03F03" w:rsidRDefault="00D9582B" w:rsidP="00D9582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E731B">
        <w:rPr>
          <w:sz w:val="28"/>
          <w:szCs w:val="28"/>
        </w:rPr>
        <w:t>2026 год – 10689,5 тыс. рублей, в том числе за счет средств краевого бюджета – 10689,5 тыс. рублей, за счет средств местного бюджета – 0,00 тыс. рублей</w:t>
      </w:r>
      <w:r w:rsidRPr="00F03F03">
        <w:rPr>
          <w:sz w:val="28"/>
          <w:szCs w:val="28"/>
        </w:rPr>
        <w:t>, за счет внебюджетных ис</w:t>
      </w:r>
      <w:r>
        <w:rPr>
          <w:sz w:val="28"/>
          <w:szCs w:val="28"/>
        </w:rPr>
        <w:t>точников – 0,00 тыс. рублей.</w:t>
      </w:r>
      <w:proofErr w:type="gramEnd"/>
    </w:p>
    <w:p w:rsidR="007C5917" w:rsidRDefault="00BF4474" w:rsidP="00AE5EA7">
      <w:r>
        <w:t xml:space="preserve"> </w:t>
      </w:r>
    </w:p>
    <w:p w:rsidR="0012674A" w:rsidRDefault="0012674A" w:rsidP="00B66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63A2" w:rsidRPr="00B663A2" w:rsidRDefault="00B663A2" w:rsidP="00B66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63A2">
        <w:rPr>
          <w:sz w:val="28"/>
          <w:szCs w:val="28"/>
        </w:rPr>
        <w:t>Начальник отдела образования</w:t>
      </w:r>
    </w:p>
    <w:p w:rsidR="00B663A2" w:rsidRPr="00B663A2" w:rsidRDefault="00B663A2" w:rsidP="00B663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663A2">
        <w:rPr>
          <w:sz w:val="28"/>
          <w:szCs w:val="28"/>
        </w:rPr>
        <w:t>администрации города</w:t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Pr="00B663A2">
        <w:rPr>
          <w:sz w:val="28"/>
          <w:szCs w:val="28"/>
        </w:rPr>
        <w:tab/>
      </w:r>
      <w:r w:rsidR="00BF4474">
        <w:rPr>
          <w:sz w:val="28"/>
          <w:szCs w:val="28"/>
        </w:rPr>
        <w:t xml:space="preserve">           </w:t>
      </w:r>
      <w:r w:rsidRPr="00B663A2">
        <w:rPr>
          <w:sz w:val="28"/>
          <w:szCs w:val="28"/>
        </w:rPr>
        <w:t>Г.В.</w:t>
      </w:r>
      <w:r w:rsidR="00B923AC">
        <w:rPr>
          <w:sz w:val="28"/>
          <w:szCs w:val="28"/>
        </w:rPr>
        <w:t xml:space="preserve"> </w:t>
      </w:r>
      <w:r w:rsidRPr="00B663A2">
        <w:rPr>
          <w:sz w:val="28"/>
          <w:szCs w:val="28"/>
        </w:rPr>
        <w:t>Кабацура</w:t>
      </w:r>
    </w:p>
    <w:p w:rsidR="00B663A2" w:rsidRDefault="00B663A2" w:rsidP="00AE5EA7"/>
    <w:p w:rsidR="00B663A2" w:rsidRDefault="00B663A2" w:rsidP="00AE5EA7"/>
    <w:p w:rsidR="00C64D24" w:rsidRDefault="00C64D24" w:rsidP="00C64D24">
      <w:pPr>
        <w:shd w:val="clear" w:color="auto" w:fill="FFFFFF"/>
        <w:jc w:val="center"/>
        <w:rPr>
          <w:b/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D01D21" w:rsidRDefault="00D01D21" w:rsidP="00C64D24">
      <w:pPr>
        <w:shd w:val="clear" w:color="auto" w:fill="FFFFFF"/>
        <w:jc w:val="right"/>
        <w:rPr>
          <w:kern w:val="32"/>
          <w:sz w:val="28"/>
          <w:szCs w:val="28"/>
        </w:rPr>
      </w:pPr>
    </w:p>
    <w:p w:rsidR="00C64D24" w:rsidRPr="00C64D24" w:rsidRDefault="00C64D24" w:rsidP="00C64D24">
      <w:pPr>
        <w:shd w:val="clear" w:color="auto" w:fill="FFFFFF"/>
        <w:jc w:val="right"/>
        <w:rPr>
          <w:kern w:val="32"/>
          <w:sz w:val="28"/>
          <w:szCs w:val="28"/>
        </w:rPr>
      </w:pPr>
      <w:r w:rsidRPr="00C64D24">
        <w:rPr>
          <w:kern w:val="32"/>
          <w:sz w:val="28"/>
          <w:szCs w:val="28"/>
        </w:rPr>
        <w:t>Приложение № 7</w:t>
      </w:r>
    </w:p>
    <w:p w:rsidR="00C64D24" w:rsidRPr="00C64D24" w:rsidRDefault="00C64D24" w:rsidP="00C64D24">
      <w:pPr>
        <w:shd w:val="clear" w:color="auto" w:fill="FFFFFF"/>
        <w:jc w:val="right"/>
        <w:rPr>
          <w:kern w:val="32"/>
          <w:sz w:val="28"/>
          <w:szCs w:val="28"/>
        </w:rPr>
      </w:pPr>
      <w:r w:rsidRPr="00C64D24">
        <w:rPr>
          <w:kern w:val="32"/>
          <w:sz w:val="28"/>
          <w:szCs w:val="28"/>
        </w:rPr>
        <w:t xml:space="preserve">к муниципальной программе </w:t>
      </w:r>
    </w:p>
    <w:p w:rsidR="00C64D24" w:rsidRPr="00C64D24" w:rsidRDefault="00C64D24" w:rsidP="00C64D24">
      <w:pPr>
        <w:shd w:val="clear" w:color="auto" w:fill="FFFFFF"/>
        <w:jc w:val="right"/>
        <w:rPr>
          <w:kern w:val="32"/>
          <w:sz w:val="28"/>
          <w:szCs w:val="28"/>
        </w:rPr>
      </w:pPr>
      <w:r w:rsidRPr="00C64D24">
        <w:rPr>
          <w:kern w:val="32"/>
          <w:sz w:val="28"/>
          <w:szCs w:val="28"/>
        </w:rPr>
        <w:t xml:space="preserve">«Система образования </w:t>
      </w:r>
    </w:p>
    <w:p w:rsidR="00C64D24" w:rsidRPr="00C64D24" w:rsidRDefault="00C64D24" w:rsidP="00C64D24">
      <w:pPr>
        <w:shd w:val="clear" w:color="auto" w:fill="FFFFFF"/>
        <w:jc w:val="right"/>
        <w:rPr>
          <w:kern w:val="32"/>
          <w:sz w:val="28"/>
          <w:szCs w:val="28"/>
        </w:rPr>
      </w:pPr>
      <w:r w:rsidRPr="00C64D24">
        <w:rPr>
          <w:kern w:val="32"/>
          <w:sz w:val="28"/>
          <w:szCs w:val="28"/>
        </w:rPr>
        <w:t>города Дивногорска»</w:t>
      </w:r>
    </w:p>
    <w:p w:rsidR="00C64D24" w:rsidRDefault="00C64D24" w:rsidP="00C64D24">
      <w:pPr>
        <w:shd w:val="clear" w:color="auto" w:fill="FFFFFF"/>
        <w:jc w:val="center"/>
        <w:rPr>
          <w:b/>
          <w:kern w:val="32"/>
          <w:sz w:val="28"/>
          <w:szCs w:val="28"/>
        </w:rPr>
      </w:pPr>
    </w:p>
    <w:p w:rsidR="00C64D24" w:rsidRPr="00C64D24" w:rsidRDefault="00C64D24" w:rsidP="00C64D24">
      <w:pPr>
        <w:shd w:val="clear" w:color="auto" w:fill="FFFFFF"/>
        <w:jc w:val="center"/>
        <w:rPr>
          <w:b/>
          <w:kern w:val="32"/>
          <w:sz w:val="28"/>
          <w:szCs w:val="28"/>
        </w:rPr>
      </w:pPr>
      <w:r w:rsidRPr="00C64D24">
        <w:rPr>
          <w:b/>
          <w:kern w:val="32"/>
          <w:sz w:val="28"/>
          <w:szCs w:val="28"/>
        </w:rPr>
        <w:t>1. Паспорт</w:t>
      </w:r>
    </w:p>
    <w:p w:rsidR="00C64D24" w:rsidRPr="00C64D24" w:rsidRDefault="00C64D24" w:rsidP="00C64D24">
      <w:pPr>
        <w:shd w:val="clear" w:color="auto" w:fill="FFFFFF"/>
        <w:jc w:val="center"/>
        <w:rPr>
          <w:b/>
          <w:kern w:val="32"/>
          <w:sz w:val="28"/>
          <w:szCs w:val="28"/>
        </w:rPr>
      </w:pPr>
      <w:r w:rsidRPr="00C64D24">
        <w:rPr>
          <w:b/>
          <w:kern w:val="32"/>
          <w:sz w:val="28"/>
          <w:szCs w:val="28"/>
        </w:rPr>
        <w:t xml:space="preserve">подпрограммы 4 «Обеспечение реализации муниципальной программы и прочие мероприятия в области образования» </w:t>
      </w:r>
    </w:p>
    <w:p w:rsidR="00C64D24" w:rsidRPr="00C64D24" w:rsidRDefault="00C64D24" w:rsidP="00C64D24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945"/>
      </w:tblGrid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kern w:val="32"/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 xml:space="preserve">Система образования города Дивногорска 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keepNext/>
              <w:shd w:val="clear" w:color="auto" w:fill="FFFFFF"/>
              <w:outlineLvl w:val="0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keepNext/>
              <w:shd w:val="clear" w:color="auto" w:fill="FFFFFF"/>
              <w:outlineLvl w:val="0"/>
              <w:rPr>
                <w:sz w:val="28"/>
                <w:szCs w:val="28"/>
                <w:lang w:eastAsia="en-US"/>
              </w:rPr>
            </w:pPr>
            <w:r w:rsidRPr="00C64D24">
              <w:rPr>
                <w:sz w:val="28"/>
                <w:szCs w:val="28"/>
                <w:lang w:eastAsia="en-US"/>
              </w:rPr>
              <w:t>Администрация города Дивногорска</w:t>
            </w:r>
          </w:p>
          <w:p w:rsidR="00C64D24" w:rsidRPr="00C64D24" w:rsidRDefault="00C64D24" w:rsidP="00C64D24">
            <w:pPr>
              <w:keepNext/>
              <w:shd w:val="clear" w:color="auto" w:fill="FFFFFF"/>
              <w:outlineLvl w:val="0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  <w:lang w:eastAsia="en-US"/>
              </w:rPr>
              <w:t>Муниципальное</w:t>
            </w:r>
            <w:r w:rsidRPr="00C64D24">
              <w:rPr>
                <w:sz w:val="28"/>
                <w:szCs w:val="28"/>
              </w:rPr>
              <w:t xml:space="preserve"> специализированное казенное учреждение «Межведомственная централизованная бухгалтерия»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Цель и задачи подпрограммы</w:t>
            </w:r>
          </w:p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Цель:</w:t>
            </w:r>
            <w:r w:rsidRPr="00C64D24">
              <w:t xml:space="preserve"> </w:t>
            </w:r>
            <w:r w:rsidRPr="00C64D24">
              <w:rPr>
                <w:sz w:val="28"/>
                <w:szCs w:val="28"/>
              </w:rPr>
              <w:t xml:space="preserve">Создание условий для эффективного управления отраслью. </w:t>
            </w:r>
          </w:p>
          <w:p w:rsidR="00C64D24" w:rsidRPr="00C64D24" w:rsidRDefault="00C64D24" w:rsidP="00C64D24">
            <w:pPr>
              <w:shd w:val="clear" w:color="auto" w:fill="FFFFFF"/>
              <w:ind w:left="33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Задачи:</w:t>
            </w:r>
          </w:p>
          <w:p w:rsidR="00C64D24" w:rsidRPr="00C64D24" w:rsidRDefault="00C64D24" w:rsidP="00C64D24">
            <w:pPr>
              <w:shd w:val="clear" w:color="auto" w:fill="FFFFFF"/>
              <w:ind w:left="34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1. Обеспечить деятельность отдела образования и учреждений, обеспечивающих деятельность образовательных учреждений, направленную на эффективное управление отраслью;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2. Обеспечить реализацию мероприятий, направленных на развитие семейных форм воспитания и защиту законных интересов детей-сирот и детей, оставшихся без попечения родителей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ind w:left="33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C64D24">
              <w:rPr>
                <w:bCs/>
                <w:sz w:val="28"/>
                <w:szCs w:val="28"/>
              </w:rPr>
              <w:t xml:space="preserve">2014 – </w:t>
            </w:r>
            <w:r w:rsidRPr="00CB0735">
              <w:rPr>
                <w:bCs/>
                <w:sz w:val="28"/>
                <w:szCs w:val="28"/>
              </w:rPr>
              <w:t>2026 годы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6945" w:type="dxa"/>
          </w:tcPr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Объем финансирования подпрограммы составит</w:t>
            </w:r>
          </w:p>
          <w:p w:rsidR="00BA3715" w:rsidRPr="00E619D5" w:rsidRDefault="00D01D21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90D63">
              <w:rPr>
                <w:sz w:val="28"/>
                <w:szCs w:val="28"/>
                <w:highlight w:val="yellow"/>
              </w:rPr>
              <w:t>764712,0</w:t>
            </w:r>
            <w:r w:rsidRPr="00E619D5">
              <w:rPr>
                <w:sz w:val="28"/>
                <w:szCs w:val="28"/>
              </w:rPr>
              <w:t xml:space="preserve"> </w:t>
            </w:r>
            <w:r w:rsidR="00BA3715" w:rsidRPr="00E619D5">
              <w:rPr>
                <w:sz w:val="28"/>
                <w:szCs w:val="28"/>
              </w:rPr>
              <w:t>тыс. рублей, в том числе: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по годам реализации: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2014 год – 28 125,4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2015 год – 29 557,0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lastRenderedPageBreak/>
              <w:t>2016 год – 32 395,2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2017 год – 33 800,0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2018 год – 36 181,3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2019 год – 44 408,9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2020 год – 59 607,7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2021 год – 56 741,9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2022 год – 86 663,4 тыс. рублей,</w:t>
            </w:r>
          </w:p>
          <w:p w:rsidR="000E4EEE" w:rsidRPr="00BA6864" w:rsidRDefault="000E4EEE" w:rsidP="000E4EEE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E619D5">
              <w:rPr>
                <w:sz w:val="28"/>
                <w:szCs w:val="28"/>
              </w:rPr>
              <w:t xml:space="preserve">2023 год – </w:t>
            </w:r>
            <w:r w:rsidRPr="00DC72C2">
              <w:rPr>
                <w:sz w:val="28"/>
                <w:szCs w:val="28"/>
              </w:rPr>
              <w:t>90039,8 тыс. рублей</w:t>
            </w:r>
            <w:r w:rsidRPr="00BA6864">
              <w:rPr>
                <w:sz w:val="28"/>
                <w:szCs w:val="28"/>
                <w:highlight w:val="yellow"/>
              </w:rPr>
              <w:t>,</w:t>
            </w:r>
          </w:p>
          <w:p w:rsidR="000E4EEE" w:rsidRPr="00DC72C2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 xml:space="preserve">2024 год – </w:t>
            </w:r>
            <w:r w:rsidRPr="00590D63">
              <w:rPr>
                <w:sz w:val="28"/>
                <w:szCs w:val="28"/>
                <w:highlight w:val="yellow"/>
              </w:rPr>
              <w:t>102875,5</w:t>
            </w:r>
            <w:r w:rsidRPr="00DC72C2">
              <w:rPr>
                <w:sz w:val="28"/>
                <w:szCs w:val="28"/>
              </w:rPr>
              <w:t xml:space="preserve"> тыс. рублей,</w:t>
            </w:r>
          </w:p>
          <w:p w:rsidR="000E4EEE" w:rsidRPr="00DC72C2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83951,1</w:t>
            </w:r>
            <w:r w:rsidRPr="00DC72C2">
              <w:rPr>
                <w:sz w:val="28"/>
                <w:szCs w:val="28"/>
              </w:rPr>
              <w:t xml:space="preserve">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80364,8</w:t>
            </w:r>
            <w:r w:rsidRPr="00DC72C2">
              <w:rPr>
                <w:sz w:val="28"/>
                <w:szCs w:val="28"/>
              </w:rPr>
              <w:t xml:space="preserve"> тыс. рублей</w:t>
            </w:r>
            <w:r w:rsidRPr="00E619D5">
              <w:rPr>
                <w:sz w:val="28"/>
                <w:szCs w:val="28"/>
              </w:rPr>
              <w:t>.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4F1F38" w:rsidRPr="00E619D5" w:rsidRDefault="004F1F38" w:rsidP="004F1F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Из них:</w:t>
            </w:r>
          </w:p>
          <w:p w:rsidR="004F1F38" w:rsidRPr="000E4EEE" w:rsidRDefault="004F1F38" w:rsidP="004F1F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 xml:space="preserve">средств муниципального бюджета – </w:t>
            </w:r>
            <w:r w:rsidR="00BA3715" w:rsidRPr="000E4EEE">
              <w:rPr>
                <w:sz w:val="28"/>
                <w:szCs w:val="28"/>
              </w:rPr>
              <w:t xml:space="preserve">532801,0 </w:t>
            </w:r>
            <w:r w:rsidRPr="000E4EEE">
              <w:rPr>
                <w:sz w:val="28"/>
                <w:szCs w:val="28"/>
              </w:rPr>
              <w:t>тыс. рублей, в том числе: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2014 году – 19 536,7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2015 году – 21 029,5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2016 году – 21 804,8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2017 году – 23 513,4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2018 году – 23 230,8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2019 году – 31 968,6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2020 году – 39 819,0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2021 году – 48 659,8 тыс. рублей,</w:t>
            </w:r>
          </w:p>
          <w:p w:rsidR="00C64D24" w:rsidRPr="000E4EEE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2022 году – 56 191,4 тыс. рублей,</w:t>
            </w:r>
          </w:p>
          <w:p w:rsidR="00BA3715" w:rsidRPr="000E4EEE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2023 году – 60681,8 тыс. рублей,</w:t>
            </w:r>
          </w:p>
          <w:p w:rsidR="00BA3715" w:rsidRPr="000E4EEE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 xml:space="preserve">в 2024 году – 66267,2 тыс. рублей, </w:t>
            </w:r>
          </w:p>
          <w:p w:rsidR="00BA3715" w:rsidRPr="00DC72C2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4EEE">
              <w:rPr>
                <w:sz w:val="28"/>
                <w:szCs w:val="28"/>
              </w:rPr>
              <w:t>в 2025 году – 60049,0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>в 2026 году – 60049,0 тыс. рублей.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 xml:space="preserve"> 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сре</w:t>
            </w:r>
            <w:proofErr w:type="gramStart"/>
            <w:r w:rsidRPr="00E619D5">
              <w:rPr>
                <w:sz w:val="28"/>
                <w:szCs w:val="28"/>
              </w:rPr>
              <w:t>дств кр</w:t>
            </w:r>
            <w:proofErr w:type="gramEnd"/>
            <w:r w:rsidRPr="00E619D5">
              <w:rPr>
                <w:sz w:val="28"/>
                <w:szCs w:val="28"/>
              </w:rPr>
              <w:t xml:space="preserve">аевого бюджета – </w:t>
            </w:r>
            <w:r w:rsidRPr="00FB66CE">
              <w:rPr>
                <w:sz w:val="28"/>
                <w:szCs w:val="28"/>
                <w:highlight w:val="yellow"/>
              </w:rPr>
              <w:t>226016,4</w:t>
            </w:r>
            <w:r w:rsidRPr="00E619D5">
              <w:rPr>
                <w:sz w:val="28"/>
                <w:szCs w:val="28"/>
              </w:rPr>
              <w:t xml:space="preserve"> тыс. рублей, в том числе: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2014 году – 8 588,7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2015 году – 8 527,5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2016 году – 10 590,4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2017 году –10 286,6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2018 году – 12 950,5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2019 году – 12 440,3 тыс. рублей,</w:t>
            </w:r>
          </w:p>
          <w:p w:rsidR="000E4EEE" w:rsidRPr="00E619D5" w:rsidRDefault="000E4EEE" w:rsidP="000E4EEE">
            <w:pPr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2020 году – 19 788,7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2021 году – 8 082,1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2022 году – 29 552,0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2023 году – 24 383,40 тыс. рублей,</w:t>
            </w:r>
          </w:p>
          <w:p w:rsidR="000E4EEE" w:rsidRPr="00DC72C2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 xml:space="preserve">в 2024 году </w:t>
            </w:r>
            <w:r w:rsidRPr="00DC72C2">
              <w:rPr>
                <w:sz w:val="28"/>
                <w:szCs w:val="28"/>
              </w:rPr>
              <w:t xml:space="preserve">– </w:t>
            </w:r>
            <w:r w:rsidRPr="00FB66CE">
              <w:rPr>
                <w:sz w:val="28"/>
                <w:szCs w:val="28"/>
                <w:highlight w:val="yellow"/>
              </w:rPr>
              <w:t>36608,3</w:t>
            </w:r>
            <w:r w:rsidRPr="00DC72C2">
              <w:rPr>
                <w:sz w:val="28"/>
                <w:szCs w:val="28"/>
              </w:rPr>
              <w:t xml:space="preserve"> тыс. рублей, </w:t>
            </w:r>
          </w:p>
          <w:p w:rsidR="000E4EEE" w:rsidRPr="00DC72C2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>в 2025 году – 239</w:t>
            </w:r>
            <w:r>
              <w:rPr>
                <w:sz w:val="28"/>
                <w:szCs w:val="28"/>
              </w:rPr>
              <w:t>02</w:t>
            </w:r>
            <w:r w:rsidRPr="00DC72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DC72C2">
              <w:rPr>
                <w:sz w:val="28"/>
                <w:szCs w:val="28"/>
              </w:rPr>
              <w:t xml:space="preserve"> тыс. рублей,</w:t>
            </w:r>
          </w:p>
          <w:p w:rsidR="000E4EEE" w:rsidRPr="00E619D5" w:rsidRDefault="000E4EEE" w:rsidP="000E4E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>в 2026 году – 203</w:t>
            </w:r>
            <w:r>
              <w:rPr>
                <w:sz w:val="28"/>
                <w:szCs w:val="28"/>
              </w:rPr>
              <w:t>15</w:t>
            </w:r>
            <w:r w:rsidRPr="00DC72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DC72C2">
              <w:rPr>
                <w:sz w:val="28"/>
                <w:szCs w:val="28"/>
              </w:rPr>
              <w:t xml:space="preserve"> тыс. рублей</w:t>
            </w:r>
            <w:r w:rsidRPr="00E619D5">
              <w:rPr>
                <w:sz w:val="28"/>
                <w:szCs w:val="28"/>
              </w:rPr>
              <w:t>.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 xml:space="preserve">средств федерального бюджета – </w:t>
            </w:r>
            <w:r w:rsidRPr="00DC72C2">
              <w:rPr>
                <w:sz w:val="28"/>
                <w:szCs w:val="28"/>
              </w:rPr>
              <w:t>5894,6</w:t>
            </w:r>
            <w:r w:rsidRPr="00E619D5">
              <w:rPr>
                <w:sz w:val="28"/>
                <w:szCs w:val="28"/>
              </w:rPr>
              <w:t xml:space="preserve"> тыс. рублей, в </w:t>
            </w:r>
            <w:r w:rsidRPr="00E619D5">
              <w:rPr>
                <w:sz w:val="28"/>
                <w:szCs w:val="28"/>
              </w:rPr>
              <w:lastRenderedPageBreak/>
              <w:t>том числе: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2022 году – 920,0 тыс. рублей,</w:t>
            </w:r>
          </w:p>
          <w:p w:rsidR="00BA3715" w:rsidRPr="00E619D5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>в 2023 году – 4974,6 тыс. рублей,</w:t>
            </w:r>
          </w:p>
          <w:p w:rsidR="00BA3715" w:rsidRPr="00DC72C2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619D5">
              <w:rPr>
                <w:sz w:val="28"/>
                <w:szCs w:val="28"/>
              </w:rPr>
              <w:t xml:space="preserve">в 2024 </w:t>
            </w:r>
            <w:r w:rsidRPr="00DC72C2">
              <w:rPr>
                <w:sz w:val="28"/>
                <w:szCs w:val="28"/>
              </w:rPr>
              <w:t xml:space="preserve">году – 0 тыс. рублей, </w:t>
            </w:r>
          </w:p>
          <w:p w:rsidR="00BA3715" w:rsidRPr="00DC72C2" w:rsidRDefault="00BA3715" w:rsidP="00BA37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>в 2025 году – 0 тыс. рублей,</w:t>
            </w:r>
          </w:p>
          <w:p w:rsidR="00C64D24" w:rsidRPr="00C64D24" w:rsidRDefault="00BA3715" w:rsidP="00BA371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C72C2">
              <w:rPr>
                <w:sz w:val="28"/>
                <w:szCs w:val="28"/>
              </w:rPr>
              <w:t>в 2026 году – 0 тыс. рублей</w:t>
            </w:r>
            <w:r w:rsidRPr="00E619D5">
              <w:rPr>
                <w:sz w:val="28"/>
                <w:szCs w:val="28"/>
              </w:rPr>
              <w:t>.</w:t>
            </w:r>
          </w:p>
        </w:tc>
      </w:tr>
      <w:tr w:rsidR="00C64D24" w:rsidRPr="00C64D24" w:rsidTr="00C64D24">
        <w:trPr>
          <w:trHeight w:val="720"/>
        </w:trPr>
        <w:tc>
          <w:tcPr>
            <w:tcW w:w="2487" w:type="dxa"/>
          </w:tcPr>
          <w:p w:rsidR="00C64D24" w:rsidRPr="00C64D24" w:rsidRDefault="00C64D24" w:rsidP="00C64D24">
            <w:pPr>
              <w:shd w:val="clear" w:color="auto" w:fill="FFFFFF"/>
              <w:rPr>
                <w:sz w:val="28"/>
                <w:szCs w:val="28"/>
              </w:rPr>
            </w:pPr>
            <w:r w:rsidRPr="00C64D24">
              <w:rPr>
                <w:i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C64D24">
              <w:rPr>
                <w:iCs/>
                <w:sz w:val="28"/>
                <w:szCs w:val="28"/>
              </w:rPr>
              <w:t>контроля  за</w:t>
            </w:r>
            <w:proofErr w:type="gramEnd"/>
            <w:r w:rsidRPr="00C64D24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5" w:type="dxa"/>
          </w:tcPr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C64D24">
              <w:rPr>
                <w:sz w:val="28"/>
                <w:szCs w:val="28"/>
              </w:rPr>
              <w:t>Контроль за</w:t>
            </w:r>
            <w:proofErr w:type="gramEnd"/>
            <w:r w:rsidRPr="00C64D24">
              <w:rPr>
                <w:sz w:val="28"/>
                <w:szCs w:val="28"/>
              </w:rPr>
              <w:t xml:space="preserve"> реализацией программы осуществляют: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администрация города Дивногорска</w:t>
            </w:r>
          </w:p>
          <w:p w:rsidR="00C64D24" w:rsidRPr="00C64D24" w:rsidRDefault="00C64D24" w:rsidP="00C64D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64D24">
              <w:rPr>
                <w:sz w:val="28"/>
                <w:szCs w:val="28"/>
              </w:rPr>
              <w:t>Финансовое управление администрации города Дивногорска</w:t>
            </w:r>
          </w:p>
        </w:tc>
      </w:tr>
    </w:tbl>
    <w:p w:rsidR="00C64D24" w:rsidRPr="00C64D24" w:rsidRDefault="00C64D24" w:rsidP="00C64D24">
      <w:pPr>
        <w:shd w:val="clear" w:color="auto" w:fill="FFFFFF"/>
        <w:rPr>
          <w:sz w:val="28"/>
          <w:szCs w:val="28"/>
        </w:rPr>
      </w:pPr>
    </w:p>
    <w:p w:rsidR="00C64D24" w:rsidRPr="00C64D24" w:rsidRDefault="00C64D24" w:rsidP="00C64D24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>2. Основные разделы подпрограммы</w:t>
      </w:r>
    </w:p>
    <w:p w:rsidR="00C64D24" w:rsidRPr="00C64D24" w:rsidRDefault="00C64D24" w:rsidP="00C64D24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>2.1. Постановка общегородской проблемы и обоснование необходимости разработки подпрограммы</w:t>
      </w:r>
    </w:p>
    <w:p w:rsidR="00C64D24" w:rsidRPr="00C64D24" w:rsidRDefault="00C64D24" w:rsidP="00C64D24">
      <w:pPr>
        <w:shd w:val="clear" w:color="auto" w:fill="FFFFFF"/>
        <w:tabs>
          <w:tab w:val="left" w:pos="426"/>
        </w:tabs>
        <w:autoSpaceDE w:val="0"/>
        <w:autoSpaceDN w:val="0"/>
        <w:adjustRightInd w:val="0"/>
        <w:ind w:left="33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ab/>
        <w:t>Отдел образования администрации города является органом исполнительной власти муниципального округа, который решает следующие задачи: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Обеспечение реализации права граждан на получение дошкольного, начального общего, основного общего, среднего (полного) общего и дополнительного образования детей.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Разработка и реализация в пределах своей компетенции основ городской политики в области образования, организация устройства детей, оставшихся без попечения родителей, в семью.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Планирование, организация, регулирования и контроль деятельности муниципальных образовательных учреждений.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Формирование муниципальных программ в области образования и обеспечение их выполнения.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Охрана и защита прав несовершеннолетних граждан на подведомственной территории путем выполнения отдельных функций государственных полномочий по опеке и попечительству, переданных администрации города законом Красноярского края.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Оказание организационно-методической помощи муниципальным бюджетным, автономным образовательным учреждениям по вопросам их деятельности.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Защита прав и основных гарантий ребенка.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Формирование городского банка данных о детях, оставшихся без попечения родителей.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Обеспечение оптимальных условий для жизни и воспитания детей - сирот, детей, оставшихся без попечения родителей, и несовершеннолетних граждан, нуждающихся в защите государства.</w:t>
      </w:r>
    </w:p>
    <w:p w:rsidR="00C64D24" w:rsidRPr="00C64D24" w:rsidRDefault="00C64D24" w:rsidP="00C64D24">
      <w:pPr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>Организация и развитие семейных форм устройства детей, оставшихся без попечения родителей.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lastRenderedPageBreak/>
        <w:tab/>
      </w:r>
      <w:r w:rsidRPr="00D57493">
        <w:rPr>
          <w:rFonts w:eastAsia="Calibri"/>
          <w:sz w:val="28"/>
          <w:szCs w:val="28"/>
          <w:lang w:eastAsia="en-US"/>
        </w:rPr>
        <w:t>В ведении отдела образования находятся 6 общеобразовательных учреждений, 10 дошкольных образовательных учреждений, 1 учреждение дополнительного образования, МКУ ГИМЦ, МКУ ЦТО.</w:t>
      </w:r>
    </w:p>
    <w:p w:rsidR="00C64D24" w:rsidRPr="00D57493" w:rsidRDefault="00C64D24" w:rsidP="00C64D24">
      <w:pPr>
        <w:shd w:val="clear" w:color="auto" w:fill="FFFFFF"/>
        <w:ind w:firstLine="426"/>
        <w:jc w:val="both"/>
        <w:rPr>
          <w:sz w:val="28"/>
          <w:szCs w:val="28"/>
        </w:rPr>
      </w:pPr>
      <w:r w:rsidRPr="00D57493">
        <w:rPr>
          <w:sz w:val="28"/>
          <w:szCs w:val="28"/>
        </w:rPr>
        <w:t>Исполнение отделом образования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C64D24" w:rsidRPr="00D57493" w:rsidRDefault="00C64D24" w:rsidP="00C64D24">
      <w:pPr>
        <w:shd w:val="clear" w:color="auto" w:fill="FFFFFF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 xml:space="preserve">В структуре отдела образования находятся органы опеки и попечительства. </w:t>
      </w:r>
      <w:proofErr w:type="gramStart"/>
      <w:r w:rsidRPr="00D57493">
        <w:rPr>
          <w:rFonts w:eastAsia="Calibri"/>
          <w:sz w:val="28"/>
          <w:szCs w:val="28"/>
          <w:lang w:eastAsia="en-US"/>
        </w:rPr>
        <w:t>Решая задачу по раннему выявлению проблем семьи и ребенка и оказанию им своевременной помощи, специалистами по вопросам опеки и попечительства удалось выстроить систему работы на межведомственном взаимодействии со специалистами учреждений, входящих в систему профилактики безнадзорности и правонарушений несовершеннолетних, что позволяет своевременно оказывать помощь, как семье, так и ребенку, оставшемуся без попечения родителей.</w:t>
      </w:r>
      <w:proofErr w:type="gramEnd"/>
      <w:r w:rsidRPr="00D57493">
        <w:rPr>
          <w:rFonts w:eastAsia="Calibri"/>
          <w:sz w:val="28"/>
          <w:szCs w:val="28"/>
          <w:lang w:eastAsia="en-US"/>
        </w:rPr>
        <w:t xml:space="preserve"> Более качественная работа с семьей всеми службами позволяет сократить количество детей, оставшихся без попечения родителей: за 2018-2019 годы выявлено 15 детей, 2019-2020 годы - 20 детей. </w:t>
      </w:r>
      <w:proofErr w:type="gramStart"/>
      <w:r w:rsidRPr="00D57493">
        <w:rPr>
          <w:rFonts w:eastAsia="Calibri"/>
          <w:sz w:val="28"/>
          <w:szCs w:val="28"/>
          <w:lang w:eastAsia="en-US"/>
        </w:rPr>
        <w:t>Из выявленных в 2018-2020 годах, 18 (54%) детей переданы в семьи граждан, в том числе в семьи посторонних граждан - 28 %. Численность детского населения в городском округе г.  Дивногорск по состоянию на 01.01.2020 примерно равна 5 460 детей, из них 124 ребенка оставшихся без попечения родителей, проживающих в замещающих семьях и обучающихся в учреждениях КГКОУ, КГБПОУ, что составляет 2,8 %.</w:t>
      </w:r>
      <w:proofErr w:type="gramEnd"/>
    </w:p>
    <w:p w:rsidR="00C64D24" w:rsidRPr="00D57493" w:rsidRDefault="00C64D24" w:rsidP="00C64D24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В г. Дивногорске на 01.01.2023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136 человек, из них на учете в министерстве образования Красноярского края состоит 86.</w:t>
      </w:r>
    </w:p>
    <w:p w:rsidR="00C64D24" w:rsidRPr="00D57493" w:rsidRDefault="00C64D24" w:rsidP="00C64D24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 xml:space="preserve">Дети, оставшиеся без попечения родителей, устроенные в замещающие семьи, получают опыт семейного воспитания и семейных ценностей, формирования трудовых навыков. </w:t>
      </w:r>
    </w:p>
    <w:p w:rsidR="00C64D24" w:rsidRPr="00D57493" w:rsidRDefault="00C64D24" w:rsidP="00C64D24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Учитывая возраст законных представителей детей, оставшихся без попечения родителей (преимущественно 45 лет и старше - 63,2%), уровень их образования (43 % имеют среднее специальное и высшее образование, 37% - профессиональное образование), проблемы во взаимопонимании «опекун-ребенок» преимущественно возникают в подростковом возрасте. Одной из наиболее важнейших задач в работе специалистов по вопросам опеки и попечительства отдела образования администрации города является</w:t>
      </w:r>
      <w:r w:rsidRPr="00D57493">
        <w:rPr>
          <w:rFonts w:eastAsia="Calibri"/>
          <w:b/>
          <w:sz w:val="28"/>
          <w:szCs w:val="28"/>
          <w:lang w:eastAsia="en-US"/>
        </w:rPr>
        <w:t xml:space="preserve"> </w:t>
      </w:r>
      <w:r w:rsidRPr="00D57493">
        <w:rPr>
          <w:rFonts w:eastAsia="Calibri"/>
          <w:sz w:val="28"/>
          <w:szCs w:val="28"/>
          <w:lang w:eastAsia="en-US"/>
        </w:rPr>
        <w:t xml:space="preserve">психолого-педагогическое сопровождение замещающих семей. </w:t>
      </w:r>
    </w:p>
    <w:p w:rsidR="00C64D24" w:rsidRPr="00D57493" w:rsidRDefault="00C64D24" w:rsidP="00C64D24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 xml:space="preserve">Проблемным моментом остается обеспечение жилыми помещениями детей-сирот и детей, оставшихся без попечения родителей, а также лиц из их числа, недостаточное </w:t>
      </w:r>
      <w:proofErr w:type="spellStart"/>
      <w:r w:rsidRPr="00D57493">
        <w:rPr>
          <w:rFonts w:eastAsia="Calibri"/>
          <w:sz w:val="28"/>
          <w:szCs w:val="28"/>
          <w:lang w:eastAsia="en-US"/>
        </w:rPr>
        <w:t>постинтернатное</w:t>
      </w:r>
      <w:proofErr w:type="spellEnd"/>
      <w:r w:rsidRPr="00D57493">
        <w:rPr>
          <w:rFonts w:eastAsia="Calibri"/>
          <w:sz w:val="28"/>
          <w:szCs w:val="28"/>
          <w:lang w:eastAsia="en-US"/>
        </w:rPr>
        <w:t xml:space="preserve"> сопровождение детей-сирот и детей, оставшихся без попечения родителей, обучающихся в КГКОУ, КГБПОУ, </w:t>
      </w:r>
    </w:p>
    <w:p w:rsidR="00C64D24" w:rsidRPr="00D57493" w:rsidRDefault="00C64D24" w:rsidP="00C64D24">
      <w:pPr>
        <w:shd w:val="clear" w:color="auto" w:fill="FFFFFF"/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Основными направлениями работы можно считать:</w:t>
      </w:r>
    </w:p>
    <w:p w:rsidR="00C64D24" w:rsidRPr="00D57493" w:rsidRDefault="00C64D24" w:rsidP="00C64D24">
      <w:pPr>
        <w:numPr>
          <w:ilvl w:val="0"/>
          <w:numId w:val="26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соблюдение приоритета форм семейного воспитания: сохранение ребенка в кровной семье или возврат в кровную семью, усыновление, родственная опека (попечительство);</w:t>
      </w:r>
    </w:p>
    <w:p w:rsidR="00C64D24" w:rsidRPr="00D57493" w:rsidRDefault="00C64D24" w:rsidP="00C64D24">
      <w:pPr>
        <w:numPr>
          <w:ilvl w:val="0"/>
          <w:numId w:val="26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lastRenderedPageBreak/>
        <w:t>недопущение изъятия детей из семьи без предварительного проведения социально-реабилитационной работы;</w:t>
      </w:r>
    </w:p>
    <w:p w:rsidR="00C64D24" w:rsidRPr="00D57493" w:rsidRDefault="00C64D24" w:rsidP="00C64D24">
      <w:pPr>
        <w:numPr>
          <w:ilvl w:val="0"/>
          <w:numId w:val="26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инициирование обращений в суд с иском о лишении родительских прав (ограничении в родительских правах) как крайней меры вмешательства в семью и применение ее только в исключительных случаях.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В соответствие с постановлением администрации города от 06.06.2019 №69п в системе образования создано муниципальное казенное учреждение «Центр технического обслуживания (МКУ ЦТО), который осуществляет следующие функции: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tab/>
      </w:r>
      <w:r w:rsidRPr="00D57493">
        <w:rPr>
          <w:sz w:val="28"/>
          <w:szCs w:val="28"/>
        </w:rPr>
        <w:t>к</w:t>
      </w:r>
      <w:r w:rsidRPr="00D57493">
        <w:rPr>
          <w:rFonts w:eastAsia="Calibri"/>
          <w:sz w:val="28"/>
          <w:szCs w:val="28"/>
          <w:lang w:eastAsia="en-US"/>
        </w:rPr>
        <w:t>оординация и анализ соблюдения учреждениями образования, пользователями зданий, нежилых помещений правил по охране труда и пожарной безопасности на объектах, выполнения комплекса работ по подготовке зданий к работе в осенне-зимний период;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>организация мероприятий по энергосбережению и повышению энергетической эффективности в учреждениях образования;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>осуществление уборки внутренних помещений зданий муниципальных учреждений образования, уборки территорий, прилегающих к зданиям, участие в обеспечении хозяйственного обслуживания и поддержания надлежащего состояния помещений учреждений образования;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>организация проведения обследований зданий, сооружений, внутренних инженерных и технологических сетей, систем, оборудования, инженерных коммуникаций и прилегающих территорий к объектам учреждений образования на наличие необходимости в проведении ремонтных работ капитального и текущего характера, составление дефектной ведомости, в случае необходимости проведения текущего ремонта;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>организационная и техническая поддержка работ по соблюдению режима эксплуатации зданий, сооружений, инженерных коммуникаций, внутренних инженерных и технологических сетей, систем и оборудования, благоустройству прилегающих территорий, оборудованию комплексными системами безопасности, приспособлению помещений для маломобильных групп населения на объектах;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 xml:space="preserve">транспортные перевозки по заявкам учреждений образования в рамках их уставной деятельности; 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-</w:t>
      </w:r>
      <w:r w:rsidRPr="00D57493">
        <w:rPr>
          <w:rFonts w:eastAsia="Calibri"/>
          <w:sz w:val="28"/>
          <w:szCs w:val="28"/>
          <w:lang w:eastAsia="en-US"/>
        </w:rPr>
        <w:tab/>
        <w:t>деятельность административно-хозяйственная комплексная по обеспечению работы организации, включающая правовое, кадровое сопровождение, руководство персоналом, услуги в области обеспечения деятельности муниципальных учреждений образования по осуществлению закупок товаров, работ, услуг для обеспечения государственных и муниципальных нужд в соответствии с действующим законодательством и т.д.</w:t>
      </w:r>
    </w:p>
    <w:p w:rsidR="00C64D24" w:rsidRPr="00D57493" w:rsidRDefault="00C64D24" w:rsidP="00C64D24">
      <w:pPr>
        <w:shd w:val="clear" w:color="auto" w:fill="FFFFFF"/>
        <w:tabs>
          <w:tab w:val="left" w:pos="426"/>
        </w:tabs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ab/>
      </w:r>
      <w:proofErr w:type="gramStart"/>
      <w:r w:rsidRPr="00D57493">
        <w:rPr>
          <w:rFonts w:eastAsia="Calibri"/>
          <w:sz w:val="28"/>
          <w:szCs w:val="28"/>
          <w:lang w:eastAsia="en-US"/>
        </w:rPr>
        <w:t xml:space="preserve">В соответствие с постановлением администрации города от 30.12.2011 №335-п «Об утверждении Устава муниципального казенного учреждения «Городской информационно-методический центр» в системе образования города Дивногорска», приказами отдела образования администрации города Дивногорска от 30.01.2012 № 12/1, от 12.10.2015 № 262, 04.04.2017 № 55, в целях обеспечения реализации предусмотренных законодательством РФ полномочий в сфере образования осуществляет свою деятельность Городской </w:t>
      </w:r>
      <w:r w:rsidRPr="00D57493">
        <w:rPr>
          <w:rFonts w:eastAsia="Calibri"/>
          <w:sz w:val="28"/>
          <w:szCs w:val="28"/>
          <w:lang w:eastAsia="en-US"/>
        </w:rPr>
        <w:lastRenderedPageBreak/>
        <w:t>информационно-методический центр (МКУ ГИМЦ), который осуществляет следующие</w:t>
      </w:r>
      <w:proofErr w:type="gramEnd"/>
      <w:r w:rsidRPr="00D57493">
        <w:rPr>
          <w:rFonts w:eastAsia="Calibri"/>
          <w:sz w:val="28"/>
          <w:szCs w:val="28"/>
          <w:lang w:eastAsia="en-US"/>
        </w:rPr>
        <w:t xml:space="preserve"> полномочия: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прогнозирование, планирование и организацию повышения квалификации, совершенствование педагогического мастерства педагогических и руководящих кадров образовательных учреждений;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содействие внедрению в учебно-воспитательный процесс новых образовательных технологий;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удовлетворение информационных потребностей педагогических и руководящих работников образования города;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обобщение и распространение в городе передового педагогического и управленческого опыта;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осуществление мониторинга состояния муниципальной системы образования;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сбор и первичная обработка образовательной статистики в системе образования города;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формирование и обновление информационного банка системы образования города;</w:t>
      </w:r>
    </w:p>
    <w:p w:rsidR="00C64D24" w:rsidRPr="00D57493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D57493">
        <w:rPr>
          <w:rFonts w:eastAsia="Calibri"/>
          <w:sz w:val="28"/>
          <w:szCs w:val="28"/>
          <w:lang w:eastAsia="en-US"/>
        </w:rPr>
        <w:t>координация методической работы в образовательных учреждениях;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участие в организации профессионального развития педагогических работников муниципальных образовательных учреждений;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информационно–методическая поддержка муниципальных образовательных учреждений в осуществлении государственной политики в области образования;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информирование общественности о результатах деятельности образовательных учреждений города;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участие в подготовке и проведении мероприятий в сфере образования (педагогических конференций, форумов, педагогических чтений и выставок, профессиональных конкурсов «Учитель года» и «Воспитатель года» и т.п.).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выявление детей 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(далее обследование) и подготовка по результатам обследования рекомендаций оказания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организация, координирование профессиональной деятельности в городском округе город Дивногорск;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сопровождение выпускников общеобразовательных учреждений в процессе приема на целевое обучение в учреждения высшего профессионального образования и другие учебные заведения.</w:t>
      </w:r>
    </w:p>
    <w:p w:rsidR="00C64D24" w:rsidRPr="003C209C" w:rsidRDefault="00C64D24" w:rsidP="00C64D24">
      <w:pPr>
        <w:shd w:val="clear" w:color="auto" w:fill="FFFFFF"/>
        <w:ind w:firstLine="567"/>
        <w:jc w:val="both"/>
        <w:rPr>
          <w:sz w:val="28"/>
          <w:szCs w:val="28"/>
        </w:rPr>
      </w:pPr>
      <w:r w:rsidRPr="003C209C">
        <w:rPr>
          <w:sz w:val="28"/>
          <w:szCs w:val="28"/>
        </w:rPr>
        <w:t xml:space="preserve">Для достижения целей в соответствии с постановлением администрации города Дивногорска от </w:t>
      </w:r>
      <w:r w:rsidRPr="003C209C">
        <w:rPr>
          <w:sz w:val="26"/>
          <w:szCs w:val="26"/>
        </w:rPr>
        <w:t>27.10.2015 № 163п</w:t>
      </w:r>
      <w:r w:rsidRPr="003C209C">
        <w:rPr>
          <w:sz w:val="28"/>
          <w:szCs w:val="28"/>
        </w:rPr>
        <w:t xml:space="preserve"> «Об утверждении Устава в новой редакции (в связи с требованиями, установленными письмом Министерства финансов Красноярского края от 11.06.2015 года №24/2237) создано </w:t>
      </w:r>
      <w:r w:rsidRPr="003C209C">
        <w:rPr>
          <w:sz w:val="28"/>
          <w:szCs w:val="28"/>
        </w:rPr>
        <w:lastRenderedPageBreak/>
        <w:t>муниципальное специализированное казенное учреждение по ведению бюджетного учета «Межведомственная централизованная бухгалтерия».</w:t>
      </w:r>
    </w:p>
    <w:p w:rsidR="00C64D24" w:rsidRPr="003C209C" w:rsidRDefault="00C64D24" w:rsidP="00C64D24">
      <w:pPr>
        <w:shd w:val="clear" w:color="auto" w:fill="FFFFFF"/>
        <w:ind w:firstLine="567"/>
        <w:jc w:val="both"/>
        <w:rPr>
          <w:sz w:val="28"/>
          <w:szCs w:val="28"/>
        </w:rPr>
      </w:pPr>
      <w:r w:rsidRPr="003C209C">
        <w:rPr>
          <w:sz w:val="28"/>
          <w:szCs w:val="28"/>
          <w:lang w:eastAsia="en-US"/>
        </w:rPr>
        <w:t>Муниципальное</w:t>
      </w:r>
      <w:r w:rsidRPr="003C209C">
        <w:rPr>
          <w:sz w:val="28"/>
          <w:szCs w:val="28"/>
        </w:rPr>
        <w:t xml:space="preserve"> специализированное казенное учреждение по ведению бюджетного учета «Межведомственная централизованная бухгалтерия» обеспечивает: 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209C">
        <w:rPr>
          <w:rFonts w:eastAsia="Calibri"/>
          <w:sz w:val="28"/>
          <w:szCs w:val="28"/>
          <w:lang w:eastAsia="en-US"/>
        </w:rPr>
        <w:t>организацию и ведение бухгалтерского и налогового учета и отчётности хозяйственных операций в натуральном и денежном выражении путем сплошного, непрерывного, документального и взаимосвязанного отражения в бухгалтерских регистрах в соответствии с Инструкцией по бюджетному учету, действующими законодательными и подзаконными актами Российской Федерации и Красноярского края, а также муниципальными правовыми актами администрации города Дивногорска;</w:t>
      </w:r>
      <w:proofErr w:type="gramEnd"/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 xml:space="preserve">предварительный </w:t>
      </w:r>
      <w:proofErr w:type="gramStart"/>
      <w:r w:rsidRPr="003C209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C209C">
        <w:rPr>
          <w:rFonts w:eastAsia="Calibri"/>
          <w:sz w:val="28"/>
          <w:szCs w:val="28"/>
          <w:lang w:eastAsia="en-US"/>
        </w:rPr>
        <w:t xml:space="preserve"> соответствием заключаемых договоров объемам ассигнований, предусмотренных сметой доходов и расходов, муниципальным заданием, планом финансово-хозяйственной деятельности обслуживаемых учреждений;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ведение учета бюджетных обязательств по обслуживаемым учреждениям, регистрацию их денежных обязательств в органах казначейства;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планирование показателей деятельности обслуживаемых учреждений при нормировании бюджета на очередной финансовый год и плановый период;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составление и ведение бюджетной росписи главных распорядителей, распорядителей бюджетных средств;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формирование заявок на финансирование по обслуживаемым учреждениям;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своевременное предоставление отчетности в администрацию города, Финансовое управление администрации города, отраслевые министерства, налоговые органы, внебюджетные фонды, органы статистики и иные органы;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представление интересов обслуживаемых учреждений по доверенности в различных организациях в части бухгалтерского и налогового учета;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контроль за правильным, экономичным и эффективным расходованием целевых бюджетных и внебюджетных средств по утвержденным сметам доходов и расходов, муниципальным заданиям, планам финансово-хозяйственной деятельности; за наличием и движением имущества, использованием нефинансовых активов, финансовых ресурсов в соответствии с нормативами, сметами и планами;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составление смет доходов и расходов, муниципальных заданий, планов финансово-хозяйственной деятельности и расчетов к ним, согласование их с главными распорядителями, распорядителями бюджетных средств;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209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C209C">
        <w:rPr>
          <w:rFonts w:eastAsia="Calibri"/>
          <w:sz w:val="28"/>
          <w:szCs w:val="28"/>
          <w:lang w:eastAsia="en-US"/>
        </w:rPr>
        <w:t xml:space="preserve"> проведением годовой и периодической инвентаризации имущества и финансовых обязательств обслуживаемых учреждений, своевременное определение ее результатов и отражение их в учете;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lastRenderedPageBreak/>
        <w:t>способствование наиболее эффективному и рациональному использованию бюджетных средств;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осуществление систематического анализа финансово-хозяйственной деятельности обслуживаемых учреждений с целью выявления внутренних резервов и ликвидации потерь;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209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C209C">
        <w:rPr>
          <w:rFonts w:eastAsia="Calibri"/>
          <w:sz w:val="28"/>
          <w:szCs w:val="28"/>
          <w:lang w:eastAsia="en-US"/>
        </w:rPr>
        <w:t xml:space="preserve"> составлением штатных расписаний и тарификационных списков обслуживаемых учреждений;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начисление и выплату в установленные сроки заработной платы работникам обслуживаемых учреждений;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начисление налогов и своевременное перечисление их в бюджет;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ведение учета начисления и уплаты страховых и накопительных взносов в системе персонифицированного учета и финансирования;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своевременное проведение расчетов, возникающих в процессе исполнения бюджета, в пределах санкционированных расходов сметы доходов и расходов, муниципального задания, плана финансово-хозяйственной деятельности с организациями и отдельными физическими лицами;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проведение инструктажа материально ответственных лиц по вопросам учета и сохранности ценностей, находящихся на их ответственном хранении;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ведение учета доходов и расходов по средствам, полученным за счет внебюджетных источников;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представление обслуживаемым учреждениям полной и достоверной информации о результатах исполнения смет, муниципальных заданий, планов финансово-хозяйственной деятельности необходимой для оперативного руководства и управления, в сроки и объемах, согласованных с обслуживаемыми учреждениями;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осуществление кассового обслуживания учреждений образования;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осуществление внутреннего финансового контроля подведомственных учреждений отдела образования администрации города совместно с начальником отдела;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ведение реестра расходных обязательств, подлежащих исполнению в пределах утвержденных лимитов бюджетных обязательств и бюджетных ассигнований;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формирование Учетной политики обслуживаемых учреждений;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  <w:rPr>
          <w:rFonts w:eastAsia="Calibri"/>
          <w:sz w:val="28"/>
          <w:szCs w:val="28"/>
          <w:lang w:eastAsia="en-US"/>
        </w:rPr>
      </w:pPr>
      <w:r w:rsidRPr="003C209C">
        <w:rPr>
          <w:rFonts w:eastAsia="Calibri"/>
          <w:sz w:val="28"/>
          <w:szCs w:val="28"/>
          <w:lang w:eastAsia="en-US"/>
        </w:rPr>
        <w:t>определение начальной (максимальной) цены контракта, цены контракта, заключаемого с единственным поставщиком (подрядчиком, исполнителем) по заявке обслуживаемых учреждений в соответствии с действующим законодательством;</w:t>
      </w:r>
    </w:p>
    <w:p w:rsidR="00C64D24" w:rsidRPr="003C209C" w:rsidRDefault="00C64D24" w:rsidP="00C64D24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720"/>
        <w:jc w:val="both"/>
      </w:pPr>
      <w:r w:rsidRPr="003C209C">
        <w:rPr>
          <w:rFonts w:eastAsia="Calibri"/>
          <w:sz w:val="28"/>
          <w:szCs w:val="28"/>
          <w:lang w:eastAsia="en-US"/>
        </w:rPr>
        <w:t>обеспечение архивного хранения документов (в пределах установленных сроков) и передача архивных документов в установленном порядке на постоянное хранение в муниципальный архив, выдача необхо</w:t>
      </w:r>
      <w:r w:rsidRPr="003C209C">
        <w:rPr>
          <w:sz w:val="28"/>
          <w:szCs w:val="28"/>
        </w:rPr>
        <w:t>димых справок и иных документов в пределах своей компетенции.</w:t>
      </w:r>
    </w:p>
    <w:p w:rsidR="00C64D24" w:rsidRPr="00C64D24" w:rsidRDefault="00C64D24" w:rsidP="00C64D24">
      <w:pPr>
        <w:shd w:val="clear" w:color="auto" w:fill="FFFFFF"/>
        <w:tabs>
          <w:tab w:val="left" w:pos="426"/>
        </w:tabs>
        <w:jc w:val="both"/>
      </w:pPr>
    </w:p>
    <w:p w:rsidR="00C64D24" w:rsidRPr="00C64D24" w:rsidRDefault="00F83ABA" w:rsidP="00F27CD8">
      <w:pPr>
        <w:numPr>
          <w:ilvl w:val="1"/>
          <w:numId w:val="2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. </w:t>
      </w:r>
      <w:r w:rsidR="00C64D24" w:rsidRPr="00C64D24">
        <w:rPr>
          <w:rFonts w:eastAsia="Calibri"/>
          <w:b/>
          <w:sz w:val="28"/>
          <w:szCs w:val="28"/>
          <w:lang w:eastAsia="en-US"/>
        </w:rPr>
        <w:t xml:space="preserve">Основная цель, задачи </w:t>
      </w:r>
      <w:r w:rsidR="00C64D24" w:rsidRPr="00C64D24">
        <w:rPr>
          <w:b/>
          <w:sz w:val="28"/>
          <w:szCs w:val="28"/>
        </w:rPr>
        <w:t>и сроки выполнения подпрограммы, целевые индикаторы</w:t>
      </w:r>
    </w:p>
    <w:p w:rsidR="00C64D24" w:rsidRPr="00C64D24" w:rsidRDefault="00C64D24" w:rsidP="00C64D24">
      <w:pPr>
        <w:shd w:val="clear" w:color="auto" w:fill="FFFFFF"/>
        <w:ind w:firstLine="709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Цель:</w:t>
      </w:r>
      <w:r w:rsidRPr="00C64D24">
        <w:t xml:space="preserve"> </w:t>
      </w:r>
      <w:r w:rsidRPr="00C64D24">
        <w:rPr>
          <w:sz w:val="28"/>
          <w:szCs w:val="28"/>
        </w:rPr>
        <w:t xml:space="preserve">Создание условий для эффективного управления отраслью. </w:t>
      </w:r>
    </w:p>
    <w:p w:rsidR="00C64D24" w:rsidRPr="00C64D24" w:rsidRDefault="00C64D24" w:rsidP="00C64D24">
      <w:pPr>
        <w:shd w:val="clear" w:color="auto" w:fill="FFFFFF"/>
        <w:ind w:left="33" w:firstLine="675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Задачи:</w:t>
      </w:r>
    </w:p>
    <w:p w:rsidR="00C64D24" w:rsidRPr="00C64D24" w:rsidRDefault="00C64D24" w:rsidP="00F27CD8">
      <w:pPr>
        <w:shd w:val="clear" w:color="auto" w:fill="FFFFFF"/>
        <w:ind w:firstLine="709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1. Обеспечить деятельность отдела образования и учреждений, обеспечивающих деятельность образовательных учреждений, направленную на эффективное управление отраслью;</w:t>
      </w:r>
    </w:p>
    <w:p w:rsidR="00C64D24" w:rsidRPr="00C64D24" w:rsidRDefault="00C64D24" w:rsidP="00F27CD8">
      <w:pPr>
        <w:shd w:val="clear" w:color="auto" w:fill="FFFFFF"/>
        <w:ind w:left="33" w:firstLine="709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2. Обеспечить реализацию мероприятий, направленных на развитие семейных форм воспитания и защиту законных интересов детей-сирот и детей, оставшихся без попечения родителей</w:t>
      </w:r>
    </w:p>
    <w:p w:rsidR="00C64D24" w:rsidRPr="00C64D24" w:rsidRDefault="00C64D24" w:rsidP="00F27CD8">
      <w:pPr>
        <w:shd w:val="clear" w:color="auto" w:fill="FFFFFF"/>
        <w:ind w:firstLine="709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Срок выполнения программы: 2014-</w:t>
      </w:r>
      <w:r w:rsidRPr="007214E7">
        <w:rPr>
          <w:sz w:val="28"/>
          <w:szCs w:val="28"/>
        </w:rPr>
        <w:t>2026 годы</w:t>
      </w:r>
      <w:r w:rsidRPr="00C64D24">
        <w:rPr>
          <w:sz w:val="28"/>
          <w:szCs w:val="28"/>
        </w:rPr>
        <w:t xml:space="preserve">. </w:t>
      </w:r>
    </w:p>
    <w:p w:rsidR="00C64D24" w:rsidRPr="00C64D24" w:rsidRDefault="00C64D24" w:rsidP="00F27CD8">
      <w:pPr>
        <w:shd w:val="clear" w:color="auto" w:fill="FFFFFF"/>
        <w:ind w:firstLine="709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Перечень целевых индикаторов подпрограммы представлен в приложении № 1 к подпрограмме 4 «</w:t>
      </w:r>
      <w:r w:rsidRPr="00C64D24">
        <w:rPr>
          <w:kern w:val="32"/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 w:rsidRPr="00C64D24">
        <w:rPr>
          <w:sz w:val="28"/>
          <w:szCs w:val="28"/>
        </w:rPr>
        <w:t>».</w:t>
      </w:r>
    </w:p>
    <w:p w:rsidR="00C64D24" w:rsidRPr="00C64D24" w:rsidRDefault="00C64D24" w:rsidP="00F27CD8">
      <w:pPr>
        <w:shd w:val="clear" w:color="auto" w:fill="FFFFFF"/>
        <w:ind w:firstLine="709"/>
        <w:rPr>
          <w:sz w:val="28"/>
          <w:szCs w:val="28"/>
        </w:rPr>
      </w:pPr>
    </w:p>
    <w:p w:rsidR="00C64D24" w:rsidRPr="00C64D24" w:rsidRDefault="00C64D24" w:rsidP="00F27CD8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>2.3. Механизм реализации подпрограммы</w:t>
      </w:r>
    </w:p>
    <w:p w:rsidR="00C64D24" w:rsidRPr="00C64D24" w:rsidRDefault="00C64D24" w:rsidP="00C64D24">
      <w:pPr>
        <w:shd w:val="clear" w:color="auto" w:fill="FFFFFF"/>
        <w:ind w:firstLine="851"/>
        <w:jc w:val="both"/>
        <w:rPr>
          <w:sz w:val="28"/>
          <w:szCs w:val="28"/>
        </w:rPr>
      </w:pPr>
      <w:r w:rsidRPr="00C64D24">
        <w:rPr>
          <w:rFonts w:eastAsia="Calibri"/>
          <w:sz w:val="28"/>
          <w:szCs w:val="28"/>
          <w:lang w:eastAsia="en-US"/>
        </w:rPr>
        <w:t xml:space="preserve">Реализация подпрограммы осуществляется отделом образования администрации города Дивногорска, подведомственными ему учреждениями и </w:t>
      </w:r>
      <w:r w:rsidRPr="00C64D24">
        <w:rPr>
          <w:sz w:val="28"/>
          <w:szCs w:val="28"/>
          <w:lang w:eastAsia="en-US"/>
        </w:rPr>
        <w:t>муниципальным</w:t>
      </w:r>
      <w:r w:rsidRPr="00C64D24">
        <w:rPr>
          <w:sz w:val="28"/>
          <w:szCs w:val="28"/>
        </w:rPr>
        <w:t xml:space="preserve"> специализированным казенным учреждением «Межведомственная централизованная бухгалтерия» в соответствии с законодательством РФ;</w:t>
      </w:r>
    </w:p>
    <w:p w:rsidR="00C64D24" w:rsidRPr="00C64D24" w:rsidRDefault="00C64D24" w:rsidP="00C64D24">
      <w:pPr>
        <w:shd w:val="clear" w:color="auto" w:fill="FFFFFF"/>
        <w:rPr>
          <w:sz w:val="28"/>
          <w:szCs w:val="28"/>
        </w:rPr>
      </w:pPr>
    </w:p>
    <w:p w:rsidR="00C64D24" w:rsidRPr="00C64D24" w:rsidRDefault="00C64D24" w:rsidP="00F27CD8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Pr="00C64D24">
        <w:rPr>
          <w:b/>
          <w:sz w:val="28"/>
          <w:szCs w:val="28"/>
        </w:rPr>
        <w:t>контроль за</w:t>
      </w:r>
      <w:proofErr w:type="gramEnd"/>
      <w:r w:rsidRPr="00C64D24">
        <w:rPr>
          <w:b/>
          <w:sz w:val="28"/>
          <w:szCs w:val="28"/>
        </w:rPr>
        <w:t xml:space="preserve"> выполнением</w:t>
      </w: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 xml:space="preserve">Управление реализацией подпрограммы осуществляют отдел образования администрации города Дивногорска и </w:t>
      </w:r>
      <w:r w:rsidRPr="00C64D24">
        <w:rPr>
          <w:sz w:val="28"/>
          <w:szCs w:val="28"/>
          <w:lang w:eastAsia="en-US"/>
        </w:rPr>
        <w:t>муниципальное</w:t>
      </w:r>
      <w:r w:rsidRPr="00C64D24">
        <w:rPr>
          <w:sz w:val="28"/>
          <w:szCs w:val="28"/>
        </w:rPr>
        <w:t xml:space="preserve"> специализированное казенное учреждение «Межведомственная централизованная бухгалтерия»</w:t>
      </w:r>
      <w:r w:rsidRPr="00C64D24">
        <w:rPr>
          <w:rFonts w:eastAsia="Calibri"/>
          <w:sz w:val="28"/>
          <w:szCs w:val="28"/>
          <w:lang w:eastAsia="en-US"/>
        </w:rPr>
        <w:t>, которые несут ответственность за выполнение ее мероприятий, по которым являются распорядителями средств, и целевое использование средств.</w:t>
      </w: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64D24">
        <w:rPr>
          <w:sz w:val="28"/>
          <w:szCs w:val="28"/>
        </w:rPr>
        <w:t>Контроль за</w:t>
      </w:r>
      <w:proofErr w:type="gramEnd"/>
      <w:r w:rsidRPr="00C64D24">
        <w:rPr>
          <w:sz w:val="28"/>
          <w:szCs w:val="28"/>
        </w:rPr>
        <w:t xml:space="preserve"> реализацией подпрограммы осуществляют администрация города Дивногорска, Ф</w:t>
      </w:r>
      <w:r w:rsidRPr="00C64D24">
        <w:rPr>
          <w:color w:val="000000"/>
          <w:sz w:val="28"/>
          <w:szCs w:val="28"/>
        </w:rPr>
        <w:t>инансовое управление администрации города</w:t>
      </w:r>
      <w:r w:rsidRPr="00C64D24">
        <w:rPr>
          <w:sz w:val="28"/>
          <w:szCs w:val="28"/>
        </w:rPr>
        <w:t>.</w:t>
      </w: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4D24" w:rsidRPr="00C64D24" w:rsidRDefault="00C64D24" w:rsidP="00F27CD8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>2.5. Оценка социально-экономической эффективности</w:t>
      </w:r>
    </w:p>
    <w:p w:rsidR="00C64D24" w:rsidRPr="00C64D24" w:rsidRDefault="00C64D24" w:rsidP="00C64D24">
      <w:pPr>
        <w:shd w:val="clear" w:color="auto" w:fill="FFFFFF"/>
        <w:ind w:firstLine="708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Оценка социально-экономической эффективности проводится администрацией города Дивногорска, Ф</w:t>
      </w:r>
      <w:r w:rsidRPr="00C64D24">
        <w:rPr>
          <w:color w:val="000000"/>
          <w:sz w:val="28"/>
          <w:szCs w:val="28"/>
        </w:rPr>
        <w:t>инансовым управлением администрации города</w:t>
      </w:r>
      <w:r w:rsidRPr="00C64D24">
        <w:rPr>
          <w:sz w:val="28"/>
          <w:szCs w:val="28"/>
        </w:rPr>
        <w:t>.</w:t>
      </w:r>
    </w:p>
    <w:p w:rsidR="00C64D24" w:rsidRPr="00C64D24" w:rsidRDefault="00C64D24" w:rsidP="00C64D24">
      <w:pPr>
        <w:shd w:val="clear" w:color="auto" w:fill="FFFFFF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C64D24">
        <w:rPr>
          <w:rFonts w:eastAsia="Calibri"/>
          <w:sz w:val="28"/>
          <w:szCs w:val="28"/>
          <w:lang w:eastAsia="en-US"/>
        </w:rPr>
        <w:t>целевых индикаторов и показателей подпрограммы, а также мероприятий в установленные сроки.</w:t>
      </w:r>
    </w:p>
    <w:p w:rsidR="00C64D24" w:rsidRPr="00C64D24" w:rsidRDefault="00C64D24" w:rsidP="00C64D2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C64D24" w:rsidRPr="00C64D24" w:rsidRDefault="00C64D24" w:rsidP="00F27CD8">
      <w:pPr>
        <w:shd w:val="clear" w:color="auto" w:fill="FFFFFF"/>
        <w:jc w:val="center"/>
        <w:rPr>
          <w:b/>
          <w:sz w:val="28"/>
          <w:szCs w:val="28"/>
        </w:rPr>
      </w:pPr>
      <w:r w:rsidRPr="00C64D24">
        <w:rPr>
          <w:b/>
          <w:sz w:val="28"/>
          <w:szCs w:val="28"/>
        </w:rPr>
        <w:t>2.6. Мероприятия подпрограммы</w:t>
      </w:r>
    </w:p>
    <w:p w:rsidR="00C64D24" w:rsidRPr="00C64D24" w:rsidRDefault="00C64D24" w:rsidP="00C64D24">
      <w:pPr>
        <w:shd w:val="clear" w:color="auto" w:fill="FFFFFF"/>
        <w:ind w:firstLine="851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Мероприятия подпрограммы представлены в приложении 2 к подпрограмме 4 «</w:t>
      </w:r>
      <w:r w:rsidRPr="00C64D24">
        <w:rPr>
          <w:kern w:val="32"/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 w:rsidRPr="00C64D24">
        <w:rPr>
          <w:sz w:val="28"/>
          <w:szCs w:val="28"/>
        </w:rPr>
        <w:t>»</w:t>
      </w:r>
    </w:p>
    <w:p w:rsidR="00C64D24" w:rsidRPr="00C64D24" w:rsidRDefault="00C64D24" w:rsidP="00C64D24">
      <w:pPr>
        <w:shd w:val="clear" w:color="auto" w:fill="FFFFFF"/>
        <w:ind w:firstLine="708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Подпрограмма финансируется за счет средств муниципального и краевого бюджетов.</w:t>
      </w:r>
    </w:p>
    <w:p w:rsidR="007940BD" w:rsidRPr="00626DA7" w:rsidRDefault="007940BD" w:rsidP="007940BD">
      <w:pPr>
        <w:shd w:val="clear" w:color="auto" w:fill="FFFFFF"/>
        <w:ind w:firstLine="708"/>
        <w:jc w:val="both"/>
        <w:rPr>
          <w:sz w:val="28"/>
          <w:szCs w:val="28"/>
        </w:rPr>
      </w:pPr>
      <w:r w:rsidRPr="00626DA7">
        <w:rPr>
          <w:sz w:val="28"/>
          <w:szCs w:val="28"/>
        </w:rPr>
        <w:lastRenderedPageBreak/>
        <w:t>Объем финансирования подпрограммы составит</w:t>
      </w:r>
      <w:r>
        <w:rPr>
          <w:sz w:val="28"/>
          <w:szCs w:val="28"/>
        </w:rPr>
        <w:t xml:space="preserve"> </w:t>
      </w:r>
      <w:r w:rsidR="000E4EEE" w:rsidRPr="009A4098">
        <w:rPr>
          <w:sz w:val="28"/>
          <w:szCs w:val="28"/>
          <w:highlight w:val="yellow"/>
        </w:rPr>
        <w:t>764712,0</w:t>
      </w:r>
      <w:r w:rsidR="000E4EEE" w:rsidRPr="00E619D5">
        <w:rPr>
          <w:sz w:val="28"/>
          <w:szCs w:val="28"/>
        </w:rPr>
        <w:t xml:space="preserve"> </w:t>
      </w:r>
      <w:r w:rsidRPr="00E619D5">
        <w:rPr>
          <w:sz w:val="28"/>
          <w:szCs w:val="28"/>
        </w:rPr>
        <w:t>тыс</w:t>
      </w:r>
      <w:r w:rsidRPr="00626DA7">
        <w:rPr>
          <w:sz w:val="28"/>
          <w:szCs w:val="28"/>
        </w:rPr>
        <w:t>. рублей, в том числе:</w:t>
      </w:r>
    </w:p>
    <w:p w:rsidR="00C64D24" w:rsidRPr="00C64D24" w:rsidRDefault="00C64D24" w:rsidP="00C64D24">
      <w:pPr>
        <w:shd w:val="clear" w:color="auto" w:fill="FFFFFF"/>
        <w:jc w:val="both"/>
        <w:rPr>
          <w:sz w:val="28"/>
          <w:szCs w:val="28"/>
        </w:rPr>
      </w:pPr>
      <w:r w:rsidRPr="00C64D24">
        <w:rPr>
          <w:sz w:val="28"/>
          <w:szCs w:val="28"/>
        </w:rPr>
        <w:t>по годам реализации: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2014 год – 28 125,4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2015 год – 29 557,0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2016 год – 32 395,2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2017 год – 33 800,0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2018 год – 36 181,3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2019 год – 44 408,9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2020 год – 59 607,7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2021 год – 56 741,9 тыс. рублей,</w:t>
      </w:r>
    </w:p>
    <w:p w:rsidR="007940BD" w:rsidRPr="00626DA7" w:rsidRDefault="007940BD" w:rsidP="007940BD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2022 год – 86 663,4 тыс. рублей,</w:t>
      </w:r>
    </w:p>
    <w:p w:rsidR="00BA3715" w:rsidRPr="00487316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 xml:space="preserve">2023 </w:t>
      </w:r>
      <w:r w:rsidRPr="00E619D5">
        <w:rPr>
          <w:sz w:val="28"/>
          <w:szCs w:val="28"/>
        </w:rPr>
        <w:t xml:space="preserve">год – </w:t>
      </w:r>
      <w:r w:rsidRPr="00487316">
        <w:rPr>
          <w:sz w:val="28"/>
          <w:szCs w:val="28"/>
        </w:rPr>
        <w:t>90039,8 тыс. рублей,</w:t>
      </w:r>
    </w:p>
    <w:p w:rsidR="000E4EEE" w:rsidRPr="00487316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487316">
        <w:rPr>
          <w:sz w:val="28"/>
          <w:szCs w:val="28"/>
        </w:rPr>
        <w:t xml:space="preserve">2024 год – </w:t>
      </w:r>
      <w:r w:rsidRPr="009A4098">
        <w:rPr>
          <w:sz w:val="28"/>
          <w:szCs w:val="28"/>
          <w:highlight w:val="yellow"/>
        </w:rPr>
        <w:t>102875,5</w:t>
      </w:r>
      <w:r w:rsidRPr="00487316">
        <w:rPr>
          <w:sz w:val="28"/>
          <w:szCs w:val="28"/>
        </w:rPr>
        <w:t xml:space="preserve"> тыс. рублей,</w:t>
      </w:r>
    </w:p>
    <w:p w:rsidR="000E4EEE" w:rsidRPr="00487316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487316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83951,1</w:t>
      </w:r>
      <w:r w:rsidRPr="00487316">
        <w:rPr>
          <w:sz w:val="28"/>
          <w:szCs w:val="28"/>
        </w:rPr>
        <w:t xml:space="preserve">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487316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80364,8</w:t>
      </w:r>
      <w:r w:rsidRPr="00487316">
        <w:rPr>
          <w:sz w:val="28"/>
          <w:szCs w:val="28"/>
        </w:rPr>
        <w:t xml:space="preserve"> тыс. рублей</w:t>
      </w:r>
      <w:r w:rsidRPr="00E619D5">
        <w:rPr>
          <w:sz w:val="28"/>
          <w:szCs w:val="28"/>
        </w:rPr>
        <w:t>.</w:t>
      </w:r>
    </w:p>
    <w:p w:rsidR="00C64D24" w:rsidRPr="00C64D24" w:rsidRDefault="00C64D24" w:rsidP="00C64D24">
      <w:pPr>
        <w:shd w:val="clear" w:color="auto" w:fill="FFFFFF"/>
        <w:jc w:val="both"/>
        <w:rPr>
          <w:sz w:val="28"/>
          <w:szCs w:val="28"/>
        </w:rPr>
      </w:pPr>
    </w:p>
    <w:p w:rsidR="009054F9" w:rsidRPr="00E619D5" w:rsidRDefault="009054F9" w:rsidP="009054F9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Из них: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средств муниципального бюджета – 532801,0 тыс. рублей, в том числе: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2014 году – 19 536,7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2015 году – 21 029,5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2016 году – 21 804,8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2017 году – 23 513,4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2018 году – 23 230,8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2019 году – 31 968,6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2020 году – 39 819,0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2021 году – 48 659,8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2022 году – 56 191,4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2023 году – 60681,6 тыс. рублей,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 xml:space="preserve">в 2024 году – 66267,2 тыс. рублей, </w:t>
      </w:r>
    </w:p>
    <w:p w:rsidR="00BA3715" w:rsidRPr="000E4EEE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2025 году – 60049,0 тыс. рублей,</w:t>
      </w:r>
    </w:p>
    <w:p w:rsidR="00BA3715" w:rsidRPr="00E619D5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0E4EEE">
        <w:rPr>
          <w:sz w:val="28"/>
          <w:szCs w:val="28"/>
        </w:rPr>
        <w:t>в 2026 году – 60049,0 тыс. рублей.</w:t>
      </w:r>
    </w:p>
    <w:p w:rsidR="00C64D24" w:rsidRPr="00C64D24" w:rsidRDefault="00C64D24" w:rsidP="00C64D24">
      <w:pPr>
        <w:shd w:val="clear" w:color="auto" w:fill="FFFFFF"/>
        <w:jc w:val="both"/>
        <w:rPr>
          <w:sz w:val="28"/>
          <w:szCs w:val="28"/>
        </w:rPr>
      </w:pP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сре</w:t>
      </w:r>
      <w:proofErr w:type="gramStart"/>
      <w:r w:rsidRPr="00E619D5">
        <w:rPr>
          <w:sz w:val="28"/>
          <w:szCs w:val="28"/>
        </w:rPr>
        <w:t>дств кр</w:t>
      </w:r>
      <w:proofErr w:type="gramEnd"/>
      <w:r w:rsidRPr="00E619D5">
        <w:rPr>
          <w:sz w:val="28"/>
          <w:szCs w:val="28"/>
        </w:rPr>
        <w:t xml:space="preserve">аевого бюджета – </w:t>
      </w:r>
      <w:r w:rsidRPr="00E514AD">
        <w:rPr>
          <w:sz w:val="28"/>
          <w:szCs w:val="28"/>
          <w:highlight w:val="yellow"/>
        </w:rPr>
        <w:t>226016,4</w:t>
      </w:r>
      <w:r w:rsidRPr="00E619D5">
        <w:rPr>
          <w:sz w:val="28"/>
          <w:szCs w:val="28"/>
        </w:rPr>
        <w:t xml:space="preserve"> тыс. рублей, в том числе: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2014 году – 8 588,7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2015 году – 8 527,5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2016 году – 10 590,4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2017 году –10 286,6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2018 году – 12 950,5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2019 году – 12 440,3 тыс. рублей,</w:t>
      </w:r>
    </w:p>
    <w:p w:rsidR="000E4EEE" w:rsidRPr="00E619D5" w:rsidRDefault="000E4EEE" w:rsidP="000E4EEE">
      <w:pPr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2020 году – 19 788,7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2021 году – 8 082,1 тыс. рублей,</w:t>
      </w:r>
    </w:p>
    <w:p w:rsidR="000E4EEE" w:rsidRPr="00E619D5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2022 году – 29 552,0 тыс. рублей,</w:t>
      </w:r>
    </w:p>
    <w:p w:rsidR="000E4EEE" w:rsidRPr="00C21718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E619D5">
        <w:rPr>
          <w:sz w:val="28"/>
          <w:szCs w:val="28"/>
        </w:rPr>
        <w:t>в 2023 году –24 383,4 тыс. рублей,</w:t>
      </w:r>
    </w:p>
    <w:p w:rsidR="000E4EEE" w:rsidRPr="00775CCC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C21718">
        <w:rPr>
          <w:sz w:val="28"/>
          <w:szCs w:val="28"/>
        </w:rPr>
        <w:t xml:space="preserve">в 2024 году – </w:t>
      </w:r>
      <w:r w:rsidRPr="00E514AD">
        <w:rPr>
          <w:sz w:val="28"/>
          <w:szCs w:val="28"/>
          <w:highlight w:val="yellow"/>
        </w:rPr>
        <w:t>36608,3</w:t>
      </w:r>
      <w:r w:rsidRPr="00775CCC">
        <w:rPr>
          <w:sz w:val="28"/>
          <w:szCs w:val="28"/>
        </w:rPr>
        <w:t xml:space="preserve"> тыс. рублей, </w:t>
      </w:r>
    </w:p>
    <w:p w:rsidR="000E4EEE" w:rsidRPr="00775CCC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775CCC">
        <w:rPr>
          <w:sz w:val="28"/>
          <w:szCs w:val="28"/>
        </w:rPr>
        <w:t>в 2025 году – 239</w:t>
      </w:r>
      <w:r>
        <w:rPr>
          <w:sz w:val="28"/>
          <w:szCs w:val="28"/>
        </w:rPr>
        <w:t>02,1</w:t>
      </w:r>
      <w:r w:rsidRPr="00775CCC">
        <w:rPr>
          <w:sz w:val="28"/>
          <w:szCs w:val="28"/>
        </w:rPr>
        <w:t xml:space="preserve"> тыс. рублей,</w:t>
      </w:r>
    </w:p>
    <w:p w:rsidR="000E4EEE" w:rsidRDefault="000E4EEE" w:rsidP="000E4EEE">
      <w:pPr>
        <w:shd w:val="clear" w:color="auto" w:fill="FFFFFF"/>
        <w:jc w:val="both"/>
        <w:rPr>
          <w:sz w:val="28"/>
          <w:szCs w:val="28"/>
        </w:rPr>
      </w:pPr>
      <w:r w:rsidRPr="00775CCC">
        <w:rPr>
          <w:sz w:val="28"/>
          <w:szCs w:val="28"/>
        </w:rPr>
        <w:lastRenderedPageBreak/>
        <w:t>в 2026 году – 203</w:t>
      </w:r>
      <w:r>
        <w:rPr>
          <w:sz w:val="28"/>
          <w:szCs w:val="28"/>
        </w:rPr>
        <w:t>15,8</w:t>
      </w:r>
      <w:r w:rsidRPr="00775CC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C64D24" w:rsidRPr="00C64D24" w:rsidRDefault="00C64D24" w:rsidP="00C64D24">
      <w:pPr>
        <w:shd w:val="clear" w:color="auto" w:fill="FFFFFF"/>
        <w:jc w:val="both"/>
        <w:rPr>
          <w:sz w:val="28"/>
          <w:szCs w:val="28"/>
        </w:rPr>
      </w:pPr>
    </w:p>
    <w:p w:rsidR="00BA3715" w:rsidRPr="002E3B33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>средств федерального бюджета –</w:t>
      </w:r>
      <w:r>
        <w:rPr>
          <w:sz w:val="28"/>
          <w:szCs w:val="28"/>
        </w:rPr>
        <w:t xml:space="preserve"> </w:t>
      </w:r>
      <w:r w:rsidRPr="00775CCC">
        <w:rPr>
          <w:sz w:val="28"/>
          <w:szCs w:val="28"/>
        </w:rPr>
        <w:t>5894,6</w:t>
      </w:r>
      <w:r w:rsidRPr="002E3B33">
        <w:rPr>
          <w:sz w:val="28"/>
          <w:szCs w:val="28"/>
        </w:rPr>
        <w:t xml:space="preserve"> тыс. рублей, в том числе:</w:t>
      </w:r>
    </w:p>
    <w:p w:rsidR="00BA3715" w:rsidRPr="002E3B33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2E3B33">
        <w:rPr>
          <w:sz w:val="28"/>
          <w:szCs w:val="28"/>
        </w:rPr>
        <w:t>в 2022 году – 920,0 тыс. рублей,</w:t>
      </w:r>
    </w:p>
    <w:p w:rsidR="00BA3715" w:rsidRPr="00626DA7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2E3B33">
        <w:rPr>
          <w:sz w:val="28"/>
          <w:szCs w:val="28"/>
        </w:rPr>
        <w:t>в 2023 году – 4 974,60 тыс. рублей,</w:t>
      </w:r>
    </w:p>
    <w:p w:rsidR="00BA3715" w:rsidRPr="00775CCC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626DA7">
        <w:rPr>
          <w:sz w:val="28"/>
          <w:szCs w:val="28"/>
        </w:rPr>
        <w:t xml:space="preserve">в 2024 году </w:t>
      </w:r>
      <w:r w:rsidRPr="00775CCC">
        <w:rPr>
          <w:sz w:val="28"/>
          <w:szCs w:val="28"/>
        </w:rPr>
        <w:t xml:space="preserve">– 0 тыс. рублей, </w:t>
      </w:r>
    </w:p>
    <w:p w:rsidR="00BA3715" w:rsidRPr="00775CCC" w:rsidRDefault="00BA3715" w:rsidP="00BA3715">
      <w:pPr>
        <w:shd w:val="clear" w:color="auto" w:fill="FFFFFF"/>
        <w:jc w:val="both"/>
        <w:rPr>
          <w:sz w:val="28"/>
          <w:szCs w:val="28"/>
        </w:rPr>
      </w:pPr>
      <w:r w:rsidRPr="00775CCC">
        <w:rPr>
          <w:sz w:val="28"/>
          <w:szCs w:val="28"/>
        </w:rPr>
        <w:t>в 2025 году – 0 тыс. рублей,</w:t>
      </w:r>
    </w:p>
    <w:p w:rsidR="00BA3715" w:rsidRPr="00626DA7" w:rsidRDefault="00BA3715" w:rsidP="00BA371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75CCC">
        <w:rPr>
          <w:sz w:val="28"/>
          <w:szCs w:val="28"/>
        </w:rPr>
        <w:t>в 2026 году – 0 тыс. рублей.</w:t>
      </w: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 xml:space="preserve">Начальник отдела образования </w:t>
      </w:r>
    </w:p>
    <w:p w:rsidR="00C64D24" w:rsidRPr="00C64D24" w:rsidRDefault="00C64D24" w:rsidP="00C64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64D24">
        <w:rPr>
          <w:rFonts w:eastAsia="Calibri"/>
          <w:sz w:val="28"/>
          <w:szCs w:val="28"/>
          <w:lang w:eastAsia="en-US"/>
        </w:rPr>
        <w:t xml:space="preserve">администрации города Дивногорска                                      </w:t>
      </w:r>
      <w:r w:rsidR="006B5DCE">
        <w:rPr>
          <w:rFonts w:eastAsia="Calibri"/>
          <w:sz w:val="28"/>
          <w:szCs w:val="28"/>
          <w:lang w:eastAsia="en-US"/>
        </w:rPr>
        <w:t xml:space="preserve">         </w:t>
      </w:r>
      <w:r w:rsidRPr="00C64D24">
        <w:rPr>
          <w:rFonts w:eastAsia="Calibri"/>
          <w:sz w:val="28"/>
          <w:szCs w:val="28"/>
          <w:lang w:eastAsia="en-US"/>
        </w:rPr>
        <w:t>Г.В. Кабацура</w:t>
      </w:r>
    </w:p>
    <w:p w:rsidR="00B663A2" w:rsidRPr="000A1E00" w:rsidRDefault="00B663A2" w:rsidP="00AE5EA7"/>
    <w:sectPr w:rsidR="00B663A2" w:rsidRPr="000A1E00" w:rsidSect="0081603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284" w:right="924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82" w:rsidRDefault="00201682">
      <w:r>
        <w:separator/>
      </w:r>
    </w:p>
  </w:endnote>
  <w:endnote w:type="continuationSeparator" w:id="0">
    <w:p w:rsidR="00201682" w:rsidRDefault="0020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24" w:rsidRDefault="00C64D24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C64D24" w:rsidRDefault="00C64D24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24" w:rsidRDefault="00C64D24" w:rsidP="00E562EA">
    <w:pPr>
      <w:pStyle w:val="a9"/>
      <w:framePr w:wrap="around" w:vAnchor="text" w:hAnchor="margin" w:xAlign="right" w:y="1"/>
      <w:rPr>
        <w:rStyle w:val="aa"/>
      </w:rPr>
    </w:pPr>
  </w:p>
  <w:p w:rsidR="00C64D24" w:rsidRDefault="00C64D24" w:rsidP="00E562EA">
    <w:pPr>
      <w:pStyle w:val="a9"/>
      <w:framePr w:wrap="around" w:vAnchor="text" w:hAnchor="margin" w:xAlign="right" w:y="1"/>
      <w:rPr>
        <w:rStyle w:val="aa"/>
      </w:rPr>
    </w:pPr>
  </w:p>
  <w:p w:rsidR="00C64D24" w:rsidRDefault="00C64D24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82" w:rsidRDefault="00201682">
      <w:r>
        <w:separator/>
      </w:r>
    </w:p>
  </w:footnote>
  <w:footnote w:type="continuationSeparator" w:id="0">
    <w:p w:rsidR="00201682" w:rsidRDefault="00201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24" w:rsidRDefault="00C64D2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4D24" w:rsidRDefault="00C64D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24" w:rsidRDefault="00C64D2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45B0">
      <w:rPr>
        <w:rStyle w:val="aa"/>
        <w:noProof/>
      </w:rPr>
      <w:t>14</w:t>
    </w:r>
    <w:r>
      <w:rPr>
        <w:rStyle w:val="aa"/>
      </w:rPr>
      <w:fldChar w:fldCharType="end"/>
    </w:r>
  </w:p>
  <w:p w:rsidR="00C64D24" w:rsidRDefault="00C64D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757D"/>
    <w:multiLevelType w:val="hybridMultilevel"/>
    <w:tmpl w:val="24C636F6"/>
    <w:lvl w:ilvl="0" w:tplc="067E73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4579B4"/>
    <w:multiLevelType w:val="multilevel"/>
    <w:tmpl w:val="86F016E6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08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eastAsia="Calibri" w:hint="default"/>
      </w:rPr>
    </w:lvl>
  </w:abstractNum>
  <w:abstractNum w:abstractNumId="2">
    <w:nsid w:val="1E667904"/>
    <w:multiLevelType w:val="multilevel"/>
    <w:tmpl w:val="0F6E39BE"/>
    <w:lvl w:ilvl="0">
      <w:start w:val="1"/>
      <w:numFmt w:val="decimal"/>
      <w:lvlText w:val="%1."/>
      <w:lvlJc w:val="left"/>
      <w:pPr>
        <w:ind w:left="618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eastAsia="Calibri" w:hint="default"/>
      </w:rPr>
    </w:lvl>
  </w:abstractNum>
  <w:abstractNum w:abstractNumId="3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5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36AA3"/>
    <w:multiLevelType w:val="multilevel"/>
    <w:tmpl w:val="824631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C5B58E7"/>
    <w:multiLevelType w:val="hybridMultilevel"/>
    <w:tmpl w:val="8EB2B422"/>
    <w:lvl w:ilvl="0" w:tplc="F31C1E1E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CE220B5"/>
    <w:multiLevelType w:val="hybridMultilevel"/>
    <w:tmpl w:val="F2B2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F30A4"/>
    <w:multiLevelType w:val="hybridMultilevel"/>
    <w:tmpl w:val="77706F34"/>
    <w:lvl w:ilvl="0" w:tplc="039605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72875"/>
    <w:multiLevelType w:val="multilevel"/>
    <w:tmpl w:val="B51684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4">
    <w:nsid w:val="518941FE"/>
    <w:multiLevelType w:val="multilevel"/>
    <w:tmpl w:val="CB4A877A"/>
    <w:lvl w:ilvl="0">
      <w:start w:val="1"/>
      <w:numFmt w:val="bullet"/>
      <w:lvlText w:val=""/>
      <w:lvlJc w:val="left"/>
      <w:pPr>
        <w:ind w:left="618" w:hanging="585"/>
      </w:pPr>
      <w:rPr>
        <w:rFonts w:ascii="Symbol" w:hAnsi="Symbol" w:hint="default"/>
      </w:rPr>
    </w:lvl>
    <w:lvl w:ilvl="1">
      <w:start w:val="5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1" w:hanging="1800"/>
      </w:pPr>
      <w:rPr>
        <w:rFonts w:hint="default"/>
      </w:rPr>
    </w:lvl>
  </w:abstractNum>
  <w:abstractNum w:abstractNumId="15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833477"/>
    <w:multiLevelType w:val="hybridMultilevel"/>
    <w:tmpl w:val="F17CBD32"/>
    <w:lvl w:ilvl="0" w:tplc="039605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17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6255722"/>
    <w:multiLevelType w:val="multilevel"/>
    <w:tmpl w:val="816448D6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3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9">
    <w:nsid w:val="68CE76D2"/>
    <w:multiLevelType w:val="multilevel"/>
    <w:tmpl w:val="368A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DA4B1C"/>
    <w:multiLevelType w:val="multilevel"/>
    <w:tmpl w:val="58865D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2754613"/>
    <w:multiLevelType w:val="hybridMultilevel"/>
    <w:tmpl w:val="06A09C6A"/>
    <w:lvl w:ilvl="0" w:tplc="6AC69B2E">
      <w:start w:val="1"/>
      <w:numFmt w:val="bullet"/>
      <w:lvlText w:val=""/>
      <w:lvlJc w:val="left"/>
      <w:pPr>
        <w:ind w:left="618" w:hanging="58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E6929"/>
    <w:multiLevelType w:val="hybridMultilevel"/>
    <w:tmpl w:val="1EA0634A"/>
    <w:lvl w:ilvl="0" w:tplc="7C0E9A9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CCB3F0A"/>
    <w:multiLevelType w:val="hybridMultilevel"/>
    <w:tmpl w:val="85B02174"/>
    <w:lvl w:ilvl="0" w:tplc="C68C6AA8">
      <w:start w:val="1"/>
      <w:numFmt w:val="decimal"/>
      <w:lvlText w:val="%1."/>
      <w:lvlJc w:val="left"/>
      <w:pPr>
        <w:ind w:left="103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13"/>
  </w:num>
  <w:num w:numId="6">
    <w:abstractNumId w:val="23"/>
  </w:num>
  <w:num w:numId="7">
    <w:abstractNumId w:val="8"/>
  </w:num>
  <w:num w:numId="8">
    <w:abstractNumId w:val="12"/>
  </w:num>
  <w:num w:numId="9">
    <w:abstractNumId w:val="10"/>
  </w:num>
  <w:num w:numId="10">
    <w:abstractNumId w:val="4"/>
  </w:num>
  <w:num w:numId="11">
    <w:abstractNumId w:val="16"/>
  </w:num>
  <w:num w:numId="12">
    <w:abstractNumId w:val="18"/>
  </w:num>
  <w:num w:numId="13">
    <w:abstractNumId w:val="2"/>
  </w:num>
  <w:num w:numId="14">
    <w:abstractNumId w:val="21"/>
  </w:num>
  <w:num w:numId="15">
    <w:abstractNumId w:val="0"/>
  </w:num>
  <w:num w:numId="16">
    <w:abstractNumId w:val="14"/>
  </w:num>
  <w:num w:numId="17">
    <w:abstractNumId w:val="17"/>
  </w:num>
  <w:num w:numId="18">
    <w:abstractNumId w:val="22"/>
  </w:num>
  <w:num w:numId="19">
    <w:abstractNumId w:val="20"/>
  </w:num>
  <w:num w:numId="20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9"/>
  </w:num>
  <w:num w:numId="25">
    <w:abstractNumId w:val="19"/>
  </w:num>
  <w:num w:numId="26">
    <w:abstractNumId w:val="0"/>
  </w:num>
  <w:num w:numId="27">
    <w:abstractNumId w:val="6"/>
  </w:num>
  <w:num w:numId="28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5F"/>
    <w:rsid w:val="00000596"/>
    <w:rsid w:val="00001406"/>
    <w:rsid w:val="0000198A"/>
    <w:rsid w:val="00001EB7"/>
    <w:rsid w:val="000026C1"/>
    <w:rsid w:val="0000575A"/>
    <w:rsid w:val="00007753"/>
    <w:rsid w:val="00007AF6"/>
    <w:rsid w:val="00010556"/>
    <w:rsid w:val="0001171F"/>
    <w:rsid w:val="00011D16"/>
    <w:rsid w:val="00012B33"/>
    <w:rsid w:val="00012D48"/>
    <w:rsid w:val="00013241"/>
    <w:rsid w:val="0001374F"/>
    <w:rsid w:val="000137F0"/>
    <w:rsid w:val="000139E8"/>
    <w:rsid w:val="00013A7D"/>
    <w:rsid w:val="00015419"/>
    <w:rsid w:val="00015D42"/>
    <w:rsid w:val="00017012"/>
    <w:rsid w:val="00017480"/>
    <w:rsid w:val="00017FF6"/>
    <w:rsid w:val="000204AC"/>
    <w:rsid w:val="00020567"/>
    <w:rsid w:val="000205A9"/>
    <w:rsid w:val="0002173A"/>
    <w:rsid w:val="000237AB"/>
    <w:rsid w:val="00025224"/>
    <w:rsid w:val="00025359"/>
    <w:rsid w:val="00025597"/>
    <w:rsid w:val="00025E9A"/>
    <w:rsid w:val="00026A2C"/>
    <w:rsid w:val="00027270"/>
    <w:rsid w:val="0002773D"/>
    <w:rsid w:val="00031083"/>
    <w:rsid w:val="00031774"/>
    <w:rsid w:val="000329AD"/>
    <w:rsid w:val="0003357D"/>
    <w:rsid w:val="00033C14"/>
    <w:rsid w:val="0003454E"/>
    <w:rsid w:val="00034A03"/>
    <w:rsid w:val="00034F0E"/>
    <w:rsid w:val="00035089"/>
    <w:rsid w:val="0003580A"/>
    <w:rsid w:val="000367A4"/>
    <w:rsid w:val="000372F3"/>
    <w:rsid w:val="00037806"/>
    <w:rsid w:val="00037E6B"/>
    <w:rsid w:val="00041701"/>
    <w:rsid w:val="00041AB3"/>
    <w:rsid w:val="00041C5C"/>
    <w:rsid w:val="00041F71"/>
    <w:rsid w:val="00045163"/>
    <w:rsid w:val="000470B6"/>
    <w:rsid w:val="00047F52"/>
    <w:rsid w:val="00050BBA"/>
    <w:rsid w:val="0005171D"/>
    <w:rsid w:val="00052A40"/>
    <w:rsid w:val="000546B5"/>
    <w:rsid w:val="000551C6"/>
    <w:rsid w:val="000556AC"/>
    <w:rsid w:val="000564F4"/>
    <w:rsid w:val="00056D2B"/>
    <w:rsid w:val="0005714D"/>
    <w:rsid w:val="00057C13"/>
    <w:rsid w:val="000601E5"/>
    <w:rsid w:val="00060729"/>
    <w:rsid w:val="0006132A"/>
    <w:rsid w:val="00061AD0"/>
    <w:rsid w:val="00062547"/>
    <w:rsid w:val="000631D7"/>
    <w:rsid w:val="00063938"/>
    <w:rsid w:val="00063AE7"/>
    <w:rsid w:val="000643A4"/>
    <w:rsid w:val="00064971"/>
    <w:rsid w:val="00067012"/>
    <w:rsid w:val="000674AB"/>
    <w:rsid w:val="00071C60"/>
    <w:rsid w:val="00071F2C"/>
    <w:rsid w:val="00072377"/>
    <w:rsid w:val="00072A94"/>
    <w:rsid w:val="00072C0C"/>
    <w:rsid w:val="00072CB0"/>
    <w:rsid w:val="00072D40"/>
    <w:rsid w:val="000743C0"/>
    <w:rsid w:val="000749A3"/>
    <w:rsid w:val="00075D79"/>
    <w:rsid w:val="00075E8B"/>
    <w:rsid w:val="00076A96"/>
    <w:rsid w:val="000773AF"/>
    <w:rsid w:val="00081090"/>
    <w:rsid w:val="00082AEB"/>
    <w:rsid w:val="000835CD"/>
    <w:rsid w:val="00086BCF"/>
    <w:rsid w:val="00086DCA"/>
    <w:rsid w:val="00087E14"/>
    <w:rsid w:val="00090B17"/>
    <w:rsid w:val="00090C02"/>
    <w:rsid w:val="00090FC5"/>
    <w:rsid w:val="000920C2"/>
    <w:rsid w:val="0009361E"/>
    <w:rsid w:val="00096166"/>
    <w:rsid w:val="000966FE"/>
    <w:rsid w:val="000968E0"/>
    <w:rsid w:val="000979AF"/>
    <w:rsid w:val="000A0D1C"/>
    <w:rsid w:val="000A1547"/>
    <w:rsid w:val="000A36EF"/>
    <w:rsid w:val="000A5421"/>
    <w:rsid w:val="000A6266"/>
    <w:rsid w:val="000A657A"/>
    <w:rsid w:val="000A69E6"/>
    <w:rsid w:val="000A743C"/>
    <w:rsid w:val="000B0336"/>
    <w:rsid w:val="000B10A6"/>
    <w:rsid w:val="000B296C"/>
    <w:rsid w:val="000B4133"/>
    <w:rsid w:val="000B476C"/>
    <w:rsid w:val="000B5A45"/>
    <w:rsid w:val="000B5C3C"/>
    <w:rsid w:val="000B731A"/>
    <w:rsid w:val="000B7620"/>
    <w:rsid w:val="000B7CC4"/>
    <w:rsid w:val="000C01C2"/>
    <w:rsid w:val="000C111C"/>
    <w:rsid w:val="000C19C7"/>
    <w:rsid w:val="000C1D4A"/>
    <w:rsid w:val="000C293F"/>
    <w:rsid w:val="000C2FE3"/>
    <w:rsid w:val="000C3090"/>
    <w:rsid w:val="000C360E"/>
    <w:rsid w:val="000C3D4D"/>
    <w:rsid w:val="000C44CC"/>
    <w:rsid w:val="000C474A"/>
    <w:rsid w:val="000D0E4D"/>
    <w:rsid w:val="000D19F4"/>
    <w:rsid w:val="000D1EBD"/>
    <w:rsid w:val="000D3711"/>
    <w:rsid w:val="000D6995"/>
    <w:rsid w:val="000D6C65"/>
    <w:rsid w:val="000D7C4D"/>
    <w:rsid w:val="000E047F"/>
    <w:rsid w:val="000E0A15"/>
    <w:rsid w:val="000E1FF8"/>
    <w:rsid w:val="000E232A"/>
    <w:rsid w:val="000E3ABF"/>
    <w:rsid w:val="000E4EEE"/>
    <w:rsid w:val="000E5F82"/>
    <w:rsid w:val="000E7231"/>
    <w:rsid w:val="000F0275"/>
    <w:rsid w:val="000F1DE9"/>
    <w:rsid w:val="000F2A59"/>
    <w:rsid w:val="000F2B13"/>
    <w:rsid w:val="000F30EA"/>
    <w:rsid w:val="000F3413"/>
    <w:rsid w:val="000F34FA"/>
    <w:rsid w:val="000F39EB"/>
    <w:rsid w:val="000F3AD7"/>
    <w:rsid w:val="000F3F40"/>
    <w:rsid w:val="000F4CBE"/>
    <w:rsid w:val="000F5228"/>
    <w:rsid w:val="000F5254"/>
    <w:rsid w:val="000F5E9B"/>
    <w:rsid w:val="000F6CE8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4335"/>
    <w:rsid w:val="00105C30"/>
    <w:rsid w:val="00106663"/>
    <w:rsid w:val="001068E7"/>
    <w:rsid w:val="001073DA"/>
    <w:rsid w:val="00107C2B"/>
    <w:rsid w:val="0011142B"/>
    <w:rsid w:val="00112FAC"/>
    <w:rsid w:val="001145F7"/>
    <w:rsid w:val="00115999"/>
    <w:rsid w:val="00115FB8"/>
    <w:rsid w:val="00116CE6"/>
    <w:rsid w:val="00117BCA"/>
    <w:rsid w:val="00121064"/>
    <w:rsid w:val="001224F0"/>
    <w:rsid w:val="001232FD"/>
    <w:rsid w:val="0012492A"/>
    <w:rsid w:val="00124D4B"/>
    <w:rsid w:val="00125331"/>
    <w:rsid w:val="0012674A"/>
    <w:rsid w:val="00126D44"/>
    <w:rsid w:val="00127C09"/>
    <w:rsid w:val="00130938"/>
    <w:rsid w:val="00130B58"/>
    <w:rsid w:val="001310AC"/>
    <w:rsid w:val="001311D0"/>
    <w:rsid w:val="001320DD"/>
    <w:rsid w:val="001326D5"/>
    <w:rsid w:val="00132E7B"/>
    <w:rsid w:val="00133D1F"/>
    <w:rsid w:val="00135152"/>
    <w:rsid w:val="00135615"/>
    <w:rsid w:val="00136060"/>
    <w:rsid w:val="00136909"/>
    <w:rsid w:val="00137018"/>
    <w:rsid w:val="00140E0D"/>
    <w:rsid w:val="00141096"/>
    <w:rsid w:val="00141861"/>
    <w:rsid w:val="00141A8A"/>
    <w:rsid w:val="00143575"/>
    <w:rsid w:val="0014369E"/>
    <w:rsid w:val="00143846"/>
    <w:rsid w:val="00145146"/>
    <w:rsid w:val="0014553F"/>
    <w:rsid w:val="00145BB2"/>
    <w:rsid w:val="001504B1"/>
    <w:rsid w:val="00153356"/>
    <w:rsid w:val="001533D5"/>
    <w:rsid w:val="00153555"/>
    <w:rsid w:val="001535D2"/>
    <w:rsid w:val="001538F4"/>
    <w:rsid w:val="00154198"/>
    <w:rsid w:val="00154A6D"/>
    <w:rsid w:val="001553CE"/>
    <w:rsid w:val="00155E94"/>
    <w:rsid w:val="001575A3"/>
    <w:rsid w:val="00157A61"/>
    <w:rsid w:val="001636A1"/>
    <w:rsid w:val="00163D01"/>
    <w:rsid w:val="001647CC"/>
    <w:rsid w:val="00164AE4"/>
    <w:rsid w:val="001669F6"/>
    <w:rsid w:val="00166E9E"/>
    <w:rsid w:val="00167863"/>
    <w:rsid w:val="00170C58"/>
    <w:rsid w:val="00171253"/>
    <w:rsid w:val="001712B7"/>
    <w:rsid w:val="0017147D"/>
    <w:rsid w:val="001714F2"/>
    <w:rsid w:val="00172FF2"/>
    <w:rsid w:val="001733A4"/>
    <w:rsid w:val="00173928"/>
    <w:rsid w:val="00173E3B"/>
    <w:rsid w:val="00174321"/>
    <w:rsid w:val="00176085"/>
    <w:rsid w:val="00177078"/>
    <w:rsid w:val="001778A5"/>
    <w:rsid w:val="00182F03"/>
    <w:rsid w:val="0018409F"/>
    <w:rsid w:val="00184B8D"/>
    <w:rsid w:val="0018515D"/>
    <w:rsid w:val="00185991"/>
    <w:rsid w:val="00187EB9"/>
    <w:rsid w:val="001908F0"/>
    <w:rsid w:val="0019217B"/>
    <w:rsid w:val="0019251B"/>
    <w:rsid w:val="00192A22"/>
    <w:rsid w:val="0019462E"/>
    <w:rsid w:val="00195D0D"/>
    <w:rsid w:val="001968CA"/>
    <w:rsid w:val="001A1CAC"/>
    <w:rsid w:val="001A1FF4"/>
    <w:rsid w:val="001A2F38"/>
    <w:rsid w:val="001A396F"/>
    <w:rsid w:val="001A3FAD"/>
    <w:rsid w:val="001A4046"/>
    <w:rsid w:val="001A4329"/>
    <w:rsid w:val="001A46E3"/>
    <w:rsid w:val="001A49B6"/>
    <w:rsid w:val="001A601F"/>
    <w:rsid w:val="001A69CE"/>
    <w:rsid w:val="001A6C16"/>
    <w:rsid w:val="001A7D37"/>
    <w:rsid w:val="001A7FF7"/>
    <w:rsid w:val="001B006E"/>
    <w:rsid w:val="001B14D8"/>
    <w:rsid w:val="001B1D23"/>
    <w:rsid w:val="001B2261"/>
    <w:rsid w:val="001B2535"/>
    <w:rsid w:val="001B4A63"/>
    <w:rsid w:val="001B5658"/>
    <w:rsid w:val="001B62BA"/>
    <w:rsid w:val="001B760A"/>
    <w:rsid w:val="001B77D8"/>
    <w:rsid w:val="001B793E"/>
    <w:rsid w:val="001C1A8B"/>
    <w:rsid w:val="001C2168"/>
    <w:rsid w:val="001C2CC7"/>
    <w:rsid w:val="001C3969"/>
    <w:rsid w:val="001C3E9D"/>
    <w:rsid w:val="001C5F05"/>
    <w:rsid w:val="001C6B1B"/>
    <w:rsid w:val="001C7D5A"/>
    <w:rsid w:val="001D07EC"/>
    <w:rsid w:val="001D0B79"/>
    <w:rsid w:val="001D1F2F"/>
    <w:rsid w:val="001D3AFF"/>
    <w:rsid w:val="001E0C55"/>
    <w:rsid w:val="001E14C8"/>
    <w:rsid w:val="001E2178"/>
    <w:rsid w:val="001E239C"/>
    <w:rsid w:val="001E3DD2"/>
    <w:rsid w:val="001E5074"/>
    <w:rsid w:val="001E653C"/>
    <w:rsid w:val="001E7B7C"/>
    <w:rsid w:val="001E7F3F"/>
    <w:rsid w:val="001F3850"/>
    <w:rsid w:val="001F4332"/>
    <w:rsid w:val="001F47FC"/>
    <w:rsid w:val="001F4CD7"/>
    <w:rsid w:val="001F520D"/>
    <w:rsid w:val="001F5BB7"/>
    <w:rsid w:val="00200414"/>
    <w:rsid w:val="0020147F"/>
    <w:rsid w:val="00201682"/>
    <w:rsid w:val="00205CA5"/>
    <w:rsid w:val="00205F5E"/>
    <w:rsid w:val="00206E44"/>
    <w:rsid w:val="00206E94"/>
    <w:rsid w:val="00211B94"/>
    <w:rsid w:val="00214F80"/>
    <w:rsid w:val="00215408"/>
    <w:rsid w:val="002156B0"/>
    <w:rsid w:val="0021616C"/>
    <w:rsid w:val="00216D6E"/>
    <w:rsid w:val="002174EB"/>
    <w:rsid w:val="00217FA5"/>
    <w:rsid w:val="002205E8"/>
    <w:rsid w:val="0022326E"/>
    <w:rsid w:val="002235DB"/>
    <w:rsid w:val="00223F34"/>
    <w:rsid w:val="00224353"/>
    <w:rsid w:val="00224E3F"/>
    <w:rsid w:val="0022505D"/>
    <w:rsid w:val="002257B5"/>
    <w:rsid w:val="002304B4"/>
    <w:rsid w:val="002306AA"/>
    <w:rsid w:val="00230ACF"/>
    <w:rsid w:val="0023282A"/>
    <w:rsid w:val="0023289E"/>
    <w:rsid w:val="00233306"/>
    <w:rsid w:val="002334F2"/>
    <w:rsid w:val="002338B7"/>
    <w:rsid w:val="002340C9"/>
    <w:rsid w:val="00234DA0"/>
    <w:rsid w:val="00236382"/>
    <w:rsid w:val="002372F6"/>
    <w:rsid w:val="00242DF1"/>
    <w:rsid w:val="00242ED1"/>
    <w:rsid w:val="002447ED"/>
    <w:rsid w:val="00244F3C"/>
    <w:rsid w:val="002456FF"/>
    <w:rsid w:val="00246041"/>
    <w:rsid w:val="00247837"/>
    <w:rsid w:val="002526BF"/>
    <w:rsid w:val="0025389B"/>
    <w:rsid w:val="002540B7"/>
    <w:rsid w:val="00254387"/>
    <w:rsid w:val="00254388"/>
    <w:rsid w:val="00255DB2"/>
    <w:rsid w:val="00256802"/>
    <w:rsid w:val="002600C9"/>
    <w:rsid w:val="00260873"/>
    <w:rsid w:val="00261367"/>
    <w:rsid w:val="002616C0"/>
    <w:rsid w:val="0026214A"/>
    <w:rsid w:val="002627E2"/>
    <w:rsid w:val="002644D6"/>
    <w:rsid w:val="002650AD"/>
    <w:rsid w:val="002653E5"/>
    <w:rsid w:val="002662B5"/>
    <w:rsid w:val="002664EB"/>
    <w:rsid w:val="002669CC"/>
    <w:rsid w:val="00267E66"/>
    <w:rsid w:val="002704F2"/>
    <w:rsid w:val="00270AAE"/>
    <w:rsid w:val="002724CB"/>
    <w:rsid w:val="00272AEE"/>
    <w:rsid w:val="00272C95"/>
    <w:rsid w:val="00273961"/>
    <w:rsid w:val="00273A30"/>
    <w:rsid w:val="002749B6"/>
    <w:rsid w:val="00274A09"/>
    <w:rsid w:val="00277F40"/>
    <w:rsid w:val="00280060"/>
    <w:rsid w:val="0028009A"/>
    <w:rsid w:val="00280F43"/>
    <w:rsid w:val="00281053"/>
    <w:rsid w:val="00281CA6"/>
    <w:rsid w:val="00281F3C"/>
    <w:rsid w:val="00282162"/>
    <w:rsid w:val="00282C95"/>
    <w:rsid w:val="00283AE5"/>
    <w:rsid w:val="00283E54"/>
    <w:rsid w:val="002879FE"/>
    <w:rsid w:val="00290CE2"/>
    <w:rsid w:val="00290E82"/>
    <w:rsid w:val="00290F53"/>
    <w:rsid w:val="002923CF"/>
    <w:rsid w:val="00292F32"/>
    <w:rsid w:val="00297802"/>
    <w:rsid w:val="002A2E3B"/>
    <w:rsid w:val="002A36E7"/>
    <w:rsid w:val="002A5907"/>
    <w:rsid w:val="002A5FC8"/>
    <w:rsid w:val="002A62A5"/>
    <w:rsid w:val="002A7B27"/>
    <w:rsid w:val="002B0FE5"/>
    <w:rsid w:val="002B1545"/>
    <w:rsid w:val="002B393A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DF6"/>
    <w:rsid w:val="002D3069"/>
    <w:rsid w:val="002D3660"/>
    <w:rsid w:val="002D4805"/>
    <w:rsid w:val="002D4D5A"/>
    <w:rsid w:val="002D4EBF"/>
    <w:rsid w:val="002E0815"/>
    <w:rsid w:val="002E10EE"/>
    <w:rsid w:val="002E140D"/>
    <w:rsid w:val="002E16A4"/>
    <w:rsid w:val="002E244F"/>
    <w:rsid w:val="002E2459"/>
    <w:rsid w:val="002E48F2"/>
    <w:rsid w:val="002E5DA9"/>
    <w:rsid w:val="002E76A4"/>
    <w:rsid w:val="002E7B20"/>
    <w:rsid w:val="002F0612"/>
    <w:rsid w:val="002F182B"/>
    <w:rsid w:val="002F1F64"/>
    <w:rsid w:val="002F25B9"/>
    <w:rsid w:val="002F3E6C"/>
    <w:rsid w:val="002F573C"/>
    <w:rsid w:val="002F6290"/>
    <w:rsid w:val="002F6E2D"/>
    <w:rsid w:val="002F72EA"/>
    <w:rsid w:val="00300107"/>
    <w:rsid w:val="003007EF"/>
    <w:rsid w:val="00300D56"/>
    <w:rsid w:val="00300FF8"/>
    <w:rsid w:val="00302D89"/>
    <w:rsid w:val="0030317A"/>
    <w:rsid w:val="0030328D"/>
    <w:rsid w:val="003034C7"/>
    <w:rsid w:val="00303D05"/>
    <w:rsid w:val="00303F4A"/>
    <w:rsid w:val="00305106"/>
    <w:rsid w:val="00307B1B"/>
    <w:rsid w:val="00307C7D"/>
    <w:rsid w:val="00312CF8"/>
    <w:rsid w:val="0031437E"/>
    <w:rsid w:val="00320224"/>
    <w:rsid w:val="00320349"/>
    <w:rsid w:val="00320933"/>
    <w:rsid w:val="00322CB8"/>
    <w:rsid w:val="00323840"/>
    <w:rsid w:val="0032429F"/>
    <w:rsid w:val="00324A8B"/>
    <w:rsid w:val="003255CF"/>
    <w:rsid w:val="00327599"/>
    <w:rsid w:val="003312E1"/>
    <w:rsid w:val="00332441"/>
    <w:rsid w:val="00332C79"/>
    <w:rsid w:val="00332C7B"/>
    <w:rsid w:val="003330BD"/>
    <w:rsid w:val="003336FC"/>
    <w:rsid w:val="00333FEC"/>
    <w:rsid w:val="0033415F"/>
    <w:rsid w:val="00335687"/>
    <w:rsid w:val="00335FA3"/>
    <w:rsid w:val="00336157"/>
    <w:rsid w:val="00340053"/>
    <w:rsid w:val="00340206"/>
    <w:rsid w:val="00341D5F"/>
    <w:rsid w:val="00341D89"/>
    <w:rsid w:val="00342871"/>
    <w:rsid w:val="00343B15"/>
    <w:rsid w:val="00345B34"/>
    <w:rsid w:val="0034609B"/>
    <w:rsid w:val="0034685B"/>
    <w:rsid w:val="0034722D"/>
    <w:rsid w:val="0034760F"/>
    <w:rsid w:val="00347FA3"/>
    <w:rsid w:val="0035099C"/>
    <w:rsid w:val="00352B7A"/>
    <w:rsid w:val="00352FFD"/>
    <w:rsid w:val="003535EB"/>
    <w:rsid w:val="0035542A"/>
    <w:rsid w:val="003561AC"/>
    <w:rsid w:val="003565CD"/>
    <w:rsid w:val="003603FC"/>
    <w:rsid w:val="00360630"/>
    <w:rsid w:val="00360E18"/>
    <w:rsid w:val="00361A0A"/>
    <w:rsid w:val="00361C0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16EA"/>
    <w:rsid w:val="003727AF"/>
    <w:rsid w:val="00372BDA"/>
    <w:rsid w:val="003735FA"/>
    <w:rsid w:val="00373B01"/>
    <w:rsid w:val="003748EA"/>
    <w:rsid w:val="00375001"/>
    <w:rsid w:val="003752ED"/>
    <w:rsid w:val="00375CC7"/>
    <w:rsid w:val="00377AA9"/>
    <w:rsid w:val="00380A99"/>
    <w:rsid w:val="003810D1"/>
    <w:rsid w:val="00381208"/>
    <w:rsid w:val="00381482"/>
    <w:rsid w:val="00381605"/>
    <w:rsid w:val="003816CB"/>
    <w:rsid w:val="00381FBF"/>
    <w:rsid w:val="00382BC7"/>
    <w:rsid w:val="0038308E"/>
    <w:rsid w:val="00384882"/>
    <w:rsid w:val="00384E54"/>
    <w:rsid w:val="00385C07"/>
    <w:rsid w:val="00385D5D"/>
    <w:rsid w:val="003865D4"/>
    <w:rsid w:val="00386BDB"/>
    <w:rsid w:val="00386BE0"/>
    <w:rsid w:val="00386CB9"/>
    <w:rsid w:val="0038785E"/>
    <w:rsid w:val="0039030A"/>
    <w:rsid w:val="00390785"/>
    <w:rsid w:val="00391454"/>
    <w:rsid w:val="00391AAD"/>
    <w:rsid w:val="0039368B"/>
    <w:rsid w:val="00394192"/>
    <w:rsid w:val="00394A1D"/>
    <w:rsid w:val="00394B25"/>
    <w:rsid w:val="003957A3"/>
    <w:rsid w:val="003957A4"/>
    <w:rsid w:val="00396AE1"/>
    <w:rsid w:val="00396F40"/>
    <w:rsid w:val="003976FA"/>
    <w:rsid w:val="00397FFE"/>
    <w:rsid w:val="003A115F"/>
    <w:rsid w:val="003A1A9B"/>
    <w:rsid w:val="003A259A"/>
    <w:rsid w:val="003A2C8B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1731"/>
    <w:rsid w:val="003B27ED"/>
    <w:rsid w:val="003B2DDB"/>
    <w:rsid w:val="003B32FA"/>
    <w:rsid w:val="003B3B5F"/>
    <w:rsid w:val="003B5282"/>
    <w:rsid w:val="003B5A4E"/>
    <w:rsid w:val="003B5F4E"/>
    <w:rsid w:val="003B6181"/>
    <w:rsid w:val="003B6877"/>
    <w:rsid w:val="003B78EB"/>
    <w:rsid w:val="003B7D60"/>
    <w:rsid w:val="003C209C"/>
    <w:rsid w:val="003C22EF"/>
    <w:rsid w:val="003C4401"/>
    <w:rsid w:val="003C4A48"/>
    <w:rsid w:val="003C5728"/>
    <w:rsid w:val="003D11CB"/>
    <w:rsid w:val="003D1CC5"/>
    <w:rsid w:val="003D2F1B"/>
    <w:rsid w:val="003D3307"/>
    <w:rsid w:val="003D3D45"/>
    <w:rsid w:val="003D4A84"/>
    <w:rsid w:val="003D64A0"/>
    <w:rsid w:val="003D6671"/>
    <w:rsid w:val="003D6EDE"/>
    <w:rsid w:val="003D7229"/>
    <w:rsid w:val="003D7D67"/>
    <w:rsid w:val="003D7D8F"/>
    <w:rsid w:val="003E07AE"/>
    <w:rsid w:val="003E1C39"/>
    <w:rsid w:val="003E25AF"/>
    <w:rsid w:val="003E2A7C"/>
    <w:rsid w:val="003E35FA"/>
    <w:rsid w:val="003E3F36"/>
    <w:rsid w:val="003E44BE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E7C66"/>
    <w:rsid w:val="003F01DC"/>
    <w:rsid w:val="003F0526"/>
    <w:rsid w:val="003F2728"/>
    <w:rsid w:val="003F2D8D"/>
    <w:rsid w:val="003F604D"/>
    <w:rsid w:val="003F6DCC"/>
    <w:rsid w:val="003F6EA0"/>
    <w:rsid w:val="003F7656"/>
    <w:rsid w:val="004005F9"/>
    <w:rsid w:val="00401BB5"/>
    <w:rsid w:val="004028C1"/>
    <w:rsid w:val="00402F8E"/>
    <w:rsid w:val="00403881"/>
    <w:rsid w:val="00403BD2"/>
    <w:rsid w:val="00404223"/>
    <w:rsid w:val="004047A0"/>
    <w:rsid w:val="00405090"/>
    <w:rsid w:val="00405C47"/>
    <w:rsid w:val="00410AAC"/>
    <w:rsid w:val="00410DC6"/>
    <w:rsid w:val="00411249"/>
    <w:rsid w:val="00412370"/>
    <w:rsid w:val="00412E8E"/>
    <w:rsid w:val="00413593"/>
    <w:rsid w:val="004138FF"/>
    <w:rsid w:val="00414F09"/>
    <w:rsid w:val="0041563F"/>
    <w:rsid w:val="004157ED"/>
    <w:rsid w:val="0042044C"/>
    <w:rsid w:val="0042106A"/>
    <w:rsid w:val="00421526"/>
    <w:rsid w:val="00421EA7"/>
    <w:rsid w:val="004222DF"/>
    <w:rsid w:val="00422789"/>
    <w:rsid w:val="004227FA"/>
    <w:rsid w:val="004242D8"/>
    <w:rsid w:val="004248F8"/>
    <w:rsid w:val="0042494D"/>
    <w:rsid w:val="00425671"/>
    <w:rsid w:val="004256D5"/>
    <w:rsid w:val="0042581C"/>
    <w:rsid w:val="004265D7"/>
    <w:rsid w:val="00427633"/>
    <w:rsid w:val="00427B29"/>
    <w:rsid w:val="00430313"/>
    <w:rsid w:val="00430712"/>
    <w:rsid w:val="0043146A"/>
    <w:rsid w:val="00431D30"/>
    <w:rsid w:val="00432100"/>
    <w:rsid w:val="00436307"/>
    <w:rsid w:val="004364B3"/>
    <w:rsid w:val="00436B71"/>
    <w:rsid w:val="00440AC3"/>
    <w:rsid w:val="00441785"/>
    <w:rsid w:val="00441CE1"/>
    <w:rsid w:val="00442E87"/>
    <w:rsid w:val="00443639"/>
    <w:rsid w:val="00443651"/>
    <w:rsid w:val="004439A7"/>
    <w:rsid w:val="00444AE2"/>
    <w:rsid w:val="004452B4"/>
    <w:rsid w:val="0044587A"/>
    <w:rsid w:val="00446071"/>
    <w:rsid w:val="004461E4"/>
    <w:rsid w:val="0044670C"/>
    <w:rsid w:val="00446874"/>
    <w:rsid w:val="004468AF"/>
    <w:rsid w:val="00447925"/>
    <w:rsid w:val="004479D5"/>
    <w:rsid w:val="00447BD3"/>
    <w:rsid w:val="00447E53"/>
    <w:rsid w:val="004500ED"/>
    <w:rsid w:val="00450821"/>
    <w:rsid w:val="004513E7"/>
    <w:rsid w:val="004525FD"/>
    <w:rsid w:val="0045275F"/>
    <w:rsid w:val="00454A3C"/>
    <w:rsid w:val="00454F0C"/>
    <w:rsid w:val="00455B32"/>
    <w:rsid w:val="0045625A"/>
    <w:rsid w:val="004579A0"/>
    <w:rsid w:val="00460A5F"/>
    <w:rsid w:val="00461527"/>
    <w:rsid w:val="00461604"/>
    <w:rsid w:val="004627BD"/>
    <w:rsid w:val="00463781"/>
    <w:rsid w:val="00463DBA"/>
    <w:rsid w:val="00465C8B"/>
    <w:rsid w:val="00465F0F"/>
    <w:rsid w:val="00465FE8"/>
    <w:rsid w:val="00466D63"/>
    <w:rsid w:val="00466F46"/>
    <w:rsid w:val="004670DA"/>
    <w:rsid w:val="004672ED"/>
    <w:rsid w:val="00467DBE"/>
    <w:rsid w:val="00467F55"/>
    <w:rsid w:val="00470213"/>
    <w:rsid w:val="0047059C"/>
    <w:rsid w:val="004707DB"/>
    <w:rsid w:val="00471857"/>
    <w:rsid w:val="004739A4"/>
    <w:rsid w:val="004740A4"/>
    <w:rsid w:val="00474475"/>
    <w:rsid w:val="004750DD"/>
    <w:rsid w:val="00477278"/>
    <w:rsid w:val="004776DC"/>
    <w:rsid w:val="004800B6"/>
    <w:rsid w:val="004816F3"/>
    <w:rsid w:val="00482441"/>
    <w:rsid w:val="00484B3C"/>
    <w:rsid w:val="00485472"/>
    <w:rsid w:val="00485B65"/>
    <w:rsid w:val="00485C4E"/>
    <w:rsid w:val="00486216"/>
    <w:rsid w:val="004863DF"/>
    <w:rsid w:val="004874D6"/>
    <w:rsid w:val="00487736"/>
    <w:rsid w:val="00490044"/>
    <w:rsid w:val="00490FA4"/>
    <w:rsid w:val="0049110A"/>
    <w:rsid w:val="00491513"/>
    <w:rsid w:val="00492B3E"/>
    <w:rsid w:val="00493276"/>
    <w:rsid w:val="004938C6"/>
    <w:rsid w:val="00494095"/>
    <w:rsid w:val="00494D83"/>
    <w:rsid w:val="00495CC3"/>
    <w:rsid w:val="004962A0"/>
    <w:rsid w:val="0049721E"/>
    <w:rsid w:val="004975E0"/>
    <w:rsid w:val="00497904"/>
    <w:rsid w:val="00497C14"/>
    <w:rsid w:val="004A147C"/>
    <w:rsid w:val="004A3769"/>
    <w:rsid w:val="004A43D5"/>
    <w:rsid w:val="004A515F"/>
    <w:rsid w:val="004A55F9"/>
    <w:rsid w:val="004A5E52"/>
    <w:rsid w:val="004A70A1"/>
    <w:rsid w:val="004B05BB"/>
    <w:rsid w:val="004B092F"/>
    <w:rsid w:val="004B2490"/>
    <w:rsid w:val="004B3157"/>
    <w:rsid w:val="004B4973"/>
    <w:rsid w:val="004B51C2"/>
    <w:rsid w:val="004B595B"/>
    <w:rsid w:val="004B70B4"/>
    <w:rsid w:val="004B7A7A"/>
    <w:rsid w:val="004C3CD1"/>
    <w:rsid w:val="004C4A6B"/>
    <w:rsid w:val="004C60CB"/>
    <w:rsid w:val="004C6112"/>
    <w:rsid w:val="004C6CA2"/>
    <w:rsid w:val="004C7698"/>
    <w:rsid w:val="004C77E1"/>
    <w:rsid w:val="004C7956"/>
    <w:rsid w:val="004D1304"/>
    <w:rsid w:val="004D165D"/>
    <w:rsid w:val="004D28A6"/>
    <w:rsid w:val="004D2927"/>
    <w:rsid w:val="004D2B1D"/>
    <w:rsid w:val="004D3A00"/>
    <w:rsid w:val="004D44DA"/>
    <w:rsid w:val="004D5291"/>
    <w:rsid w:val="004D52BD"/>
    <w:rsid w:val="004D6877"/>
    <w:rsid w:val="004D75BD"/>
    <w:rsid w:val="004E0A6A"/>
    <w:rsid w:val="004E222F"/>
    <w:rsid w:val="004E2BBF"/>
    <w:rsid w:val="004E2BC9"/>
    <w:rsid w:val="004E3C18"/>
    <w:rsid w:val="004E3EEE"/>
    <w:rsid w:val="004E450A"/>
    <w:rsid w:val="004E46C8"/>
    <w:rsid w:val="004E4DBC"/>
    <w:rsid w:val="004E6204"/>
    <w:rsid w:val="004E6A80"/>
    <w:rsid w:val="004E713B"/>
    <w:rsid w:val="004E7D67"/>
    <w:rsid w:val="004F01FC"/>
    <w:rsid w:val="004F070A"/>
    <w:rsid w:val="004F0DF1"/>
    <w:rsid w:val="004F1F38"/>
    <w:rsid w:val="004F31C0"/>
    <w:rsid w:val="004F337B"/>
    <w:rsid w:val="004F35CF"/>
    <w:rsid w:val="004F38D5"/>
    <w:rsid w:val="004F4698"/>
    <w:rsid w:val="004F5505"/>
    <w:rsid w:val="004F62D6"/>
    <w:rsid w:val="004F7C15"/>
    <w:rsid w:val="00501C20"/>
    <w:rsid w:val="0050388C"/>
    <w:rsid w:val="00504BAE"/>
    <w:rsid w:val="00505AA2"/>
    <w:rsid w:val="005069EA"/>
    <w:rsid w:val="0050709F"/>
    <w:rsid w:val="005117D4"/>
    <w:rsid w:val="00512221"/>
    <w:rsid w:val="0051339D"/>
    <w:rsid w:val="005139C4"/>
    <w:rsid w:val="00513F9D"/>
    <w:rsid w:val="005141E0"/>
    <w:rsid w:val="00514D62"/>
    <w:rsid w:val="005167E9"/>
    <w:rsid w:val="00516F0F"/>
    <w:rsid w:val="00517142"/>
    <w:rsid w:val="00517289"/>
    <w:rsid w:val="00517A05"/>
    <w:rsid w:val="00517E20"/>
    <w:rsid w:val="0052083C"/>
    <w:rsid w:val="00520E74"/>
    <w:rsid w:val="0052112A"/>
    <w:rsid w:val="00522611"/>
    <w:rsid w:val="00522734"/>
    <w:rsid w:val="00522844"/>
    <w:rsid w:val="005229DF"/>
    <w:rsid w:val="00523155"/>
    <w:rsid w:val="005237E5"/>
    <w:rsid w:val="005237FE"/>
    <w:rsid w:val="005238C6"/>
    <w:rsid w:val="00523BEB"/>
    <w:rsid w:val="00523C20"/>
    <w:rsid w:val="00523D2B"/>
    <w:rsid w:val="00525386"/>
    <w:rsid w:val="005259D0"/>
    <w:rsid w:val="0052661A"/>
    <w:rsid w:val="00530473"/>
    <w:rsid w:val="00530EE0"/>
    <w:rsid w:val="005315E1"/>
    <w:rsid w:val="00532876"/>
    <w:rsid w:val="00532F1F"/>
    <w:rsid w:val="00533167"/>
    <w:rsid w:val="00533E23"/>
    <w:rsid w:val="005348C4"/>
    <w:rsid w:val="00534A14"/>
    <w:rsid w:val="0053556C"/>
    <w:rsid w:val="0053774B"/>
    <w:rsid w:val="0054077E"/>
    <w:rsid w:val="005409CE"/>
    <w:rsid w:val="00540B4C"/>
    <w:rsid w:val="005417D9"/>
    <w:rsid w:val="00542353"/>
    <w:rsid w:val="005426C4"/>
    <w:rsid w:val="0054272C"/>
    <w:rsid w:val="005429B7"/>
    <w:rsid w:val="00543177"/>
    <w:rsid w:val="00544498"/>
    <w:rsid w:val="00544626"/>
    <w:rsid w:val="00545E17"/>
    <w:rsid w:val="00546C16"/>
    <w:rsid w:val="005477BA"/>
    <w:rsid w:val="0055027F"/>
    <w:rsid w:val="00550521"/>
    <w:rsid w:val="0055090F"/>
    <w:rsid w:val="00551696"/>
    <w:rsid w:val="00551727"/>
    <w:rsid w:val="005521DD"/>
    <w:rsid w:val="00553414"/>
    <w:rsid w:val="00554DAD"/>
    <w:rsid w:val="00554EDC"/>
    <w:rsid w:val="005576F6"/>
    <w:rsid w:val="0055791D"/>
    <w:rsid w:val="00557A2E"/>
    <w:rsid w:val="005604A3"/>
    <w:rsid w:val="00560FB1"/>
    <w:rsid w:val="00561CA4"/>
    <w:rsid w:val="00562FE5"/>
    <w:rsid w:val="005633D8"/>
    <w:rsid w:val="00563F60"/>
    <w:rsid w:val="00564971"/>
    <w:rsid w:val="005672BD"/>
    <w:rsid w:val="005701EF"/>
    <w:rsid w:val="00572A33"/>
    <w:rsid w:val="005764E7"/>
    <w:rsid w:val="00576759"/>
    <w:rsid w:val="00580B59"/>
    <w:rsid w:val="00580EDF"/>
    <w:rsid w:val="00581CA4"/>
    <w:rsid w:val="00582009"/>
    <w:rsid w:val="00582016"/>
    <w:rsid w:val="00582F38"/>
    <w:rsid w:val="00583C9C"/>
    <w:rsid w:val="00583C9D"/>
    <w:rsid w:val="0058514D"/>
    <w:rsid w:val="00586ABA"/>
    <w:rsid w:val="00590373"/>
    <w:rsid w:val="00592152"/>
    <w:rsid w:val="00592163"/>
    <w:rsid w:val="005924CD"/>
    <w:rsid w:val="005940DF"/>
    <w:rsid w:val="0059415E"/>
    <w:rsid w:val="00595425"/>
    <w:rsid w:val="00595467"/>
    <w:rsid w:val="00596998"/>
    <w:rsid w:val="00597484"/>
    <w:rsid w:val="00597F3C"/>
    <w:rsid w:val="005A09BF"/>
    <w:rsid w:val="005A11FC"/>
    <w:rsid w:val="005A1218"/>
    <w:rsid w:val="005A19FC"/>
    <w:rsid w:val="005A28C2"/>
    <w:rsid w:val="005A2DCF"/>
    <w:rsid w:val="005A4704"/>
    <w:rsid w:val="005A6DC8"/>
    <w:rsid w:val="005B028C"/>
    <w:rsid w:val="005B3150"/>
    <w:rsid w:val="005B68DE"/>
    <w:rsid w:val="005C043E"/>
    <w:rsid w:val="005C047F"/>
    <w:rsid w:val="005C0B41"/>
    <w:rsid w:val="005C23E6"/>
    <w:rsid w:val="005C338D"/>
    <w:rsid w:val="005C36F8"/>
    <w:rsid w:val="005C5120"/>
    <w:rsid w:val="005C5AE5"/>
    <w:rsid w:val="005D1949"/>
    <w:rsid w:val="005D37B9"/>
    <w:rsid w:val="005D42B2"/>
    <w:rsid w:val="005D441C"/>
    <w:rsid w:val="005D49C8"/>
    <w:rsid w:val="005D4AB8"/>
    <w:rsid w:val="005D5034"/>
    <w:rsid w:val="005D5254"/>
    <w:rsid w:val="005D57CD"/>
    <w:rsid w:val="005D58C4"/>
    <w:rsid w:val="005D6747"/>
    <w:rsid w:val="005D6823"/>
    <w:rsid w:val="005D6B6D"/>
    <w:rsid w:val="005D6C36"/>
    <w:rsid w:val="005D718D"/>
    <w:rsid w:val="005D7BAA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341"/>
    <w:rsid w:val="005F2E0A"/>
    <w:rsid w:val="005F44E0"/>
    <w:rsid w:val="005F4A03"/>
    <w:rsid w:val="00600E15"/>
    <w:rsid w:val="00602095"/>
    <w:rsid w:val="00603E51"/>
    <w:rsid w:val="00604DB0"/>
    <w:rsid w:val="0060573F"/>
    <w:rsid w:val="00605F2A"/>
    <w:rsid w:val="00606FE4"/>
    <w:rsid w:val="006072E1"/>
    <w:rsid w:val="00610638"/>
    <w:rsid w:val="006116F5"/>
    <w:rsid w:val="0061189C"/>
    <w:rsid w:val="00611EC2"/>
    <w:rsid w:val="00612408"/>
    <w:rsid w:val="00612784"/>
    <w:rsid w:val="00615678"/>
    <w:rsid w:val="00616220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27937"/>
    <w:rsid w:val="006306AA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41CE"/>
    <w:rsid w:val="0063518E"/>
    <w:rsid w:val="00635272"/>
    <w:rsid w:val="0063555D"/>
    <w:rsid w:val="0063592F"/>
    <w:rsid w:val="00635F41"/>
    <w:rsid w:val="006367AF"/>
    <w:rsid w:val="00636F97"/>
    <w:rsid w:val="00637423"/>
    <w:rsid w:val="00640E4C"/>
    <w:rsid w:val="00641DA2"/>
    <w:rsid w:val="00641DB9"/>
    <w:rsid w:val="00642DA7"/>
    <w:rsid w:val="00646196"/>
    <w:rsid w:val="006463B6"/>
    <w:rsid w:val="006477E6"/>
    <w:rsid w:val="00647A8A"/>
    <w:rsid w:val="00650426"/>
    <w:rsid w:val="00650AB6"/>
    <w:rsid w:val="00650BEF"/>
    <w:rsid w:val="0065117B"/>
    <w:rsid w:val="00651593"/>
    <w:rsid w:val="00651605"/>
    <w:rsid w:val="006519E9"/>
    <w:rsid w:val="00651F0E"/>
    <w:rsid w:val="0065349A"/>
    <w:rsid w:val="00653750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1D6"/>
    <w:rsid w:val="00661663"/>
    <w:rsid w:val="006623E8"/>
    <w:rsid w:val="00662C10"/>
    <w:rsid w:val="006631C2"/>
    <w:rsid w:val="00663C1B"/>
    <w:rsid w:val="00664229"/>
    <w:rsid w:val="00664BF0"/>
    <w:rsid w:val="006650B3"/>
    <w:rsid w:val="00667A13"/>
    <w:rsid w:val="00670028"/>
    <w:rsid w:val="00672D75"/>
    <w:rsid w:val="006745B2"/>
    <w:rsid w:val="006824F4"/>
    <w:rsid w:val="00683038"/>
    <w:rsid w:val="00683B31"/>
    <w:rsid w:val="00683DF9"/>
    <w:rsid w:val="00684098"/>
    <w:rsid w:val="006845DE"/>
    <w:rsid w:val="006847ED"/>
    <w:rsid w:val="00684FA3"/>
    <w:rsid w:val="00685A1D"/>
    <w:rsid w:val="00685AAD"/>
    <w:rsid w:val="00685CF8"/>
    <w:rsid w:val="00685FD1"/>
    <w:rsid w:val="00686566"/>
    <w:rsid w:val="0069028E"/>
    <w:rsid w:val="00690389"/>
    <w:rsid w:val="00690AC2"/>
    <w:rsid w:val="00690B52"/>
    <w:rsid w:val="00691424"/>
    <w:rsid w:val="00691B79"/>
    <w:rsid w:val="00692209"/>
    <w:rsid w:val="00692597"/>
    <w:rsid w:val="00692B05"/>
    <w:rsid w:val="00692B8B"/>
    <w:rsid w:val="00692D5A"/>
    <w:rsid w:val="006931F6"/>
    <w:rsid w:val="00693814"/>
    <w:rsid w:val="00694160"/>
    <w:rsid w:val="00694AE1"/>
    <w:rsid w:val="00695667"/>
    <w:rsid w:val="0069650A"/>
    <w:rsid w:val="0069779E"/>
    <w:rsid w:val="00697906"/>
    <w:rsid w:val="00697E6B"/>
    <w:rsid w:val="006A1051"/>
    <w:rsid w:val="006A22CA"/>
    <w:rsid w:val="006A34AF"/>
    <w:rsid w:val="006A3885"/>
    <w:rsid w:val="006A3D0E"/>
    <w:rsid w:val="006A51A5"/>
    <w:rsid w:val="006A5AEF"/>
    <w:rsid w:val="006A6CDB"/>
    <w:rsid w:val="006A6EDF"/>
    <w:rsid w:val="006B1381"/>
    <w:rsid w:val="006B1FF6"/>
    <w:rsid w:val="006B2184"/>
    <w:rsid w:val="006B3446"/>
    <w:rsid w:val="006B3544"/>
    <w:rsid w:val="006B459C"/>
    <w:rsid w:val="006B4816"/>
    <w:rsid w:val="006B4EBC"/>
    <w:rsid w:val="006B5138"/>
    <w:rsid w:val="006B5DCE"/>
    <w:rsid w:val="006B6AB2"/>
    <w:rsid w:val="006B6F75"/>
    <w:rsid w:val="006B7401"/>
    <w:rsid w:val="006B779C"/>
    <w:rsid w:val="006B7C61"/>
    <w:rsid w:val="006C19DC"/>
    <w:rsid w:val="006C2098"/>
    <w:rsid w:val="006C28C1"/>
    <w:rsid w:val="006C2BB9"/>
    <w:rsid w:val="006C4F99"/>
    <w:rsid w:val="006C503E"/>
    <w:rsid w:val="006C5F1D"/>
    <w:rsid w:val="006C7CFE"/>
    <w:rsid w:val="006D10E5"/>
    <w:rsid w:val="006D3361"/>
    <w:rsid w:val="006D3A65"/>
    <w:rsid w:val="006D3C81"/>
    <w:rsid w:val="006D6515"/>
    <w:rsid w:val="006E0825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275A"/>
    <w:rsid w:val="007035C7"/>
    <w:rsid w:val="007036F4"/>
    <w:rsid w:val="00710AE6"/>
    <w:rsid w:val="00711BD1"/>
    <w:rsid w:val="00712BE7"/>
    <w:rsid w:val="0071395A"/>
    <w:rsid w:val="00716B57"/>
    <w:rsid w:val="00716CD5"/>
    <w:rsid w:val="00721291"/>
    <w:rsid w:val="007214E7"/>
    <w:rsid w:val="00721A53"/>
    <w:rsid w:val="0072268F"/>
    <w:rsid w:val="00722DC1"/>
    <w:rsid w:val="00723321"/>
    <w:rsid w:val="0072472D"/>
    <w:rsid w:val="0072492A"/>
    <w:rsid w:val="00725686"/>
    <w:rsid w:val="00725846"/>
    <w:rsid w:val="00725B9A"/>
    <w:rsid w:val="00725EF4"/>
    <w:rsid w:val="00726437"/>
    <w:rsid w:val="00726501"/>
    <w:rsid w:val="007265F7"/>
    <w:rsid w:val="00730055"/>
    <w:rsid w:val="00730CFC"/>
    <w:rsid w:val="00730E97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15CB"/>
    <w:rsid w:val="007436A5"/>
    <w:rsid w:val="00743711"/>
    <w:rsid w:val="00743832"/>
    <w:rsid w:val="0074667C"/>
    <w:rsid w:val="00746ADF"/>
    <w:rsid w:val="00746B69"/>
    <w:rsid w:val="00747924"/>
    <w:rsid w:val="00747EB9"/>
    <w:rsid w:val="00750049"/>
    <w:rsid w:val="007500D5"/>
    <w:rsid w:val="0075015D"/>
    <w:rsid w:val="00750499"/>
    <w:rsid w:val="0075069D"/>
    <w:rsid w:val="00750706"/>
    <w:rsid w:val="00751153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820"/>
    <w:rsid w:val="00761D6B"/>
    <w:rsid w:val="0076253D"/>
    <w:rsid w:val="00763887"/>
    <w:rsid w:val="00763C5F"/>
    <w:rsid w:val="00763F9B"/>
    <w:rsid w:val="00765156"/>
    <w:rsid w:val="007655D8"/>
    <w:rsid w:val="00765947"/>
    <w:rsid w:val="00767F64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251D"/>
    <w:rsid w:val="0078362A"/>
    <w:rsid w:val="00785E6F"/>
    <w:rsid w:val="007877A0"/>
    <w:rsid w:val="00787839"/>
    <w:rsid w:val="0079092A"/>
    <w:rsid w:val="0079292F"/>
    <w:rsid w:val="007940BD"/>
    <w:rsid w:val="00794758"/>
    <w:rsid w:val="007947B9"/>
    <w:rsid w:val="00794C38"/>
    <w:rsid w:val="0079525C"/>
    <w:rsid w:val="007955BD"/>
    <w:rsid w:val="00795C70"/>
    <w:rsid w:val="007964E3"/>
    <w:rsid w:val="00796DBE"/>
    <w:rsid w:val="0079740D"/>
    <w:rsid w:val="007A0248"/>
    <w:rsid w:val="007A36E0"/>
    <w:rsid w:val="007A3980"/>
    <w:rsid w:val="007A3A3C"/>
    <w:rsid w:val="007A3CF6"/>
    <w:rsid w:val="007A3EC7"/>
    <w:rsid w:val="007A43E8"/>
    <w:rsid w:val="007A4669"/>
    <w:rsid w:val="007A5A17"/>
    <w:rsid w:val="007A5CFB"/>
    <w:rsid w:val="007A7D3E"/>
    <w:rsid w:val="007B12D5"/>
    <w:rsid w:val="007B1801"/>
    <w:rsid w:val="007B1AD8"/>
    <w:rsid w:val="007B34CF"/>
    <w:rsid w:val="007B35C9"/>
    <w:rsid w:val="007B505F"/>
    <w:rsid w:val="007B50A8"/>
    <w:rsid w:val="007B59B5"/>
    <w:rsid w:val="007B5A2B"/>
    <w:rsid w:val="007B5E78"/>
    <w:rsid w:val="007B6610"/>
    <w:rsid w:val="007C083C"/>
    <w:rsid w:val="007C1060"/>
    <w:rsid w:val="007C1768"/>
    <w:rsid w:val="007C2E27"/>
    <w:rsid w:val="007C5356"/>
    <w:rsid w:val="007C5917"/>
    <w:rsid w:val="007C6009"/>
    <w:rsid w:val="007C6DD9"/>
    <w:rsid w:val="007D04CA"/>
    <w:rsid w:val="007D08CF"/>
    <w:rsid w:val="007D121A"/>
    <w:rsid w:val="007D1661"/>
    <w:rsid w:val="007D5124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E6E4B"/>
    <w:rsid w:val="007E746D"/>
    <w:rsid w:val="007F1D26"/>
    <w:rsid w:val="007F1EDC"/>
    <w:rsid w:val="007F24C2"/>
    <w:rsid w:val="007F2620"/>
    <w:rsid w:val="007F267A"/>
    <w:rsid w:val="007F28BC"/>
    <w:rsid w:val="007F4FD2"/>
    <w:rsid w:val="007F6C87"/>
    <w:rsid w:val="007F7A6C"/>
    <w:rsid w:val="008013E9"/>
    <w:rsid w:val="00802515"/>
    <w:rsid w:val="008036E8"/>
    <w:rsid w:val="00805BDF"/>
    <w:rsid w:val="00805C61"/>
    <w:rsid w:val="008075BD"/>
    <w:rsid w:val="0081015A"/>
    <w:rsid w:val="008127B5"/>
    <w:rsid w:val="008134FE"/>
    <w:rsid w:val="00815244"/>
    <w:rsid w:val="00816038"/>
    <w:rsid w:val="008161E1"/>
    <w:rsid w:val="00817F16"/>
    <w:rsid w:val="00817FD2"/>
    <w:rsid w:val="0082157E"/>
    <w:rsid w:val="00821C4A"/>
    <w:rsid w:val="00824AA2"/>
    <w:rsid w:val="00824DE9"/>
    <w:rsid w:val="008302BB"/>
    <w:rsid w:val="00830656"/>
    <w:rsid w:val="00831EE6"/>
    <w:rsid w:val="008353F0"/>
    <w:rsid w:val="0083542F"/>
    <w:rsid w:val="0083796B"/>
    <w:rsid w:val="008405FA"/>
    <w:rsid w:val="0084072D"/>
    <w:rsid w:val="00841EFF"/>
    <w:rsid w:val="00844A14"/>
    <w:rsid w:val="00846295"/>
    <w:rsid w:val="008469E6"/>
    <w:rsid w:val="008478D6"/>
    <w:rsid w:val="008500F4"/>
    <w:rsid w:val="00850BB2"/>
    <w:rsid w:val="008521FD"/>
    <w:rsid w:val="00852435"/>
    <w:rsid w:val="00852AAE"/>
    <w:rsid w:val="0085356D"/>
    <w:rsid w:val="00854994"/>
    <w:rsid w:val="008554CF"/>
    <w:rsid w:val="0085553A"/>
    <w:rsid w:val="00855B17"/>
    <w:rsid w:val="00855CD6"/>
    <w:rsid w:val="00855DD0"/>
    <w:rsid w:val="00855E56"/>
    <w:rsid w:val="00857862"/>
    <w:rsid w:val="00860086"/>
    <w:rsid w:val="00861B64"/>
    <w:rsid w:val="00862701"/>
    <w:rsid w:val="0086349F"/>
    <w:rsid w:val="008658FF"/>
    <w:rsid w:val="008662B2"/>
    <w:rsid w:val="008704E6"/>
    <w:rsid w:val="008709BB"/>
    <w:rsid w:val="00870E6F"/>
    <w:rsid w:val="00871C0D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4A30"/>
    <w:rsid w:val="00886233"/>
    <w:rsid w:val="008862ED"/>
    <w:rsid w:val="00887CCA"/>
    <w:rsid w:val="00890456"/>
    <w:rsid w:val="00890D34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1385"/>
    <w:rsid w:val="008A3194"/>
    <w:rsid w:val="008A39A4"/>
    <w:rsid w:val="008A3E01"/>
    <w:rsid w:val="008A484D"/>
    <w:rsid w:val="008A5480"/>
    <w:rsid w:val="008A5FCC"/>
    <w:rsid w:val="008A6065"/>
    <w:rsid w:val="008A6F47"/>
    <w:rsid w:val="008B0A0E"/>
    <w:rsid w:val="008B0FF6"/>
    <w:rsid w:val="008B1269"/>
    <w:rsid w:val="008B149B"/>
    <w:rsid w:val="008B18CF"/>
    <w:rsid w:val="008B18D3"/>
    <w:rsid w:val="008B1952"/>
    <w:rsid w:val="008B2B7E"/>
    <w:rsid w:val="008B306A"/>
    <w:rsid w:val="008B34D1"/>
    <w:rsid w:val="008B4F0F"/>
    <w:rsid w:val="008B5FB2"/>
    <w:rsid w:val="008B7020"/>
    <w:rsid w:val="008C0C66"/>
    <w:rsid w:val="008C26AC"/>
    <w:rsid w:val="008C32F3"/>
    <w:rsid w:val="008C458A"/>
    <w:rsid w:val="008C4D19"/>
    <w:rsid w:val="008C5DA6"/>
    <w:rsid w:val="008C6227"/>
    <w:rsid w:val="008C6B44"/>
    <w:rsid w:val="008C72CA"/>
    <w:rsid w:val="008C75EB"/>
    <w:rsid w:val="008C78F2"/>
    <w:rsid w:val="008C7A13"/>
    <w:rsid w:val="008D1204"/>
    <w:rsid w:val="008D25D8"/>
    <w:rsid w:val="008D3677"/>
    <w:rsid w:val="008D3978"/>
    <w:rsid w:val="008D49CE"/>
    <w:rsid w:val="008D4DCD"/>
    <w:rsid w:val="008D519C"/>
    <w:rsid w:val="008D592D"/>
    <w:rsid w:val="008D5CD6"/>
    <w:rsid w:val="008D6527"/>
    <w:rsid w:val="008D6FED"/>
    <w:rsid w:val="008D7B48"/>
    <w:rsid w:val="008E0F72"/>
    <w:rsid w:val="008E19A0"/>
    <w:rsid w:val="008E2458"/>
    <w:rsid w:val="008E260C"/>
    <w:rsid w:val="008E33FA"/>
    <w:rsid w:val="008E3652"/>
    <w:rsid w:val="008E7060"/>
    <w:rsid w:val="008E7437"/>
    <w:rsid w:val="008F0371"/>
    <w:rsid w:val="008F0D98"/>
    <w:rsid w:val="008F1DF4"/>
    <w:rsid w:val="008F22C5"/>
    <w:rsid w:val="008F2632"/>
    <w:rsid w:val="008F50E3"/>
    <w:rsid w:val="008F5AF6"/>
    <w:rsid w:val="008F65A4"/>
    <w:rsid w:val="008F65BE"/>
    <w:rsid w:val="008F6D25"/>
    <w:rsid w:val="009015C7"/>
    <w:rsid w:val="0090170E"/>
    <w:rsid w:val="0090194F"/>
    <w:rsid w:val="0090221E"/>
    <w:rsid w:val="0090512C"/>
    <w:rsid w:val="009054F9"/>
    <w:rsid w:val="009108B3"/>
    <w:rsid w:val="00910CD0"/>
    <w:rsid w:val="009113F9"/>
    <w:rsid w:val="00911B99"/>
    <w:rsid w:val="00912150"/>
    <w:rsid w:val="0091257A"/>
    <w:rsid w:val="00913BC6"/>
    <w:rsid w:val="009145C7"/>
    <w:rsid w:val="0091484F"/>
    <w:rsid w:val="00914A20"/>
    <w:rsid w:val="00914D34"/>
    <w:rsid w:val="00914E53"/>
    <w:rsid w:val="00915981"/>
    <w:rsid w:val="00915AAE"/>
    <w:rsid w:val="00916271"/>
    <w:rsid w:val="00917101"/>
    <w:rsid w:val="00920C53"/>
    <w:rsid w:val="00922723"/>
    <w:rsid w:val="00922F6D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2EC"/>
    <w:rsid w:val="00933444"/>
    <w:rsid w:val="00933458"/>
    <w:rsid w:val="009336B4"/>
    <w:rsid w:val="00933AE6"/>
    <w:rsid w:val="00933FAC"/>
    <w:rsid w:val="00934CA5"/>
    <w:rsid w:val="00935100"/>
    <w:rsid w:val="00935C81"/>
    <w:rsid w:val="009364CF"/>
    <w:rsid w:val="00937B7D"/>
    <w:rsid w:val="00937DCE"/>
    <w:rsid w:val="00940AE3"/>
    <w:rsid w:val="00941314"/>
    <w:rsid w:val="00941896"/>
    <w:rsid w:val="00941ECB"/>
    <w:rsid w:val="00943BED"/>
    <w:rsid w:val="00944BAC"/>
    <w:rsid w:val="00945810"/>
    <w:rsid w:val="0094675C"/>
    <w:rsid w:val="0094683B"/>
    <w:rsid w:val="00947438"/>
    <w:rsid w:val="00947E99"/>
    <w:rsid w:val="00953259"/>
    <w:rsid w:val="009532F9"/>
    <w:rsid w:val="00953739"/>
    <w:rsid w:val="009547CF"/>
    <w:rsid w:val="00957401"/>
    <w:rsid w:val="009613CE"/>
    <w:rsid w:val="00961607"/>
    <w:rsid w:val="00962EF5"/>
    <w:rsid w:val="00963B19"/>
    <w:rsid w:val="0096400D"/>
    <w:rsid w:val="0096482A"/>
    <w:rsid w:val="00967AB8"/>
    <w:rsid w:val="00967D22"/>
    <w:rsid w:val="00970028"/>
    <w:rsid w:val="00970CC1"/>
    <w:rsid w:val="00971B75"/>
    <w:rsid w:val="00971C0F"/>
    <w:rsid w:val="00971EF1"/>
    <w:rsid w:val="009720BB"/>
    <w:rsid w:val="00972E93"/>
    <w:rsid w:val="009746B2"/>
    <w:rsid w:val="00974706"/>
    <w:rsid w:val="00974C68"/>
    <w:rsid w:val="009754DB"/>
    <w:rsid w:val="0097556C"/>
    <w:rsid w:val="009778D8"/>
    <w:rsid w:val="00980AD8"/>
    <w:rsid w:val="00980C50"/>
    <w:rsid w:val="009814B3"/>
    <w:rsid w:val="00981B4F"/>
    <w:rsid w:val="00982B1A"/>
    <w:rsid w:val="00982CAF"/>
    <w:rsid w:val="009857CB"/>
    <w:rsid w:val="009857DA"/>
    <w:rsid w:val="00986439"/>
    <w:rsid w:val="00986DA0"/>
    <w:rsid w:val="00986E25"/>
    <w:rsid w:val="00987066"/>
    <w:rsid w:val="009874C6"/>
    <w:rsid w:val="009878D8"/>
    <w:rsid w:val="00991894"/>
    <w:rsid w:val="00993AA5"/>
    <w:rsid w:val="00994227"/>
    <w:rsid w:val="00994539"/>
    <w:rsid w:val="009953C8"/>
    <w:rsid w:val="00995768"/>
    <w:rsid w:val="0099657B"/>
    <w:rsid w:val="0099755D"/>
    <w:rsid w:val="009978F3"/>
    <w:rsid w:val="00997979"/>
    <w:rsid w:val="00997984"/>
    <w:rsid w:val="00997DC4"/>
    <w:rsid w:val="009A0EE6"/>
    <w:rsid w:val="009A18FD"/>
    <w:rsid w:val="009A1EF3"/>
    <w:rsid w:val="009A20D4"/>
    <w:rsid w:val="009A297F"/>
    <w:rsid w:val="009A2B48"/>
    <w:rsid w:val="009A6FF8"/>
    <w:rsid w:val="009A77CC"/>
    <w:rsid w:val="009B10BF"/>
    <w:rsid w:val="009B1209"/>
    <w:rsid w:val="009B1535"/>
    <w:rsid w:val="009B155D"/>
    <w:rsid w:val="009B1871"/>
    <w:rsid w:val="009B437A"/>
    <w:rsid w:val="009B51A1"/>
    <w:rsid w:val="009B6734"/>
    <w:rsid w:val="009B7337"/>
    <w:rsid w:val="009B7765"/>
    <w:rsid w:val="009B796A"/>
    <w:rsid w:val="009B7B6E"/>
    <w:rsid w:val="009C000A"/>
    <w:rsid w:val="009C083F"/>
    <w:rsid w:val="009C126C"/>
    <w:rsid w:val="009C31A0"/>
    <w:rsid w:val="009C34A3"/>
    <w:rsid w:val="009C3895"/>
    <w:rsid w:val="009C3B9D"/>
    <w:rsid w:val="009C461B"/>
    <w:rsid w:val="009C55A4"/>
    <w:rsid w:val="009C58D1"/>
    <w:rsid w:val="009C5C78"/>
    <w:rsid w:val="009C653A"/>
    <w:rsid w:val="009C655F"/>
    <w:rsid w:val="009C6E05"/>
    <w:rsid w:val="009C7230"/>
    <w:rsid w:val="009D08B1"/>
    <w:rsid w:val="009D0C64"/>
    <w:rsid w:val="009D163C"/>
    <w:rsid w:val="009D3AF9"/>
    <w:rsid w:val="009D3E9F"/>
    <w:rsid w:val="009D418E"/>
    <w:rsid w:val="009D514A"/>
    <w:rsid w:val="009D542E"/>
    <w:rsid w:val="009D59B4"/>
    <w:rsid w:val="009D5A3F"/>
    <w:rsid w:val="009D662E"/>
    <w:rsid w:val="009D70E1"/>
    <w:rsid w:val="009D76EA"/>
    <w:rsid w:val="009E01ED"/>
    <w:rsid w:val="009E0E53"/>
    <w:rsid w:val="009E1C55"/>
    <w:rsid w:val="009E2F58"/>
    <w:rsid w:val="009E4937"/>
    <w:rsid w:val="009E528C"/>
    <w:rsid w:val="009E5294"/>
    <w:rsid w:val="009E5D2A"/>
    <w:rsid w:val="009E60C8"/>
    <w:rsid w:val="009E646E"/>
    <w:rsid w:val="009E658D"/>
    <w:rsid w:val="009E7872"/>
    <w:rsid w:val="009F0BA3"/>
    <w:rsid w:val="009F1424"/>
    <w:rsid w:val="009F2B7F"/>
    <w:rsid w:val="009F4739"/>
    <w:rsid w:val="009F550C"/>
    <w:rsid w:val="009F5B71"/>
    <w:rsid w:val="009F5CE1"/>
    <w:rsid w:val="009F6613"/>
    <w:rsid w:val="009F6F2B"/>
    <w:rsid w:val="009F73F2"/>
    <w:rsid w:val="00A013DA"/>
    <w:rsid w:val="00A01EF8"/>
    <w:rsid w:val="00A02420"/>
    <w:rsid w:val="00A0244E"/>
    <w:rsid w:val="00A02E71"/>
    <w:rsid w:val="00A02E79"/>
    <w:rsid w:val="00A041AA"/>
    <w:rsid w:val="00A05E54"/>
    <w:rsid w:val="00A11142"/>
    <w:rsid w:val="00A115CB"/>
    <w:rsid w:val="00A12FE3"/>
    <w:rsid w:val="00A14096"/>
    <w:rsid w:val="00A14787"/>
    <w:rsid w:val="00A14B58"/>
    <w:rsid w:val="00A14B66"/>
    <w:rsid w:val="00A150F4"/>
    <w:rsid w:val="00A15A54"/>
    <w:rsid w:val="00A16761"/>
    <w:rsid w:val="00A20270"/>
    <w:rsid w:val="00A204DE"/>
    <w:rsid w:val="00A206B2"/>
    <w:rsid w:val="00A206BA"/>
    <w:rsid w:val="00A2133F"/>
    <w:rsid w:val="00A214E6"/>
    <w:rsid w:val="00A21C80"/>
    <w:rsid w:val="00A2226C"/>
    <w:rsid w:val="00A231BD"/>
    <w:rsid w:val="00A244A2"/>
    <w:rsid w:val="00A24CF1"/>
    <w:rsid w:val="00A25040"/>
    <w:rsid w:val="00A25E5C"/>
    <w:rsid w:val="00A26A96"/>
    <w:rsid w:val="00A26E34"/>
    <w:rsid w:val="00A30C6A"/>
    <w:rsid w:val="00A313F8"/>
    <w:rsid w:val="00A3189F"/>
    <w:rsid w:val="00A32AEC"/>
    <w:rsid w:val="00A34348"/>
    <w:rsid w:val="00A34D8E"/>
    <w:rsid w:val="00A374AB"/>
    <w:rsid w:val="00A37539"/>
    <w:rsid w:val="00A3797E"/>
    <w:rsid w:val="00A40212"/>
    <w:rsid w:val="00A40F3F"/>
    <w:rsid w:val="00A41385"/>
    <w:rsid w:val="00A4147F"/>
    <w:rsid w:val="00A41BBD"/>
    <w:rsid w:val="00A41CE1"/>
    <w:rsid w:val="00A41D6C"/>
    <w:rsid w:val="00A427A4"/>
    <w:rsid w:val="00A42B4F"/>
    <w:rsid w:val="00A446EA"/>
    <w:rsid w:val="00A44ACC"/>
    <w:rsid w:val="00A45937"/>
    <w:rsid w:val="00A46276"/>
    <w:rsid w:val="00A46685"/>
    <w:rsid w:val="00A471A4"/>
    <w:rsid w:val="00A50B40"/>
    <w:rsid w:val="00A51E1F"/>
    <w:rsid w:val="00A52D37"/>
    <w:rsid w:val="00A53158"/>
    <w:rsid w:val="00A53322"/>
    <w:rsid w:val="00A54395"/>
    <w:rsid w:val="00A56093"/>
    <w:rsid w:val="00A57107"/>
    <w:rsid w:val="00A57D9C"/>
    <w:rsid w:val="00A6132F"/>
    <w:rsid w:val="00A61866"/>
    <w:rsid w:val="00A6316B"/>
    <w:rsid w:val="00A6331B"/>
    <w:rsid w:val="00A6337B"/>
    <w:rsid w:val="00A63AB5"/>
    <w:rsid w:val="00A63D08"/>
    <w:rsid w:val="00A654B0"/>
    <w:rsid w:val="00A65E0E"/>
    <w:rsid w:val="00A664BA"/>
    <w:rsid w:val="00A66A4C"/>
    <w:rsid w:val="00A7051E"/>
    <w:rsid w:val="00A70AEE"/>
    <w:rsid w:val="00A71751"/>
    <w:rsid w:val="00A730F6"/>
    <w:rsid w:val="00A7452C"/>
    <w:rsid w:val="00A75BCF"/>
    <w:rsid w:val="00A773F9"/>
    <w:rsid w:val="00A77A38"/>
    <w:rsid w:val="00A811F9"/>
    <w:rsid w:val="00A83523"/>
    <w:rsid w:val="00A8365B"/>
    <w:rsid w:val="00A837A4"/>
    <w:rsid w:val="00A83A63"/>
    <w:rsid w:val="00A8564B"/>
    <w:rsid w:val="00A8579A"/>
    <w:rsid w:val="00A86606"/>
    <w:rsid w:val="00A8669B"/>
    <w:rsid w:val="00A86A2C"/>
    <w:rsid w:val="00A87B3A"/>
    <w:rsid w:val="00A90F39"/>
    <w:rsid w:val="00A920CE"/>
    <w:rsid w:val="00A94E00"/>
    <w:rsid w:val="00A95100"/>
    <w:rsid w:val="00A962CD"/>
    <w:rsid w:val="00A9646C"/>
    <w:rsid w:val="00A96BB6"/>
    <w:rsid w:val="00A970D7"/>
    <w:rsid w:val="00A97105"/>
    <w:rsid w:val="00A9714F"/>
    <w:rsid w:val="00A974CC"/>
    <w:rsid w:val="00AA042A"/>
    <w:rsid w:val="00AA0BFB"/>
    <w:rsid w:val="00AA123E"/>
    <w:rsid w:val="00AA1497"/>
    <w:rsid w:val="00AA255F"/>
    <w:rsid w:val="00AA2657"/>
    <w:rsid w:val="00AA41DD"/>
    <w:rsid w:val="00AA48D1"/>
    <w:rsid w:val="00AA4DC4"/>
    <w:rsid w:val="00AA5525"/>
    <w:rsid w:val="00AA6283"/>
    <w:rsid w:val="00AA746E"/>
    <w:rsid w:val="00AB03E8"/>
    <w:rsid w:val="00AB104A"/>
    <w:rsid w:val="00AB27E8"/>
    <w:rsid w:val="00AB2F48"/>
    <w:rsid w:val="00AB6116"/>
    <w:rsid w:val="00AB7DE4"/>
    <w:rsid w:val="00AB7E4E"/>
    <w:rsid w:val="00AC0026"/>
    <w:rsid w:val="00AC12E5"/>
    <w:rsid w:val="00AC1751"/>
    <w:rsid w:val="00AC1B32"/>
    <w:rsid w:val="00AC1C9C"/>
    <w:rsid w:val="00AC22F1"/>
    <w:rsid w:val="00AC3169"/>
    <w:rsid w:val="00AC4BAD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0E2C"/>
    <w:rsid w:val="00AD1FAD"/>
    <w:rsid w:val="00AD23D7"/>
    <w:rsid w:val="00AD2D94"/>
    <w:rsid w:val="00AD30BC"/>
    <w:rsid w:val="00AD429B"/>
    <w:rsid w:val="00AD4A79"/>
    <w:rsid w:val="00AD560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E5EA7"/>
    <w:rsid w:val="00AF0446"/>
    <w:rsid w:val="00AF2FC9"/>
    <w:rsid w:val="00AF3B1D"/>
    <w:rsid w:val="00AF3FB7"/>
    <w:rsid w:val="00AF4448"/>
    <w:rsid w:val="00AF449F"/>
    <w:rsid w:val="00AF562D"/>
    <w:rsid w:val="00AF6326"/>
    <w:rsid w:val="00AF642F"/>
    <w:rsid w:val="00AF6A32"/>
    <w:rsid w:val="00AF78E3"/>
    <w:rsid w:val="00B0044E"/>
    <w:rsid w:val="00B01A43"/>
    <w:rsid w:val="00B022F5"/>
    <w:rsid w:val="00B02AD0"/>
    <w:rsid w:val="00B02B82"/>
    <w:rsid w:val="00B03998"/>
    <w:rsid w:val="00B03D51"/>
    <w:rsid w:val="00B069AD"/>
    <w:rsid w:val="00B0707D"/>
    <w:rsid w:val="00B07642"/>
    <w:rsid w:val="00B1091F"/>
    <w:rsid w:val="00B11A75"/>
    <w:rsid w:val="00B12967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3BF"/>
    <w:rsid w:val="00B21402"/>
    <w:rsid w:val="00B241EB"/>
    <w:rsid w:val="00B24551"/>
    <w:rsid w:val="00B265F2"/>
    <w:rsid w:val="00B27434"/>
    <w:rsid w:val="00B27EA5"/>
    <w:rsid w:val="00B3088E"/>
    <w:rsid w:val="00B30F1F"/>
    <w:rsid w:val="00B310FC"/>
    <w:rsid w:val="00B32D31"/>
    <w:rsid w:val="00B33C8B"/>
    <w:rsid w:val="00B36645"/>
    <w:rsid w:val="00B36CDE"/>
    <w:rsid w:val="00B37776"/>
    <w:rsid w:val="00B379F0"/>
    <w:rsid w:val="00B37DD1"/>
    <w:rsid w:val="00B414B0"/>
    <w:rsid w:val="00B42DE4"/>
    <w:rsid w:val="00B4370F"/>
    <w:rsid w:val="00B449AE"/>
    <w:rsid w:val="00B44BEB"/>
    <w:rsid w:val="00B450F6"/>
    <w:rsid w:val="00B46314"/>
    <w:rsid w:val="00B46488"/>
    <w:rsid w:val="00B47AF4"/>
    <w:rsid w:val="00B50B73"/>
    <w:rsid w:val="00B51029"/>
    <w:rsid w:val="00B51034"/>
    <w:rsid w:val="00B5135E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3A2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3AC9"/>
    <w:rsid w:val="00B74F19"/>
    <w:rsid w:val="00B7507D"/>
    <w:rsid w:val="00B7568F"/>
    <w:rsid w:val="00B768F7"/>
    <w:rsid w:val="00B77828"/>
    <w:rsid w:val="00B77AD5"/>
    <w:rsid w:val="00B805B2"/>
    <w:rsid w:val="00B80AF7"/>
    <w:rsid w:val="00B80B56"/>
    <w:rsid w:val="00B81B7B"/>
    <w:rsid w:val="00B81BDC"/>
    <w:rsid w:val="00B81FA5"/>
    <w:rsid w:val="00B825DA"/>
    <w:rsid w:val="00B82DF4"/>
    <w:rsid w:val="00B838B8"/>
    <w:rsid w:val="00B869CD"/>
    <w:rsid w:val="00B86D3B"/>
    <w:rsid w:val="00B870D2"/>
    <w:rsid w:val="00B87F36"/>
    <w:rsid w:val="00B87F85"/>
    <w:rsid w:val="00B91615"/>
    <w:rsid w:val="00B920AD"/>
    <w:rsid w:val="00B923AC"/>
    <w:rsid w:val="00B929C4"/>
    <w:rsid w:val="00B92C39"/>
    <w:rsid w:val="00B92EA0"/>
    <w:rsid w:val="00B92F00"/>
    <w:rsid w:val="00B94216"/>
    <w:rsid w:val="00B944D9"/>
    <w:rsid w:val="00B94F8D"/>
    <w:rsid w:val="00B95CE2"/>
    <w:rsid w:val="00B95FF3"/>
    <w:rsid w:val="00B96AEF"/>
    <w:rsid w:val="00B976FB"/>
    <w:rsid w:val="00BA07AC"/>
    <w:rsid w:val="00BA0817"/>
    <w:rsid w:val="00BA0C19"/>
    <w:rsid w:val="00BA0C47"/>
    <w:rsid w:val="00BA0C50"/>
    <w:rsid w:val="00BA173B"/>
    <w:rsid w:val="00BA1B09"/>
    <w:rsid w:val="00BA2854"/>
    <w:rsid w:val="00BA3022"/>
    <w:rsid w:val="00BA3652"/>
    <w:rsid w:val="00BA36B1"/>
    <w:rsid w:val="00BA3715"/>
    <w:rsid w:val="00BA4007"/>
    <w:rsid w:val="00BA48B7"/>
    <w:rsid w:val="00BA4EBB"/>
    <w:rsid w:val="00BA5FB5"/>
    <w:rsid w:val="00BA608C"/>
    <w:rsid w:val="00BA6FE5"/>
    <w:rsid w:val="00BA777C"/>
    <w:rsid w:val="00BB0844"/>
    <w:rsid w:val="00BB3FA0"/>
    <w:rsid w:val="00BB432B"/>
    <w:rsid w:val="00BB6B2B"/>
    <w:rsid w:val="00BB6E4B"/>
    <w:rsid w:val="00BB709E"/>
    <w:rsid w:val="00BB7ABC"/>
    <w:rsid w:val="00BC011B"/>
    <w:rsid w:val="00BC1494"/>
    <w:rsid w:val="00BC1A61"/>
    <w:rsid w:val="00BC24F8"/>
    <w:rsid w:val="00BC37E4"/>
    <w:rsid w:val="00BC3802"/>
    <w:rsid w:val="00BC40AB"/>
    <w:rsid w:val="00BC4210"/>
    <w:rsid w:val="00BC5722"/>
    <w:rsid w:val="00BC67B5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6DCE"/>
    <w:rsid w:val="00BD7C81"/>
    <w:rsid w:val="00BE052F"/>
    <w:rsid w:val="00BE0A20"/>
    <w:rsid w:val="00BE0F4E"/>
    <w:rsid w:val="00BE1A67"/>
    <w:rsid w:val="00BE22D9"/>
    <w:rsid w:val="00BE288C"/>
    <w:rsid w:val="00BE2A4E"/>
    <w:rsid w:val="00BE35B3"/>
    <w:rsid w:val="00BE3BDB"/>
    <w:rsid w:val="00BE4335"/>
    <w:rsid w:val="00BE4C28"/>
    <w:rsid w:val="00BE53F5"/>
    <w:rsid w:val="00BE5B3A"/>
    <w:rsid w:val="00BF0044"/>
    <w:rsid w:val="00BF0445"/>
    <w:rsid w:val="00BF1F98"/>
    <w:rsid w:val="00BF1F9D"/>
    <w:rsid w:val="00BF210F"/>
    <w:rsid w:val="00BF2320"/>
    <w:rsid w:val="00BF332F"/>
    <w:rsid w:val="00BF4474"/>
    <w:rsid w:val="00BF6F9B"/>
    <w:rsid w:val="00BF7A4E"/>
    <w:rsid w:val="00C004B7"/>
    <w:rsid w:val="00C00BB5"/>
    <w:rsid w:val="00C00FCE"/>
    <w:rsid w:val="00C0111C"/>
    <w:rsid w:val="00C0160C"/>
    <w:rsid w:val="00C01CFA"/>
    <w:rsid w:val="00C02F32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9A3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50F0"/>
    <w:rsid w:val="00C26403"/>
    <w:rsid w:val="00C26EDF"/>
    <w:rsid w:val="00C27A58"/>
    <w:rsid w:val="00C306D1"/>
    <w:rsid w:val="00C30C86"/>
    <w:rsid w:val="00C32E6C"/>
    <w:rsid w:val="00C355D2"/>
    <w:rsid w:val="00C35FDF"/>
    <w:rsid w:val="00C36AE2"/>
    <w:rsid w:val="00C36C7C"/>
    <w:rsid w:val="00C37CD0"/>
    <w:rsid w:val="00C40C84"/>
    <w:rsid w:val="00C411F9"/>
    <w:rsid w:val="00C41893"/>
    <w:rsid w:val="00C41D01"/>
    <w:rsid w:val="00C422C9"/>
    <w:rsid w:val="00C44D29"/>
    <w:rsid w:val="00C44D3B"/>
    <w:rsid w:val="00C44D4B"/>
    <w:rsid w:val="00C45561"/>
    <w:rsid w:val="00C45566"/>
    <w:rsid w:val="00C45B63"/>
    <w:rsid w:val="00C464AB"/>
    <w:rsid w:val="00C4686B"/>
    <w:rsid w:val="00C46DA0"/>
    <w:rsid w:val="00C47958"/>
    <w:rsid w:val="00C50A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2BF3"/>
    <w:rsid w:val="00C63875"/>
    <w:rsid w:val="00C63F96"/>
    <w:rsid w:val="00C64409"/>
    <w:rsid w:val="00C645B0"/>
    <w:rsid w:val="00C64D24"/>
    <w:rsid w:val="00C64DA5"/>
    <w:rsid w:val="00C6536C"/>
    <w:rsid w:val="00C67621"/>
    <w:rsid w:val="00C70B98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CE7"/>
    <w:rsid w:val="00C83FED"/>
    <w:rsid w:val="00C84188"/>
    <w:rsid w:val="00C84C61"/>
    <w:rsid w:val="00C84DF7"/>
    <w:rsid w:val="00C8555D"/>
    <w:rsid w:val="00C85FB7"/>
    <w:rsid w:val="00C860E0"/>
    <w:rsid w:val="00C8645E"/>
    <w:rsid w:val="00C865A3"/>
    <w:rsid w:val="00C87867"/>
    <w:rsid w:val="00C9012B"/>
    <w:rsid w:val="00C90680"/>
    <w:rsid w:val="00C91611"/>
    <w:rsid w:val="00C92347"/>
    <w:rsid w:val="00C94A75"/>
    <w:rsid w:val="00C95C38"/>
    <w:rsid w:val="00C96D61"/>
    <w:rsid w:val="00CA120B"/>
    <w:rsid w:val="00CA1CF8"/>
    <w:rsid w:val="00CA3561"/>
    <w:rsid w:val="00CA37E6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0735"/>
    <w:rsid w:val="00CB1253"/>
    <w:rsid w:val="00CB1B48"/>
    <w:rsid w:val="00CB31BF"/>
    <w:rsid w:val="00CB44A6"/>
    <w:rsid w:val="00CB625A"/>
    <w:rsid w:val="00CB630E"/>
    <w:rsid w:val="00CC07CA"/>
    <w:rsid w:val="00CC154C"/>
    <w:rsid w:val="00CC1ACF"/>
    <w:rsid w:val="00CC1B8C"/>
    <w:rsid w:val="00CC1BA2"/>
    <w:rsid w:val="00CC22E6"/>
    <w:rsid w:val="00CC28BD"/>
    <w:rsid w:val="00CC2E87"/>
    <w:rsid w:val="00CC3AB6"/>
    <w:rsid w:val="00CC416A"/>
    <w:rsid w:val="00CC43BF"/>
    <w:rsid w:val="00CC45C1"/>
    <w:rsid w:val="00CC65DB"/>
    <w:rsid w:val="00CD1898"/>
    <w:rsid w:val="00CD1E7F"/>
    <w:rsid w:val="00CD2D4D"/>
    <w:rsid w:val="00CD3F77"/>
    <w:rsid w:val="00CD4570"/>
    <w:rsid w:val="00CD6566"/>
    <w:rsid w:val="00CD6784"/>
    <w:rsid w:val="00CD6D92"/>
    <w:rsid w:val="00CD6FEC"/>
    <w:rsid w:val="00CE020B"/>
    <w:rsid w:val="00CE116C"/>
    <w:rsid w:val="00CE2ACA"/>
    <w:rsid w:val="00CE477E"/>
    <w:rsid w:val="00CE48B4"/>
    <w:rsid w:val="00CE4A57"/>
    <w:rsid w:val="00CE65AA"/>
    <w:rsid w:val="00CE68E2"/>
    <w:rsid w:val="00CE753D"/>
    <w:rsid w:val="00CE7EC6"/>
    <w:rsid w:val="00CF0B6F"/>
    <w:rsid w:val="00CF0C82"/>
    <w:rsid w:val="00CF1A4E"/>
    <w:rsid w:val="00CF1ACC"/>
    <w:rsid w:val="00CF2F49"/>
    <w:rsid w:val="00CF3FCA"/>
    <w:rsid w:val="00CF4895"/>
    <w:rsid w:val="00CF4EAC"/>
    <w:rsid w:val="00CF647B"/>
    <w:rsid w:val="00CF6DD5"/>
    <w:rsid w:val="00CF70CD"/>
    <w:rsid w:val="00CF79A4"/>
    <w:rsid w:val="00D01349"/>
    <w:rsid w:val="00D01A39"/>
    <w:rsid w:val="00D01D21"/>
    <w:rsid w:val="00D03006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1EC"/>
    <w:rsid w:val="00D0627F"/>
    <w:rsid w:val="00D06356"/>
    <w:rsid w:val="00D063BE"/>
    <w:rsid w:val="00D066E1"/>
    <w:rsid w:val="00D06BFB"/>
    <w:rsid w:val="00D071F4"/>
    <w:rsid w:val="00D078AE"/>
    <w:rsid w:val="00D07C22"/>
    <w:rsid w:val="00D10C7F"/>
    <w:rsid w:val="00D11F40"/>
    <w:rsid w:val="00D12181"/>
    <w:rsid w:val="00D13BC6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255"/>
    <w:rsid w:val="00D238EA"/>
    <w:rsid w:val="00D2398A"/>
    <w:rsid w:val="00D25ED3"/>
    <w:rsid w:val="00D27C65"/>
    <w:rsid w:val="00D31C92"/>
    <w:rsid w:val="00D33F7F"/>
    <w:rsid w:val="00D34200"/>
    <w:rsid w:val="00D34512"/>
    <w:rsid w:val="00D346A7"/>
    <w:rsid w:val="00D34FAE"/>
    <w:rsid w:val="00D35D53"/>
    <w:rsid w:val="00D36909"/>
    <w:rsid w:val="00D4060B"/>
    <w:rsid w:val="00D41930"/>
    <w:rsid w:val="00D442F4"/>
    <w:rsid w:val="00D448A3"/>
    <w:rsid w:val="00D44DB9"/>
    <w:rsid w:val="00D44F71"/>
    <w:rsid w:val="00D45BF3"/>
    <w:rsid w:val="00D46565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104"/>
    <w:rsid w:val="00D52FBD"/>
    <w:rsid w:val="00D53048"/>
    <w:rsid w:val="00D537F9"/>
    <w:rsid w:val="00D55A0F"/>
    <w:rsid w:val="00D55EB4"/>
    <w:rsid w:val="00D57064"/>
    <w:rsid w:val="00D57493"/>
    <w:rsid w:val="00D60B7A"/>
    <w:rsid w:val="00D61EA9"/>
    <w:rsid w:val="00D62157"/>
    <w:rsid w:val="00D64495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57F2"/>
    <w:rsid w:val="00D76A71"/>
    <w:rsid w:val="00D76AB8"/>
    <w:rsid w:val="00D76EF8"/>
    <w:rsid w:val="00D77DCD"/>
    <w:rsid w:val="00D8005E"/>
    <w:rsid w:val="00D8057E"/>
    <w:rsid w:val="00D81ED3"/>
    <w:rsid w:val="00D82249"/>
    <w:rsid w:val="00D825B0"/>
    <w:rsid w:val="00D82E68"/>
    <w:rsid w:val="00D83B34"/>
    <w:rsid w:val="00D84682"/>
    <w:rsid w:val="00D86E87"/>
    <w:rsid w:val="00D87998"/>
    <w:rsid w:val="00D87E49"/>
    <w:rsid w:val="00D9070E"/>
    <w:rsid w:val="00D907E0"/>
    <w:rsid w:val="00D9094A"/>
    <w:rsid w:val="00D91CDB"/>
    <w:rsid w:val="00D91EB7"/>
    <w:rsid w:val="00D923AB"/>
    <w:rsid w:val="00D93288"/>
    <w:rsid w:val="00D932E4"/>
    <w:rsid w:val="00D93AEA"/>
    <w:rsid w:val="00D94EC2"/>
    <w:rsid w:val="00D95523"/>
    <w:rsid w:val="00D9582B"/>
    <w:rsid w:val="00D968DC"/>
    <w:rsid w:val="00D96C5B"/>
    <w:rsid w:val="00D97D26"/>
    <w:rsid w:val="00DA1CFA"/>
    <w:rsid w:val="00DA2CDF"/>
    <w:rsid w:val="00DA2DC1"/>
    <w:rsid w:val="00DA4D0D"/>
    <w:rsid w:val="00DA5387"/>
    <w:rsid w:val="00DA608A"/>
    <w:rsid w:val="00DA60D6"/>
    <w:rsid w:val="00DA68BB"/>
    <w:rsid w:val="00DB09FB"/>
    <w:rsid w:val="00DB149F"/>
    <w:rsid w:val="00DB1642"/>
    <w:rsid w:val="00DB1CC4"/>
    <w:rsid w:val="00DB459B"/>
    <w:rsid w:val="00DB513F"/>
    <w:rsid w:val="00DB5EDA"/>
    <w:rsid w:val="00DB6E53"/>
    <w:rsid w:val="00DC0838"/>
    <w:rsid w:val="00DC105B"/>
    <w:rsid w:val="00DC212E"/>
    <w:rsid w:val="00DC3039"/>
    <w:rsid w:val="00DC31B6"/>
    <w:rsid w:val="00DC34E2"/>
    <w:rsid w:val="00DC4AC1"/>
    <w:rsid w:val="00DC5117"/>
    <w:rsid w:val="00DC5B04"/>
    <w:rsid w:val="00DC5C5C"/>
    <w:rsid w:val="00DC6316"/>
    <w:rsid w:val="00DC7688"/>
    <w:rsid w:val="00DD1763"/>
    <w:rsid w:val="00DD1839"/>
    <w:rsid w:val="00DD21FD"/>
    <w:rsid w:val="00DD2639"/>
    <w:rsid w:val="00DD3668"/>
    <w:rsid w:val="00DD39F5"/>
    <w:rsid w:val="00DD3EF2"/>
    <w:rsid w:val="00DD4485"/>
    <w:rsid w:val="00DD735C"/>
    <w:rsid w:val="00DD7C3B"/>
    <w:rsid w:val="00DE0A48"/>
    <w:rsid w:val="00DE17DE"/>
    <w:rsid w:val="00DE1EA8"/>
    <w:rsid w:val="00DE37D0"/>
    <w:rsid w:val="00DE5554"/>
    <w:rsid w:val="00DE5EE0"/>
    <w:rsid w:val="00DE60F4"/>
    <w:rsid w:val="00DE6397"/>
    <w:rsid w:val="00DE6B1B"/>
    <w:rsid w:val="00DE6D55"/>
    <w:rsid w:val="00DF0B85"/>
    <w:rsid w:val="00DF20FD"/>
    <w:rsid w:val="00DF290E"/>
    <w:rsid w:val="00DF2DD7"/>
    <w:rsid w:val="00DF692B"/>
    <w:rsid w:val="00DF6FB8"/>
    <w:rsid w:val="00DF741E"/>
    <w:rsid w:val="00E003A7"/>
    <w:rsid w:val="00E00F12"/>
    <w:rsid w:val="00E04449"/>
    <w:rsid w:val="00E04A92"/>
    <w:rsid w:val="00E06126"/>
    <w:rsid w:val="00E06917"/>
    <w:rsid w:val="00E07581"/>
    <w:rsid w:val="00E1006D"/>
    <w:rsid w:val="00E11018"/>
    <w:rsid w:val="00E123B6"/>
    <w:rsid w:val="00E131CA"/>
    <w:rsid w:val="00E13F73"/>
    <w:rsid w:val="00E16B7D"/>
    <w:rsid w:val="00E17D70"/>
    <w:rsid w:val="00E20392"/>
    <w:rsid w:val="00E2286C"/>
    <w:rsid w:val="00E23F72"/>
    <w:rsid w:val="00E24A77"/>
    <w:rsid w:val="00E267C5"/>
    <w:rsid w:val="00E26F24"/>
    <w:rsid w:val="00E27752"/>
    <w:rsid w:val="00E27B06"/>
    <w:rsid w:val="00E27F59"/>
    <w:rsid w:val="00E300C4"/>
    <w:rsid w:val="00E307A1"/>
    <w:rsid w:val="00E31F7F"/>
    <w:rsid w:val="00E33140"/>
    <w:rsid w:val="00E340EE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4A7"/>
    <w:rsid w:val="00E44938"/>
    <w:rsid w:val="00E44BBB"/>
    <w:rsid w:val="00E46811"/>
    <w:rsid w:val="00E46AC3"/>
    <w:rsid w:val="00E51867"/>
    <w:rsid w:val="00E52259"/>
    <w:rsid w:val="00E52E02"/>
    <w:rsid w:val="00E53EFB"/>
    <w:rsid w:val="00E53F93"/>
    <w:rsid w:val="00E54461"/>
    <w:rsid w:val="00E562EA"/>
    <w:rsid w:val="00E56DA1"/>
    <w:rsid w:val="00E56EC3"/>
    <w:rsid w:val="00E57256"/>
    <w:rsid w:val="00E603FC"/>
    <w:rsid w:val="00E61558"/>
    <w:rsid w:val="00E6265E"/>
    <w:rsid w:val="00E64167"/>
    <w:rsid w:val="00E65BF6"/>
    <w:rsid w:val="00E6608B"/>
    <w:rsid w:val="00E660AF"/>
    <w:rsid w:val="00E678F2"/>
    <w:rsid w:val="00E67AF3"/>
    <w:rsid w:val="00E70291"/>
    <w:rsid w:val="00E70294"/>
    <w:rsid w:val="00E70315"/>
    <w:rsid w:val="00E7143E"/>
    <w:rsid w:val="00E71A05"/>
    <w:rsid w:val="00E71EDC"/>
    <w:rsid w:val="00E72B45"/>
    <w:rsid w:val="00E73406"/>
    <w:rsid w:val="00E7501B"/>
    <w:rsid w:val="00E76131"/>
    <w:rsid w:val="00E76E28"/>
    <w:rsid w:val="00E805D6"/>
    <w:rsid w:val="00E80F8E"/>
    <w:rsid w:val="00E81D0B"/>
    <w:rsid w:val="00E82022"/>
    <w:rsid w:val="00E824D2"/>
    <w:rsid w:val="00E82CD6"/>
    <w:rsid w:val="00E83CDD"/>
    <w:rsid w:val="00E8487F"/>
    <w:rsid w:val="00E862C7"/>
    <w:rsid w:val="00E86E1F"/>
    <w:rsid w:val="00E90640"/>
    <w:rsid w:val="00E90C66"/>
    <w:rsid w:val="00E915FA"/>
    <w:rsid w:val="00E91E45"/>
    <w:rsid w:val="00E9295C"/>
    <w:rsid w:val="00E9306E"/>
    <w:rsid w:val="00E95351"/>
    <w:rsid w:val="00E962DB"/>
    <w:rsid w:val="00E96FC6"/>
    <w:rsid w:val="00E97C55"/>
    <w:rsid w:val="00EA0E4C"/>
    <w:rsid w:val="00EA1C5B"/>
    <w:rsid w:val="00EA33E7"/>
    <w:rsid w:val="00EA36BC"/>
    <w:rsid w:val="00EA5FCC"/>
    <w:rsid w:val="00EA6DAD"/>
    <w:rsid w:val="00EA7C57"/>
    <w:rsid w:val="00EB0BC3"/>
    <w:rsid w:val="00EB1850"/>
    <w:rsid w:val="00EB1D56"/>
    <w:rsid w:val="00EB1EB9"/>
    <w:rsid w:val="00EB2960"/>
    <w:rsid w:val="00EB3DE8"/>
    <w:rsid w:val="00EB5012"/>
    <w:rsid w:val="00EB5187"/>
    <w:rsid w:val="00EB53F0"/>
    <w:rsid w:val="00EB5CB1"/>
    <w:rsid w:val="00EB64C5"/>
    <w:rsid w:val="00EB68FA"/>
    <w:rsid w:val="00EB7230"/>
    <w:rsid w:val="00EC10A9"/>
    <w:rsid w:val="00EC1140"/>
    <w:rsid w:val="00EC1C2F"/>
    <w:rsid w:val="00EC21BE"/>
    <w:rsid w:val="00EC34F2"/>
    <w:rsid w:val="00EC3954"/>
    <w:rsid w:val="00EC4DF7"/>
    <w:rsid w:val="00EC4E47"/>
    <w:rsid w:val="00EC4FB2"/>
    <w:rsid w:val="00EC5763"/>
    <w:rsid w:val="00EC5A81"/>
    <w:rsid w:val="00ED079B"/>
    <w:rsid w:val="00ED12FE"/>
    <w:rsid w:val="00ED167C"/>
    <w:rsid w:val="00ED1CBA"/>
    <w:rsid w:val="00ED1E83"/>
    <w:rsid w:val="00ED1F76"/>
    <w:rsid w:val="00ED239D"/>
    <w:rsid w:val="00ED3D34"/>
    <w:rsid w:val="00ED603E"/>
    <w:rsid w:val="00ED6113"/>
    <w:rsid w:val="00ED63FB"/>
    <w:rsid w:val="00ED6E0A"/>
    <w:rsid w:val="00EE051A"/>
    <w:rsid w:val="00EE0F92"/>
    <w:rsid w:val="00EE16D9"/>
    <w:rsid w:val="00EE17D6"/>
    <w:rsid w:val="00EE426B"/>
    <w:rsid w:val="00EE46B4"/>
    <w:rsid w:val="00EE477F"/>
    <w:rsid w:val="00EE4781"/>
    <w:rsid w:val="00EE4D29"/>
    <w:rsid w:val="00EE4F08"/>
    <w:rsid w:val="00EE5738"/>
    <w:rsid w:val="00EE734C"/>
    <w:rsid w:val="00EE7E0A"/>
    <w:rsid w:val="00EF05A2"/>
    <w:rsid w:val="00EF085A"/>
    <w:rsid w:val="00EF1A05"/>
    <w:rsid w:val="00EF59A3"/>
    <w:rsid w:val="00EF5DEC"/>
    <w:rsid w:val="00EF60B8"/>
    <w:rsid w:val="00EF6D6F"/>
    <w:rsid w:val="00EF6F46"/>
    <w:rsid w:val="00EF7093"/>
    <w:rsid w:val="00EF7CF2"/>
    <w:rsid w:val="00F00010"/>
    <w:rsid w:val="00F01824"/>
    <w:rsid w:val="00F01C1C"/>
    <w:rsid w:val="00F02E03"/>
    <w:rsid w:val="00F03414"/>
    <w:rsid w:val="00F03982"/>
    <w:rsid w:val="00F04437"/>
    <w:rsid w:val="00F04812"/>
    <w:rsid w:val="00F05118"/>
    <w:rsid w:val="00F05F0B"/>
    <w:rsid w:val="00F0630D"/>
    <w:rsid w:val="00F06511"/>
    <w:rsid w:val="00F069E4"/>
    <w:rsid w:val="00F06EDF"/>
    <w:rsid w:val="00F07E8D"/>
    <w:rsid w:val="00F1195A"/>
    <w:rsid w:val="00F11B57"/>
    <w:rsid w:val="00F12293"/>
    <w:rsid w:val="00F12FA3"/>
    <w:rsid w:val="00F138EE"/>
    <w:rsid w:val="00F13923"/>
    <w:rsid w:val="00F15642"/>
    <w:rsid w:val="00F160D7"/>
    <w:rsid w:val="00F17FFE"/>
    <w:rsid w:val="00F21173"/>
    <w:rsid w:val="00F216D1"/>
    <w:rsid w:val="00F2202F"/>
    <w:rsid w:val="00F22687"/>
    <w:rsid w:val="00F233D5"/>
    <w:rsid w:val="00F23C8B"/>
    <w:rsid w:val="00F24042"/>
    <w:rsid w:val="00F24E72"/>
    <w:rsid w:val="00F2557E"/>
    <w:rsid w:val="00F26ACF"/>
    <w:rsid w:val="00F26B37"/>
    <w:rsid w:val="00F26D21"/>
    <w:rsid w:val="00F2709C"/>
    <w:rsid w:val="00F271BD"/>
    <w:rsid w:val="00F27CD8"/>
    <w:rsid w:val="00F27D45"/>
    <w:rsid w:val="00F31D54"/>
    <w:rsid w:val="00F3292E"/>
    <w:rsid w:val="00F32C61"/>
    <w:rsid w:val="00F332C5"/>
    <w:rsid w:val="00F33E9D"/>
    <w:rsid w:val="00F36A6C"/>
    <w:rsid w:val="00F36B9F"/>
    <w:rsid w:val="00F36FB4"/>
    <w:rsid w:val="00F37224"/>
    <w:rsid w:val="00F3786C"/>
    <w:rsid w:val="00F40762"/>
    <w:rsid w:val="00F40C98"/>
    <w:rsid w:val="00F41E4F"/>
    <w:rsid w:val="00F41F6E"/>
    <w:rsid w:val="00F435FB"/>
    <w:rsid w:val="00F471C0"/>
    <w:rsid w:val="00F5046F"/>
    <w:rsid w:val="00F506D8"/>
    <w:rsid w:val="00F51290"/>
    <w:rsid w:val="00F512F0"/>
    <w:rsid w:val="00F516CF"/>
    <w:rsid w:val="00F52780"/>
    <w:rsid w:val="00F541AA"/>
    <w:rsid w:val="00F56BB9"/>
    <w:rsid w:val="00F56BEF"/>
    <w:rsid w:val="00F56DDB"/>
    <w:rsid w:val="00F60DCC"/>
    <w:rsid w:val="00F60EB6"/>
    <w:rsid w:val="00F61315"/>
    <w:rsid w:val="00F615FA"/>
    <w:rsid w:val="00F62132"/>
    <w:rsid w:val="00F62D57"/>
    <w:rsid w:val="00F632E8"/>
    <w:rsid w:val="00F63E81"/>
    <w:rsid w:val="00F65672"/>
    <w:rsid w:val="00F65F41"/>
    <w:rsid w:val="00F6694C"/>
    <w:rsid w:val="00F66CC8"/>
    <w:rsid w:val="00F66EED"/>
    <w:rsid w:val="00F67CFB"/>
    <w:rsid w:val="00F67D26"/>
    <w:rsid w:val="00F67D83"/>
    <w:rsid w:val="00F725F8"/>
    <w:rsid w:val="00F72BE1"/>
    <w:rsid w:val="00F738C3"/>
    <w:rsid w:val="00F73CAC"/>
    <w:rsid w:val="00F74F9A"/>
    <w:rsid w:val="00F75B4D"/>
    <w:rsid w:val="00F76014"/>
    <w:rsid w:val="00F760D6"/>
    <w:rsid w:val="00F7697C"/>
    <w:rsid w:val="00F771B4"/>
    <w:rsid w:val="00F77298"/>
    <w:rsid w:val="00F773E2"/>
    <w:rsid w:val="00F7740C"/>
    <w:rsid w:val="00F77B8C"/>
    <w:rsid w:val="00F80379"/>
    <w:rsid w:val="00F80AE3"/>
    <w:rsid w:val="00F828A4"/>
    <w:rsid w:val="00F83ABA"/>
    <w:rsid w:val="00F85471"/>
    <w:rsid w:val="00F86291"/>
    <w:rsid w:val="00F869F7"/>
    <w:rsid w:val="00F9051F"/>
    <w:rsid w:val="00F90CB8"/>
    <w:rsid w:val="00F90DD5"/>
    <w:rsid w:val="00F914E8"/>
    <w:rsid w:val="00F91A46"/>
    <w:rsid w:val="00F91F10"/>
    <w:rsid w:val="00F9478C"/>
    <w:rsid w:val="00F94BA1"/>
    <w:rsid w:val="00F94BA4"/>
    <w:rsid w:val="00F94D79"/>
    <w:rsid w:val="00F96283"/>
    <w:rsid w:val="00F9686E"/>
    <w:rsid w:val="00F9765B"/>
    <w:rsid w:val="00F9776A"/>
    <w:rsid w:val="00F97A04"/>
    <w:rsid w:val="00FA1A06"/>
    <w:rsid w:val="00FA211F"/>
    <w:rsid w:val="00FA39D0"/>
    <w:rsid w:val="00FA42FC"/>
    <w:rsid w:val="00FA4BE4"/>
    <w:rsid w:val="00FA5011"/>
    <w:rsid w:val="00FA5B06"/>
    <w:rsid w:val="00FA710D"/>
    <w:rsid w:val="00FA73EC"/>
    <w:rsid w:val="00FA756E"/>
    <w:rsid w:val="00FB0C80"/>
    <w:rsid w:val="00FB1382"/>
    <w:rsid w:val="00FB171C"/>
    <w:rsid w:val="00FB2057"/>
    <w:rsid w:val="00FB274A"/>
    <w:rsid w:val="00FB3BD2"/>
    <w:rsid w:val="00FB4FB4"/>
    <w:rsid w:val="00FB566C"/>
    <w:rsid w:val="00FB5B14"/>
    <w:rsid w:val="00FB7B40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54A"/>
    <w:rsid w:val="00FC57D0"/>
    <w:rsid w:val="00FC652F"/>
    <w:rsid w:val="00FC662E"/>
    <w:rsid w:val="00FD02DD"/>
    <w:rsid w:val="00FD171A"/>
    <w:rsid w:val="00FD17C0"/>
    <w:rsid w:val="00FD2A1C"/>
    <w:rsid w:val="00FD2CEE"/>
    <w:rsid w:val="00FD3DE3"/>
    <w:rsid w:val="00FD42FF"/>
    <w:rsid w:val="00FD437C"/>
    <w:rsid w:val="00FD4821"/>
    <w:rsid w:val="00FD4AD1"/>
    <w:rsid w:val="00FD4CFF"/>
    <w:rsid w:val="00FD58BA"/>
    <w:rsid w:val="00FE0197"/>
    <w:rsid w:val="00FE03A9"/>
    <w:rsid w:val="00FE09F0"/>
    <w:rsid w:val="00FE126C"/>
    <w:rsid w:val="00FE14F6"/>
    <w:rsid w:val="00FE167B"/>
    <w:rsid w:val="00FE1F5D"/>
    <w:rsid w:val="00FE2081"/>
    <w:rsid w:val="00FE29CE"/>
    <w:rsid w:val="00FE3D7B"/>
    <w:rsid w:val="00FE3DCD"/>
    <w:rsid w:val="00FE4766"/>
    <w:rsid w:val="00FE56FD"/>
    <w:rsid w:val="00FE6041"/>
    <w:rsid w:val="00FE6CED"/>
    <w:rsid w:val="00FE78E5"/>
    <w:rsid w:val="00FF06A0"/>
    <w:rsid w:val="00FF378B"/>
    <w:rsid w:val="00FF459F"/>
    <w:rsid w:val="00FF4D89"/>
    <w:rsid w:val="00FF5B68"/>
    <w:rsid w:val="00FF6150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21DD"/>
    <w:pPr>
      <w:keepNext/>
      <w:outlineLvl w:val="0"/>
    </w:pPr>
    <w:rPr>
      <w:sz w:val="28"/>
      <w:szCs w:val="28"/>
      <w:lang w:val="x-none" w:eastAsia="x-none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1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customStyle="1" w:styleId="21">
    <w:name w:val="Основной текст 21"/>
    <w:basedOn w:val="a"/>
    <w:rsid w:val="00667A13"/>
    <w:rPr>
      <w:szCs w:val="20"/>
    </w:rPr>
  </w:style>
  <w:style w:type="character" w:styleId="af7">
    <w:name w:val="Hyperlink"/>
    <w:uiPriority w:val="99"/>
    <w:unhideWhenUsed/>
    <w:rsid w:val="00884A30"/>
    <w:rPr>
      <w:color w:val="0000FF"/>
      <w:u w:val="single"/>
    </w:rPr>
  </w:style>
  <w:style w:type="character" w:customStyle="1" w:styleId="10">
    <w:name w:val="Заголовок 1 Знак"/>
    <w:link w:val="1"/>
    <w:rsid w:val="004461E4"/>
    <w:rPr>
      <w:sz w:val="28"/>
      <w:szCs w:val="28"/>
    </w:rPr>
  </w:style>
  <w:style w:type="character" w:customStyle="1" w:styleId="FontStyle18">
    <w:name w:val="Font Style18"/>
    <w:uiPriority w:val="99"/>
    <w:rsid w:val="004461E4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4461E4"/>
    <w:rPr>
      <w:rFonts w:ascii="Times New Roman" w:hAnsi="Times New Roman" w:cs="Times New Roman" w:hint="default"/>
      <w:sz w:val="24"/>
      <w:szCs w:val="24"/>
    </w:rPr>
  </w:style>
  <w:style w:type="paragraph" w:styleId="20">
    <w:name w:val="Body Text Indent 2"/>
    <w:basedOn w:val="a"/>
    <w:link w:val="22"/>
    <w:rsid w:val="00B203B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0"/>
    <w:rsid w:val="00B203BF"/>
    <w:rPr>
      <w:sz w:val="24"/>
      <w:szCs w:val="24"/>
    </w:rPr>
  </w:style>
  <w:style w:type="paragraph" w:styleId="3">
    <w:name w:val="Body Text Indent 3"/>
    <w:basedOn w:val="a"/>
    <w:link w:val="30"/>
    <w:rsid w:val="00B203B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203BF"/>
    <w:rPr>
      <w:sz w:val="16"/>
      <w:szCs w:val="16"/>
    </w:rPr>
  </w:style>
  <w:style w:type="paragraph" w:customStyle="1" w:styleId="ConsPlusNonformat">
    <w:name w:val="ConsPlusNonformat"/>
    <w:uiPriority w:val="99"/>
    <w:rsid w:val="00ED60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">
    <w:name w:val="Body text_"/>
    <w:link w:val="12"/>
    <w:rsid w:val="00ED603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D603E"/>
    <w:pPr>
      <w:shd w:val="clear" w:color="auto" w:fill="FFFFFF"/>
      <w:spacing w:before="360" w:after="300" w:line="0" w:lineRule="atLeast"/>
    </w:pPr>
    <w:rPr>
      <w:sz w:val="27"/>
      <w:szCs w:val="27"/>
      <w:lang w:val="x-none" w:eastAsia="x-none"/>
    </w:rPr>
  </w:style>
  <w:style w:type="paragraph" w:customStyle="1" w:styleId="13">
    <w:name w:val="Абзац списка1"/>
    <w:basedOn w:val="a"/>
    <w:rsid w:val="00ED603E"/>
    <w:pPr>
      <w:autoSpaceDE w:val="0"/>
      <w:autoSpaceDN w:val="0"/>
      <w:ind w:left="720"/>
      <w:contextualSpacing/>
    </w:pPr>
    <w:rPr>
      <w:rFonts w:eastAsia="Calibri"/>
      <w:sz w:val="28"/>
      <w:szCs w:val="28"/>
    </w:rPr>
  </w:style>
  <w:style w:type="paragraph" w:customStyle="1" w:styleId="23">
    <w:name w:val="Основной текст2"/>
    <w:basedOn w:val="a"/>
    <w:rsid w:val="00583C9D"/>
    <w:pPr>
      <w:shd w:val="clear" w:color="auto" w:fill="FFFFFF"/>
      <w:spacing w:before="360" w:after="300" w:line="0" w:lineRule="atLeast"/>
    </w:pPr>
    <w:rPr>
      <w:sz w:val="27"/>
      <w:szCs w:val="27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21DD"/>
    <w:pPr>
      <w:keepNext/>
      <w:outlineLvl w:val="0"/>
    </w:pPr>
    <w:rPr>
      <w:sz w:val="28"/>
      <w:szCs w:val="28"/>
      <w:lang w:val="x-none" w:eastAsia="x-none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1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customStyle="1" w:styleId="21">
    <w:name w:val="Основной текст 21"/>
    <w:basedOn w:val="a"/>
    <w:rsid w:val="00667A13"/>
    <w:rPr>
      <w:szCs w:val="20"/>
    </w:rPr>
  </w:style>
  <w:style w:type="character" w:styleId="af7">
    <w:name w:val="Hyperlink"/>
    <w:uiPriority w:val="99"/>
    <w:unhideWhenUsed/>
    <w:rsid w:val="00884A30"/>
    <w:rPr>
      <w:color w:val="0000FF"/>
      <w:u w:val="single"/>
    </w:rPr>
  </w:style>
  <w:style w:type="character" w:customStyle="1" w:styleId="10">
    <w:name w:val="Заголовок 1 Знак"/>
    <w:link w:val="1"/>
    <w:rsid w:val="004461E4"/>
    <w:rPr>
      <w:sz w:val="28"/>
      <w:szCs w:val="28"/>
    </w:rPr>
  </w:style>
  <w:style w:type="character" w:customStyle="1" w:styleId="FontStyle18">
    <w:name w:val="Font Style18"/>
    <w:uiPriority w:val="99"/>
    <w:rsid w:val="004461E4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4461E4"/>
    <w:rPr>
      <w:rFonts w:ascii="Times New Roman" w:hAnsi="Times New Roman" w:cs="Times New Roman" w:hint="default"/>
      <w:sz w:val="24"/>
      <w:szCs w:val="24"/>
    </w:rPr>
  </w:style>
  <w:style w:type="paragraph" w:styleId="20">
    <w:name w:val="Body Text Indent 2"/>
    <w:basedOn w:val="a"/>
    <w:link w:val="22"/>
    <w:rsid w:val="00B203B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0"/>
    <w:rsid w:val="00B203BF"/>
    <w:rPr>
      <w:sz w:val="24"/>
      <w:szCs w:val="24"/>
    </w:rPr>
  </w:style>
  <w:style w:type="paragraph" w:styleId="3">
    <w:name w:val="Body Text Indent 3"/>
    <w:basedOn w:val="a"/>
    <w:link w:val="30"/>
    <w:rsid w:val="00B203B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203BF"/>
    <w:rPr>
      <w:sz w:val="16"/>
      <w:szCs w:val="16"/>
    </w:rPr>
  </w:style>
  <w:style w:type="paragraph" w:customStyle="1" w:styleId="ConsPlusNonformat">
    <w:name w:val="ConsPlusNonformat"/>
    <w:uiPriority w:val="99"/>
    <w:rsid w:val="00ED60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">
    <w:name w:val="Body text_"/>
    <w:link w:val="12"/>
    <w:rsid w:val="00ED603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D603E"/>
    <w:pPr>
      <w:shd w:val="clear" w:color="auto" w:fill="FFFFFF"/>
      <w:spacing w:before="360" w:after="300" w:line="0" w:lineRule="atLeast"/>
    </w:pPr>
    <w:rPr>
      <w:sz w:val="27"/>
      <w:szCs w:val="27"/>
      <w:lang w:val="x-none" w:eastAsia="x-none"/>
    </w:rPr>
  </w:style>
  <w:style w:type="paragraph" w:customStyle="1" w:styleId="13">
    <w:name w:val="Абзац списка1"/>
    <w:basedOn w:val="a"/>
    <w:rsid w:val="00ED603E"/>
    <w:pPr>
      <w:autoSpaceDE w:val="0"/>
      <w:autoSpaceDN w:val="0"/>
      <w:ind w:left="720"/>
      <w:contextualSpacing/>
    </w:pPr>
    <w:rPr>
      <w:rFonts w:eastAsia="Calibri"/>
      <w:sz w:val="28"/>
      <w:szCs w:val="28"/>
    </w:rPr>
  </w:style>
  <w:style w:type="paragraph" w:customStyle="1" w:styleId="23">
    <w:name w:val="Основной текст2"/>
    <w:basedOn w:val="a"/>
    <w:rsid w:val="00583C9D"/>
    <w:pPr>
      <w:shd w:val="clear" w:color="auto" w:fill="FFFFFF"/>
      <w:spacing w:before="360" w:after="300" w:line="0" w:lineRule="atLeast"/>
    </w:pPr>
    <w:rPr>
      <w:sz w:val="27"/>
      <w:szCs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A607B-6003-43ED-96F3-92DA4AC0F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16832</Words>
  <Characters>95946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112553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Процак Александр</cp:lastModifiedBy>
  <cp:revision>4</cp:revision>
  <cp:lastPrinted>2017-12-21T02:58:00Z</cp:lastPrinted>
  <dcterms:created xsi:type="dcterms:W3CDTF">2024-06-27T09:17:00Z</dcterms:created>
  <dcterms:modified xsi:type="dcterms:W3CDTF">2024-07-01T08:20:00Z</dcterms:modified>
</cp:coreProperties>
</file>