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87" w:rsidRPr="00EB1A5A" w:rsidRDefault="00CD218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E10B6" w:rsidRPr="00EB1A5A" w:rsidRDefault="00AA22F5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1A5A">
        <w:rPr>
          <w:rFonts w:ascii="Times New Roman" w:hAnsi="Times New Roman" w:cs="Times New Roman"/>
          <w:b/>
          <w:sz w:val="26"/>
          <w:szCs w:val="26"/>
        </w:rPr>
        <w:t>Пояснительная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 xml:space="preserve"> записка </w:t>
      </w:r>
      <w:r w:rsidRPr="00EB1A5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A22F5" w:rsidRPr="00EB1A5A" w:rsidRDefault="00AA22F5" w:rsidP="00FF23D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1A5A">
        <w:rPr>
          <w:rFonts w:ascii="Times New Roman" w:hAnsi="Times New Roman" w:cs="Times New Roman"/>
          <w:b/>
          <w:sz w:val="26"/>
          <w:szCs w:val="26"/>
        </w:rPr>
        <w:t>к приложени</w:t>
      </w:r>
      <w:r w:rsidR="00DE10B6" w:rsidRPr="00EB1A5A">
        <w:rPr>
          <w:rFonts w:ascii="Times New Roman" w:hAnsi="Times New Roman" w:cs="Times New Roman"/>
          <w:b/>
          <w:sz w:val="26"/>
          <w:szCs w:val="26"/>
        </w:rPr>
        <w:t>ям</w:t>
      </w:r>
      <w:r w:rsidRPr="00EB1A5A">
        <w:rPr>
          <w:rFonts w:ascii="Times New Roman" w:hAnsi="Times New Roman" w:cs="Times New Roman"/>
          <w:b/>
          <w:sz w:val="26"/>
          <w:szCs w:val="26"/>
        </w:rPr>
        <w:t xml:space="preserve"> 8, 9</w:t>
      </w:r>
      <w:r w:rsidR="00DE10B6" w:rsidRPr="00EB1A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2747" w:rsidRPr="00EB1A5A">
        <w:rPr>
          <w:rFonts w:ascii="Times New Roman" w:hAnsi="Times New Roman" w:cs="Times New Roman"/>
          <w:b/>
          <w:sz w:val="26"/>
          <w:szCs w:val="26"/>
        </w:rPr>
        <w:t>з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>а</w:t>
      </w:r>
      <w:r w:rsidR="00341EA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>20</w:t>
      </w:r>
      <w:r w:rsidR="00341EA6">
        <w:rPr>
          <w:rFonts w:ascii="Times New Roman" w:hAnsi="Times New Roman" w:cs="Times New Roman"/>
          <w:b/>
          <w:sz w:val="26"/>
          <w:szCs w:val="26"/>
        </w:rPr>
        <w:t>20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D2187" w:rsidRPr="00EB1A5A" w:rsidRDefault="00CD2187" w:rsidP="00CD218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C3588" w:rsidRPr="00EB1A5A" w:rsidRDefault="0093174C" w:rsidP="00CD218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>Мероприятия подпрограмм реализуются за счет средств федерального, краевого и местного бюджета, предусмотренных на оплату муниципальных контрактов (договоров) на выполнение работ (оказание услуг).</w:t>
      </w:r>
    </w:p>
    <w:p w:rsidR="0093174C" w:rsidRDefault="0093174C" w:rsidP="00CD2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eastAsia="Times New Roman" w:hAnsi="Times New Roman" w:cs="Times New Roman"/>
          <w:sz w:val="26"/>
          <w:szCs w:val="26"/>
        </w:rPr>
        <w:t>В рамках муниципальной  программы исполнение</w:t>
      </w:r>
      <w:r w:rsidR="00804134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r w:rsidR="007476A8">
        <w:rPr>
          <w:rFonts w:ascii="Times New Roman" w:eastAsia="Times New Roman" w:hAnsi="Times New Roman" w:cs="Times New Roman"/>
          <w:sz w:val="26"/>
          <w:szCs w:val="26"/>
        </w:rPr>
        <w:t xml:space="preserve"> 2020</w:t>
      </w:r>
      <w:r w:rsidRPr="00EB1A5A">
        <w:rPr>
          <w:rFonts w:ascii="Times New Roman" w:eastAsia="Times New Roman" w:hAnsi="Times New Roman" w:cs="Times New Roman"/>
          <w:sz w:val="26"/>
          <w:szCs w:val="26"/>
        </w:rPr>
        <w:t xml:space="preserve"> составило всего –</w:t>
      </w:r>
      <w:r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B10FC8">
        <w:rPr>
          <w:rFonts w:ascii="Times New Roman" w:hAnsi="Times New Roman" w:cs="Times New Roman"/>
          <w:sz w:val="26"/>
          <w:szCs w:val="26"/>
        </w:rPr>
        <w:t>136 028,7</w:t>
      </w:r>
      <w:r w:rsidR="00132746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2E20DE" w:rsidRPr="00EB1A5A" w:rsidRDefault="002E20DE" w:rsidP="00CD21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3174C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средств бюджета муниципального образовани</w:t>
      </w:r>
      <w:r w:rsidRPr="00EB1A5A">
        <w:rPr>
          <w:rFonts w:ascii="Times New Roman" w:hAnsi="Times New Roman" w:cs="Times New Roman"/>
          <w:sz w:val="26"/>
          <w:szCs w:val="26"/>
        </w:rPr>
        <w:t xml:space="preserve">я – </w:t>
      </w:r>
      <w:r w:rsidR="00B10FC8">
        <w:rPr>
          <w:rFonts w:ascii="Times New Roman" w:hAnsi="Times New Roman" w:cs="Times New Roman"/>
          <w:sz w:val="26"/>
          <w:szCs w:val="26"/>
        </w:rPr>
        <w:t>117 676,0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</w:t>
      </w:r>
      <w:r w:rsidR="00FB10B8" w:rsidRPr="00EB1A5A">
        <w:rPr>
          <w:rFonts w:ascii="Times New Roman" w:hAnsi="Times New Roman" w:cs="Times New Roman"/>
          <w:sz w:val="26"/>
          <w:szCs w:val="26"/>
        </w:rPr>
        <w:t xml:space="preserve"> по подпрограммам</w:t>
      </w:r>
      <w:r w:rsidRPr="00EB1A5A">
        <w:rPr>
          <w:rFonts w:ascii="Times New Roman" w:hAnsi="Times New Roman" w:cs="Times New Roman"/>
          <w:sz w:val="26"/>
          <w:szCs w:val="26"/>
        </w:rPr>
        <w:t>:</w:t>
      </w:r>
    </w:p>
    <w:p w:rsidR="00892741" w:rsidRPr="00EB1A5A" w:rsidRDefault="00892741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>Подпрограмма №</w:t>
      </w:r>
      <w:r w:rsidR="00263C77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1 – </w:t>
      </w:r>
      <w:r w:rsidR="00B10FC8">
        <w:rPr>
          <w:rFonts w:ascii="Times New Roman" w:hAnsi="Times New Roman" w:cs="Times New Roman"/>
          <w:sz w:val="26"/>
          <w:szCs w:val="26"/>
        </w:rPr>
        <w:t>36 208,4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B10FC8">
        <w:rPr>
          <w:rFonts w:ascii="Times New Roman" w:hAnsi="Times New Roman" w:cs="Times New Roman"/>
          <w:sz w:val="26"/>
          <w:szCs w:val="26"/>
        </w:rPr>
        <w:t>31 825,0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3 – </w:t>
      </w:r>
      <w:r w:rsidR="00B10FC8">
        <w:rPr>
          <w:rFonts w:ascii="Times New Roman" w:hAnsi="Times New Roman" w:cs="Times New Roman"/>
          <w:sz w:val="26"/>
          <w:szCs w:val="26"/>
        </w:rPr>
        <w:t>23 182,1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B10FC8">
        <w:rPr>
          <w:rFonts w:ascii="Times New Roman" w:hAnsi="Times New Roman" w:cs="Times New Roman"/>
          <w:sz w:val="26"/>
          <w:szCs w:val="26"/>
        </w:rPr>
        <w:t>26 460,5</w:t>
      </w:r>
      <w:r w:rsidR="006C1F59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>тыс.руб.;</w:t>
      </w:r>
    </w:p>
    <w:p w:rsidR="003B6B0E" w:rsidRPr="00EB1A5A" w:rsidRDefault="003B6B0E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174C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средств краевого бюджета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 w:rsidR="00B10FC8">
        <w:rPr>
          <w:rFonts w:ascii="Times New Roman" w:hAnsi="Times New Roman" w:cs="Times New Roman"/>
          <w:sz w:val="26"/>
          <w:szCs w:val="26"/>
        </w:rPr>
        <w:t>13 330,4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892741" w:rsidRPr="00EB1A5A" w:rsidRDefault="00892741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2433A" w:rsidRDefault="00C2433A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813207">
        <w:rPr>
          <w:rFonts w:ascii="Times New Roman" w:hAnsi="Times New Roman" w:cs="Times New Roman"/>
          <w:sz w:val="26"/>
          <w:szCs w:val="26"/>
        </w:rPr>
        <w:t>5 862,6</w:t>
      </w:r>
      <w:r w:rsidR="006D0628" w:rsidRPr="00EB1A5A">
        <w:rPr>
          <w:rFonts w:ascii="Times New Roman" w:hAnsi="Times New Roman" w:cs="Times New Roman"/>
          <w:sz w:val="26"/>
          <w:szCs w:val="26"/>
        </w:rPr>
        <w:t xml:space="preserve"> тыс.руб., в том числе:</w:t>
      </w:r>
    </w:p>
    <w:p w:rsidR="00327AD4" w:rsidRPr="00EB1A5A" w:rsidRDefault="00327AD4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C14BF" w:rsidRDefault="00B37E97" w:rsidP="0089274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37E97">
        <w:rPr>
          <w:rFonts w:ascii="Times New Roman" w:hAnsi="Times New Roman" w:cs="Times New Roman"/>
          <w:sz w:val="26"/>
          <w:szCs w:val="26"/>
        </w:rPr>
        <w:t>Расходы на повышение размеров оплаты труда отдельным категориям работников бюджетной сферы, для которых указами Президента Российской Федерации предусмотрено повышение оплаты труда, в рамках подпрограммы "Поддержка искусства и народного творчества"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F7FE2">
        <w:rPr>
          <w:rFonts w:ascii="Times New Roman" w:hAnsi="Times New Roman" w:cs="Times New Roman"/>
          <w:sz w:val="26"/>
          <w:szCs w:val="26"/>
        </w:rPr>
        <w:t>–</w:t>
      </w:r>
      <w:r w:rsidR="00CF2EF2">
        <w:rPr>
          <w:rFonts w:ascii="Times New Roman" w:hAnsi="Times New Roman" w:cs="Times New Roman"/>
          <w:sz w:val="26"/>
          <w:szCs w:val="26"/>
        </w:rPr>
        <w:t xml:space="preserve"> </w:t>
      </w:r>
      <w:r w:rsidR="00813207">
        <w:rPr>
          <w:rFonts w:ascii="Times New Roman" w:hAnsi="Times New Roman" w:cs="Times New Roman"/>
          <w:sz w:val="26"/>
          <w:szCs w:val="26"/>
        </w:rPr>
        <w:t>1 679,2</w:t>
      </w:r>
      <w:r w:rsidR="00EF7FE2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BC0E68">
        <w:rPr>
          <w:rFonts w:ascii="Times New Roman" w:hAnsi="Times New Roman" w:cs="Times New Roman"/>
          <w:sz w:val="26"/>
          <w:szCs w:val="26"/>
        </w:rPr>
        <w:t>.</w:t>
      </w:r>
    </w:p>
    <w:p w:rsidR="003C14BF" w:rsidRDefault="003C14BF" w:rsidP="0089274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C14BF">
        <w:rPr>
          <w:rFonts w:ascii="Times New Roman" w:hAnsi="Times New Roman" w:cs="Times New Roman"/>
          <w:sz w:val="26"/>
          <w:szCs w:val="26"/>
        </w:rPr>
        <w:t>Расходы на поддержку отрасли культуры (подключение муниципальных общедоступных библиотек к сети Интернет и развитие библиотечного дела с учётом задачи расширения информационных технологий и оцифровки)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– 124,2 тыс.руб.</w:t>
      </w:r>
    </w:p>
    <w:p w:rsidR="003C14BF" w:rsidRDefault="003C14BF" w:rsidP="0089274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C14BF">
        <w:rPr>
          <w:rFonts w:ascii="Times New Roman" w:hAnsi="Times New Roman" w:cs="Times New Roman"/>
          <w:sz w:val="26"/>
          <w:szCs w:val="26"/>
        </w:rPr>
        <w:t>Расходы на комплектование книжных фондов библиотек муниципальных образований Красноярского края в рамках подпрограммы "Сохранение культурного наследия" муниципальной программы города Дивногорска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– 84,3 тыс.руб.</w:t>
      </w:r>
    </w:p>
    <w:p w:rsidR="002E20DE" w:rsidRPr="00892741" w:rsidRDefault="00117F3D" w:rsidP="00117F3D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17F3D">
        <w:rPr>
          <w:rFonts w:ascii="Times New Roman" w:hAnsi="Times New Roman" w:cs="Times New Roman"/>
          <w:sz w:val="26"/>
          <w:szCs w:val="26"/>
        </w:rPr>
        <w:t>Расходы, направленные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 w:rsidR="00813207">
        <w:rPr>
          <w:rFonts w:ascii="Times New Roman" w:hAnsi="Times New Roman" w:cs="Times New Roman"/>
          <w:sz w:val="26"/>
          <w:szCs w:val="26"/>
        </w:rPr>
        <w:t xml:space="preserve"> – 3 974,9</w:t>
      </w:r>
      <w:r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327AD4" w:rsidRDefault="00327AD4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433A" w:rsidRDefault="00C2433A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135184">
        <w:rPr>
          <w:rFonts w:ascii="Times New Roman" w:hAnsi="Times New Roman" w:cs="Times New Roman"/>
          <w:sz w:val="26"/>
          <w:szCs w:val="26"/>
        </w:rPr>
        <w:t>3 121,0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</w:t>
      </w:r>
      <w:r w:rsidR="00D92D9E" w:rsidRPr="00EB1A5A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327AD4" w:rsidRPr="00EB1A5A" w:rsidRDefault="00327AD4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0E68" w:rsidRDefault="00B37E97" w:rsidP="0089274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37E97">
        <w:rPr>
          <w:rFonts w:ascii="Times New Roman" w:hAnsi="Times New Roman" w:cs="Times New Roman"/>
          <w:sz w:val="26"/>
          <w:szCs w:val="26"/>
        </w:rPr>
        <w:t>Расходы на повышение размеров оплаты труда отдельным категориям работников бюджетной сферы, для которых указами Президента Российской Федерации предусмотрено повышение оплаты труда, в рамках подпрограммы "Поддержка искусства и народного творчества" муниципальной программы "Культура муниципального образования город Дивногорск"</w:t>
      </w:r>
      <w:r w:rsidR="00CF2EF2">
        <w:rPr>
          <w:rFonts w:ascii="Times New Roman" w:hAnsi="Times New Roman" w:cs="Times New Roman"/>
          <w:sz w:val="26"/>
          <w:szCs w:val="26"/>
        </w:rPr>
        <w:t xml:space="preserve"> – </w:t>
      </w:r>
      <w:r w:rsidR="00C4483B">
        <w:rPr>
          <w:rFonts w:ascii="Times New Roman" w:hAnsi="Times New Roman" w:cs="Times New Roman"/>
          <w:sz w:val="26"/>
          <w:szCs w:val="26"/>
        </w:rPr>
        <w:t>1288,8</w:t>
      </w:r>
      <w:r w:rsidR="007D576D">
        <w:rPr>
          <w:rFonts w:ascii="Times New Roman" w:hAnsi="Times New Roman" w:cs="Times New Roman"/>
          <w:sz w:val="26"/>
          <w:szCs w:val="26"/>
        </w:rPr>
        <w:t xml:space="preserve"> тыс.руб</w:t>
      </w:r>
      <w:r w:rsidR="00CF2EF2">
        <w:rPr>
          <w:rFonts w:ascii="Times New Roman" w:hAnsi="Times New Roman" w:cs="Times New Roman"/>
          <w:sz w:val="26"/>
          <w:szCs w:val="26"/>
        </w:rPr>
        <w:t>.</w:t>
      </w:r>
    </w:p>
    <w:p w:rsidR="002E20DE" w:rsidRDefault="007013BC" w:rsidP="00BC7E7B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013BC">
        <w:rPr>
          <w:rFonts w:ascii="Times New Roman" w:hAnsi="Times New Roman" w:cs="Times New Roman"/>
          <w:sz w:val="26"/>
          <w:szCs w:val="26"/>
        </w:rPr>
        <w:lastRenderedPageBreak/>
        <w:t>Расходы на обеспечение развития и укрепления материально-технической базы муниципальных домов культуры в рамках подпрограммы "Поддержка искусства и народного творчества"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(приобретение рояля) – 666,9 тыс.руб.</w:t>
      </w:r>
    </w:p>
    <w:p w:rsidR="007B5DD0" w:rsidRDefault="007B5DD0" w:rsidP="007B5DD0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B5DD0">
        <w:rPr>
          <w:rFonts w:ascii="Times New Roman" w:hAnsi="Times New Roman" w:cs="Times New Roman"/>
          <w:sz w:val="26"/>
          <w:szCs w:val="26"/>
        </w:rPr>
        <w:t>Расходы на создание (реконструкцию) и капитальный ремонт культурно-досуговых учреждений в сельской местности в рамках подпрограммы " Поддержка искусства и народного творчества"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– 990,3 тыс.руб.</w:t>
      </w:r>
    </w:p>
    <w:p w:rsidR="007B5DD0" w:rsidRPr="00EB1A5A" w:rsidRDefault="007B5DD0" w:rsidP="007B5DD0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B5DD0">
        <w:rPr>
          <w:rFonts w:ascii="Times New Roman" w:hAnsi="Times New Roman" w:cs="Times New Roman"/>
          <w:sz w:val="26"/>
          <w:szCs w:val="26"/>
        </w:rPr>
        <w:t>Расходы на государственную поддержку художественных народных ремесел и декоративно-прикладного искусства  в рамках подпрограммы "Поддержка искусства и народного творчества"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– 175,0 тыс.руб.</w:t>
      </w:r>
    </w:p>
    <w:p w:rsidR="00327AD4" w:rsidRDefault="00327AD4" w:rsidP="004A19C0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A19C0" w:rsidRDefault="004A19C0" w:rsidP="004A19C0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№3 – </w:t>
      </w:r>
      <w:r w:rsidR="00A96DDF">
        <w:rPr>
          <w:rFonts w:ascii="Times New Roman" w:hAnsi="Times New Roman" w:cs="Times New Roman"/>
          <w:sz w:val="26"/>
          <w:szCs w:val="26"/>
        </w:rPr>
        <w:t>2 102,0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тыс.руб., в том числе:</w:t>
      </w:r>
    </w:p>
    <w:p w:rsidR="00327AD4" w:rsidRPr="00EB1A5A" w:rsidRDefault="00327AD4" w:rsidP="004A19C0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6B5D" w:rsidRPr="00EB1A5A" w:rsidRDefault="00BE7EBF" w:rsidP="00BA6B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E7EBF">
        <w:rPr>
          <w:rFonts w:ascii="Times New Roman" w:eastAsia="Times New Roman" w:hAnsi="Times New Roman" w:cs="Times New Roman"/>
          <w:bCs/>
          <w:sz w:val="26"/>
          <w:szCs w:val="26"/>
        </w:rPr>
        <w:t>Расходы на повышение размеров оплаты труда отдельным категориям работников бюджетной сферы, для которых указами Президента Российской Федерации предусмотрено повышение оплаты труда, в рамках подпрограммы "Обеспечение условий для поддержки дополнительного образования детей" муниципальной программы "Культура муниципального образования город Дивногорск"</w:t>
      </w:r>
      <w:r w:rsidR="00A96DDF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B031E0">
        <w:rPr>
          <w:rFonts w:ascii="Times New Roman" w:eastAsia="Times New Roman" w:hAnsi="Times New Roman" w:cs="Times New Roman"/>
          <w:bCs/>
          <w:sz w:val="26"/>
          <w:szCs w:val="26"/>
        </w:rPr>
        <w:t>исполнена в сумме</w:t>
      </w:r>
      <w:r w:rsidR="00B80EF3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  <w:r w:rsidR="00A96DDF">
        <w:rPr>
          <w:rFonts w:ascii="Times New Roman" w:eastAsia="Times New Roman" w:hAnsi="Times New Roman" w:cs="Times New Roman"/>
          <w:bCs/>
          <w:sz w:val="26"/>
          <w:szCs w:val="26"/>
        </w:rPr>
        <w:t>1580,6</w:t>
      </w:r>
      <w:r w:rsidR="00B031E0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 руб.</w:t>
      </w:r>
    </w:p>
    <w:p w:rsidR="006F7256" w:rsidRDefault="007E12AE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E12AE">
        <w:rPr>
          <w:rFonts w:ascii="Times New Roman" w:eastAsia="Times New Roman" w:hAnsi="Times New Roman" w:cs="Times New Roman"/>
          <w:bCs/>
          <w:sz w:val="26"/>
          <w:szCs w:val="26"/>
        </w:rPr>
        <w:t>Средства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условий для поддержки дополнительного образования детей" муниципальной программы города Дивногорска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исполнено в сумме </w:t>
      </w:r>
      <w:r w:rsidR="009C6C4D">
        <w:rPr>
          <w:rFonts w:ascii="Times New Roman" w:eastAsia="Times New Roman" w:hAnsi="Times New Roman" w:cs="Times New Roman"/>
          <w:bCs/>
          <w:sz w:val="26"/>
          <w:szCs w:val="26"/>
        </w:rPr>
        <w:t>275,4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тыс.руб.</w:t>
      </w:r>
    </w:p>
    <w:p w:rsidR="00402848" w:rsidRDefault="00402848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02848">
        <w:rPr>
          <w:rFonts w:ascii="Times New Roman" w:eastAsia="Times New Roman" w:hAnsi="Times New Roman" w:cs="Times New Roman"/>
          <w:bCs/>
          <w:sz w:val="26"/>
          <w:szCs w:val="26"/>
        </w:rPr>
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 в рамках подпрограммы "Поддержка Обеспечение условий для поддержки дополнительного образования детей" муниципальной программы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в сумме </w:t>
      </w:r>
      <w:r w:rsidR="009C6C4D">
        <w:rPr>
          <w:rFonts w:ascii="Times New Roman" w:eastAsia="Times New Roman" w:hAnsi="Times New Roman" w:cs="Times New Roman"/>
          <w:bCs/>
          <w:sz w:val="26"/>
          <w:szCs w:val="26"/>
        </w:rPr>
        <w:t>208,0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тыс.руб.</w:t>
      </w:r>
    </w:p>
    <w:p w:rsidR="009C6C4D" w:rsidRDefault="009C6C4D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C6C4D">
        <w:rPr>
          <w:rFonts w:ascii="Times New Roman" w:eastAsia="Times New Roman" w:hAnsi="Times New Roman" w:cs="Times New Roman"/>
          <w:bCs/>
          <w:sz w:val="26"/>
          <w:szCs w:val="26"/>
        </w:rPr>
        <w:t>Частичное финансирование (возмещение) расходов на повышение с 1 октября 2020 года размеров оплаты труда отдельным категориям работников бюджетной сферы в рамках подпрограммы "Обеспечение условий для поддержки дополнительного образования детей" муниципальной программы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в сумме 38,0 тыс. руб.</w:t>
      </w:r>
    </w:p>
    <w:p w:rsidR="002E20DE" w:rsidRDefault="002E20DE" w:rsidP="007F208A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27AD4" w:rsidRDefault="00C2433A" w:rsidP="00327AD4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9C6C4D">
        <w:rPr>
          <w:rFonts w:ascii="Times New Roman" w:hAnsi="Times New Roman" w:cs="Times New Roman"/>
          <w:sz w:val="26"/>
          <w:szCs w:val="26"/>
        </w:rPr>
        <w:t>2 244,8</w:t>
      </w:r>
      <w:r w:rsidR="00327AD4">
        <w:rPr>
          <w:rFonts w:ascii="Times New Roman" w:hAnsi="Times New Roman" w:cs="Times New Roman"/>
          <w:sz w:val="26"/>
          <w:szCs w:val="26"/>
        </w:rPr>
        <w:t xml:space="preserve"> тыс.руб.,</w:t>
      </w:r>
      <w:r w:rsidR="00327AD4" w:rsidRPr="00327AD4">
        <w:rPr>
          <w:rFonts w:ascii="Times New Roman" w:hAnsi="Times New Roman" w:cs="Times New Roman"/>
          <w:sz w:val="26"/>
          <w:szCs w:val="26"/>
        </w:rPr>
        <w:t xml:space="preserve"> </w:t>
      </w:r>
      <w:r w:rsidR="00327AD4" w:rsidRPr="00EB1A5A">
        <w:rPr>
          <w:rFonts w:ascii="Times New Roman" w:hAnsi="Times New Roman" w:cs="Times New Roman"/>
          <w:sz w:val="26"/>
          <w:szCs w:val="26"/>
        </w:rPr>
        <w:t>в том числе:</w:t>
      </w:r>
    </w:p>
    <w:p w:rsidR="00C2433A" w:rsidRDefault="00C2433A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27AD4" w:rsidRPr="00EB1A5A" w:rsidRDefault="00327AD4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208A" w:rsidRDefault="00766B03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6B03">
        <w:rPr>
          <w:rFonts w:ascii="Times New Roman" w:eastAsia="Times New Roman" w:hAnsi="Times New Roman" w:cs="Times New Roman"/>
          <w:bCs/>
          <w:sz w:val="26"/>
          <w:szCs w:val="26"/>
        </w:rPr>
        <w:t>Расходы на реализацию Закона края от 21 декабря 2010 года № 11-5564 "О наделении органов местного самоуправления государственными полномочиями в области архивного дела" в рамках подпрограммы "Обеспечение реализации муниципальной программы и прочие мероприятия" муниципальной программы города Дивногорска "Культура муниципального образования город Дивногорск"</w:t>
      </w:r>
      <w:r w:rsidR="00155E17" w:rsidRPr="00EB1A5A">
        <w:rPr>
          <w:rFonts w:ascii="Times New Roman" w:hAnsi="Times New Roman" w:cs="Times New Roman"/>
          <w:sz w:val="26"/>
          <w:szCs w:val="26"/>
        </w:rPr>
        <w:t xml:space="preserve">– </w:t>
      </w:r>
      <w:r w:rsidR="009C6C4D">
        <w:rPr>
          <w:rFonts w:ascii="Times New Roman" w:hAnsi="Times New Roman" w:cs="Times New Roman"/>
          <w:sz w:val="26"/>
          <w:szCs w:val="26"/>
        </w:rPr>
        <w:t>129,3</w:t>
      </w:r>
      <w:r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02848" w:rsidRDefault="00402848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2848">
        <w:rPr>
          <w:rFonts w:ascii="Times New Roman" w:hAnsi="Times New Roman" w:cs="Times New Roman"/>
          <w:sz w:val="26"/>
          <w:szCs w:val="26"/>
        </w:rPr>
        <w:t xml:space="preserve">Частичное финансирование (возмещение) расходов на повышение с 1 июня 2020 года размеров оплаты труда отдельным категориям работников бюджетной </w:t>
      </w:r>
      <w:r w:rsidRPr="00402848">
        <w:rPr>
          <w:rFonts w:ascii="Times New Roman" w:hAnsi="Times New Roman" w:cs="Times New Roman"/>
          <w:sz w:val="26"/>
          <w:szCs w:val="26"/>
        </w:rPr>
        <w:lastRenderedPageBreak/>
        <w:t>сферы в рамках подпрограммы "Обеспечений условий для поддержки дополнительного образования детей"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>-</w:t>
      </w:r>
      <w:r w:rsidR="009C6C4D">
        <w:rPr>
          <w:rFonts w:ascii="Times New Roman" w:hAnsi="Times New Roman" w:cs="Times New Roman"/>
          <w:sz w:val="26"/>
          <w:szCs w:val="26"/>
        </w:rPr>
        <w:t>280,3</w:t>
      </w:r>
      <w:r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402848" w:rsidRDefault="00402848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2848">
        <w:rPr>
          <w:rFonts w:ascii="Times New Roman" w:hAnsi="Times New Roman" w:cs="Times New Roman"/>
          <w:sz w:val="26"/>
          <w:szCs w:val="26"/>
        </w:rPr>
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 в рамках подпрограммы "Обеспечений условий для поддержки дополнительного образования детей"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9C6C4D">
        <w:rPr>
          <w:rFonts w:ascii="Times New Roman" w:hAnsi="Times New Roman" w:cs="Times New Roman"/>
          <w:sz w:val="26"/>
          <w:szCs w:val="26"/>
        </w:rPr>
        <w:t>18,4</w:t>
      </w:r>
      <w:r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402848" w:rsidRDefault="00402848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2848">
        <w:rPr>
          <w:rFonts w:ascii="Times New Roman" w:hAnsi="Times New Roman" w:cs="Times New Roman"/>
          <w:sz w:val="26"/>
          <w:szCs w:val="26"/>
        </w:rPr>
        <w:t>Частичное финансирование (возмещение) расходов на повышение с 1 июня 2020 года размеров оплаты труда отдельным категориям работников бюджетной сферы в рамках подпрограммы "Обеспечений условий для поддержки дополнительного образования детей"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C6C4D">
        <w:rPr>
          <w:rFonts w:ascii="Times New Roman" w:hAnsi="Times New Roman" w:cs="Times New Roman"/>
          <w:sz w:val="26"/>
          <w:szCs w:val="26"/>
        </w:rPr>
        <w:t>725,0</w:t>
      </w:r>
      <w:r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402848" w:rsidRDefault="00402848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2848">
        <w:rPr>
          <w:rFonts w:ascii="Times New Roman" w:hAnsi="Times New Roman" w:cs="Times New Roman"/>
          <w:sz w:val="26"/>
          <w:szCs w:val="26"/>
        </w:rPr>
        <w:t>Средства на частичное финансирование (возмещение)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труда), в рамках подпрограммы "Обеспечение реализации муниципальной программы и прочие мероприятия" муниципальной программы города Дивногорска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C6C4D">
        <w:rPr>
          <w:rFonts w:ascii="Times New Roman" w:hAnsi="Times New Roman" w:cs="Times New Roman"/>
          <w:sz w:val="26"/>
          <w:szCs w:val="26"/>
        </w:rPr>
        <w:t>986,6</w:t>
      </w:r>
      <w:r>
        <w:rPr>
          <w:rFonts w:ascii="Times New Roman" w:hAnsi="Times New Roman" w:cs="Times New Roman"/>
          <w:sz w:val="26"/>
          <w:szCs w:val="26"/>
        </w:rPr>
        <w:t xml:space="preserve"> тыс.руб.</w:t>
      </w:r>
    </w:p>
    <w:p w:rsidR="009C6C4D" w:rsidRDefault="007C7F4D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7F4D">
        <w:rPr>
          <w:rFonts w:ascii="Times New Roman" w:hAnsi="Times New Roman" w:cs="Times New Roman"/>
          <w:sz w:val="26"/>
          <w:szCs w:val="26"/>
        </w:rPr>
        <w:t>Частичное финансирование (возмещение) расходов на повышение с 1 октября 2020 года размеров оплаты труда отдельным категориям работников бюджетной сферы в рамках подпрограммы "Обеспечение реализации муниципальной программы и прочие мероприятия"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– 102,6 тыс.руб.</w:t>
      </w:r>
    </w:p>
    <w:p w:rsidR="007C7F4D" w:rsidRDefault="00327AD4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7AD4">
        <w:rPr>
          <w:rFonts w:ascii="Times New Roman" w:hAnsi="Times New Roman" w:cs="Times New Roman"/>
          <w:sz w:val="26"/>
          <w:szCs w:val="26"/>
        </w:rPr>
        <w:t>Частичное финансирование (возмещение) расходов на повышение с 1 октября 2020 года размеров оплаты труда отдельным категориям работников бюджетной сферы в рамках подпрограммы "Обеспечение реализации муниципальной программы и прочие мероприятия"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– 2,6 тыс.руб.</w:t>
      </w:r>
    </w:p>
    <w:p w:rsidR="00402848" w:rsidRDefault="00402848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208A" w:rsidRDefault="007F208A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208A" w:rsidRDefault="007F208A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 xml:space="preserve">из средств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федерального </w:t>
      </w:r>
      <w:r w:rsidRPr="00EB1A5A">
        <w:rPr>
          <w:rFonts w:ascii="Times New Roman" w:hAnsi="Times New Roman" w:cs="Times New Roman"/>
          <w:sz w:val="26"/>
          <w:szCs w:val="26"/>
          <w:u w:val="single"/>
        </w:rPr>
        <w:t>бюджета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– </w:t>
      </w:r>
      <w:r w:rsidR="007A584A">
        <w:rPr>
          <w:rFonts w:ascii="Times New Roman" w:hAnsi="Times New Roman" w:cs="Times New Roman"/>
          <w:sz w:val="26"/>
          <w:szCs w:val="26"/>
        </w:rPr>
        <w:t>2052,</w:t>
      </w:r>
      <w:r w:rsidR="0081754B">
        <w:rPr>
          <w:rFonts w:ascii="Times New Roman" w:hAnsi="Times New Roman" w:cs="Times New Roman"/>
          <w:sz w:val="26"/>
          <w:szCs w:val="26"/>
        </w:rPr>
        <w:t>8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 по подпрограммам:</w:t>
      </w:r>
    </w:p>
    <w:p w:rsidR="007F208A" w:rsidRPr="00EB1A5A" w:rsidRDefault="007F208A" w:rsidP="007F208A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A584A" w:rsidRDefault="007A584A" w:rsidP="007A584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>
        <w:rPr>
          <w:rFonts w:ascii="Times New Roman" w:hAnsi="Times New Roman" w:cs="Times New Roman"/>
          <w:sz w:val="26"/>
          <w:szCs w:val="26"/>
        </w:rPr>
        <w:t>52,2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тыс.руб., в том числе:</w:t>
      </w:r>
    </w:p>
    <w:p w:rsidR="00327AD4" w:rsidRPr="00EB1A5A" w:rsidRDefault="00327AD4" w:rsidP="007A584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A584A" w:rsidRDefault="007A584A" w:rsidP="007A584A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584A">
        <w:rPr>
          <w:rFonts w:ascii="Times New Roman" w:hAnsi="Times New Roman" w:cs="Times New Roman"/>
          <w:sz w:val="26"/>
          <w:szCs w:val="26"/>
        </w:rPr>
        <w:t>Расходы на поддержку отрасли культуры (подключение муниципальных общедоступных библиотек к сети Интернет и развитие библиотечного дела с учётом задачи расширения информационных технологий и оцифровки)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– 52,2 тыс.руб.</w:t>
      </w:r>
    </w:p>
    <w:p w:rsidR="007A584A" w:rsidRDefault="007A584A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208A" w:rsidRDefault="007F208A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>
        <w:rPr>
          <w:rFonts w:ascii="Times New Roman" w:hAnsi="Times New Roman" w:cs="Times New Roman"/>
          <w:sz w:val="26"/>
          <w:szCs w:val="26"/>
        </w:rPr>
        <w:t>2000,5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327AD4" w:rsidRPr="00EB1A5A" w:rsidRDefault="00327AD4" w:rsidP="007F208A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208A" w:rsidRDefault="007F208A" w:rsidP="007F208A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013BC">
        <w:rPr>
          <w:rFonts w:ascii="Times New Roman" w:hAnsi="Times New Roman" w:cs="Times New Roman"/>
          <w:sz w:val="26"/>
          <w:szCs w:val="26"/>
        </w:rPr>
        <w:t>Расходы на обеспечение развития и укрепления материально-технической базы муниципальных домов культуры в рамках подпрограммы "Поддержка искусства и народного творчества"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(приобретение рояля) – 2000,</w:t>
      </w:r>
      <w:r w:rsidR="0081754B">
        <w:rPr>
          <w:rFonts w:ascii="Times New Roman" w:hAnsi="Times New Roman" w:cs="Times New Roman"/>
          <w:sz w:val="26"/>
          <w:szCs w:val="26"/>
        </w:rPr>
        <w:t xml:space="preserve">6 </w:t>
      </w:r>
      <w:r>
        <w:rPr>
          <w:rFonts w:ascii="Times New Roman" w:hAnsi="Times New Roman" w:cs="Times New Roman"/>
          <w:sz w:val="26"/>
          <w:szCs w:val="26"/>
        </w:rPr>
        <w:t>тыс.руб.</w:t>
      </w:r>
    </w:p>
    <w:p w:rsidR="007F208A" w:rsidRDefault="007F208A" w:rsidP="00155E1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67685" w:rsidRPr="00EB1A5A" w:rsidRDefault="00D67685" w:rsidP="001E0544">
      <w:pPr>
        <w:spacing w:after="0" w:line="244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F5170" w:rsidRDefault="00FF5170" w:rsidP="00FF5170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внебюджетных источников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 w:rsidR="00327AD4">
        <w:rPr>
          <w:rFonts w:ascii="Times New Roman" w:hAnsi="Times New Roman" w:cs="Times New Roman"/>
          <w:sz w:val="26"/>
          <w:szCs w:val="26"/>
        </w:rPr>
        <w:t>2 969,5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 по подпрограммам:</w:t>
      </w:r>
    </w:p>
    <w:p w:rsidR="002E20DE" w:rsidRPr="00EB1A5A" w:rsidRDefault="002E20DE" w:rsidP="00FF5170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FF5170" w:rsidRPr="00EB1A5A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327AD4">
        <w:rPr>
          <w:rFonts w:ascii="Times New Roman" w:hAnsi="Times New Roman" w:cs="Times New Roman"/>
          <w:sz w:val="26"/>
          <w:szCs w:val="26"/>
        </w:rPr>
        <w:t>140,2</w:t>
      </w:r>
      <w:r w:rsidR="00C45232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FF5170" w:rsidRPr="00EB1A5A" w:rsidRDefault="00C6409F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327AD4">
        <w:rPr>
          <w:rFonts w:ascii="Times New Roman" w:hAnsi="Times New Roman" w:cs="Times New Roman"/>
          <w:sz w:val="26"/>
          <w:szCs w:val="26"/>
        </w:rPr>
        <w:t>2 386,9</w:t>
      </w:r>
      <w:r w:rsidR="00C45232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875468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FF5170" w:rsidRPr="00EB1A5A">
        <w:rPr>
          <w:rFonts w:ascii="Times New Roman" w:hAnsi="Times New Roman" w:cs="Times New Roman"/>
          <w:sz w:val="26"/>
          <w:szCs w:val="26"/>
        </w:rPr>
        <w:t>тыс.руб.;</w:t>
      </w:r>
    </w:p>
    <w:p w:rsidR="00FF5170" w:rsidRPr="00EB1A5A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</w:t>
      </w:r>
      <w:r w:rsidR="00C6409F" w:rsidRPr="00EB1A5A">
        <w:rPr>
          <w:rFonts w:ascii="Times New Roman" w:hAnsi="Times New Roman" w:cs="Times New Roman"/>
          <w:sz w:val="26"/>
          <w:szCs w:val="26"/>
        </w:rPr>
        <w:t xml:space="preserve">3 – </w:t>
      </w:r>
      <w:r w:rsidR="00327AD4">
        <w:rPr>
          <w:rFonts w:ascii="Times New Roman" w:hAnsi="Times New Roman" w:cs="Times New Roman"/>
          <w:sz w:val="26"/>
          <w:szCs w:val="26"/>
        </w:rPr>
        <w:t>442,4</w:t>
      </w:r>
      <w:r w:rsidR="009C4656">
        <w:rPr>
          <w:rFonts w:ascii="Times New Roman" w:hAnsi="Times New Roman" w:cs="Times New Roman"/>
          <w:sz w:val="26"/>
          <w:szCs w:val="26"/>
        </w:rPr>
        <w:t xml:space="preserve"> </w:t>
      </w:r>
      <w:r w:rsidR="00D525D4" w:rsidRPr="00EB1A5A">
        <w:rPr>
          <w:rFonts w:ascii="Times New Roman" w:hAnsi="Times New Roman" w:cs="Times New Roman"/>
          <w:sz w:val="26"/>
          <w:szCs w:val="26"/>
        </w:rPr>
        <w:t>тыс.руб.</w:t>
      </w:r>
    </w:p>
    <w:p w:rsidR="00CD2187" w:rsidRDefault="00CD2187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2E20DE">
      <w:pPr>
        <w:tabs>
          <w:tab w:val="left" w:pos="2160"/>
        </w:tabs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2E20DE" w:rsidRDefault="002E20DE" w:rsidP="002E20DE">
      <w:pPr>
        <w:tabs>
          <w:tab w:val="left" w:pos="2160"/>
        </w:tabs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2E20DE" w:rsidRDefault="007A584A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6B3E01">
        <w:rPr>
          <w:rFonts w:ascii="Times New Roman" w:hAnsi="Times New Roman" w:cs="Times New Roman"/>
          <w:sz w:val="26"/>
          <w:szCs w:val="26"/>
        </w:rPr>
        <w:t>Отдела культуры</w:t>
      </w:r>
      <w:r w:rsidR="006B3E01">
        <w:rPr>
          <w:rFonts w:ascii="Times New Roman" w:hAnsi="Times New Roman" w:cs="Times New Roman"/>
          <w:sz w:val="26"/>
          <w:szCs w:val="26"/>
        </w:rPr>
        <w:tab/>
      </w:r>
      <w:r w:rsidR="006B3E01">
        <w:rPr>
          <w:rFonts w:ascii="Times New Roman" w:hAnsi="Times New Roman" w:cs="Times New Roman"/>
          <w:sz w:val="26"/>
          <w:szCs w:val="26"/>
        </w:rPr>
        <w:tab/>
        <w:t>___</w:t>
      </w:r>
      <w:r w:rsidR="002E20DE">
        <w:rPr>
          <w:rFonts w:ascii="Times New Roman" w:hAnsi="Times New Roman" w:cs="Times New Roman"/>
          <w:sz w:val="26"/>
          <w:szCs w:val="26"/>
        </w:rPr>
        <w:t>_______</w:t>
      </w:r>
      <w:r w:rsidR="006B3E01">
        <w:rPr>
          <w:rFonts w:ascii="Times New Roman" w:hAnsi="Times New Roman" w:cs="Times New Roman"/>
          <w:sz w:val="26"/>
          <w:szCs w:val="26"/>
        </w:rPr>
        <w:t>__</w:t>
      </w:r>
      <w:r w:rsidR="002E20DE">
        <w:rPr>
          <w:rFonts w:ascii="Times New Roman" w:hAnsi="Times New Roman" w:cs="Times New Roman"/>
          <w:sz w:val="26"/>
          <w:szCs w:val="26"/>
        </w:rPr>
        <w:tab/>
      </w:r>
      <w:r w:rsidR="002E20D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Е.В. Шошина</w:t>
      </w:r>
    </w:p>
    <w:p w:rsidR="002E20DE" w:rsidRDefault="002E20DE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2E20DE">
      <w:pPr>
        <w:spacing w:after="0" w:line="244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МСКУ «МЦБ»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________________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М.А.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Кочанова</w:t>
      </w:r>
      <w:proofErr w:type="spellEnd"/>
    </w:p>
    <w:p w:rsidR="00CD2187" w:rsidRDefault="00CD2187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2E20DE" w:rsidRDefault="002E20DE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7F208A" w:rsidRDefault="007F208A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7F208A" w:rsidRDefault="007F208A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C4656" w:rsidRDefault="00CD2187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  <w:r w:rsidRPr="00EB1A5A">
        <w:rPr>
          <w:rFonts w:ascii="Times New Roman" w:hAnsi="Times New Roman" w:cs="Times New Roman"/>
          <w:sz w:val="24"/>
          <w:szCs w:val="26"/>
        </w:rPr>
        <w:t>Исп</w:t>
      </w:r>
      <w:r w:rsidR="009C4656">
        <w:rPr>
          <w:rFonts w:ascii="Times New Roman" w:hAnsi="Times New Roman" w:cs="Times New Roman"/>
          <w:sz w:val="24"/>
          <w:szCs w:val="26"/>
        </w:rPr>
        <w:t>олнитель</w:t>
      </w:r>
    </w:p>
    <w:p w:rsidR="009C4656" w:rsidRDefault="009C4656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Клек Е.С.</w:t>
      </w:r>
    </w:p>
    <w:p w:rsidR="003C3588" w:rsidRPr="00EB1A5A" w:rsidRDefault="00CD2187" w:rsidP="009C4656">
      <w:pPr>
        <w:spacing w:after="0" w:line="244" w:lineRule="auto"/>
        <w:rPr>
          <w:rFonts w:ascii="Times New Roman" w:hAnsi="Times New Roman" w:cs="Times New Roman"/>
          <w:szCs w:val="24"/>
        </w:rPr>
      </w:pPr>
      <w:r w:rsidRPr="00EB1A5A">
        <w:rPr>
          <w:rFonts w:ascii="Times New Roman" w:hAnsi="Times New Roman" w:cs="Times New Roman"/>
          <w:sz w:val="24"/>
          <w:szCs w:val="26"/>
        </w:rPr>
        <w:t>т. 3-64-54</w:t>
      </w:r>
    </w:p>
    <w:sectPr w:rsidR="003C3588" w:rsidRPr="00EB1A5A" w:rsidSect="00EB1A5A">
      <w:pgSz w:w="11906" w:h="16838"/>
      <w:pgMar w:top="426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B4935"/>
    <w:multiLevelType w:val="hybridMultilevel"/>
    <w:tmpl w:val="689EEBC4"/>
    <w:lvl w:ilvl="0" w:tplc="77768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06"/>
    <w:rsid w:val="00014B01"/>
    <w:rsid w:val="00084531"/>
    <w:rsid w:val="00090DF2"/>
    <w:rsid w:val="000B0D01"/>
    <w:rsid w:val="000D107C"/>
    <w:rsid w:val="00100E94"/>
    <w:rsid w:val="00117F3D"/>
    <w:rsid w:val="00132746"/>
    <w:rsid w:val="00135184"/>
    <w:rsid w:val="00137849"/>
    <w:rsid w:val="00155E17"/>
    <w:rsid w:val="001720E1"/>
    <w:rsid w:val="00183959"/>
    <w:rsid w:val="001A7A9D"/>
    <w:rsid w:val="001E0544"/>
    <w:rsid w:val="002368EB"/>
    <w:rsid w:val="002373C9"/>
    <w:rsid w:val="00247650"/>
    <w:rsid w:val="00251FC0"/>
    <w:rsid w:val="002603A6"/>
    <w:rsid w:val="00263C77"/>
    <w:rsid w:val="00284E13"/>
    <w:rsid w:val="002925A4"/>
    <w:rsid w:val="002977C5"/>
    <w:rsid w:val="002A11AE"/>
    <w:rsid w:val="002A3117"/>
    <w:rsid w:val="002B186D"/>
    <w:rsid w:val="002B2747"/>
    <w:rsid w:val="002B7717"/>
    <w:rsid w:val="002B7719"/>
    <w:rsid w:val="002B7AE1"/>
    <w:rsid w:val="002E20DE"/>
    <w:rsid w:val="00316C7A"/>
    <w:rsid w:val="00327AD4"/>
    <w:rsid w:val="00341EA6"/>
    <w:rsid w:val="00367821"/>
    <w:rsid w:val="00374B66"/>
    <w:rsid w:val="00387FBC"/>
    <w:rsid w:val="003964EF"/>
    <w:rsid w:val="003B6B0E"/>
    <w:rsid w:val="003C14BF"/>
    <w:rsid w:val="003C3588"/>
    <w:rsid w:val="00402848"/>
    <w:rsid w:val="00412DB8"/>
    <w:rsid w:val="0042529F"/>
    <w:rsid w:val="00446F1C"/>
    <w:rsid w:val="00467843"/>
    <w:rsid w:val="0048757F"/>
    <w:rsid w:val="004A19C0"/>
    <w:rsid w:val="004E61BB"/>
    <w:rsid w:val="005559E7"/>
    <w:rsid w:val="005800E7"/>
    <w:rsid w:val="00587426"/>
    <w:rsid w:val="005A35AA"/>
    <w:rsid w:val="005A77EB"/>
    <w:rsid w:val="005B2BF8"/>
    <w:rsid w:val="005C4DC0"/>
    <w:rsid w:val="005D05FB"/>
    <w:rsid w:val="005F6945"/>
    <w:rsid w:val="00603BF6"/>
    <w:rsid w:val="00642CED"/>
    <w:rsid w:val="00665016"/>
    <w:rsid w:val="00670394"/>
    <w:rsid w:val="00674255"/>
    <w:rsid w:val="006B3E01"/>
    <w:rsid w:val="006C1F59"/>
    <w:rsid w:val="006D0628"/>
    <w:rsid w:val="006F7256"/>
    <w:rsid w:val="006F7C81"/>
    <w:rsid w:val="007013BC"/>
    <w:rsid w:val="0072689D"/>
    <w:rsid w:val="007333BD"/>
    <w:rsid w:val="007362E6"/>
    <w:rsid w:val="007476A8"/>
    <w:rsid w:val="00754574"/>
    <w:rsid w:val="00766B03"/>
    <w:rsid w:val="0077294D"/>
    <w:rsid w:val="00785DD1"/>
    <w:rsid w:val="007A584A"/>
    <w:rsid w:val="007B57E3"/>
    <w:rsid w:val="007B5DD0"/>
    <w:rsid w:val="007C7F4D"/>
    <w:rsid w:val="007D576D"/>
    <w:rsid w:val="007E12AE"/>
    <w:rsid w:val="007F208A"/>
    <w:rsid w:val="00802F31"/>
    <w:rsid w:val="00804134"/>
    <w:rsid w:val="00813207"/>
    <w:rsid w:val="0081754B"/>
    <w:rsid w:val="00847C0B"/>
    <w:rsid w:val="00875468"/>
    <w:rsid w:val="00876D76"/>
    <w:rsid w:val="00892741"/>
    <w:rsid w:val="008C5709"/>
    <w:rsid w:val="00902F94"/>
    <w:rsid w:val="0093084C"/>
    <w:rsid w:val="0093174C"/>
    <w:rsid w:val="009953FF"/>
    <w:rsid w:val="009C4656"/>
    <w:rsid w:val="009C6C4D"/>
    <w:rsid w:val="00A00258"/>
    <w:rsid w:val="00A21FCB"/>
    <w:rsid w:val="00A6272A"/>
    <w:rsid w:val="00A6379D"/>
    <w:rsid w:val="00A63D09"/>
    <w:rsid w:val="00A758A6"/>
    <w:rsid w:val="00A96DDF"/>
    <w:rsid w:val="00A976B4"/>
    <w:rsid w:val="00AA22F5"/>
    <w:rsid w:val="00AA51F1"/>
    <w:rsid w:val="00AB5C95"/>
    <w:rsid w:val="00B031E0"/>
    <w:rsid w:val="00B10FC8"/>
    <w:rsid w:val="00B30ABC"/>
    <w:rsid w:val="00B37E97"/>
    <w:rsid w:val="00B57F61"/>
    <w:rsid w:val="00B6730C"/>
    <w:rsid w:val="00B80EF3"/>
    <w:rsid w:val="00BA6B5D"/>
    <w:rsid w:val="00BC0E68"/>
    <w:rsid w:val="00BC7E7B"/>
    <w:rsid w:val="00BD5D83"/>
    <w:rsid w:val="00BE4DD8"/>
    <w:rsid w:val="00BE7EBF"/>
    <w:rsid w:val="00C134DF"/>
    <w:rsid w:val="00C23B0F"/>
    <w:rsid w:val="00C2433A"/>
    <w:rsid w:val="00C4483B"/>
    <w:rsid w:val="00C45232"/>
    <w:rsid w:val="00C6409F"/>
    <w:rsid w:val="00C90122"/>
    <w:rsid w:val="00C91BE5"/>
    <w:rsid w:val="00C93D4E"/>
    <w:rsid w:val="00CD2187"/>
    <w:rsid w:val="00CD6AA8"/>
    <w:rsid w:val="00CF2EF2"/>
    <w:rsid w:val="00CF7717"/>
    <w:rsid w:val="00D0021C"/>
    <w:rsid w:val="00D525D4"/>
    <w:rsid w:val="00D52880"/>
    <w:rsid w:val="00D65A47"/>
    <w:rsid w:val="00D67685"/>
    <w:rsid w:val="00D81945"/>
    <w:rsid w:val="00D92D9E"/>
    <w:rsid w:val="00DE10B6"/>
    <w:rsid w:val="00DE22CD"/>
    <w:rsid w:val="00DF49FA"/>
    <w:rsid w:val="00E40048"/>
    <w:rsid w:val="00E41506"/>
    <w:rsid w:val="00E53678"/>
    <w:rsid w:val="00E55FCF"/>
    <w:rsid w:val="00E96BCA"/>
    <w:rsid w:val="00EB1A5A"/>
    <w:rsid w:val="00EC7F35"/>
    <w:rsid w:val="00EE6671"/>
    <w:rsid w:val="00EF7FE2"/>
    <w:rsid w:val="00F127EE"/>
    <w:rsid w:val="00F26C97"/>
    <w:rsid w:val="00F3326A"/>
    <w:rsid w:val="00F83082"/>
    <w:rsid w:val="00F87B51"/>
    <w:rsid w:val="00F91566"/>
    <w:rsid w:val="00FB10B8"/>
    <w:rsid w:val="00FC7572"/>
    <w:rsid w:val="00FD25D4"/>
    <w:rsid w:val="00FF23D8"/>
    <w:rsid w:val="00FF5170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Ильяненко</dc:creator>
  <cp:lastModifiedBy>ОЭР (Ирина Казанкова)</cp:lastModifiedBy>
  <cp:revision>2</cp:revision>
  <cp:lastPrinted>2018-03-21T07:22:00Z</cp:lastPrinted>
  <dcterms:created xsi:type="dcterms:W3CDTF">2021-02-11T05:07:00Z</dcterms:created>
  <dcterms:modified xsi:type="dcterms:W3CDTF">2021-02-11T05:07:00Z</dcterms:modified>
</cp:coreProperties>
</file>