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810" w:type="dxa"/>
        <w:tblInd w:w="-601" w:type="dxa"/>
        <w:tblLook w:val="04A0" w:firstRow="1" w:lastRow="0" w:firstColumn="1" w:lastColumn="0" w:noHBand="0" w:noVBand="1"/>
      </w:tblPr>
      <w:tblGrid>
        <w:gridCol w:w="5866"/>
        <w:gridCol w:w="4305"/>
      </w:tblGrid>
      <w:tr w:rsidR="00012525" w:rsidTr="00D52209">
        <w:trPr>
          <w:trHeight w:val="830"/>
        </w:trPr>
        <w:tc>
          <w:tcPr>
            <w:tcW w:w="585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5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52209">
        <w:trPr>
          <w:trHeight w:val="1660"/>
        </w:trPr>
        <w:tc>
          <w:tcPr>
            <w:tcW w:w="585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5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1D27FA" w:rsidRPr="001D27FA">
              <w:rPr>
                <w:rFonts w:ascii="Times New Roman" w:hAnsi="Times New Roman" w:cs="Times New Roman"/>
                <w:b/>
                <w:sz w:val="24"/>
                <w:szCs w:val="24"/>
              </w:rPr>
              <w:t xml:space="preserve">КЛ 0,4 </w:t>
            </w:r>
            <w:proofErr w:type="spellStart"/>
            <w:r w:rsidR="001D27FA" w:rsidRPr="001D27FA">
              <w:rPr>
                <w:rFonts w:ascii="Times New Roman" w:hAnsi="Times New Roman" w:cs="Times New Roman"/>
                <w:b/>
                <w:sz w:val="24"/>
                <w:szCs w:val="24"/>
              </w:rPr>
              <w:t>кВ</w:t>
            </w:r>
            <w:proofErr w:type="spellEnd"/>
            <w:r w:rsidR="001D27FA" w:rsidRPr="001D27FA">
              <w:rPr>
                <w:rFonts w:ascii="Times New Roman" w:hAnsi="Times New Roman" w:cs="Times New Roman"/>
                <w:b/>
                <w:sz w:val="24"/>
                <w:szCs w:val="24"/>
              </w:rPr>
              <w:t xml:space="preserve"> от ТП 2/109-1-2</w:t>
            </w:r>
            <w:r w:rsidR="00012525" w:rsidRPr="002120C7">
              <w:rPr>
                <w:rFonts w:ascii="Times New Roman" w:hAnsi="Times New Roman" w:cs="Times New Roman"/>
                <w:sz w:val="24"/>
                <w:szCs w:val="24"/>
              </w:rPr>
              <w:t>)</w:t>
            </w:r>
            <w:r w:rsidR="00271794">
              <w:rPr>
                <w:rFonts w:ascii="Times New Roman" w:hAnsi="Times New Roman" w:cs="Times New Roman"/>
                <w:sz w:val="24"/>
                <w:szCs w:val="24"/>
              </w:rPr>
              <w:t xml:space="preserve"> 24:46:0000000:11571</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D52209">
        <w:trPr>
          <w:trHeight w:val="908"/>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53" w:type="dxa"/>
          </w:tcPr>
          <w:p w:rsidR="00E5715F" w:rsidRPr="00B44303" w:rsidRDefault="001D27FA" w:rsidP="001D27FA">
            <w:pPr>
              <w:rPr>
                <w:rFonts w:ascii="Times New Roman" w:hAnsi="Times New Roman" w:cs="Times New Roman"/>
                <w:sz w:val="24"/>
                <w:szCs w:val="24"/>
              </w:rPr>
            </w:pPr>
            <w:r w:rsidRPr="004F5470">
              <w:rPr>
                <w:rFonts w:ascii="Times New Roman" w:hAnsi="Times New Roman" w:cs="Times New Roman"/>
                <w:sz w:val="24"/>
                <w:szCs w:val="24"/>
              </w:rPr>
              <w:t>г Дивногорс</w:t>
            </w:r>
            <w:r>
              <w:rPr>
                <w:rFonts w:ascii="Times New Roman" w:hAnsi="Times New Roman" w:cs="Times New Roman"/>
                <w:sz w:val="24"/>
                <w:szCs w:val="24"/>
              </w:rPr>
              <w:t xml:space="preserve">к </w:t>
            </w:r>
            <w:r w:rsidRPr="004F5470">
              <w:rPr>
                <w:rFonts w:ascii="Times New Roman" w:hAnsi="Times New Roman" w:cs="Times New Roman"/>
                <w:sz w:val="24"/>
                <w:szCs w:val="24"/>
              </w:rPr>
              <w:t>ул</w:t>
            </w:r>
            <w:r>
              <w:rPr>
                <w:rFonts w:ascii="Times New Roman" w:hAnsi="Times New Roman" w:cs="Times New Roman"/>
                <w:sz w:val="24"/>
                <w:szCs w:val="24"/>
              </w:rPr>
              <w:t>.</w:t>
            </w:r>
            <w:r w:rsidRPr="004F5470">
              <w:rPr>
                <w:rFonts w:ascii="Times New Roman" w:hAnsi="Times New Roman" w:cs="Times New Roman"/>
                <w:sz w:val="24"/>
                <w:szCs w:val="24"/>
              </w:rPr>
              <w:t xml:space="preserve"> Набережная    41</w:t>
            </w:r>
            <w:r>
              <w:rPr>
                <w:rFonts w:ascii="Times New Roman" w:hAnsi="Times New Roman" w:cs="Times New Roman"/>
                <w:sz w:val="24"/>
                <w:szCs w:val="24"/>
              </w:rPr>
              <w:t xml:space="preserve">, </w:t>
            </w:r>
            <w:r w:rsidRPr="004F5470">
              <w:rPr>
                <w:rFonts w:ascii="Times New Roman" w:hAnsi="Times New Roman" w:cs="Times New Roman"/>
                <w:sz w:val="24"/>
                <w:szCs w:val="24"/>
              </w:rPr>
              <w:t>Красноярский край, г. Дивногорск, от дома № 41 до дома № 37 по ул. Набережная</w:t>
            </w:r>
            <w:r>
              <w:rPr>
                <w:rFonts w:ascii="Times New Roman" w:hAnsi="Times New Roman" w:cs="Times New Roman"/>
                <w:sz w:val="24"/>
                <w:szCs w:val="24"/>
              </w:rPr>
              <w:t xml:space="preserve">, </w:t>
            </w:r>
            <w:r w:rsidRPr="004F5470">
              <w:rPr>
                <w:rFonts w:ascii="Times New Roman" w:hAnsi="Times New Roman" w:cs="Times New Roman"/>
                <w:sz w:val="24"/>
                <w:szCs w:val="24"/>
              </w:rPr>
              <w:t>Красноярский край, г. Дивногорск, ул. Набережная, д. 41а</w:t>
            </w:r>
          </w:p>
        </w:tc>
      </w:tr>
      <w:tr w:rsidR="00E5715F" w:rsidTr="00D52209">
        <w:trPr>
          <w:trHeight w:val="3049"/>
        </w:trPr>
        <w:tc>
          <w:tcPr>
            <w:tcW w:w="5857"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D52209">
        <w:trPr>
          <w:trHeight w:val="1660"/>
        </w:trPr>
        <w:tc>
          <w:tcPr>
            <w:tcW w:w="5857"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395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D52209">
        <w:trPr>
          <w:trHeight w:val="3342"/>
        </w:trPr>
        <w:tc>
          <w:tcPr>
            <w:tcW w:w="5857"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3555"/>
        </w:trPr>
        <w:tc>
          <w:tcPr>
            <w:tcW w:w="5857"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830"/>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53" w:type="dxa"/>
          </w:tcPr>
          <w:p w:rsidR="00E5715F" w:rsidRPr="00B44303" w:rsidRDefault="00D52209" w:rsidP="00E5715F">
            <w:pPr>
              <w:rPr>
                <w:rFonts w:ascii="Times New Roman" w:hAnsi="Times New Roman" w:cs="Times New Roman"/>
              </w:rPr>
            </w:pPr>
            <w:r w:rsidRPr="004F5470">
              <w:rPr>
                <w:rFonts w:ascii="Times New Roman" w:hAnsi="Times New Roman" w:cs="Times New Roman"/>
                <w:sz w:val="24"/>
                <w:szCs w:val="24"/>
              </w:rPr>
              <w:t>24:46:0101005</w:t>
            </w:r>
            <w:r>
              <w:rPr>
                <w:rFonts w:ascii="Times New Roman" w:hAnsi="Times New Roman" w:cs="Times New Roman"/>
                <w:sz w:val="24"/>
                <w:szCs w:val="24"/>
              </w:rPr>
              <w:t xml:space="preserve">:46, </w:t>
            </w:r>
            <w:r w:rsidRPr="004F5470">
              <w:rPr>
                <w:rFonts w:ascii="Times New Roman" w:hAnsi="Times New Roman" w:cs="Times New Roman"/>
                <w:sz w:val="24"/>
                <w:szCs w:val="24"/>
              </w:rPr>
              <w:t>24:46:0101005</w:t>
            </w:r>
            <w:r>
              <w:rPr>
                <w:rFonts w:ascii="Times New Roman" w:hAnsi="Times New Roman" w:cs="Times New Roman"/>
                <w:sz w:val="24"/>
                <w:szCs w:val="24"/>
              </w:rPr>
              <w:t xml:space="preserve">:396, </w:t>
            </w:r>
            <w:r w:rsidRPr="004F5470">
              <w:rPr>
                <w:rFonts w:ascii="Times New Roman" w:hAnsi="Times New Roman" w:cs="Times New Roman"/>
                <w:sz w:val="24"/>
                <w:szCs w:val="24"/>
              </w:rPr>
              <w:t>24:46:0101005</w:t>
            </w:r>
            <w:r>
              <w:rPr>
                <w:rFonts w:ascii="Times New Roman" w:hAnsi="Times New Roman" w:cs="Times New Roman"/>
                <w:sz w:val="24"/>
                <w:szCs w:val="24"/>
              </w:rPr>
              <w:t>:34</w:t>
            </w:r>
          </w:p>
        </w:tc>
      </w:tr>
      <w:tr w:rsidR="00E5715F" w:rsidTr="00D52209">
        <w:trPr>
          <w:trHeight w:val="987"/>
        </w:trPr>
        <w:tc>
          <w:tcPr>
            <w:tcW w:w="9810" w:type="dxa"/>
            <w:gridSpan w:val="2"/>
          </w:tcPr>
          <w:tbl>
            <w:tblPr>
              <w:tblW w:w="10372" w:type="dxa"/>
              <w:tblInd w:w="5" w:type="dxa"/>
              <w:tblLook w:val="0000" w:firstRow="0" w:lastRow="0" w:firstColumn="0" w:lastColumn="0" w:noHBand="0" w:noVBand="0"/>
            </w:tblPr>
            <w:tblGrid>
              <w:gridCol w:w="10372"/>
            </w:tblGrid>
            <w:tr w:rsidR="00E5715F" w:rsidRPr="00B44303" w:rsidTr="000174F1">
              <w:trPr>
                <w:trHeight w:val="830"/>
              </w:trPr>
              <w:tc>
                <w:tcPr>
                  <w:tcW w:w="10372" w:type="dxa"/>
                  <w:vAlign w:val="center"/>
                </w:tcPr>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СХЕМА</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B44303" w:rsidTr="000174F1">
              <w:trPr>
                <w:trHeight w:val="271"/>
              </w:trPr>
              <w:tc>
                <w:tcPr>
                  <w:tcW w:w="10223" w:type="dxa"/>
                  <w:gridSpan w:val="3"/>
                </w:tcPr>
                <w:p w:rsidR="00E5715F" w:rsidRPr="00D52209" w:rsidRDefault="00D52209" w:rsidP="00E5715F">
                  <w:pPr>
                    <w:autoSpaceDE w:val="0"/>
                    <w:autoSpaceDN w:val="0"/>
                    <w:adjustRightInd w:val="0"/>
                    <w:jc w:val="center"/>
                    <w:rPr>
                      <w:rFonts w:ascii="Times New Roman" w:hAnsi="Times New Roman" w:cs="Times New Roman"/>
                      <w:sz w:val="24"/>
                      <w:szCs w:val="24"/>
                    </w:rPr>
                  </w:pPr>
                  <w:r w:rsidRPr="00D52209">
                    <w:rPr>
                      <w:rFonts w:ascii="Times New Roman" w:hAnsi="Times New Roman" w:cs="Times New Roman"/>
                      <w:sz w:val="24"/>
                    </w:rPr>
                    <w:t>Площадь публичного сервитута 180</w:t>
                  </w:r>
                  <w:r w:rsidRPr="00D52209">
                    <w:rPr>
                      <w:rFonts w:ascii="Times New Roman" w:hAnsi="Times New Roman" w:cs="Times New Roman"/>
                      <w:sz w:val="24"/>
                      <w:u w:val="single"/>
                    </w:rPr>
                    <w:t xml:space="preserve"> м²</w:t>
                  </w:r>
                </w:p>
              </w:tc>
            </w:tr>
            <w:tr w:rsidR="00E5715F" w:rsidRPr="00B44303" w:rsidTr="000174F1">
              <w:trPr>
                <w:trHeight w:val="831"/>
              </w:trPr>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Обозначение характерных точек границ</w:t>
                  </w:r>
                </w:p>
                <w:p w:rsidR="00E5715F" w:rsidRPr="00B44303"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Координаты, м</w:t>
                  </w:r>
                </w:p>
                <w:p w:rsidR="00E5715F" w:rsidRPr="00B44303" w:rsidRDefault="00E5715F" w:rsidP="00E5715F">
                  <w:pPr>
                    <w:autoSpaceDE w:val="0"/>
                    <w:autoSpaceDN w:val="0"/>
                    <w:adjustRightInd w:val="0"/>
                    <w:jc w:val="center"/>
                    <w:rPr>
                      <w:rFonts w:ascii="Times New Roman" w:hAnsi="Times New Roman" w:cs="Times New Roman"/>
                      <w:sz w:val="24"/>
                      <w:szCs w:val="24"/>
                    </w:rPr>
                  </w:pPr>
                </w:p>
              </w:tc>
            </w:tr>
            <w:tr w:rsidR="00E5715F" w:rsidRPr="00B44303" w:rsidTr="000174F1">
              <w:trPr>
                <w:trHeight w:val="271"/>
              </w:trPr>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 xml:space="preserve">X   </w:t>
                  </w:r>
                </w:p>
              </w:tc>
              <w:tc>
                <w:tcPr>
                  <w:tcW w:w="3575"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Y</w:t>
                  </w:r>
                </w:p>
              </w:tc>
            </w:tr>
            <w:tr w:rsidR="00B44303" w:rsidRPr="00B44303" w:rsidTr="00A77024">
              <w:trPr>
                <w:trHeight w:val="271"/>
              </w:trPr>
              <w:tc>
                <w:tcPr>
                  <w:tcW w:w="3324" w:type="dxa"/>
                  <w:vAlign w:val="center"/>
                </w:tcPr>
                <w:p w:rsidR="00B44303" w:rsidRPr="00D52209" w:rsidRDefault="00B44303" w:rsidP="00B44303">
                  <w:pPr>
                    <w:jc w:val="center"/>
                    <w:rPr>
                      <w:rFonts w:ascii="Times New Roman" w:hAnsi="Times New Roman" w:cs="Times New Roman"/>
                    </w:rPr>
                  </w:pPr>
                  <w:r w:rsidRPr="00D52209">
                    <w:rPr>
                      <w:rFonts w:ascii="Times New Roman" w:hAnsi="Times New Roman" w:cs="Times New Roman"/>
                      <w:sz w:val="24"/>
                    </w:rPr>
                    <w:t>1</w:t>
                  </w:r>
                </w:p>
              </w:tc>
              <w:tc>
                <w:tcPr>
                  <w:tcW w:w="3324" w:type="dxa"/>
                  <w:vAlign w:val="center"/>
                </w:tcPr>
                <w:p w:rsidR="00B44303" w:rsidRPr="00D52209" w:rsidRDefault="00B44303" w:rsidP="00B44303">
                  <w:pPr>
                    <w:jc w:val="center"/>
                    <w:rPr>
                      <w:rFonts w:ascii="Times New Roman" w:hAnsi="Times New Roman" w:cs="Times New Roman"/>
                    </w:rPr>
                  </w:pPr>
                  <w:r w:rsidRPr="00D52209">
                    <w:rPr>
                      <w:rFonts w:ascii="Times New Roman" w:hAnsi="Times New Roman" w:cs="Times New Roman"/>
                      <w:sz w:val="24"/>
                    </w:rPr>
                    <w:t>2</w:t>
                  </w:r>
                </w:p>
              </w:tc>
              <w:tc>
                <w:tcPr>
                  <w:tcW w:w="3575" w:type="dxa"/>
                  <w:vAlign w:val="center"/>
                </w:tcPr>
                <w:p w:rsidR="00B44303" w:rsidRPr="00D52209" w:rsidRDefault="00B44303" w:rsidP="00B44303">
                  <w:pPr>
                    <w:jc w:val="center"/>
                    <w:rPr>
                      <w:rFonts w:ascii="Times New Roman" w:hAnsi="Times New Roman" w:cs="Times New Roman"/>
                    </w:rPr>
                  </w:pPr>
                  <w:r w:rsidRPr="00D52209">
                    <w:rPr>
                      <w:rFonts w:ascii="Times New Roman" w:hAnsi="Times New Roman" w:cs="Times New Roman"/>
                      <w:sz w:val="24"/>
                    </w:rPr>
                    <w:t>3</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1</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627067.75</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67829.63</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2</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627067.64</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67827.53</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3</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627073.97</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67827.17</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4</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627075.34</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67818.18</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5</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627074.66</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67803.08</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627081.66</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67758.34</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7</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627091.57</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67759.89</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8</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627091.24</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67761.97</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9</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627083.41</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67760.74</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10</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627076.77</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67803.20</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11</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627077.45</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67818.28</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12</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627075.79</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67829.17</w:t>
                  </w:r>
                </w:p>
              </w:tc>
            </w:tr>
            <w:tr w:rsidR="00D52209" w:rsidRPr="00B44303" w:rsidTr="00A77024">
              <w:trPr>
                <w:trHeight w:val="271"/>
              </w:trPr>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1</w:t>
                  </w:r>
                </w:p>
              </w:tc>
              <w:tc>
                <w:tcPr>
                  <w:tcW w:w="3324"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627067.75</w:t>
                  </w:r>
                </w:p>
              </w:tc>
              <w:tc>
                <w:tcPr>
                  <w:tcW w:w="3575" w:type="dxa"/>
                  <w:vAlign w:val="center"/>
                </w:tcPr>
                <w:p w:rsidR="00D52209" w:rsidRPr="00D52209" w:rsidRDefault="00D52209" w:rsidP="00D52209">
                  <w:pPr>
                    <w:jc w:val="center"/>
                    <w:rPr>
                      <w:rFonts w:ascii="Times New Roman" w:hAnsi="Times New Roman" w:cs="Times New Roman"/>
                    </w:rPr>
                  </w:pPr>
                  <w:r w:rsidRPr="00D52209">
                    <w:rPr>
                      <w:rFonts w:ascii="Times New Roman" w:hAnsi="Times New Roman" w:cs="Times New Roman"/>
                      <w:sz w:val="24"/>
                    </w:rPr>
                    <w:t>67829.63</w:t>
                  </w:r>
                </w:p>
              </w:tc>
            </w:tr>
            <w:tr w:rsidR="00D52209" w:rsidRPr="000174F1" w:rsidTr="000174F1">
              <w:trPr>
                <w:trHeight w:val="271"/>
              </w:trPr>
              <w:tc>
                <w:tcPr>
                  <w:tcW w:w="10223" w:type="dxa"/>
                  <w:gridSpan w:val="3"/>
                </w:tcPr>
                <w:p w:rsidR="00D52209" w:rsidRPr="000174F1" w:rsidRDefault="00D52209" w:rsidP="00D52209">
                  <w:pPr>
                    <w:rPr>
                      <w:rFonts w:ascii="Times New Roman" w:hAnsi="Times New Roman" w:cs="Times New Roman"/>
                      <w:sz w:val="24"/>
                      <w:szCs w:val="24"/>
                    </w:rPr>
                  </w:pPr>
                  <w:r w:rsidRPr="000174F1">
                    <w:rPr>
                      <w:rFonts w:ascii="Times New Roman" w:hAnsi="Times New Roman" w:cs="Times New Roman"/>
                      <w:sz w:val="24"/>
                      <w:szCs w:val="24"/>
                    </w:rPr>
                    <w:t xml:space="preserve">Система координат: МСК 167 (зона 4)  </w:t>
                  </w:r>
                </w:p>
              </w:tc>
            </w:tr>
            <w:tr w:rsidR="00D52209" w:rsidRPr="000174F1" w:rsidTr="000174F1">
              <w:trPr>
                <w:trHeight w:val="271"/>
              </w:trPr>
              <w:tc>
                <w:tcPr>
                  <w:tcW w:w="10223" w:type="dxa"/>
                  <w:gridSpan w:val="3"/>
                </w:tcPr>
                <w:p w:rsidR="00D52209" w:rsidRPr="000174F1" w:rsidRDefault="00D52209" w:rsidP="00D52209">
                  <w:pPr>
                    <w:rPr>
                      <w:rFonts w:ascii="Times New Roman" w:hAnsi="Times New Roman" w:cs="Times New Roman"/>
                      <w:sz w:val="24"/>
                      <w:szCs w:val="24"/>
                    </w:rPr>
                  </w:pPr>
                  <w:r w:rsidRPr="000174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D52209" w:rsidRPr="000174F1" w:rsidTr="000174F1">
              <w:trPr>
                <w:trHeight w:val="286"/>
              </w:trPr>
              <w:tc>
                <w:tcPr>
                  <w:tcW w:w="10223" w:type="dxa"/>
                  <w:gridSpan w:val="3"/>
                </w:tcPr>
                <w:p w:rsidR="00D52209" w:rsidRPr="000174F1" w:rsidRDefault="00D52209" w:rsidP="00D52209">
                  <w:pPr>
                    <w:rPr>
                      <w:rFonts w:ascii="Times New Roman" w:hAnsi="Times New Roman" w:cs="Times New Roman"/>
                      <w:sz w:val="24"/>
                      <w:szCs w:val="24"/>
                    </w:rPr>
                  </w:pPr>
                  <w:r w:rsidRPr="000174F1">
                    <w:rPr>
                      <w:rFonts w:ascii="Times New Roman" w:hAnsi="Times New Roman" w:cs="Times New Roman"/>
                      <w:sz w:val="24"/>
                      <w:szCs w:val="24"/>
                    </w:rPr>
                    <w:t>Средняя квадратическая погрешность положения характерной точки (</w:t>
                  </w:r>
                  <w:proofErr w:type="spellStart"/>
                  <w:r w:rsidRPr="000174F1">
                    <w:rPr>
                      <w:rFonts w:ascii="Times New Roman" w:hAnsi="Times New Roman" w:cs="Times New Roman"/>
                      <w:sz w:val="24"/>
                      <w:szCs w:val="24"/>
                    </w:rPr>
                    <w:t>Mt</w:t>
                  </w:r>
                  <w:proofErr w:type="spellEnd"/>
                  <w:r w:rsidRPr="000174F1">
                    <w:rPr>
                      <w:rFonts w:ascii="Times New Roman" w:hAnsi="Times New Roman" w:cs="Times New Roman"/>
                      <w:sz w:val="24"/>
                      <w:szCs w:val="24"/>
                    </w:rPr>
                    <w:t xml:space="preserve">), м: 0.10  </w:t>
                  </w:r>
                </w:p>
              </w:tc>
            </w:tr>
            <w:tr w:rsidR="00D52209" w:rsidRPr="000174F1" w:rsidTr="000174F1">
              <w:trPr>
                <w:trHeight w:val="271"/>
              </w:trPr>
              <w:tc>
                <w:tcPr>
                  <w:tcW w:w="10223" w:type="dxa"/>
                  <w:gridSpan w:val="3"/>
                </w:tcPr>
                <w:p w:rsidR="00D52209" w:rsidRPr="000174F1" w:rsidRDefault="00D52209" w:rsidP="00D52209">
                  <w:pPr>
                    <w:rPr>
                      <w:rFonts w:ascii="Times New Roman" w:hAnsi="Times New Roman" w:cs="Times New Roman"/>
                      <w:sz w:val="24"/>
                      <w:szCs w:val="24"/>
                    </w:rPr>
                  </w:pPr>
                  <w:r w:rsidRPr="000174F1">
                    <w:rPr>
                      <w:rFonts w:ascii="Times New Roman" w:hAnsi="Times New Roman" w:cs="Times New Roman"/>
                      <w:sz w:val="24"/>
                      <w:szCs w:val="24"/>
                    </w:rPr>
                    <w:t xml:space="preserve">Квартал: </w:t>
                  </w:r>
                  <w:r w:rsidRPr="00D52209">
                    <w:rPr>
                      <w:rFonts w:ascii="Times New Roman" w:hAnsi="Times New Roman" w:cs="Times New Roman"/>
                      <w:sz w:val="24"/>
                    </w:rPr>
                    <w:t>24:46:0101005</w:t>
                  </w:r>
                </w:p>
              </w:tc>
            </w:tr>
            <w:tr w:rsidR="00D52209" w:rsidRPr="000174F1" w:rsidTr="000174F1">
              <w:trPr>
                <w:trHeight w:val="379"/>
              </w:trPr>
              <w:tc>
                <w:tcPr>
                  <w:tcW w:w="10223" w:type="dxa"/>
                  <w:gridSpan w:val="3"/>
                </w:tcPr>
                <w:p w:rsidR="00D52209" w:rsidRPr="000174F1" w:rsidRDefault="00D52209" w:rsidP="00D52209">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Default="00D52209" w:rsidP="00E5715F">
            <w:pPr>
              <w:spacing w:before="240"/>
              <w:contextualSpacing/>
              <w:rPr>
                <w:rFonts w:ascii="Times New Roman" w:hAnsi="Times New Roman" w:cs="Times New Roman"/>
                <w:sz w:val="24"/>
                <w:szCs w:val="24"/>
              </w:rPr>
            </w:pPr>
            <w:r>
              <w:rPr>
                <w:noProof/>
                <w:lang w:eastAsia="ru-RU"/>
              </w:rPr>
              <w:lastRenderedPageBreak/>
              <w:drawing>
                <wp:anchor distT="0" distB="0" distL="114300" distR="114300" simplePos="0" relativeHeight="251665408" behindDoc="0" locked="0" layoutInCell="1" allowOverlap="1">
                  <wp:simplePos x="0" y="0"/>
                  <wp:positionH relativeFrom="column">
                    <wp:posOffset>39370</wp:posOffset>
                  </wp:positionH>
                  <wp:positionV relativeFrom="paragraph">
                    <wp:posOffset>57785</wp:posOffset>
                  </wp:positionV>
                  <wp:extent cx="5939790" cy="5921375"/>
                  <wp:effectExtent l="0" t="0" r="3810" b="3175"/>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e5a7ca2-79bd-43ed-9f07-28c0f628eb9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21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271794"/>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10FD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52209"/>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DDBF-6E42-4949-BA0A-1BB1D536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2023-03-17T08:33:00Z</dcterms:created>
  <dcterms:modified xsi:type="dcterms:W3CDTF">2023-03-17T08:33:00Z</dcterms:modified>
</cp:coreProperties>
</file>