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9810" w:type="dxa"/>
        <w:tblInd w:w="-601" w:type="dxa"/>
        <w:tblLook w:val="04A0" w:firstRow="1" w:lastRow="0" w:firstColumn="1" w:lastColumn="0" w:noHBand="0" w:noVBand="1"/>
      </w:tblPr>
      <w:tblGrid>
        <w:gridCol w:w="5856"/>
        <w:gridCol w:w="4315"/>
      </w:tblGrid>
      <w:tr w:rsidR="00012525" w:rsidTr="00D52209">
        <w:trPr>
          <w:trHeight w:val="830"/>
        </w:trPr>
        <w:tc>
          <w:tcPr>
            <w:tcW w:w="5857"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3953"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D52209">
        <w:trPr>
          <w:trHeight w:val="1660"/>
        </w:trPr>
        <w:tc>
          <w:tcPr>
            <w:tcW w:w="585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3953" w:type="dxa"/>
          </w:tcPr>
          <w:p w:rsidR="00012525" w:rsidRPr="00854977" w:rsidRDefault="009C63F4" w:rsidP="00F03A2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F03A2F">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787994" w:rsidRPr="00787994">
              <w:rPr>
                <w:rFonts w:ascii="Times New Roman" w:hAnsi="Times New Roman" w:cs="Times New Roman"/>
                <w:sz w:val="24"/>
                <w:szCs w:val="24"/>
              </w:rPr>
              <w:t>(</w:t>
            </w:r>
            <w:r w:rsidR="00787994" w:rsidRPr="00787994">
              <w:rPr>
                <w:rFonts w:ascii="Times New Roman" w:hAnsi="Times New Roman" w:cs="Times New Roman"/>
                <w:b/>
                <w:sz w:val="24"/>
                <w:szCs w:val="24"/>
              </w:rPr>
              <w:t xml:space="preserve">КЛ 0,4 </w:t>
            </w:r>
            <w:proofErr w:type="spellStart"/>
            <w:r w:rsidR="00787994" w:rsidRPr="00787994">
              <w:rPr>
                <w:rFonts w:ascii="Times New Roman" w:hAnsi="Times New Roman" w:cs="Times New Roman"/>
                <w:b/>
                <w:sz w:val="24"/>
                <w:szCs w:val="24"/>
              </w:rPr>
              <w:t>кВ</w:t>
            </w:r>
            <w:proofErr w:type="spellEnd"/>
            <w:r w:rsidR="00787994" w:rsidRPr="00787994">
              <w:rPr>
                <w:rFonts w:ascii="Times New Roman" w:hAnsi="Times New Roman" w:cs="Times New Roman"/>
                <w:b/>
                <w:sz w:val="24"/>
                <w:szCs w:val="24"/>
              </w:rPr>
              <w:t xml:space="preserve"> от ТП 4/104-8/110-2-3)</w:t>
            </w:r>
            <w:r w:rsidR="00702406">
              <w:rPr>
                <w:rFonts w:ascii="Times New Roman" w:hAnsi="Times New Roman" w:cs="Times New Roman"/>
                <w:b/>
                <w:sz w:val="24"/>
                <w:szCs w:val="24"/>
              </w:rPr>
              <w:t xml:space="preserve"> 24:46:0000000:11600</w:t>
            </w:r>
            <w:bookmarkStart w:id="0" w:name="_GoBack"/>
            <w:bookmarkEnd w:id="0"/>
            <w:r w:rsidR="00F96290" w:rsidRPr="002120C7">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являющегося </w:t>
            </w:r>
            <w:r w:rsidR="00500A89">
              <w:rPr>
                <w:rFonts w:ascii="Times New Roman" w:hAnsi="Times New Roman" w:cs="Times New Roman"/>
                <w:sz w:val="24"/>
                <w:szCs w:val="24"/>
              </w:rPr>
              <w:t>л</w:t>
            </w:r>
            <w:r w:rsidR="00012525" w:rsidRPr="00854977">
              <w:rPr>
                <w:rFonts w:ascii="Times New Roman" w:hAnsi="Times New Roman" w:cs="Times New Roman"/>
                <w:sz w:val="24"/>
                <w:szCs w:val="24"/>
              </w:rPr>
              <w:t>инейн</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500A89">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E5715F" w:rsidTr="00546350">
        <w:trPr>
          <w:trHeight w:val="1191"/>
        </w:trPr>
        <w:tc>
          <w:tcPr>
            <w:tcW w:w="5857"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3953" w:type="dxa"/>
          </w:tcPr>
          <w:p w:rsidR="00E5715F" w:rsidRPr="00B44303" w:rsidRDefault="00787994" w:rsidP="00546350">
            <w:pPr>
              <w:rPr>
                <w:rFonts w:ascii="Times New Roman" w:hAnsi="Times New Roman" w:cs="Times New Roman"/>
                <w:sz w:val="24"/>
                <w:szCs w:val="24"/>
              </w:rPr>
            </w:pPr>
            <w:r w:rsidRPr="001B3766">
              <w:rPr>
                <w:rFonts w:ascii="Times New Roman" w:hAnsi="Times New Roman" w:cs="Times New Roman"/>
                <w:sz w:val="24"/>
                <w:szCs w:val="24"/>
              </w:rPr>
              <w:t>Красноярский край, городской округ город Дивногорск, город Дивногорск, ул. Нагорная, земельный участок 6</w:t>
            </w:r>
            <w:r>
              <w:rPr>
                <w:rFonts w:ascii="Times New Roman" w:hAnsi="Times New Roman" w:cs="Times New Roman"/>
                <w:sz w:val="24"/>
                <w:szCs w:val="24"/>
              </w:rPr>
              <w:t xml:space="preserve">, </w:t>
            </w:r>
            <w:r w:rsidRPr="001B3766">
              <w:rPr>
                <w:rFonts w:ascii="Times New Roman" w:hAnsi="Times New Roman" w:cs="Times New Roman"/>
                <w:sz w:val="24"/>
                <w:szCs w:val="24"/>
              </w:rPr>
              <w:t>Красноярский край, р-н Дивногорск, г. Дивногорск, ул. Нагорная, 8</w:t>
            </w:r>
            <w:r>
              <w:rPr>
                <w:rFonts w:ascii="Times New Roman" w:hAnsi="Times New Roman" w:cs="Times New Roman"/>
                <w:sz w:val="24"/>
                <w:szCs w:val="24"/>
              </w:rPr>
              <w:t xml:space="preserve">, </w:t>
            </w:r>
            <w:r w:rsidRPr="001B3766">
              <w:rPr>
                <w:rFonts w:ascii="Times New Roman" w:hAnsi="Times New Roman" w:cs="Times New Roman"/>
                <w:sz w:val="24"/>
                <w:szCs w:val="24"/>
              </w:rPr>
              <w:t>Красноярский край, г. Дивногорск, ул. Б. Полевого, 4</w:t>
            </w:r>
            <w:r>
              <w:rPr>
                <w:rFonts w:ascii="Times New Roman" w:hAnsi="Times New Roman" w:cs="Times New Roman"/>
                <w:sz w:val="24"/>
                <w:szCs w:val="24"/>
              </w:rPr>
              <w:t xml:space="preserve">, </w:t>
            </w:r>
            <w:r w:rsidRPr="001B3766">
              <w:rPr>
                <w:rFonts w:ascii="Times New Roman" w:hAnsi="Times New Roman" w:cs="Times New Roman"/>
                <w:sz w:val="24"/>
                <w:szCs w:val="24"/>
              </w:rPr>
              <w:t>Красноярский край, г. Дивногорск, ул. Б. Полевого, 1</w:t>
            </w:r>
            <w:r>
              <w:rPr>
                <w:rFonts w:ascii="Times New Roman" w:hAnsi="Times New Roman" w:cs="Times New Roman"/>
                <w:sz w:val="24"/>
                <w:szCs w:val="24"/>
              </w:rPr>
              <w:t xml:space="preserve">, </w:t>
            </w:r>
            <w:r w:rsidRPr="001B3766">
              <w:rPr>
                <w:rFonts w:ascii="Times New Roman" w:hAnsi="Times New Roman" w:cs="Times New Roman"/>
                <w:sz w:val="24"/>
                <w:szCs w:val="24"/>
              </w:rPr>
              <w:t>Красноярский край, г. Дивногорск, ул. Б. Полевого, 1 "а"</w:t>
            </w:r>
          </w:p>
        </w:tc>
      </w:tr>
      <w:tr w:rsidR="00E5715F" w:rsidTr="00D52209">
        <w:trPr>
          <w:trHeight w:val="3049"/>
        </w:trPr>
        <w:tc>
          <w:tcPr>
            <w:tcW w:w="5857" w:type="dxa"/>
          </w:tcPr>
          <w:p w:rsidR="00E5715F" w:rsidRPr="00854977"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w:t>
            </w:r>
            <w:r>
              <w:rPr>
                <w:rFonts w:ascii="Times New Roman" w:hAnsi="Times New Roman" w:cs="Times New Roman"/>
                <w:sz w:val="24"/>
                <w:szCs w:val="24"/>
              </w:rPr>
              <w:t>,</w:t>
            </w:r>
            <w:r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E5715F" w:rsidRPr="00854977" w:rsidRDefault="00E5715F" w:rsidP="00E5715F">
            <w:pPr>
              <w:rPr>
                <w:rFonts w:ascii="Times New Roman" w:hAnsi="Times New Roman" w:cs="Times New Roman"/>
                <w:sz w:val="24"/>
                <w:szCs w:val="24"/>
              </w:rPr>
            </w:pPr>
          </w:p>
        </w:tc>
        <w:tc>
          <w:tcPr>
            <w:tcW w:w="3953" w:type="dxa"/>
          </w:tcPr>
          <w:p w:rsidR="00E5715F"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Pr="00854977">
              <w:rPr>
                <w:rFonts w:ascii="Times New Roman" w:hAnsi="Times New Roman" w:cs="Times New Roman"/>
                <w:sz w:val="24"/>
                <w:szCs w:val="24"/>
              </w:rPr>
              <w:t xml:space="preserve">г. Дивногорск. </w:t>
            </w:r>
          </w:p>
          <w:p w:rsidR="00E5715F"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854977">
              <w:rPr>
                <w:rFonts w:ascii="Times New Roman" w:hAnsi="Times New Roman" w:cs="Times New Roman"/>
                <w:sz w:val="24"/>
                <w:szCs w:val="24"/>
              </w:rPr>
              <w:t>л. Комсомольская</w:t>
            </w:r>
            <w:r>
              <w:rPr>
                <w:rFonts w:ascii="Times New Roman" w:hAnsi="Times New Roman" w:cs="Times New Roman"/>
                <w:sz w:val="24"/>
                <w:szCs w:val="24"/>
              </w:rPr>
              <w:t xml:space="preserve">, 2, </w:t>
            </w:r>
          </w:p>
          <w:p w:rsidR="00E5715F" w:rsidRPr="00854977"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Pr="00854977">
              <w:rPr>
                <w:rFonts w:ascii="Times New Roman" w:hAnsi="Times New Roman" w:cs="Times New Roman"/>
                <w:sz w:val="24"/>
                <w:szCs w:val="24"/>
              </w:rPr>
              <w:t xml:space="preserve"> Буяк К</w:t>
            </w:r>
            <w:r>
              <w:rPr>
                <w:rFonts w:ascii="Times New Roman" w:hAnsi="Times New Roman" w:cs="Times New Roman"/>
                <w:sz w:val="24"/>
                <w:szCs w:val="24"/>
              </w:rPr>
              <w:t xml:space="preserve">сения </w:t>
            </w:r>
            <w:r w:rsidRPr="00854977">
              <w:rPr>
                <w:rFonts w:ascii="Times New Roman" w:hAnsi="Times New Roman" w:cs="Times New Roman"/>
                <w:sz w:val="24"/>
                <w:szCs w:val="24"/>
              </w:rPr>
              <w:t>И</w:t>
            </w:r>
            <w:r>
              <w:rPr>
                <w:rFonts w:ascii="Times New Roman" w:hAnsi="Times New Roman" w:cs="Times New Roman"/>
                <w:sz w:val="24"/>
                <w:szCs w:val="24"/>
              </w:rPr>
              <w:t>горевна</w:t>
            </w:r>
            <w:r w:rsidRPr="00854977">
              <w:rPr>
                <w:rFonts w:ascii="Times New Roman" w:hAnsi="Times New Roman" w:cs="Times New Roman"/>
                <w:sz w:val="24"/>
                <w:szCs w:val="24"/>
              </w:rPr>
              <w:t xml:space="preserve">  </w:t>
            </w:r>
          </w:p>
          <w:p w:rsidR="00E5715F" w:rsidRPr="00854977" w:rsidRDefault="00E5715F" w:rsidP="00E5715F">
            <w:pPr>
              <w:rPr>
                <w:rFonts w:ascii="Times New Roman" w:hAnsi="Times New Roman" w:cs="Times New Roman"/>
                <w:sz w:val="24"/>
                <w:szCs w:val="24"/>
              </w:rPr>
            </w:pPr>
          </w:p>
        </w:tc>
      </w:tr>
      <w:tr w:rsidR="00E5715F" w:rsidTr="00D52209">
        <w:trPr>
          <w:trHeight w:val="1660"/>
        </w:trPr>
        <w:tc>
          <w:tcPr>
            <w:tcW w:w="5857" w:type="dxa"/>
          </w:tcPr>
          <w:p w:rsidR="00E5715F" w:rsidRDefault="00E5715F" w:rsidP="00E5715F">
            <w:pPr>
              <w:rPr>
                <w:rFonts w:ascii="Times New Roman" w:hAnsi="Times New Roman" w:cs="Times New Roman"/>
                <w:sz w:val="24"/>
                <w:szCs w:val="24"/>
              </w:rPr>
            </w:pPr>
            <w:r>
              <w:rPr>
                <w:rFonts w:ascii="Times New Roman" w:hAnsi="Times New Roman" w:cs="Times New Roman"/>
                <w:sz w:val="24"/>
                <w:szCs w:val="24"/>
              </w:rPr>
              <w:t>О</w:t>
            </w:r>
            <w:r w:rsidRPr="00854977">
              <w:rPr>
                <w:rFonts w:ascii="Times New Roman" w:hAnsi="Times New Roman" w:cs="Times New Roman"/>
                <w:sz w:val="24"/>
                <w:szCs w:val="24"/>
              </w:rPr>
              <w:t>фициальные сайты в информаци</w:t>
            </w:r>
            <w:r>
              <w:rPr>
                <w:rFonts w:ascii="Times New Roman" w:hAnsi="Times New Roman" w:cs="Times New Roman"/>
                <w:sz w:val="24"/>
                <w:szCs w:val="24"/>
              </w:rPr>
              <w:t>онно-телекоммуникационной сети «</w:t>
            </w:r>
            <w:r w:rsidRPr="00854977">
              <w:rPr>
                <w:rFonts w:ascii="Times New Roman" w:hAnsi="Times New Roman" w:cs="Times New Roman"/>
                <w:sz w:val="24"/>
                <w:szCs w:val="24"/>
              </w:rPr>
              <w:t>Интернет</w:t>
            </w:r>
            <w:r>
              <w:rPr>
                <w:rFonts w:ascii="Times New Roman" w:hAnsi="Times New Roman" w:cs="Times New Roman"/>
                <w:sz w:val="24"/>
                <w:szCs w:val="24"/>
              </w:rPr>
              <w:t>»</w:t>
            </w:r>
            <w:r w:rsidRPr="00854977">
              <w:rPr>
                <w:rFonts w:ascii="Times New Roman" w:hAnsi="Times New Roman" w:cs="Times New Roman"/>
                <w:sz w:val="24"/>
                <w:szCs w:val="24"/>
              </w:rPr>
              <w:t xml:space="preserve">, </w:t>
            </w:r>
          </w:p>
          <w:p w:rsidR="00E5715F" w:rsidRPr="00854977" w:rsidRDefault="00E5715F" w:rsidP="00E5715F">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3953" w:type="dxa"/>
          </w:tcPr>
          <w:p w:rsidR="00E5715F" w:rsidRDefault="00E5715F" w:rsidP="00E5715F">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6"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E5715F" w:rsidRDefault="00E5715F" w:rsidP="00E5715F">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7"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E5715F" w:rsidTr="00D52209">
        <w:trPr>
          <w:trHeight w:val="3342"/>
        </w:trPr>
        <w:tc>
          <w:tcPr>
            <w:tcW w:w="5857" w:type="dxa"/>
          </w:tcPr>
          <w:p w:rsidR="00E5715F" w:rsidRPr="00854977" w:rsidRDefault="00E5715F" w:rsidP="00E5715F">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Pr>
                <w:rFonts w:ascii="Times New Roman" w:hAnsi="Times New Roman" w:cs="Times New Roman"/>
                <w:sz w:val="24"/>
                <w:szCs w:val="24"/>
              </w:rPr>
              <w:t>тановлении публичного сервитута</w:t>
            </w:r>
          </w:p>
          <w:p w:rsidR="00E5715F" w:rsidRPr="00854977" w:rsidRDefault="00E5715F" w:rsidP="00E5715F">
            <w:pPr>
              <w:rPr>
                <w:rFonts w:ascii="Times New Roman" w:hAnsi="Times New Roman" w:cs="Times New Roman"/>
                <w:sz w:val="24"/>
                <w:szCs w:val="24"/>
              </w:rPr>
            </w:pPr>
          </w:p>
        </w:tc>
        <w:tc>
          <w:tcPr>
            <w:tcW w:w="3953"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Не требуется</w:t>
            </w:r>
          </w:p>
        </w:tc>
      </w:tr>
      <w:tr w:rsidR="00E5715F" w:rsidTr="00D52209">
        <w:trPr>
          <w:trHeight w:val="3555"/>
        </w:trPr>
        <w:tc>
          <w:tcPr>
            <w:tcW w:w="5857" w:type="dxa"/>
          </w:tcPr>
          <w:p w:rsidR="00E5715F" w:rsidRPr="00854977" w:rsidRDefault="00E5715F" w:rsidP="00E5715F">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Pr>
                <w:rFonts w:ascii="Times New Roman" w:hAnsi="Times New Roman" w:cs="Times New Roman"/>
                <w:sz w:val="24"/>
                <w:szCs w:val="24"/>
              </w:rPr>
              <w:t>тановлении публичного сервитута</w:t>
            </w:r>
          </w:p>
        </w:tc>
        <w:tc>
          <w:tcPr>
            <w:tcW w:w="3953"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Не требуется</w:t>
            </w:r>
          </w:p>
        </w:tc>
      </w:tr>
      <w:tr w:rsidR="00E5715F" w:rsidTr="00D52209">
        <w:trPr>
          <w:trHeight w:val="830"/>
        </w:trPr>
        <w:tc>
          <w:tcPr>
            <w:tcW w:w="5857"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3953" w:type="dxa"/>
          </w:tcPr>
          <w:p w:rsidR="00E5715F" w:rsidRPr="00B44303" w:rsidRDefault="00787994" w:rsidP="00E5715F">
            <w:pPr>
              <w:rPr>
                <w:rFonts w:ascii="Times New Roman" w:hAnsi="Times New Roman" w:cs="Times New Roman"/>
              </w:rPr>
            </w:pPr>
            <w:r w:rsidRPr="001B3766">
              <w:rPr>
                <w:rFonts w:ascii="Times New Roman" w:hAnsi="Times New Roman" w:cs="Times New Roman"/>
                <w:sz w:val="24"/>
                <w:szCs w:val="24"/>
              </w:rPr>
              <w:t>24:46:0103004</w:t>
            </w:r>
            <w:r>
              <w:rPr>
                <w:rFonts w:ascii="Times New Roman" w:hAnsi="Times New Roman" w:cs="Times New Roman"/>
                <w:sz w:val="24"/>
                <w:szCs w:val="24"/>
              </w:rPr>
              <w:t xml:space="preserve">:534, </w:t>
            </w:r>
            <w:r w:rsidRPr="001B3766">
              <w:rPr>
                <w:rFonts w:ascii="Times New Roman" w:hAnsi="Times New Roman" w:cs="Times New Roman"/>
                <w:sz w:val="24"/>
                <w:szCs w:val="24"/>
              </w:rPr>
              <w:t>24:46:0103004</w:t>
            </w:r>
            <w:r>
              <w:rPr>
                <w:rFonts w:ascii="Times New Roman" w:hAnsi="Times New Roman" w:cs="Times New Roman"/>
                <w:sz w:val="24"/>
                <w:szCs w:val="24"/>
              </w:rPr>
              <w:t xml:space="preserve">:16, </w:t>
            </w:r>
            <w:r w:rsidRPr="001B3766">
              <w:rPr>
                <w:rFonts w:ascii="Times New Roman" w:hAnsi="Times New Roman" w:cs="Times New Roman"/>
                <w:sz w:val="24"/>
                <w:szCs w:val="24"/>
              </w:rPr>
              <w:t>24:46:0103004:14 (входит в состав ЕЗ 24:46:0000000:3</w:t>
            </w:r>
            <w:r>
              <w:rPr>
                <w:rFonts w:ascii="Times New Roman" w:hAnsi="Times New Roman" w:cs="Times New Roman"/>
                <w:sz w:val="24"/>
                <w:szCs w:val="24"/>
              </w:rPr>
              <w:t xml:space="preserve">), </w:t>
            </w:r>
            <w:r w:rsidRPr="001B3766">
              <w:rPr>
                <w:rFonts w:ascii="Times New Roman" w:hAnsi="Times New Roman" w:cs="Times New Roman"/>
                <w:sz w:val="24"/>
                <w:szCs w:val="24"/>
              </w:rPr>
              <w:t>24:46:0103005</w:t>
            </w:r>
            <w:r>
              <w:rPr>
                <w:rFonts w:ascii="Times New Roman" w:hAnsi="Times New Roman" w:cs="Times New Roman"/>
                <w:sz w:val="24"/>
                <w:szCs w:val="24"/>
              </w:rPr>
              <w:t xml:space="preserve">:220, </w:t>
            </w:r>
            <w:r w:rsidRPr="001B3766">
              <w:rPr>
                <w:rFonts w:ascii="Times New Roman" w:hAnsi="Times New Roman" w:cs="Times New Roman"/>
                <w:sz w:val="24"/>
                <w:szCs w:val="24"/>
              </w:rPr>
              <w:t>24:46:0103005</w:t>
            </w:r>
            <w:r>
              <w:rPr>
                <w:rFonts w:ascii="Times New Roman" w:hAnsi="Times New Roman" w:cs="Times New Roman"/>
                <w:sz w:val="24"/>
                <w:szCs w:val="24"/>
              </w:rPr>
              <w:t>:9</w:t>
            </w:r>
          </w:p>
        </w:tc>
      </w:tr>
      <w:tr w:rsidR="00E5715F" w:rsidTr="00D52209">
        <w:trPr>
          <w:trHeight w:val="987"/>
        </w:trPr>
        <w:tc>
          <w:tcPr>
            <w:tcW w:w="9810" w:type="dxa"/>
            <w:gridSpan w:val="2"/>
          </w:tcPr>
          <w:tbl>
            <w:tblPr>
              <w:tblW w:w="10400" w:type="dxa"/>
              <w:tblLook w:val="0000" w:firstRow="0" w:lastRow="0" w:firstColumn="0" w:lastColumn="0" w:noHBand="0" w:noVBand="0"/>
            </w:tblPr>
            <w:tblGrid>
              <w:gridCol w:w="28"/>
              <w:gridCol w:w="1530"/>
              <w:gridCol w:w="4512"/>
              <w:gridCol w:w="4181"/>
              <w:gridCol w:w="149"/>
            </w:tblGrid>
            <w:tr w:rsidR="00E5715F" w:rsidRPr="00787994" w:rsidTr="00787994">
              <w:trPr>
                <w:gridBefore w:val="1"/>
                <w:wBefore w:w="28" w:type="dxa"/>
                <w:trHeight w:val="830"/>
              </w:trPr>
              <w:tc>
                <w:tcPr>
                  <w:tcW w:w="10372" w:type="dxa"/>
                  <w:gridSpan w:val="4"/>
                  <w:vAlign w:val="center"/>
                </w:tcPr>
                <w:p w:rsidR="00E5715F" w:rsidRPr="00787994" w:rsidRDefault="00E5715F" w:rsidP="00E5715F">
                  <w:pPr>
                    <w:spacing w:before="240" w:line="240" w:lineRule="auto"/>
                    <w:contextualSpacing/>
                    <w:jc w:val="center"/>
                    <w:rPr>
                      <w:rFonts w:ascii="Times New Roman" w:hAnsi="Times New Roman" w:cs="Times New Roman"/>
                      <w:sz w:val="24"/>
                      <w:szCs w:val="24"/>
                    </w:rPr>
                  </w:pPr>
                  <w:r w:rsidRPr="00787994">
                    <w:rPr>
                      <w:rFonts w:ascii="Times New Roman" w:hAnsi="Times New Roman" w:cs="Times New Roman"/>
                      <w:sz w:val="24"/>
                      <w:szCs w:val="24"/>
                    </w:rPr>
                    <w:t>СХЕМА</w:t>
                  </w:r>
                </w:p>
                <w:p w:rsidR="00E5715F" w:rsidRPr="00787994" w:rsidRDefault="00E5715F" w:rsidP="00E5715F">
                  <w:pPr>
                    <w:spacing w:before="240" w:line="240" w:lineRule="auto"/>
                    <w:contextualSpacing/>
                    <w:jc w:val="center"/>
                    <w:rPr>
                      <w:rFonts w:ascii="Times New Roman" w:hAnsi="Times New Roman" w:cs="Times New Roman"/>
                      <w:sz w:val="24"/>
                      <w:szCs w:val="24"/>
                    </w:rPr>
                  </w:pPr>
                  <w:r w:rsidRPr="00787994">
                    <w:rPr>
                      <w:rFonts w:ascii="Times New Roman" w:hAnsi="Times New Roman" w:cs="Times New Roman"/>
                      <w:sz w:val="24"/>
                      <w:szCs w:val="24"/>
                    </w:rPr>
                    <w:t>расположения границ публичного сервитута на кадастровом плане территории</w:t>
                  </w:r>
                </w:p>
                <w:p w:rsidR="00E5715F" w:rsidRPr="00787994" w:rsidRDefault="00E5715F" w:rsidP="00E5715F">
                  <w:pPr>
                    <w:spacing w:before="240" w:line="240" w:lineRule="auto"/>
                    <w:contextualSpacing/>
                    <w:jc w:val="center"/>
                    <w:rPr>
                      <w:rFonts w:ascii="Times New Roman" w:hAnsi="Times New Roman" w:cs="Times New Roman"/>
                      <w:sz w:val="24"/>
                      <w:szCs w:val="24"/>
                    </w:rPr>
                  </w:pPr>
                  <w:r w:rsidRPr="00787994">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47E91851" wp14:editId="5456BA82">
                            <wp:simplePos x="0" y="0"/>
                            <wp:positionH relativeFrom="column">
                              <wp:posOffset>0</wp:posOffset>
                            </wp:positionH>
                            <wp:positionV relativeFrom="paragraph">
                              <wp:posOffset>0</wp:posOffset>
                            </wp:positionV>
                            <wp:extent cx="635000" cy="635000"/>
                            <wp:effectExtent l="0" t="0" r="3175" b="3175"/>
                            <wp:wrapNone/>
                            <wp:docPr id="7" name="Прямоугольник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FC67127" id="Прямоугольник 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NDQIAANU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ZtqNNDQIAANUDAAAO&#10;AAAAAAAAAAAAAAAAAC4CAABkcnMvZTJvRG9jLnhtbFBLAQItABQABgAIAAAAIQCGW4fV2AAAAAUB&#10;AAAPAAAAAAAAAAAAAAAAAGcEAABkcnMvZG93bnJldi54bWxQSwUGAAAAAAQABADzAAAAbAUAAAAA&#10;" filled="f" stroked="f">
                            <o:lock v:ext="edit" aspectratio="t" selection="t"/>
                          </v:rect>
                        </w:pict>
                      </mc:Fallback>
                    </mc:AlternateConten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0" w:type="auto"/>
                  <w:gridSpan w:val="4"/>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Площадь публичного сервитута 902</w:t>
                  </w:r>
                  <w:r w:rsidRPr="00787994">
                    <w:rPr>
                      <w:rFonts w:ascii="Times New Roman" w:hAnsi="Times New Roman" w:cs="Times New Roman"/>
                      <w:sz w:val="24"/>
                      <w:szCs w:val="24"/>
                      <w:u w:val="single"/>
                    </w:rPr>
                    <w:t xml:space="preserve"> м²</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Pr>
              <w:tc>
                <w:tcPr>
                  <w:tcW w:w="1582" w:type="dxa"/>
                  <w:gridSpan w:val="2"/>
                  <w:vMerge w:val="restart"/>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Обозначение характерных точек границ</w:t>
                  </w:r>
                </w:p>
              </w:tc>
              <w:tc>
                <w:tcPr>
                  <w:tcW w:w="0" w:type="auto"/>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Координаты, м</w:t>
                  </w:r>
                </w:p>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0" w:type="auto"/>
                  <w:gridSpan w:val="2"/>
                  <w:vMerge/>
                </w:tcPr>
                <w:p w:rsidR="00787994" w:rsidRPr="00787994" w:rsidRDefault="00787994" w:rsidP="00787994">
                  <w:pPr>
                    <w:rPr>
                      <w:rFonts w:ascii="Times New Roman" w:hAnsi="Times New Roman" w:cs="Times New Roman"/>
                      <w:sz w:val="24"/>
                      <w:szCs w:val="24"/>
                    </w:rPr>
                  </w:pP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X</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Y</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626348.12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68427.85</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626346.81</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68426.21</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626351.95</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68422.09</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626335.04</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68399.53</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626338.55</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68370.10</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626332.80</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68360.25</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7</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626329.01</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68333.29</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8</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626282.81</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68322.46</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9</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626289.27</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68328.96</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10</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626308.81</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68348.24</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11</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626313.80</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68353.74</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12</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626329.99</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68361.07</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13</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626331.46</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68364.31</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14</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626329.63</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68365.13</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15</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626328.48</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68362.58</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16</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626312.60</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68355.39</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17</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626307.92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68350.23</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18</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626303.38</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68353.93</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19</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626302.11</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68352.38</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lastRenderedPageBreak/>
                    <w:t>20</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626306.45</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68348.86</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21</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626288.51</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68331.15</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22</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626283.28</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68336.12</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23</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626281.90</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68334.67</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24</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626287.02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68329.81</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25</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626279.16</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68321.90</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26</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626271.99</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68320.14</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27</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626271.09</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68313.92</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28</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626254.84</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68312.35</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29</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626257.00</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68269.67</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30</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626258.30</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68268.59</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31</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626256.51</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68263.37</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32</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626254.12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68259.27</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33</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626249.94</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68258.96</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34</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626199.15</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68256.42</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35</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626198.48</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68264.44</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36</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626197.58</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68269.59</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37</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626196.12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68271.12</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38</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626194.14</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68271.02</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39</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626194.30</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68268.83</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40</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626195.22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68268.87</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41</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626195.53</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68268.56</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42</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626196.08</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68265.39</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43</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626189.91</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68266.42</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44</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626189.76</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68267.23</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45</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626187.64</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68267.13</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46</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626188.13</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68264.59</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47</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626196.17</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68263.24</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48</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626196.95</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68253.92</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49</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626228.22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68255.00</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50</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626250.09</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68256.56</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51</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626255.55</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68256.97</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52</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626258.70</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68262.36</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53</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626261.11</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68269.38</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54</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626259.34</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68270.84</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55</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626257.35</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68310.18</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56</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626273.20</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68311.71</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57</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626274.13</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68318.19</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58</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626280.09</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68319.66</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59</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626330.89</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68331.58</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60</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626334.82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68359.54</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61</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626340.72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68369.65</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626337.22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68398.94</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63</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626354.85</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68422.45</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1582" w:type="dxa"/>
                  <w:gridSpan w:val="2"/>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1</w:t>
                  </w:r>
                </w:p>
              </w:tc>
              <w:tc>
                <w:tcPr>
                  <w:tcW w:w="4214"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626348.12</w:t>
                  </w:r>
                </w:p>
              </w:tc>
              <w:tc>
                <w:tcPr>
                  <w:tcW w:w="3932" w:type="dxa"/>
                  <w:vAlign w:val="center"/>
                </w:tcPr>
                <w:p w:rsidR="00787994" w:rsidRPr="00787994" w:rsidRDefault="00787994" w:rsidP="00787994">
                  <w:pPr>
                    <w:jc w:val="center"/>
                    <w:rPr>
                      <w:rFonts w:ascii="Times New Roman" w:hAnsi="Times New Roman" w:cs="Times New Roman"/>
                      <w:sz w:val="24"/>
                      <w:szCs w:val="24"/>
                    </w:rPr>
                  </w:pPr>
                  <w:r w:rsidRPr="00787994">
                    <w:rPr>
                      <w:rFonts w:ascii="Times New Roman" w:hAnsi="Times New Roman" w:cs="Times New Roman"/>
                      <w:sz w:val="24"/>
                      <w:szCs w:val="24"/>
                    </w:rPr>
                    <w:t>68427.85</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9728" w:type="dxa"/>
                  <w:gridSpan w:val="4"/>
                </w:tcPr>
                <w:p w:rsidR="00787994" w:rsidRPr="00787994" w:rsidRDefault="00787994" w:rsidP="00787994">
                  <w:pPr>
                    <w:rPr>
                      <w:rFonts w:ascii="Times New Roman" w:hAnsi="Times New Roman" w:cs="Times New Roman"/>
                      <w:sz w:val="24"/>
                      <w:szCs w:val="24"/>
                    </w:rPr>
                  </w:pPr>
                  <w:r w:rsidRPr="00787994">
                    <w:rPr>
                      <w:rFonts w:ascii="Times New Roman" w:hAnsi="Times New Roman" w:cs="Times New Roman"/>
                      <w:sz w:val="24"/>
                      <w:szCs w:val="24"/>
                    </w:rPr>
                    <w:lastRenderedPageBreak/>
                    <w:t xml:space="preserve">Система координат: МСК 167 (зона 4)  </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9728" w:type="dxa"/>
                  <w:gridSpan w:val="4"/>
                </w:tcPr>
                <w:p w:rsidR="00787994" w:rsidRPr="00787994" w:rsidRDefault="00787994" w:rsidP="00787994">
                  <w:pPr>
                    <w:rPr>
                      <w:rFonts w:ascii="Times New Roman" w:hAnsi="Times New Roman" w:cs="Times New Roman"/>
                      <w:sz w:val="24"/>
                      <w:szCs w:val="24"/>
                    </w:rPr>
                  </w:pPr>
                  <w:r w:rsidRPr="00787994">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9728" w:type="dxa"/>
                  <w:gridSpan w:val="4"/>
                </w:tcPr>
                <w:p w:rsidR="00787994" w:rsidRPr="00787994" w:rsidRDefault="00787994" w:rsidP="00787994">
                  <w:pPr>
                    <w:rPr>
                      <w:rFonts w:ascii="Times New Roman" w:hAnsi="Times New Roman" w:cs="Times New Roman"/>
                      <w:sz w:val="24"/>
                      <w:szCs w:val="24"/>
                    </w:rPr>
                  </w:pPr>
                  <w:r w:rsidRPr="00787994">
                    <w:rPr>
                      <w:rFonts w:ascii="Times New Roman" w:hAnsi="Times New Roman" w:cs="Times New Roman"/>
                      <w:sz w:val="24"/>
                      <w:szCs w:val="24"/>
                    </w:rPr>
                    <w:t>Средняя квадратическая погрешность положения характерной точки (</w:t>
                  </w:r>
                  <w:proofErr w:type="spellStart"/>
                  <w:r w:rsidRPr="00787994">
                    <w:rPr>
                      <w:rFonts w:ascii="Times New Roman" w:hAnsi="Times New Roman" w:cs="Times New Roman"/>
                      <w:sz w:val="24"/>
                      <w:szCs w:val="24"/>
                    </w:rPr>
                    <w:t>Mt</w:t>
                  </w:r>
                  <w:proofErr w:type="spellEnd"/>
                  <w:r w:rsidRPr="00787994">
                    <w:rPr>
                      <w:rFonts w:ascii="Times New Roman" w:hAnsi="Times New Roman" w:cs="Times New Roman"/>
                      <w:sz w:val="24"/>
                      <w:szCs w:val="24"/>
                    </w:rPr>
                    <w:t xml:space="preserve">), м: 0.10  </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9728" w:type="dxa"/>
                  <w:gridSpan w:val="4"/>
                </w:tcPr>
                <w:p w:rsidR="00787994" w:rsidRPr="00787994" w:rsidRDefault="00787994" w:rsidP="00787994">
                  <w:pPr>
                    <w:rPr>
                      <w:rFonts w:ascii="Times New Roman" w:hAnsi="Times New Roman" w:cs="Times New Roman"/>
                      <w:sz w:val="24"/>
                      <w:szCs w:val="24"/>
                    </w:rPr>
                  </w:pPr>
                  <w:r w:rsidRPr="00787994">
                    <w:rPr>
                      <w:rFonts w:ascii="Times New Roman" w:hAnsi="Times New Roman" w:cs="Times New Roman"/>
                      <w:sz w:val="24"/>
                      <w:szCs w:val="24"/>
                    </w:rPr>
                    <w:t>Квартал: 24:46:0000000</w:t>
                  </w:r>
                </w:p>
              </w:tc>
            </w:tr>
            <w:tr w:rsidR="00787994" w:rsidRPr="00787994" w:rsidTr="0078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2" w:type="dxa"/>
                <w:trHeight w:hRule="exact" w:val="340"/>
              </w:trPr>
              <w:tc>
                <w:tcPr>
                  <w:tcW w:w="9728" w:type="dxa"/>
                  <w:gridSpan w:val="4"/>
                </w:tcPr>
                <w:p w:rsidR="00787994" w:rsidRPr="00787994" w:rsidRDefault="00787994" w:rsidP="00787994">
                  <w:pPr>
                    <w:jc w:val="both"/>
                    <w:rPr>
                      <w:rFonts w:ascii="Times New Roman" w:hAnsi="Times New Roman" w:cs="Times New Roman"/>
                      <w:sz w:val="24"/>
                      <w:szCs w:val="24"/>
                    </w:rPr>
                  </w:pPr>
                  <w:r w:rsidRPr="00787994">
                    <w:rPr>
                      <w:rFonts w:ascii="Times New Roman" w:hAnsi="Times New Roman" w:cs="Times New Roman"/>
                      <w:sz w:val="24"/>
                      <w:szCs w:val="24"/>
                    </w:rPr>
                    <w:t>Местоположение: Российская Федерация, Красноярский край, г. Дивногорск</w:t>
                  </w:r>
                </w:p>
              </w:tc>
            </w:tr>
          </w:tbl>
          <w:p w:rsidR="00E5715F" w:rsidRPr="00787994" w:rsidRDefault="00E5715F" w:rsidP="00E5715F">
            <w:pPr>
              <w:spacing w:before="240"/>
              <w:contextualSpacing/>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392810">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154E76" w:rsidRDefault="00154E76">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336"/>
      </w:tblGrid>
      <w:tr w:rsidR="000A589D" w:rsidTr="000A589D">
        <w:trPr>
          <w:trHeight w:val="9359"/>
        </w:trPr>
        <w:tc>
          <w:tcPr>
            <w:tcW w:w="9269" w:type="dxa"/>
          </w:tcPr>
          <w:p w:rsidR="000A589D" w:rsidRDefault="000A589D">
            <w:pPr>
              <w:autoSpaceDE w:val="0"/>
              <w:autoSpaceDN w:val="0"/>
              <w:adjustRightInd w:val="0"/>
              <w:jc w:val="both"/>
            </w:pPr>
            <w:r>
              <w:rPr>
                <w:noProof/>
                <w:lang w:eastAsia="ru-RU"/>
              </w:rPr>
              <w:lastRenderedPageBreak/>
              <w:drawing>
                <wp:inline distT="0" distB="0" distL="0" distR="0">
                  <wp:extent cx="5781675" cy="5867400"/>
                  <wp:effectExtent l="0" t="0" r="952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6b5111-31c0-4194-8ee4-09dae60caf8b"/>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5867400"/>
                          </a:xfrm>
                          <a:prstGeom prst="rect">
                            <a:avLst/>
                          </a:prstGeom>
                          <a:solidFill>
                            <a:srgbClr val="FFFFFF"/>
                          </a:solidFill>
                          <a:ln>
                            <a:noFill/>
                          </a:ln>
                        </pic:spPr>
                      </pic:pic>
                    </a:graphicData>
                  </a:graphic>
                </wp:inline>
              </w:drawing>
            </w:r>
          </w:p>
        </w:tc>
      </w:tr>
    </w:tbl>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306"/>
      </w:tblGrid>
      <w:tr w:rsidR="000A589D" w:rsidTr="000A589D">
        <w:trPr>
          <w:trHeight w:val="8939"/>
        </w:trPr>
        <w:tc>
          <w:tcPr>
            <w:tcW w:w="9254" w:type="dxa"/>
          </w:tcPr>
          <w:p w:rsidR="000A589D" w:rsidRDefault="000A589D">
            <w:pPr>
              <w:autoSpaceDE w:val="0"/>
              <w:autoSpaceDN w:val="0"/>
              <w:adjustRightInd w:val="0"/>
              <w:jc w:val="both"/>
            </w:pPr>
            <w:r>
              <w:rPr>
                <w:noProof/>
                <w:lang w:eastAsia="ru-RU"/>
              </w:rPr>
              <w:lastRenderedPageBreak/>
              <w:drawing>
                <wp:inline distT="0" distB="0" distL="0" distR="0">
                  <wp:extent cx="5762625" cy="5524500"/>
                  <wp:effectExtent l="0" t="0" r="952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b5264b0-39f1-45fa-947b-31491024e584"/>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5524500"/>
                          </a:xfrm>
                          <a:prstGeom prst="rect">
                            <a:avLst/>
                          </a:prstGeom>
                          <a:solidFill>
                            <a:srgbClr val="FFFFFF"/>
                          </a:solidFill>
                          <a:ln>
                            <a:noFill/>
                          </a:ln>
                        </pic:spPr>
                      </pic:pic>
                    </a:graphicData>
                  </a:graphic>
                </wp:inline>
              </w:drawing>
            </w:r>
          </w:p>
        </w:tc>
      </w:tr>
    </w:tbl>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p w:rsidR="000A589D" w:rsidRDefault="000A589D">
      <w:pPr>
        <w:autoSpaceDE w:val="0"/>
        <w:autoSpaceDN w:val="0"/>
        <w:adjustRightInd w:val="0"/>
        <w:spacing w:after="0" w:line="240" w:lineRule="auto"/>
        <w:jc w:val="both"/>
      </w:pPr>
    </w:p>
    <w:tbl>
      <w:tblPr>
        <w:tblStyle w:val="a5"/>
        <w:tblW w:w="9403" w:type="dxa"/>
        <w:tblLook w:val="04A0" w:firstRow="1" w:lastRow="0" w:firstColumn="1" w:lastColumn="0" w:noHBand="0" w:noVBand="1"/>
      </w:tblPr>
      <w:tblGrid>
        <w:gridCol w:w="9570"/>
      </w:tblGrid>
      <w:tr w:rsidR="000A589D" w:rsidTr="000A589D">
        <w:trPr>
          <w:trHeight w:val="8894"/>
        </w:trPr>
        <w:tc>
          <w:tcPr>
            <w:tcW w:w="9403" w:type="dxa"/>
          </w:tcPr>
          <w:p w:rsidR="000A589D" w:rsidRDefault="000A589D">
            <w:pPr>
              <w:autoSpaceDE w:val="0"/>
              <w:autoSpaceDN w:val="0"/>
              <w:adjustRightInd w:val="0"/>
              <w:jc w:val="both"/>
            </w:pPr>
            <w:r>
              <w:rPr>
                <w:noProof/>
                <w:lang w:eastAsia="ru-RU"/>
              </w:rPr>
              <w:lastRenderedPageBreak/>
              <w:drawing>
                <wp:inline distT="0" distB="0" distL="0" distR="0">
                  <wp:extent cx="5939790" cy="5583555"/>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40d64a1-9e7b-45fe-a570-671e9df34ef9"/>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583555"/>
                          </a:xfrm>
                          <a:prstGeom prst="rect">
                            <a:avLst/>
                          </a:prstGeom>
                          <a:solidFill>
                            <a:srgbClr val="FFFFFF"/>
                          </a:solidFill>
                          <a:ln>
                            <a:noFill/>
                          </a:ln>
                        </pic:spPr>
                      </pic:pic>
                    </a:graphicData>
                  </a:graphic>
                </wp:inline>
              </w:drawing>
            </w:r>
          </w:p>
        </w:tc>
      </w:tr>
    </w:tbl>
    <w:p w:rsidR="000A589D" w:rsidRDefault="000A589D">
      <w:pPr>
        <w:autoSpaceDE w:val="0"/>
        <w:autoSpaceDN w:val="0"/>
        <w:adjustRightInd w:val="0"/>
        <w:spacing w:after="0" w:line="240" w:lineRule="auto"/>
        <w:jc w:val="both"/>
      </w:pPr>
    </w:p>
    <w:sectPr w:rsidR="000A589D"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174F1"/>
    <w:rsid w:val="00021AA4"/>
    <w:rsid w:val="000660B5"/>
    <w:rsid w:val="000A589D"/>
    <w:rsid w:val="000C33FF"/>
    <w:rsid w:val="00113565"/>
    <w:rsid w:val="00123B0C"/>
    <w:rsid w:val="00154E76"/>
    <w:rsid w:val="001D27FA"/>
    <w:rsid w:val="001F3BAC"/>
    <w:rsid w:val="002120C7"/>
    <w:rsid w:val="00231ECE"/>
    <w:rsid w:val="0034038D"/>
    <w:rsid w:val="0034364D"/>
    <w:rsid w:val="00392810"/>
    <w:rsid w:val="003B1549"/>
    <w:rsid w:val="00413CCB"/>
    <w:rsid w:val="0045753D"/>
    <w:rsid w:val="004A5750"/>
    <w:rsid w:val="004C3DA8"/>
    <w:rsid w:val="00500A89"/>
    <w:rsid w:val="005043D6"/>
    <w:rsid w:val="00546350"/>
    <w:rsid w:val="005B0543"/>
    <w:rsid w:val="00637B41"/>
    <w:rsid w:val="006970EE"/>
    <w:rsid w:val="006D41BE"/>
    <w:rsid w:val="00702406"/>
    <w:rsid w:val="00713E56"/>
    <w:rsid w:val="00787994"/>
    <w:rsid w:val="0080133C"/>
    <w:rsid w:val="00810FD2"/>
    <w:rsid w:val="00844119"/>
    <w:rsid w:val="008470A8"/>
    <w:rsid w:val="00854977"/>
    <w:rsid w:val="008C59EC"/>
    <w:rsid w:val="00937A62"/>
    <w:rsid w:val="00950C8D"/>
    <w:rsid w:val="00971DA4"/>
    <w:rsid w:val="009A5E06"/>
    <w:rsid w:val="009C63F4"/>
    <w:rsid w:val="009E628F"/>
    <w:rsid w:val="00A23C09"/>
    <w:rsid w:val="00A42F01"/>
    <w:rsid w:val="00A51F2A"/>
    <w:rsid w:val="00AD1FD3"/>
    <w:rsid w:val="00B2331A"/>
    <w:rsid w:val="00B44303"/>
    <w:rsid w:val="00B45640"/>
    <w:rsid w:val="00BB3D36"/>
    <w:rsid w:val="00BB40A2"/>
    <w:rsid w:val="00BB4358"/>
    <w:rsid w:val="00BB48A5"/>
    <w:rsid w:val="00C556C8"/>
    <w:rsid w:val="00C75537"/>
    <w:rsid w:val="00D52209"/>
    <w:rsid w:val="00D97992"/>
    <w:rsid w:val="00E5715F"/>
    <w:rsid w:val="00EA613B"/>
    <w:rsid w:val="00EB297C"/>
    <w:rsid w:val="00F03A2F"/>
    <w:rsid w:val="00F74AF0"/>
    <w:rsid w:val="00F96290"/>
    <w:rsid w:val="00FD30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http://www.divnogorsk-adm.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1076;&#1080;&#1074;&#1085;&#1086;&#1075;&#1086;&#1088;&#1089;&#1082;-&#1086;&#1077;.&#1088;&#109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97B6B-29E5-4956-BDC9-C9FDDCF1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800</Words>
  <Characters>4561</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cp:lastPrinted>2023-01-30T05:14:00Z</cp:lastPrinted>
  <dcterms:created xsi:type="dcterms:W3CDTF">2023-01-17T08:08:00Z</dcterms:created>
  <dcterms:modified xsi:type="dcterms:W3CDTF">2023-01-30T05:15:00Z</dcterms:modified>
</cp:coreProperties>
</file>