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68"/>
        <w:gridCol w:w="4777"/>
      </w:tblGrid>
      <w:tr w:rsidR="00012525" w:rsidTr="009A5E06">
        <w:tc>
          <w:tcPr>
            <w:tcW w:w="5168"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77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9A5E06">
        <w:tc>
          <w:tcPr>
            <w:tcW w:w="5168"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777"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2120C7">
              <w:rPr>
                <w:rFonts w:ascii="Times New Roman" w:hAnsi="Times New Roman" w:cs="Times New Roman"/>
                <w:sz w:val="24"/>
                <w:szCs w:val="24"/>
              </w:rPr>
              <w:t>(</w:t>
            </w:r>
            <w:r w:rsidR="00D4088B" w:rsidRPr="00D4088B">
              <w:rPr>
                <w:rFonts w:ascii="Times New Roman" w:hAnsi="Times New Roman" w:cs="Times New Roman"/>
                <w:b/>
                <w:sz w:val="24"/>
                <w:szCs w:val="24"/>
              </w:rPr>
              <w:t>ВКЛ 0,4 кВ от ТП 6/105-4</w:t>
            </w:r>
            <w:r w:rsidR="00012525" w:rsidRPr="002120C7">
              <w:rPr>
                <w:rFonts w:ascii="Times New Roman" w:hAnsi="Times New Roman" w:cs="Times New Roman"/>
                <w:sz w:val="24"/>
                <w:szCs w:val="24"/>
              </w:rPr>
              <w:t>)</w:t>
            </w:r>
            <w:r w:rsidR="0035337B">
              <w:rPr>
                <w:rFonts w:ascii="Times New Roman" w:hAnsi="Times New Roman" w:cs="Times New Roman"/>
                <w:sz w:val="24"/>
                <w:szCs w:val="24"/>
              </w:rPr>
              <w:t xml:space="preserve"> 24:46:0000000:11626 </w:t>
            </w:r>
            <w:bookmarkStart w:id="0" w:name="_GoBack"/>
            <w:bookmarkEnd w:id="0"/>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9A5E06" w:rsidTr="009A5E06">
        <w:trPr>
          <w:trHeight w:val="1758"/>
        </w:trPr>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777" w:type="dxa"/>
          </w:tcPr>
          <w:p w:rsidR="009A5E06" w:rsidRPr="00EA613B" w:rsidRDefault="00D4088B" w:rsidP="00EA613B">
            <w:pPr>
              <w:rPr>
                <w:rFonts w:ascii="Times New Roman" w:hAnsi="Times New Roman" w:cs="Times New Roman"/>
                <w:sz w:val="24"/>
                <w:szCs w:val="24"/>
              </w:rPr>
            </w:pPr>
            <w:r w:rsidRPr="001C5927">
              <w:rPr>
                <w:rFonts w:ascii="Times New Roman" w:hAnsi="Times New Roman" w:cs="Times New Roman"/>
                <w:sz w:val="24"/>
                <w:szCs w:val="24"/>
              </w:rPr>
              <w:t xml:space="preserve">Российская Федерация, Красноярский край, в границах муниципального образования г. Дивногорск, Красноярское лесничество, </w:t>
            </w:r>
            <w:proofErr w:type="spellStart"/>
            <w:r w:rsidRPr="001C5927">
              <w:rPr>
                <w:rFonts w:ascii="Times New Roman" w:hAnsi="Times New Roman" w:cs="Times New Roman"/>
                <w:sz w:val="24"/>
                <w:szCs w:val="24"/>
              </w:rPr>
              <w:t>Усть-Манское</w:t>
            </w:r>
            <w:proofErr w:type="spellEnd"/>
            <w:r w:rsidRPr="001C5927">
              <w:rPr>
                <w:rFonts w:ascii="Times New Roman" w:hAnsi="Times New Roman" w:cs="Times New Roman"/>
                <w:sz w:val="24"/>
                <w:szCs w:val="24"/>
              </w:rPr>
              <w:t xml:space="preserve"> участковое лесничество, квартал 7, части выделов 7, 8</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 Комсомольская</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дом 57, кв. 1</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пос.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 Комсомольская, 55</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р-н Дивногорск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53-2</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р-н Дивногорск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54</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Российская Федерация, Красноярский край, городской округ город Дивногорск, поселок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улица Комсомольская, дом 45/2</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р-н Дивногорск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43-1</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р-н Дивногорск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42, 1</w:t>
            </w:r>
            <w:r>
              <w:rPr>
                <w:rFonts w:ascii="Times New Roman" w:hAnsi="Times New Roman" w:cs="Times New Roman"/>
                <w:sz w:val="24"/>
                <w:szCs w:val="24"/>
              </w:rPr>
              <w:t>,</w:t>
            </w:r>
            <w:r w:rsidRPr="001C5927">
              <w:rPr>
                <w:rFonts w:ascii="Times New Roman" w:hAnsi="Times New Roman" w:cs="Times New Roman"/>
                <w:sz w:val="24"/>
                <w:szCs w:val="24"/>
              </w:rPr>
              <w:t xml:space="preserve"> Красноярский край, г. Дивногорск, пос.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переулок Новый, 1</w:t>
            </w:r>
            <w:r>
              <w:rPr>
                <w:rFonts w:ascii="Times New Roman" w:hAnsi="Times New Roman" w:cs="Times New Roman"/>
                <w:sz w:val="24"/>
                <w:szCs w:val="24"/>
              </w:rPr>
              <w:t xml:space="preserve">3,  </w:t>
            </w:r>
            <w:r w:rsidRPr="001C5927">
              <w:rPr>
                <w:rFonts w:ascii="Times New Roman" w:hAnsi="Times New Roman" w:cs="Times New Roman"/>
                <w:sz w:val="24"/>
                <w:szCs w:val="24"/>
              </w:rPr>
              <w:t xml:space="preserve">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 Комсомольская, 67</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р-н Дивногорск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71</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Комсомольская, дом 75</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 Комсомольская, д. 77</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пер. Новый</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пос.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пер. Новый, 13а/1</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ул. </w:t>
            </w:r>
            <w:proofErr w:type="spellStart"/>
            <w:r w:rsidRPr="001C5927">
              <w:rPr>
                <w:rFonts w:ascii="Times New Roman" w:hAnsi="Times New Roman" w:cs="Times New Roman"/>
                <w:sz w:val="24"/>
                <w:szCs w:val="24"/>
              </w:rPr>
              <w:t>Манская</w:t>
            </w:r>
            <w:proofErr w:type="spellEnd"/>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ул</w:t>
            </w:r>
            <w:proofErr w:type="spellEnd"/>
            <w:r w:rsidRPr="001C5927">
              <w:rPr>
                <w:rFonts w:ascii="Times New Roman" w:hAnsi="Times New Roman" w:cs="Times New Roman"/>
                <w:sz w:val="24"/>
                <w:szCs w:val="24"/>
              </w:rPr>
              <w:t xml:space="preserve">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дом 32а</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пос.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ул.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34</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Российская Федерация,  Красноярский край, городской округ город Дивногорск, поселок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улица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земельный участок 35</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ул.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38</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пос. </w:t>
            </w:r>
            <w:proofErr w:type="spellStart"/>
            <w:r w:rsidRPr="001C5927">
              <w:rPr>
                <w:rFonts w:ascii="Times New Roman" w:hAnsi="Times New Roman" w:cs="Times New Roman"/>
                <w:sz w:val="24"/>
                <w:szCs w:val="24"/>
              </w:rPr>
              <w:lastRenderedPageBreak/>
              <w:t>Усть-Мана</w:t>
            </w:r>
            <w:proofErr w:type="spellEnd"/>
            <w:r w:rsidRPr="001C5927">
              <w:rPr>
                <w:rFonts w:ascii="Times New Roman" w:hAnsi="Times New Roman" w:cs="Times New Roman"/>
                <w:sz w:val="24"/>
                <w:szCs w:val="24"/>
              </w:rPr>
              <w:t xml:space="preserve">, ул.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48-1</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пос.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xml:space="preserve">, ул. </w:t>
            </w:r>
            <w:proofErr w:type="spellStart"/>
            <w:r w:rsidRPr="001C5927">
              <w:rPr>
                <w:rFonts w:ascii="Times New Roman" w:hAnsi="Times New Roman" w:cs="Times New Roman"/>
                <w:sz w:val="24"/>
                <w:szCs w:val="24"/>
              </w:rPr>
              <w:t>Манская</w:t>
            </w:r>
            <w:proofErr w:type="spellEnd"/>
            <w:r w:rsidRPr="001C5927">
              <w:rPr>
                <w:rFonts w:ascii="Times New Roman" w:hAnsi="Times New Roman" w:cs="Times New Roman"/>
                <w:sz w:val="24"/>
                <w:szCs w:val="24"/>
              </w:rPr>
              <w:t>, 52-2</w:t>
            </w:r>
            <w:r>
              <w:rPr>
                <w:rFonts w:ascii="Times New Roman" w:hAnsi="Times New Roman" w:cs="Times New Roman"/>
                <w:sz w:val="24"/>
                <w:szCs w:val="24"/>
              </w:rPr>
              <w:t xml:space="preserve">, </w:t>
            </w:r>
            <w:r w:rsidRPr="001C5927">
              <w:rPr>
                <w:rFonts w:ascii="Times New Roman" w:hAnsi="Times New Roman" w:cs="Times New Roman"/>
                <w:sz w:val="24"/>
                <w:szCs w:val="24"/>
              </w:rPr>
              <w:t xml:space="preserve">Красноярский край, г. Дивногорск, п. </w:t>
            </w:r>
            <w:proofErr w:type="spellStart"/>
            <w:r w:rsidRPr="001C5927">
              <w:rPr>
                <w:rFonts w:ascii="Times New Roman" w:hAnsi="Times New Roman" w:cs="Times New Roman"/>
                <w:sz w:val="24"/>
                <w:szCs w:val="24"/>
              </w:rPr>
              <w:t>Усть-Мана</w:t>
            </w:r>
            <w:proofErr w:type="spellEnd"/>
            <w:r w:rsidRPr="001C5927">
              <w:rPr>
                <w:rFonts w:ascii="Times New Roman" w:hAnsi="Times New Roman" w:cs="Times New Roman"/>
                <w:sz w:val="24"/>
                <w:szCs w:val="24"/>
              </w:rPr>
              <w:t>, ул. Подгорная</w:t>
            </w:r>
          </w:p>
        </w:tc>
      </w:tr>
      <w:tr w:rsidR="009A5E06" w:rsidTr="009A5E06">
        <w:tc>
          <w:tcPr>
            <w:tcW w:w="5168" w:type="dxa"/>
          </w:tcPr>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 xml:space="preserve">л. Комсомольская </w:t>
            </w:r>
            <w:r>
              <w:rPr>
                <w:rFonts w:ascii="Times New Roman" w:hAnsi="Times New Roman" w:cs="Times New Roman"/>
                <w:sz w:val="24"/>
                <w:szCs w:val="24"/>
              </w:rPr>
              <w:t xml:space="preserve">, 2, </w:t>
            </w:r>
          </w:p>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p>
        </w:tc>
      </w:tr>
      <w:tr w:rsidR="009A5E06" w:rsidTr="009A5E06">
        <w:tc>
          <w:tcPr>
            <w:tcW w:w="5168" w:type="dxa"/>
          </w:tcPr>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4777" w:type="dxa"/>
          </w:tcPr>
          <w:p w:rsidR="009A5E06" w:rsidRDefault="009A5E06" w:rsidP="009A5E06">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9A5E06" w:rsidTr="009A5E06">
        <w:trPr>
          <w:trHeight w:val="3322"/>
        </w:trPr>
        <w:tc>
          <w:tcPr>
            <w:tcW w:w="5168" w:type="dxa"/>
          </w:tcPr>
          <w:p w:rsidR="009A5E06" w:rsidRPr="00854977" w:rsidRDefault="009A5E06" w:rsidP="009A5E06">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rPr>
          <w:trHeight w:val="3533"/>
        </w:trPr>
        <w:tc>
          <w:tcPr>
            <w:tcW w:w="5168" w:type="dxa"/>
          </w:tcPr>
          <w:p w:rsidR="009A5E06" w:rsidRPr="00854977" w:rsidRDefault="009A5E06" w:rsidP="009A5E06">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1655EE">
        <w:trPr>
          <w:trHeight w:val="1550"/>
        </w:trPr>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4777" w:type="dxa"/>
          </w:tcPr>
          <w:p w:rsidR="009A5E06" w:rsidRPr="00392810" w:rsidRDefault="001655EE" w:rsidP="009A5E06">
            <w:pPr>
              <w:rPr>
                <w:rFonts w:ascii="Times New Roman" w:hAnsi="Times New Roman" w:cs="Times New Roman"/>
                <w:sz w:val="24"/>
                <w:szCs w:val="24"/>
              </w:rPr>
            </w:pPr>
            <w:r w:rsidRPr="001C5927">
              <w:rPr>
                <w:rFonts w:ascii="Times New Roman" w:hAnsi="Times New Roman" w:cs="Times New Roman"/>
                <w:sz w:val="24"/>
                <w:szCs w:val="24"/>
              </w:rPr>
              <w:t>24:46:0000000</w:t>
            </w:r>
            <w:r>
              <w:rPr>
                <w:rFonts w:ascii="Times New Roman" w:hAnsi="Times New Roman" w:cs="Times New Roman"/>
                <w:sz w:val="24"/>
                <w:szCs w:val="24"/>
              </w:rPr>
              <w:t xml:space="preserve">:21376, </w:t>
            </w:r>
            <w:r w:rsidRPr="001C5927">
              <w:rPr>
                <w:rFonts w:ascii="Times New Roman" w:hAnsi="Times New Roman" w:cs="Times New Roman"/>
                <w:sz w:val="24"/>
                <w:szCs w:val="24"/>
              </w:rPr>
              <w:t>24:46:0000000</w:t>
            </w:r>
            <w:r>
              <w:rPr>
                <w:rFonts w:ascii="Times New Roman" w:hAnsi="Times New Roman" w:cs="Times New Roman"/>
                <w:sz w:val="24"/>
                <w:szCs w:val="24"/>
              </w:rPr>
              <w:t xml:space="preserve">:11118, </w:t>
            </w:r>
            <w:r w:rsidRPr="001C5927">
              <w:rPr>
                <w:rFonts w:ascii="Times New Roman" w:hAnsi="Times New Roman" w:cs="Times New Roman"/>
                <w:sz w:val="24"/>
                <w:szCs w:val="24"/>
              </w:rPr>
              <w:t>24:46:1002004</w:t>
            </w:r>
            <w:r>
              <w:rPr>
                <w:rFonts w:ascii="Times New Roman" w:hAnsi="Times New Roman" w:cs="Times New Roman"/>
                <w:sz w:val="24"/>
                <w:szCs w:val="24"/>
              </w:rPr>
              <w:t xml:space="preserve">:81, </w:t>
            </w:r>
            <w:r w:rsidRPr="001C5927">
              <w:rPr>
                <w:rFonts w:ascii="Times New Roman" w:hAnsi="Times New Roman" w:cs="Times New Roman"/>
                <w:sz w:val="24"/>
                <w:szCs w:val="24"/>
              </w:rPr>
              <w:t>24:46:1002004</w:t>
            </w:r>
            <w:r>
              <w:rPr>
                <w:rFonts w:ascii="Times New Roman" w:hAnsi="Times New Roman" w:cs="Times New Roman"/>
                <w:sz w:val="24"/>
                <w:szCs w:val="24"/>
              </w:rPr>
              <w:t xml:space="preserve">:315, </w:t>
            </w:r>
            <w:r w:rsidRPr="001C5927">
              <w:rPr>
                <w:rFonts w:ascii="Times New Roman" w:hAnsi="Times New Roman" w:cs="Times New Roman"/>
                <w:sz w:val="24"/>
                <w:szCs w:val="24"/>
              </w:rPr>
              <w:t>24:46:1002004</w:t>
            </w:r>
            <w:r>
              <w:rPr>
                <w:rFonts w:ascii="Times New Roman" w:hAnsi="Times New Roman" w:cs="Times New Roman"/>
                <w:sz w:val="24"/>
                <w:szCs w:val="24"/>
              </w:rPr>
              <w:t xml:space="preserve">:82, </w:t>
            </w:r>
            <w:r w:rsidRPr="001C5927">
              <w:rPr>
                <w:rFonts w:ascii="Times New Roman" w:hAnsi="Times New Roman" w:cs="Times New Roman"/>
                <w:sz w:val="24"/>
                <w:szCs w:val="24"/>
              </w:rPr>
              <w:t>24:46:1002001</w:t>
            </w:r>
            <w:r>
              <w:rPr>
                <w:rFonts w:ascii="Times New Roman" w:hAnsi="Times New Roman" w:cs="Times New Roman"/>
                <w:sz w:val="24"/>
                <w:szCs w:val="24"/>
              </w:rPr>
              <w:t xml:space="preserve">:41, </w:t>
            </w:r>
            <w:r w:rsidRPr="001C5927">
              <w:rPr>
                <w:rFonts w:ascii="Times New Roman" w:hAnsi="Times New Roman" w:cs="Times New Roman"/>
                <w:sz w:val="24"/>
                <w:szCs w:val="24"/>
              </w:rPr>
              <w:t>24:46:1002004</w:t>
            </w:r>
            <w:r>
              <w:rPr>
                <w:rFonts w:ascii="Times New Roman" w:hAnsi="Times New Roman" w:cs="Times New Roman"/>
                <w:sz w:val="24"/>
                <w:szCs w:val="24"/>
              </w:rPr>
              <w:t xml:space="preserve">:340, </w:t>
            </w:r>
            <w:r w:rsidRPr="001C5927">
              <w:rPr>
                <w:rFonts w:ascii="Times New Roman" w:hAnsi="Times New Roman" w:cs="Times New Roman"/>
                <w:sz w:val="24"/>
                <w:szCs w:val="24"/>
              </w:rPr>
              <w:t>24:46:1002004</w:t>
            </w:r>
            <w:r>
              <w:rPr>
                <w:rFonts w:ascii="Times New Roman" w:hAnsi="Times New Roman" w:cs="Times New Roman"/>
                <w:sz w:val="24"/>
                <w:szCs w:val="24"/>
              </w:rPr>
              <w:t xml:space="preserve">:22, </w:t>
            </w:r>
            <w:r w:rsidRPr="001C5927">
              <w:rPr>
                <w:rFonts w:ascii="Times New Roman" w:hAnsi="Times New Roman" w:cs="Times New Roman"/>
                <w:sz w:val="24"/>
                <w:szCs w:val="24"/>
              </w:rPr>
              <w:t>24:46:1002001</w:t>
            </w:r>
            <w:r>
              <w:rPr>
                <w:rFonts w:ascii="Times New Roman" w:hAnsi="Times New Roman" w:cs="Times New Roman"/>
                <w:sz w:val="24"/>
                <w:szCs w:val="24"/>
              </w:rPr>
              <w:t xml:space="preserve">:23, </w:t>
            </w:r>
            <w:r w:rsidRPr="001C5927">
              <w:rPr>
                <w:rFonts w:ascii="Times New Roman" w:hAnsi="Times New Roman" w:cs="Times New Roman"/>
                <w:sz w:val="24"/>
                <w:szCs w:val="24"/>
              </w:rPr>
              <w:t>24:46:1002004</w:t>
            </w:r>
            <w:r>
              <w:rPr>
                <w:rFonts w:ascii="Times New Roman" w:hAnsi="Times New Roman" w:cs="Times New Roman"/>
                <w:sz w:val="24"/>
                <w:szCs w:val="24"/>
              </w:rPr>
              <w:t xml:space="preserve">:121, </w:t>
            </w:r>
            <w:r w:rsidRPr="001C5927">
              <w:rPr>
                <w:rFonts w:ascii="Times New Roman" w:hAnsi="Times New Roman" w:cs="Times New Roman"/>
                <w:sz w:val="24"/>
                <w:szCs w:val="24"/>
              </w:rPr>
              <w:t>24:46:1002004</w:t>
            </w:r>
            <w:r>
              <w:rPr>
                <w:rFonts w:ascii="Times New Roman" w:hAnsi="Times New Roman" w:cs="Times New Roman"/>
                <w:sz w:val="24"/>
                <w:szCs w:val="24"/>
              </w:rPr>
              <w:t xml:space="preserve">:339, </w:t>
            </w:r>
            <w:r w:rsidRPr="001C5927">
              <w:rPr>
                <w:rFonts w:ascii="Times New Roman" w:hAnsi="Times New Roman" w:cs="Times New Roman"/>
                <w:sz w:val="24"/>
                <w:szCs w:val="24"/>
              </w:rPr>
              <w:t>24:46:1002004</w:t>
            </w:r>
            <w:r>
              <w:rPr>
                <w:rFonts w:ascii="Times New Roman" w:hAnsi="Times New Roman" w:cs="Times New Roman"/>
                <w:sz w:val="24"/>
                <w:szCs w:val="24"/>
              </w:rPr>
              <w:t xml:space="preserve">:41, </w:t>
            </w:r>
            <w:r w:rsidRPr="001C5927">
              <w:rPr>
                <w:rFonts w:ascii="Times New Roman" w:hAnsi="Times New Roman" w:cs="Times New Roman"/>
                <w:sz w:val="24"/>
                <w:szCs w:val="24"/>
              </w:rPr>
              <w:t>24:46:1002004</w:t>
            </w:r>
            <w:r>
              <w:rPr>
                <w:rFonts w:ascii="Times New Roman" w:hAnsi="Times New Roman" w:cs="Times New Roman"/>
                <w:sz w:val="24"/>
                <w:szCs w:val="24"/>
              </w:rPr>
              <w:t xml:space="preserve">:63, </w:t>
            </w:r>
            <w:r w:rsidRPr="001C5927">
              <w:rPr>
                <w:rFonts w:ascii="Times New Roman" w:hAnsi="Times New Roman" w:cs="Times New Roman"/>
                <w:sz w:val="24"/>
                <w:szCs w:val="24"/>
              </w:rPr>
              <w:t>24:46:1002004</w:t>
            </w:r>
            <w:r>
              <w:rPr>
                <w:rFonts w:ascii="Times New Roman" w:hAnsi="Times New Roman" w:cs="Times New Roman"/>
                <w:sz w:val="24"/>
                <w:szCs w:val="24"/>
              </w:rPr>
              <w:t xml:space="preserve">:101, </w:t>
            </w:r>
            <w:r w:rsidRPr="001C5927">
              <w:rPr>
                <w:rFonts w:ascii="Times New Roman" w:hAnsi="Times New Roman" w:cs="Times New Roman"/>
                <w:sz w:val="24"/>
                <w:szCs w:val="24"/>
              </w:rPr>
              <w:lastRenderedPageBreak/>
              <w:t>24:46:1002004</w:t>
            </w:r>
            <w:r>
              <w:rPr>
                <w:rFonts w:ascii="Times New Roman" w:hAnsi="Times New Roman" w:cs="Times New Roman"/>
                <w:sz w:val="24"/>
                <w:szCs w:val="24"/>
              </w:rPr>
              <w:t xml:space="preserve">:311, </w:t>
            </w:r>
            <w:r w:rsidRPr="001C5927">
              <w:rPr>
                <w:rFonts w:ascii="Times New Roman" w:hAnsi="Times New Roman" w:cs="Times New Roman"/>
                <w:sz w:val="24"/>
                <w:szCs w:val="24"/>
              </w:rPr>
              <w:t>24:46:1002004</w:t>
            </w:r>
            <w:r>
              <w:rPr>
                <w:rFonts w:ascii="Times New Roman" w:hAnsi="Times New Roman" w:cs="Times New Roman"/>
                <w:sz w:val="24"/>
                <w:szCs w:val="24"/>
              </w:rPr>
              <w:t xml:space="preserve">:621, </w:t>
            </w:r>
            <w:r w:rsidRPr="001C5927">
              <w:rPr>
                <w:rFonts w:ascii="Times New Roman" w:hAnsi="Times New Roman" w:cs="Times New Roman"/>
                <w:sz w:val="24"/>
                <w:szCs w:val="24"/>
              </w:rPr>
              <w:t>24:46:0000000</w:t>
            </w:r>
            <w:r>
              <w:rPr>
                <w:rFonts w:ascii="Times New Roman" w:hAnsi="Times New Roman" w:cs="Times New Roman"/>
                <w:sz w:val="24"/>
                <w:szCs w:val="24"/>
              </w:rPr>
              <w:t xml:space="preserve">:11117, </w:t>
            </w:r>
            <w:r w:rsidRPr="001C5927">
              <w:rPr>
                <w:rFonts w:ascii="Times New Roman" w:hAnsi="Times New Roman" w:cs="Times New Roman"/>
                <w:sz w:val="24"/>
                <w:szCs w:val="24"/>
              </w:rPr>
              <w:t>24:46:1002004</w:t>
            </w:r>
            <w:r>
              <w:rPr>
                <w:rFonts w:ascii="Times New Roman" w:hAnsi="Times New Roman" w:cs="Times New Roman"/>
                <w:sz w:val="24"/>
                <w:szCs w:val="24"/>
              </w:rPr>
              <w:t xml:space="preserve">:66, </w:t>
            </w:r>
            <w:r w:rsidRPr="001C5927">
              <w:rPr>
                <w:rFonts w:ascii="Times New Roman" w:hAnsi="Times New Roman" w:cs="Times New Roman"/>
                <w:sz w:val="24"/>
                <w:szCs w:val="24"/>
              </w:rPr>
              <w:t>24:46:1002004</w:t>
            </w:r>
            <w:r>
              <w:rPr>
                <w:rFonts w:ascii="Times New Roman" w:hAnsi="Times New Roman" w:cs="Times New Roman"/>
                <w:sz w:val="24"/>
                <w:szCs w:val="24"/>
              </w:rPr>
              <w:t xml:space="preserve">:130, </w:t>
            </w:r>
            <w:r w:rsidRPr="001C5927">
              <w:rPr>
                <w:rFonts w:ascii="Times New Roman" w:hAnsi="Times New Roman" w:cs="Times New Roman"/>
                <w:sz w:val="24"/>
                <w:szCs w:val="24"/>
              </w:rPr>
              <w:t>24:46:1002005</w:t>
            </w:r>
            <w:r>
              <w:rPr>
                <w:rFonts w:ascii="Times New Roman" w:hAnsi="Times New Roman" w:cs="Times New Roman"/>
                <w:sz w:val="24"/>
                <w:szCs w:val="24"/>
              </w:rPr>
              <w:t xml:space="preserve">:370,  </w:t>
            </w:r>
            <w:r w:rsidRPr="001C5927">
              <w:rPr>
                <w:rFonts w:ascii="Times New Roman" w:hAnsi="Times New Roman" w:cs="Times New Roman"/>
                <w:sz w:val="24"/>
                <w:szCs w:val="24"/>
              </w:rPr>
              <w:t>24:46:1002004</w:t>
            </w:r>
            <w:r>
              <w:rPr>
                <w:rFonts w:ascii="Times New Roman" w:hAnsi="Times New Roman" w:cs="Times New Roman"/>
                <w:sz w:val="24"/>
                <w:szCs w:val="24"/>
              </w:rPr>
              <w:t xml:space="preserve">:325, </w:t>
            </w:r>
            <w:r w:rsidRPr="001C5927">
              <w:rPr>
                <w:rFonts w:ascii="Times New Roman" w:hAnsi="Times New Roman" w:cs="Times New Roman"/>
                <w:sz w:val="24"/>
                <w:szCs w:val="24"/>
              </w:rPr>
              <w:t>24:46:1002006</w:t>
            </w:r>
            <w:r>
              <w:rPr>
                <w:rFonts w:ascii="Times New Roman" w:hAnsi="Times New Roman" w:cs="Times New Roman"/>
                <w:sz w:val="24"/>
                <w:szCs w:val="24"/>
              </w:rPr>
              <w:t xml:space="preserve">:33, </w:t>
            </w:r>
            <w:r w:rsidRPr="001C5927">
              <w:rPr>
                <w:rFonts w:ascii="Times New Roman" w:hAnsi="Times New Roman" w:cs="Times New Roman"/>
                <w:sz w:val="24"/>
                <w:szCs w:val="24"/>
              </w:rPr>
              <w:t>24:46:1002004</w:t>
            </w:r>
            <w:r>
              <w:rPr>
                <w:rFonts w:ascii="Times New Roman" w:hAnsi="Times New Roman" w:cs="Times New Roman"/>
                <w:sz w:val="24"/>
                <w:szCs w:val="24"/>
              </w:rPr>
              <w:t xml:space="preserve">:308, </w:t>
            </w:r>
            <w:r w:rsidRPr="001C5927">
              <w:rPr>
                <w:rFonts w:ascii="Times New Roman" w:hAnsi="Times New Roman" w:cs="Times New Roman"/>
                <w:sz w:val="24"/>
                <w:szCs w:val="24"/>
              </w:rPr>
              <w:t>24:46:0000000</w:t>
            </w:r>
            <w:r>
              <w:rPr>
                <w:rFonts w:ascii="Times New Roman" w:hAnsi="Times New Roman" w:cs="Times New Roman"/>
                <w:sz w:val="24"/>
                <w:szCs w:val="24"/>
              </w:rPr>
              <w:t>:11079</w:t>
            </w:r>
          </w:p>
        </w:tc>
      </w:tr>
      <w:tr w:rsidR="009A5E06" w:rsidTr="002120C7">
        <w:tc>
          <w:tcPr>
            <w:tcW w:w="9945" w:type="dxa"/>
            <w:gridSpan w:val="2"/>
          </w:tcPr>
          <w:tbl>
            <w:tblPr>
              <w:tblpPr w:leftFromText="180" w:rightFromText="180" w:horzAnchor="margin" w:tblpY="255"/>
              <w:tblOverlap w:val="never"/>
              <w:tblW w:w="9634"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634"/>
            </w:tblGrid>
            <w:tr w:rsidR="009A5E06" w:rsidRPr="00392810" w:rsidTr="001655EE">
              <w:tc>
                <w:tcPr>
                  <w:tcW w:w="0" w:type="auto"/>
                  <w:tcBorders>
                    <w:top w:val="single" w:sz="4" w:space="0" w:color="auto"/>
                  </w:tcBorders>
                  <w:vAlign w:val="center"/>
                </w:tcPr>
                <w:p w:rsidR="009A5E06" w:rsidRPr="00392810"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lastRenderedPageBreak/>
                    <w:t>СХЕМА</w:t>
                  </w:r>
                </w:p>
                <w:p w:rsidR="009A5E06"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расположения границ публичного сервитута на кадастровом плане территории</w:t>
                  </w:r>
                </w:p>
                <w:p w:rsidR="009A5E06" w:rsidRPr="00392810" w:rsidRDefault="009A5E06" w:rsidP="009A5E06">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12AE11" wp14:editId="5FACB796">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936FF" id="Прямоугольник 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bl>
          <w:p w:rsidR="009A5E06" w:rsidRPr="00392810" w:rsidRDefault="009A5E06" w:rsidP="009A5E06">
            <w:pPr>
              <w:rPr>
                <w:rFonts w:ascii="Times New Roman" w:hAnsi="Times New Roman" w:cs="Times New Roman"/>
                <w:sz w:val="24"/>
                <w:szCs w:val="24"/>
              </w:rPr>
            </w:pPr>
          </w:p>
          <w:p w:rsidR="009A5E06" w:rsidRPr="00392810" w:rsidRDefault="009A5E06" w:rsidP="009A5E06">
            <w:pPr>
              <w:rPr>
                <w:rFonts w:ascii="Times New Roman" w:hAnsi="Times New Roman" w:cs="Times New Roman"/>
                <w:sz w:val="24"/>
                <w:szCs w:val="24"/>
              </w:rPr>
            </w:pPr>
          </w:p>
          <w:tbl>
            <w:tblPr>
              <w:tblW w:w="961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4208"/>
              <w:gridCol w:w="3823"/>
            </w:tblGrid>
            <w:tr w:rsidR="001655EE" w:rsidTr="001655EE">
              <w:trPr>
                <w:trHeight w:hRule="exact" w:val="340"/>
              </w:trPr>
              <w:tc>
                <w:tcPr>
                  <w:tcW w:w="9619" w:type="dxa"/>
                  <w:gridSpan w:val="3"/>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Площадь публичного сервитута 10546</w:t>
                  </w:r>
                  <w:r w:rsidRPr="001655EE">
                    <w:rPr>
                      <w:rFonts w:ascii="Times New Roman" w:hAnsi="Times New Roman" w:cs="Times New Roman"/>
                      <w:sz w:val="24"/>
                      <w:u w:val="single"/>
                    </w:rPr>
                    <w:t xml:space="preserve"> м²</w:t>
                  </w:r>
                </w:p>
              </w:tc>
            </w:tr>
            <w:tr w:rsidR="001655EE" w:rsidTr="001655EE">
              <w:tc>
                <w:tcPr>
                  <w:tcW w:w="1588" w:type="dxa"/>
                  <w:vMerge w:val="restart"/>
                  <w:vAlign w:val="center"/>
                </w:tcPr>
                <w:p w:rsidR="001655EE" w:rsidRPr="001655EE" w:rsidRDefault="001655EE" w:rsidP="001655EE">
                  <w:pPr>
                    <w:spacing w:line="240" w:lineRule="auto"/>
                    <w:jc w:val="center"/>
                    <w:rPr>
                      <w:rFonts w:ascii="Times New Roman" w:hAnsi="Times New Roman" w:cs="Times New Roman"/>
                    </w:rPr>
                  </w:pPr>
                  <w:r w:rsidRPr="001655EE">
                    <w:rPr>
                      <w:rFonts w:ascii="Times New Roman" w:hAnsi="Times New Roman" w:cs="Times New Roman"/>
                      <w:sz w:val="24"/>
                    </w:rPr>
                    <w:t>Обозначение характерных точек границ</w:t>
                  </w:r>
                </w:p>
              </w:tc>
              <w:tc>
                <w:tcPr>
                  <w:tcW w:w="8031" w:type="dxa"/>
                  <w:gridSpan w:val="2"/>
                  <w:vAlign w:val="center"/>
                </w:tcPr>
                <w:p w:rsidR="001655EE" w:rsidRPr="001655EE" w:rsidRDefault="001655EE" w:rsidP="001655EE">
                  <w:pPr>
                    <w:spacing w:line="240" w:lineRule="auto"/>
                    <w:jc w:val="center"/>
                    <w:rPr>
                      <w:rFonts w:ascii="Times New Roman" w:hAnsi="Times New Roman" w:cs="Times New Roman"/>
                    </w:rPr>
                  </w:pPr>
                  <w:r w:rsidRPr="001655EE">
                    <w:rPr>
                      <w:rFonts w:ascii="Times New Roman" w:hAnsi="Times New Roman" w:cs="Times New Roman"/>
                      <w:sz w:val="24"/>
                    </w:rPr>
                    <w:t>Координаты, м</w:t>
                  </w:r>
                </w:p>
                <w:p w:rsidR="001655EE" w:rsidRPr="001655EE" w:rsidRDefault="001655EE" w:rsidP="001655EE">
                  <w:pPr>
                    <w:spacing w:line="240" w:lineRule="auto"/>
                    <w:jc w:val="center"/>
                    <w:rPr>
                      <w:rFonts w:ascii="Times New Roman" w:hAnsi="Times New Roman" w:cs="Times New Roman"/>
                    </w:rPr>
                  </w:pPr>
                  <w:r w:rsidRPr="001655E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1655EE" w:rsidTr="001655EE">
              <w:trPr>
                <w:trHeight w:hRule="exact" w:val="340"/>
              </w:trPr>
              <w:tc>
                <w:tcPr>
                  <w:tcW w:w="0" w:type="auto"/>
                  <w:vMerge/>
                </w:tcPr>
                <w:p w:rsidR="001655EE" w:rsidRPr="001655EE" w:rsidRDefault="001655EE" w:rsidP="001655EE">
                  <w:pPr>
                    <w:rPr>
                      <w:rFonts w:ascii="Times New Roman" w:hAnsi="Times New Roman" w:cs="Times New Roman"/>
                    </w:rPr>
                  </w:pP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X</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Y</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623735.78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73653.76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623732.06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73655.66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623739.92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73695.49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623756.86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73715.71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623778.62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73740.88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623833.26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73791.35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623813.95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73802.63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623788.12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73818.81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623767.71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73831.13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623743.65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73846.88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623714.07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73866.11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623698.28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73874.94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623670.72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73903.41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623648.28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73928.71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623658.96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73966.21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623671.35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73987.11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623664.08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74001.62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623636.64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74013.54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623595.70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74013.05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623568.27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74011.99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623566.54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74012.30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623552.83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74011.63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623552.78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74010.98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623531.89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74009.53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623502.62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73994.18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623477.57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73979.38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623475.18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73982.61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623500.67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73997.67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lastRenderedPageBreak/>
                    <w:t>29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623530.77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74013.47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623566.21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74015.92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623595.60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74017.05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623630.60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74017.47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623630.66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74017.40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623630.74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74017.47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623637.45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74017.55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623666.75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74004.82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623667.29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74001.28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623669.60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73999.55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39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623674.17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73990.42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623695.44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74012.26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623725.39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74040.00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623753.19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74064.35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623785.36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74086.73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623810.82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74109.65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623813.50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74106.68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623797.23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74092.04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623793.45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74088.85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623787.70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74084.10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49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623787.84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74083.59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623755.66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74061.20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623728.07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74037.03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623708.27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74018.68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623707.71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74019.28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623697.38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74008.84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623697.54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74008.69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623675.24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73985.78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623662.66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73964.62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623652.73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73929.72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59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623673.65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73906.13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623700.74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73878.14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623714.51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73870.44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623731.53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73894.18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623743.10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73910.69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623756.42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73930.18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623775.06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73955.73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623800.91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73991.25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623803.89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73989.08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623810.36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73987.70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623811.25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73988.10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623812.96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73989.64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623813.63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73990.80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623812.56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73991.98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623828.53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74006.53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lastRenderedPageBreak/>
                    <w:t>74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623851.17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74026.62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623884.95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74055.27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623905.95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74072.40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623928.60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74091.05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623957.42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74115.23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623988.02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74141.01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623959.93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74162.06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623932.48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74171.59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623909.16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74174.92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623908.78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74175.15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623908.56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74175.00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623901.64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74175.99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623876.92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74155.85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623846.46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74133.43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623846.38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74133.54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89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623844.82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74132.22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623842.06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74130.19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623839.69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74133.41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623874.49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74159.03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623899.55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74179.42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623904.97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74188.72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623907.23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74189.00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623906.28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74190.98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623908.15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74194.18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623911.60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74192.16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99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623904.28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74179.65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623933.43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74175.50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623960.46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74166.11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623977.72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74183.89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623973.13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74195.37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624011.84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74233.11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624044.57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74265.48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624047.38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74262.64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624014.63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74230.25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623977.84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74194.37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109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623980.84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74186.85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624005.70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74210.38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624033.96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74237.24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624062.46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74264.88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624065.24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74262.00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624036.71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74234.35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624008.45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74207.47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623981.48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74181.94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623964.03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74164.04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118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623994.44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74141.19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lastRenderedPageBreak/>
                    <w:t>119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623959.99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74112.17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623952.82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74106.15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623944.47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74099.96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623944.83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74099.43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623936.80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74092.71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623931.74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74088.60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623931.81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74088.52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623931.14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74087.96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623908.47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74069.30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623899.27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74061.79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129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623899.19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74061.95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623891.53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74055.48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623887.51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74052.20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623853.79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74023.60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623831.21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74003.56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623818.87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73992.31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623846.20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73978.39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623885.25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73971.52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623939.70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73974.28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623982.82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73928.58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139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623992.06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73942.29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624019.74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73968.17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624047.60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73996.84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624071.45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74020.00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624094.18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74042.09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624104.32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74051.93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624127.52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74075.08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624093.78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74103.87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624059.86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74132.43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624062.43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74135.49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149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624096.38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74106.91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624130.41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74077.87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624153.19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74099.39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624181.67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74126.60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624208.96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74153.17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624232.61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74152.34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624235.28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74149.62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624245.61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74120.48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624229.80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74115.27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624228.55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74119.07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159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624240.47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74123.00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624231.48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74148.37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624210.53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74149.11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624184.44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74123.71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624155.94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74096.48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lastRenderedPageBreak/>
                    <w:t>164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624131.87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74073.76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624098.25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74040.50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624103.48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74034.03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624100.37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74031.54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624095.38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74037.68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169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624074.24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74017.13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624050.43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73994.01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624022.54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73965.31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623995.12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73939.68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623986.35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73926.66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624001.77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73922.95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624017.48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73909.51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624050.17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73930.75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624052.35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73927.40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624017.15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73904.53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179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624008.16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73912.22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624007.67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73912.92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624003.29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73916.39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623999.90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73919.29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623983.96</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73923.12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623982.79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73922.78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623966.14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73911.62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623945.41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73892.20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623919.67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73867.63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623894.63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73844.02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189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623865.54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73815.99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623838.18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73790.45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623781.50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73738.09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623759.89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73713.11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623743.64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73693.71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623735.78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73653.76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623815.71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73989.43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623815.11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73989.17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623814.61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73988.30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623812.41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73986.32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623810.94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73985.66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623810.48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73985.62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623802.95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73987.24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623778.30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73953.38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623759.68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73927.87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623746.40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73908.43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623734.79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73891.86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623717.94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73868.36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623745.83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73850.23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623769.84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73834.51</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lastRenderedPageBreak/>
                    <w:t>208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623790.21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73822.22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209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623816.02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73806.06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623836.32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73794.19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623847.55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73804.67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623848.02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73804.48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623858.51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73814.76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623860.29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73816.54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623862.78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73818.88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623874.34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73829.74</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623874.53</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73829.93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623880.57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73835.68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219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623880.41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73835.87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623884.28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73839.60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623884.68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73839.23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623891.72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73845.95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623892.81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73847.00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623893.78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73847.92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623893.44</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73848.37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623901.39</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73855.75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623901.47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73855.69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623906.37</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73860.35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229</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623906.25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73860.47</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230</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623916.91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73870.52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231</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623942.68</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73895.12</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232</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623945.30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73897.58</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233</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623958.05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73909.36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623963.65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73914.76</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235</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623980.00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73925.73</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236</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623938.05</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73970.19</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237</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623885.00</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73967.50</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238</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623844.92</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73974.55</w:t>
                  </w:r>
                </w:p>
              </w:tc>
            </w:tr>
            <w:tr w:rsidR="001655EE" w:rsidTr="001655EE">
              <w:trPr>
                <w:trHeight w:hRule="exact" w:val="340"/>
              </w:trPr>
              <w:tc>
                <w:tcPr>
                  <w:tcW w:w="158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194</w:t>
                  </w:r>
                </w:p>
              </w:tc>
              <w:tc>
                <w:tcPr>
                  <w:tcW w:w="4208"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623815.71</w:t>
                  </w:r>
                </w:p>
              </w:tc>
              <w:tc>
                <w:tcPr>
                  <w:tcW w:w="3823" w:type="dxa"/>
                  <w:vAlign w:val="center"/>
                </w:tcPr>
                <w:p w:rsidR="001655EE" w:rsidRPr="001655EE" w:rsidRDefault="001655EE" w:rsidP="001655EE">
                  <w:pPr>
                    <w:jc w:val="center"/>
                    <w:rPr>
                      <w:rFonts w:ascii="Times New Roman" w:hAnsi="Times New Roman" w:cs="Times New Roman"/>
                    </w:rPr>
                  </w:pPr>
                  <w:r w:rsidRPr="001655EE">
                    <w:rPr>
                      <w:rFonts w:ascii="Times New Roman" w:hAnsi="Times New Roman" w:cs="Times New Roman"/>
                      <w:sz w:val="24"/>
                    </w:rPr>
                    <w:t>73989.43</w:t>
                  </w:r>
                </w:p>
              </w:tc>
            </w:tr>
            <w:tr w:rsidR="001655EE" w:rsidRPr="00BE519A" w:rsidTr="001655EE">
              <w:trPr>
                <w:trHeight w:hRule="exact" w:val="340"/>
              </w:trPr>
              <w:tc>
                <w:tcPr>
                  <w:tcW w:w="9619" w:type="dxa"/>
                  <w:gridSpan w:val="3"/>
                </w:tcPr>
                <w:p w:rsidR="001655EE" w:rsidRPr="001655EE" w:rsidRDefault="001655EE" w:rsidP="001655EE">
                  <w:pPr>
                    <w:rPr>
                      <w:rFonts w:ascii="Times New Roman" w:hAnsi="Times New Roman" w:cs="Times New Roman"/>
                      <w:sz w:val="24"/>
                    </w:rPr>
                  </w:pPr>
                  <w:r w:rsidRPr="001655EE">
                    <w:rPr>
                      <w:rFonts w:ascii="Times New Roman" w:hAnsi="Times New Roman" w:cs="Times New Roman"/>
                      <w:sz w:val="24"/>
                    </w:rPr>
                    <w:t xml:space="preserve">Система координат: МСК 167 (зона 4)  </w:t>
                  </w:r>
                </w:p>
              </w:tc>
            </w:tr>
            <w:tr w:rsidR="001655EE" w:rsidRPr="00BE519A" w:rsidTr="001655EE">
              <w:trPr>
                <w:trHeight w:hRule="exact" w:val="340"/>
              </w:trPr>
              <w:tc>
                <w:tcPr>
                  <w:tcW w:w="9619" w:type="dxa"/>
                  <w:gridSpan w:val="3"/>
                </w:tcPr>
                <w:p w:rsidR="001655EE" w:rsidRPr="001655EE" w:rsidRDefault="001655EE" w:rsidP="001655EE">
                  <w:pPr>
                    <w:rPr>
                      <w:rFonts w:ascii="Times New Roman" w:hAnsi="Times New Roman" w:cs="Times New Roman"/>
                      <w:sz w:val="24"/>
                    </w:rPr>
                  </w:pPr>
                  <w:r w:rsidRPr="001655E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1655EE" w:rsidRPr="00BE519A" w:rsidTr="001655EE">
              <w:trPr>
                <w:trHeight w:hRule="exact" w:val="340"/>
              </w:trPr>
              <w:tc>
                <w:tcPr>
                  <w:tcW w:w="9619" w:type="dxa"/>
                  <w:gridSpan w:val="3"/>
                </w:tcPr>
                <w:p w:rsidR="001655EE" w:rsidRPr="001655EE" w:rsidRDefault="001655EE" w:rsidP="001655EE">
                  <w:pPr>
                    <w:rPr>
                      <w:rFonts w:ascii="Times New Roman" w:hAnsi="Times New Roman" w:cs="Times New Roman"/>
                      <w:sz w:val="24"/>
                    </w:rPr>
                  </w:pPr>
                  <w:r w:rsidRPr="001655EE">
                    <w:rPr>
                      <w:rFonts w:ascii="Times New Roman" w:hAnsi="Times New Roman" w:cs="Times New Roman"/>
                      <w:sz w:val="24"/>
                    </w:rPr>
                    <w:t>Средняя квадратическая погрешность положения характерной точки (</w:t>
                  </w:r>
                  <w:proofErr w:type="spellStart"/>
                  <w:r w:rsidRPr="001655EE">
                    <w:rPr>
                      <w:rFonts w:ascii="Times New Roman" w:hAnsi="Times New Roman" w:cs="Times New Roman"/>
                      <w:sz w:val="24"/>
                    </w:rPr>
                    <w:t>Mt</w:t>
                  </w:r>
                  <w:proofErr w:type="spellEnd"/>
                  <w:r w:rsidRPr="001655EE">
                    <w:rPr>
                      <w:rFonts w:ascii="Times New Roman" w:hAnsi="Times New Roman" w:cs="Times New Roman"/>
                      <w:sz w:val="24"/>
                    </w:rPr>
                    <w:t xml:space="preserve">), м: 0.10  </w:t>
                  </w:r>
                </w:p>
              </w:tc>
            </w:tr>
            <w:tr w:rsidR="001655EE" w:rsidRPr="00BE519A" w:rsidTr="001655EE">
              <w:trPr>
                <w:trHeight w:hRule="exact" w:val="340"/>
              </w:trPr>
              <w:tc>
                <w:tcPr>
                  <w:tcW w:w="9619" w:type="dxa"/>
                  <w:gridSpan w:val="3"/>
                </w:tcPr>
                <w:p w:rsidR="001655EE" w:rsidRPr="001655EE" w:rsidRDefault="001655EE" w:rsidP="001655EE">
                  <w:pPr>
                    <w:rPr>
                      <w:rFonts w:ascii="Times New Roman" w:hAnsi="Times New Roman" w:cs="Times New Roman"/>
                      <w:sz w:val="24"/>
                    </w:rPr>
                  </w:pPr>
                  <w:r w:rsidRPr="001655EE">
                    <w:rPr>
                      <w:rFonts w:ascii="Times New Roman" w:hAnsi="Times New Roman" w:cs="Times New Roman"/>
                      <w:sz w:val="24"/>
                    </w:rPr>
                    <w:t>Квартал: 24:46:0000000</w:t>
                  </w:r>
                </w:p>
              </w:tc>
            </w:tr>
            <w:tr w:rsidR="001655EE" w:rsidRPr="00BE519A" w:rsidTr="001655EE">
              <w:trPr>
                <w:trHeight w:hRule="exact" w:val="340"/>
              </w:trPr>
              <w:tc>
                <w:tcPr>
                  <w:tcW w:w="9619" w:type="dxa"/>
                  <w:gridSpan w:val="3"/>
                </w:tcPr>
                <w:p w:rsidR="001655EE" w:rsidRPr="001655EE" w:rsidRDefault="001655EE" w:rsidP="001655EE">
                  <w:pPr>
                    <w:jc w:val="both"/>
                    <w:rPr>
                      <w:rFonts w:ascii="Times New Roman" w:hAnsi="Times New Roman" w:cs="Times New Roman"/>
                      <w:sz w:val="24"/>
                    </w:rPr>
                  </w:pPr>
                  <w:r w:rsidRPr="001655EE">
                    <w:rPr>
                      <w:rFonts w:ascii="Times New Roman" w:hAnsi="Times New Roman" w:cs="Times New Roman"/>
                      <w:sz w:val="24"/>
                    </w:rPr>
                    <w:t>Местоположение: Российская Федерация, Красноярский край, г. Дивногорск</w:t>
                  </w:r>
                </w:p>
              </w:tc>
            </w:tr>
          </w:tbl>
          <w:p w:rsidR="009A5E06" w:rsidRPr="00392810" w:rsidRDefault="009A5E06" w:rsidP="009A5E06">
            <w:pPr>
              <w:spacing w:before="240"/>
              <w:contextualSpacing/>
              <w:jc w:val="cente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655EE" w:rsidTr="001655EE">
        <w:tc>
          <w:tcPr>
            <w:tcW w:w="9344" w:type="dxa"/>
          </w:tcPr>
          <w:p w:rsidR="001655EE" w:rsidRDefault="001655EE">
            <w:pPr>
              <w:autoSpaceDE w:val="0"/>
              <w:autoSpaceDN w:val="0"/>
              <w:adjustRightInd w:val="0"/>
              <w:jc w:val="both"/>
            </w:pPr>
            <w:r>
              <w:rPr>
                <w:noProof/>
                <w:lang w:eastAsia="ru-RU"/>
              </w:rPr>
              <w:lastRenderedPageBreak/>
              <w:drawing>
                <wp:inline distT="0" distB="0" distL="0" distR="0">
                  <wp:extent cx="5939790" cy="584581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db6e70e-f7f2-4d7a-b25a-280a71b6dd6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45810"/>
                          </a:xfrm>
                          <a:prstGeom prst="rect">
                            <a:avLst/>
                          </a:prstGeom>
                          <a:solidFill>
                            <a:srgbClr val="FFFFFF"/>
                          </a:solidFill>
                          <a:ln>
                            <a:noFill/>
                          </a:ln>
                        </pic:spPr>
                      </pic:pic>
                    </a:graphicData>
                  </a:graphic>
                </wp:inline>
              </w:drawing>
            </w:r>
          </w:p>
        </w:tc>
      </w:tr>
    </w:tbl>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655EE" w:rsidTr="001655EE">
        <w:tc>
          <w:tcPr>
            <w:tcW w:w="9344" w:type="dxa"/>
          </w:tcPr>
          <w:p w:rsidR="001655EE" w:rsidRDefault="001655EE">
            <w:pPr>
              <w:autoSpaceDE w:val="0"/>
              <w:autoSpaceDN w:val="0"/>
              <w:adjustRightInd w:val="0"/>
              <w:jc w:val="both"/>
            </w:pPr>
            <w:r>
              <w:rPr>
                <w:noProof/>
                <w:lang w:eastAsia="ru-RU"/>
              </w:rPr>
              <w:drawing>
                <wp:inline distT="0" distB="0" distL="0" distR="0">
                  <wp:extent cx="5939790" cy="594931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f190c0-eec3-40a6-96b0-de9e3b10e13c"/>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49315"/>
                          </a:xfrm>
                          <a:prstGeom prst="rect">
                            <a:avLst/>
                          </a:prstGeom>
                          <a:solidFill>
                            <a:srgbClr val="FFFFFF"/>
                          </a:solidFill>
                          <a:ln>
                            <a:noFill/>
                          </a:ln>
                        </pic:spPr>
                      </pic:pic>
                    </a:graphicData>
                  </a:graphic>
                </wp:inline>
              </w:drawing>
            </w:r>
          </w:p>
        </w:tc>
      </w:tr>
    </w:tbl>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16"/>
      </w:tblGrid>
      <w:tr w:rsidR="001655EE" w:rsidTr="001655EE">
        <w:tc>
          <w:tcPr>
            <w:tcW w:w="9344" w:type="dxa"/>
          </w:tcPr>
          <w:p w:rsidR="001655EE" w:rsidRDefault="001655EE">
            <w:pPr>
              <w:autoSpaceDE w:val="0"/>
              <w:autoSpaceDN w:val="0"/>
              <w:adjustRightInd w:val="0"/>
              <w:jc w:val="both"/>
            </w:pPr>
            <w:r>
              <w:rPr>
                <w:noProof/>
                <w:lang w:eastAsia="ru-RU"/>
              </w:rPr>
              <w:lastRenderedPageBreak/>
              <w:drawing>
                <wp:inline distT="0" distB="0" distL="0" distR="0">
                  <wp:extent cx="5895975" cy="5905500"/>
                  <wp:effectExtent l="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9e5031-657e-49fc-81a2-d103ad7c0d2f"/>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5" cy="5905500"/>
                          </a:xfrm>
                          <a:prstGeom prst="rect">
                            <a:avLst/>
                          </a:prstGeom>
                          <a:solidFill>
                            <a:srgbClr val="FFFFFF"/>
                          </a:solidFill>
                          <a:ln>
                            <a:noFill/>
                          </a:ln>
                        </pic:spPr>
                      </pic:pic>
                    </a:graphicData>
                  </a:graphic>
                </wp:inline>
              </w:drawing>
            </w:r>
          </w:p>
        </w:tc>
      </w:tr>
    </w:tbl>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46"/>
      </w:tblGrid>
      <w:tr w:rsidR="001655EE" w:rsidTr="001655EE">
        <w:tc>
          <w:tcPr>
            <w:tcW w:w="9344" w:type="dxa"/>
          </w:tcPr>
          <w:p w:rsidR="001655EE" w:rsidRDefault="001655EE">
            <w:pPr>
              <w:autoSpaceDE w:val="0"/>
              <w:autoSpaceDN w:val="0"/>
              <w:adjustRightInd w:val="0"/>
              <w:jc w:val="both"/>
            </w:pPr>
            <w:r>
              <w:rPr>
                <w:noProof/>
                <w:lang w:eastAsia="ru-RU"/>
              </w:rPr>
              <w:lastRenderedPageBreak/>
              <w:drawing>
                <wp:inline distT="0" distB="0" distL="0" distR="0">
                  <wp:extent cx="5915025" cy="5857875"/>
                  <wp:effectExtent l="0" t="0" r="9525"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9304cf-badb-4b68-b048-5140ec038d2e"/>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5857875"/>
                          </a:xfrm>
                          <a:prstGeom prst="rect">
                            <a:avLst/>
                          </a:prstGeom>
                          <a:solidFill>
                            <a:srgbClr val="FFFFFF"/>
                          </a:solidFill>
                          <a:ln>
                            <a:noFill/>
                          </a:ln>
                        </pic:spPr>
                      </pic:pic>
                    </a:graphicData>
                  </a:graphic>
                </wp:inline>
              </w:drawing>
            </w:r>
          </w:p>
        </w:tc>
      </w:tr>
    </w:tbl>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p w:rsidR="001655EE" w:rsidRDefault="001655EE">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655EE" w:rsidTr="001655EE">
        <w:tc>
          <w:tcPr>
            <w:tcW w:w="9344" w:type="dxa"/>
          </w:tcPr>
          <w:p w:rsidR="001655EE" w:rsidRDefault="001655EE">
            <w:pPr>
              <w:autoSpaceDE w:val="0"/>
              <w:autoSpaceDN w:val="0"/>
              <w:adjustRightInd w:val="0"/>
              <w:jc w:val="both"/>
            </w:pPr>
            <w:r>
              <w:rPr>
                <w:noProof/>
                <w:lang w:eastAsia="ru-RU"/>
              </w:rPr>
              <w:lastRenderedPageBreak/>
              <w:drawing>
                <wp:inline distT="0" distB="0" distL="0" distR="0">
                  <wp:extent cx="5939790" cy="5845810"/>
                  <wp:effectExtent l="0" t="0" r="3810" b="254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6368dfb-f000-4daf-8a31-8d754480df1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845810"/>
                          </a:xfrm>
                          <a:prstGeom prst="rect">
                            <a:avLst/>
                          </a:prstGeom>
                          <a:solidFill>
                            <a:srgbClr val="FFFFFF"/>
                          </a:solidFill>
                          <a:ln>
                            <a:noFill/>
                          </a:ln>
                        </pic:spPr>
                      </pic:pic>
                    </a:graphicData>
                  </a:graphic>
                </wp:inline>
              </w:drawing>
            </w:r>
          </w:p>
        </w:tc>
      </w:tr>
    </w:tbl>
    <w:p w:rsidR="001655EE" w:rsidRDefault="001655EE">
      <w:pPr>
        <w:autoSpaceDE w:val="0"/>
        <w:autoSpaceDN w:val="0"/>
        <w:adjustRightInd w:val="0"/>
        <w:spacing w:after="0" w:line="240" w:lineRule="auto"/>
        <w:jc w:val="both"/>
      </w:pPr>
    </w:p>
    <w:sectPr w:rsidR="001655EE"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C33FF"/>
    <w:rsid w:val="00113565"/>
    <w:rsid w:val="00123B0C"/>
    <w:rsid w:val="00154E76"/>
    <w:rsid w:val="001655EE"/>
    <w:rsid w:val="001F3BAC"/>
    <w:rsid w:val="002120C7"/>
    <w:rsid w:val="002176EF"/>
    <w:rsid w:val="00231ECE"/>
    <w:rsid w:val="0034038D"/>
    <w:rsid w:val="0034364D"/>
    <w:rsid w:val="0035337B"/>
    <w:rsid w:val="00392810"/>
    <w:rsid w:val="003B1549"/>
    <w:rsid w:val="00413CCB"/>
    <w:rsid w:val="0045753D"/>
    <w:rsid w:val="004A5750"/>
    <w:rsid w:val="004C3DA8"/>
    <w:rsid w:val="00500A89"/>
    <w:rsid w:val="005043D6"/>
    <w:rsid w:val="005B0543"/>
    <w:rsid w:val="00637B41"/>
    <w:rsid w:val="006970EE"/>
    <w:rsid w:val="006D41BE"/>
    <w:rsid w:val="00713E56"/>
    <w:rsid w:val="0080133C"/>
    <w:rsid w:val="00844119"/>
    <w:rsid w:val="008470A8"/>
    <w:rsid w:val="00854977"/>
    <w:rsid w:val="008C59EC"/>
    <w:rsid w:val="00937A62"/>
    <w:rsid w:val="00971DA4"/>
    <w:rsid w:val="009A5E06"/>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4088B"/>
    <w:rsid w:val="00D97992"/>
    <w:rsid w:val="00EA613B"/>
    <w:rsid w:val="00F03A2F"/>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9BF41-B51B-452E-97BB-092F7A2C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1698</Words>
  <Characters>9685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2023-03-17T07:51:00Z</dcterms:created>
  <dcterms:modified xsi:type="dcterms:W3CDTF">2023-03-17T07:51:00Z</dcterms:modified>
</cp:coreProperties>
</file>