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854977">
              <w:rPr>
                <w:rFonts w:ascii="Times New Roman" w:hAnsi="Times New Roman" w:cs="Times New Roman"/>
                <w:sz w:val="24"/>
                <w:szCs w:val="24"/>
              </w:rPr>
              <w:t>(</w:t>
            </w:r>
            <w:r w:rsidR="00C82D57" w:rsidRPr="00C82D57">
              <w:rPr>
                <w:rFonts w:ascii="Times New Roman" w:hAnsi="Times New Roman" w:cs="Times New Roman"/>
                <w:b/>
                <w:bCs/>
                <w:sz w:val="24"/>
                <w:szCs w:val="24"/>
              </w:rPr>
              <w:t>КЛ 6кв ф 104-3 и ф 104-6</w:t>
            </w:r>
            <w:r w:rsidR="00012525" w:rsidRPr="004C3DA8">
              <w:rPr>
                <w:rFonts w:ascii="Times New Roman" w:hAnsi="Times New Roman" w:cs="Times New Roman"/>
                <w:b/>
                <w:bCs/>
                <w:sz w:val="24"/>
                <w:szCs w:val="24"/>
              </w:rPr>
              <w:t>)</w:t>
            </w:r>
            <w:r w:rsidR="00053BE1">
              <w:rPr>
                <w:rFonts w:ascii="Times New Roman" w:hAnsi="Times New Roman" w:cs="Times New Roman"/>
                <w:b/>
                <w:bCs/>
                <w:sz w:val="24"/>
                <w:szCs w:val="24"/>
              </w:rPr>
              <w:t xml:space="preserve"> 24:46:0000000:21500</w:t>
            </w:r>
            <w:r w:rsidR="00F96290">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D60EE0" w:rsidRDefault="00D60EE0" w:rsidP="00D60EE0">
            <w:pPr>
              <w:rPr>
                <w:rFonts w:ascii="Times New Roman" w:hAnsi="Times New Roman" w:cs="Times New Roman"/>
                <w:color w:val="000000"/>
                <w:sz w:val="24"/>
                <w:szCs w:val="24"/>
              </w:rPr>
            </w:pPr>
            <w:proofErr w:type="gramStart"/>
            <w:r w:rsidRPr="00D95C12">
              <w:rPr>
                <w:rFonts w:ascii="Times New Roman" w:hAnsi="Times New Roman" w:cs="Times New Roman"/>
                <w:color w:val="000000"/>
                <w:sz w:val="24"/>
                <w:szCs w:val="24"/>
              </w:rPr>
              <w:t>Красноярский край, г. Дивногорск, ул. Бочкина, 41а</w:t>
            </w:r>
            <w:r>
              <w:rPr>
                <w:rFonts w:ascii="Times New Roman" w:hAnsi="Times New Roman" w:cs="Times New Roman"/>
                <w:color w:val="000000"/>
                <w:sz w:val="24"/>
                <w:szCs w:val="24"/>
              </w:rPr>
              <w:t xml:space="preserve">, </w:t>
            </w:r>
            <w:r w:rsidRPr="00D95C12">
              <w:rPr>
                <w:rFonts w:ascii="Times New Roman" w:hAnsi="Times New Roman" w:cs="Times New Roman"/>
                <w:color w:val="000000"/>
                <w:sz w:val="24"/>
                <w:szCs w:val="24"/>
              </w:rPr>
              <w:t>Красноярский край, г. Дивногорск, от дома № 18 по ул. 30 лет Победы до дома № 37А по ул. Бочкина</w:t>
            </w:r>
            <w:r>
              <w:rPr>
                <w:rFonts w:ascii="Times New Roman" w:hAnsi="Times New Roman" w:cs="Times New Roman"/>
                <w:color w:val="000000"/>
                <w:sz w:val="24"/>
                <w:szCs w:val="24"/>
              </w:rPr>
              <w:t xml:space="preserve">, </w:t>
            </w:r>
            <w:r w:rsidRPr="00D95C12">
              <w:rPr>
                <w:rFonts w:ascii="Times New Roman" w:hAnsi="Times New Roman" w:cs="Times New Roman"/>
                <w:color w:val="000000"/>
                <w:sz w:val="24"/>
                <w:szCs w:val="24"/>
              </w:rPr>
              <w:t>Красноярский край, г. Дивногорск, уч. районе магазина № 40</w:t>
            </w:r>
            <w:r>
              <w:rPr>
                <w:rFonts w:ascii="Times New Roman" w:hAnsi="Times New Roman" w:cs="Times New Roman"/>
                <w:color w:val="000000"/>
                <w:sz w:val="24"/>
                <w:szCs w:val="24"/>
              </w:rPr>
              <w:t xml:space="preserve">, </w:t>
            </w:r>
            <w:r w:rsidRPr="00D95C12">
              <w:rPr>
                <w:rFonts w:ascii="Times New Roman" w:hAnsi="Times New Roman" w:cs="Times New Roman"/>
                <w:color w:val="000000"/>
                <w:sz w:val="24"/>
                <w:szCs w:val="24"/>
              </w:rPr>
              <w:t>Красноярский край, г. Дивногорск, район ул. Машиностроителей</w:t>
            </w:r>
            <w:r>
              <w:rPr>
                <w:rFonts w:ascii="Times New Roman" w:hAnsi="Times New Roman" w:cs="Times New Roman"/>
                <w:color w:val="000000"/>
                <w:sz w:val="24"/>
                <w:szCs w:val="24"/>
              </w:rPr>
              <w:t xml:space="preserve">, </w:t>
            </w:r>
            <w:r w:rsidRPr="00D95C12">
              <w:rPr>
                <w:rFonts w:ascii="Times New Roman" w:hAnsi="Times New Roman" w:cs="Times New Roman"/>
                <w:color w:val="000000"/>
                <w:sz w:val="24"/>
                <w:szCs w:val="24"/>
              </w:rPr>
              <w:t>Красноярский край, г. Дивногорск, павильон в районе ул. Машиностроителей у магазина № 40</w:t>
            </w:r>
            <w:r>
              <w:rPr>
                <w:rFonts w:ascii="Times New Roman" w:hAnsi="Times New Roman" w:cs="Times New Roman"/>
                <w:color w:val="000000"/>
                <w:sz w:val="24"/>
                <w:szCs w:val="24"/>
              </w:rPr>
              <w:t xml:space="preserve">, </w:t>
            </w:r>
            <w:r w:rsidRPr="00D95C12">
              <w:rPr>
                <w:rFonts w:ascii="Times New Roman" w:hAnsi="Times New Roman" w:cs="Times New Roman"/>
                <w:color w:val="000000"/>
                <w:sz w:val="24"/>
                <w:szCs w:val="24"/>
              </w:rPr>
              <w:t>Красноярский край, г. Дивногорск, район ул. Машиностроителей, 6</w:t>
            </w:r>
            <w:proofErr w:type="gramEnd"/>
            <w:r>
              <w:rPr>
                <w:rFonts w:ascii="Times New Roman" w:hAnsi="Times New Roman" w:cs="Times New Roman"/>
                <w:color w:val="000000"/>
                <w:sz w:val="24"/>
                <w:szCs w:val="24"/>
              </w:rPr>
              <w:t xml:space="preserve">, </w:t>
            </w:r>
            <w:proofErr w:type="gramStart"/>
            <w:r w:rsidRPr="00D95C12">
              <w:rPr>
                <w:rFonts w:ascii="Times New Roman" w:hAnsi="Times New Roman" w:cs="Times New Roman"/>
                <w:color w:val="000000"/>
                <w:sz w:val="24"/>
                <w:szCs w:val="24"/>
              </w:rPr>
              <w:t>Красноярский край, город Дивногорск, ул. Бочкина, 39а</w:t>
            </w:r>
            <w:r>
              <w:rPr>
                <w:rFonts w:ascii="Times New Roman" w:hAnsi="Times New Roman" w:cs="Times New Roman"/>
                <w:color w:val="000000"/>
                <w:sz w:val="24"/>
                <w:szCs w:val="24"/>
              </w:rPr>
              <w:t xml:space="preserve">, </w:t>
            </w:r>
            <w:r w:rsidRPr="00D95C12">
              <w:rPr>
                <w:rFonts w:ascii="Times New Roman" w:hAnsi="Times New Roman" w:cs="Times New Roman"/>
                <w:color w:val="000000"/>
                <w:sz w:val="24"/>
                <w:szCs w:val="24"/>
              </w:rPr>
              <w:t>Красноярский край, р-н Дивногорск, г. Дивногорск, ул. 30 лет Победы,  1</w:t>
            </w:r>
            <w:r>
              <w:rPr>
                <w:rFonts w:ascii="Times New Roman" w:hAnsi="Times New Roman" w:cs="Times New Roman"/>
                <w:color w:val="000000"/>
                <w:sz w:val="24"/>
                <w:szCs w:val="24"/>
              </w:rPr>
              <w:t xml:space="preserve">4, </w:t>
            </w:r>
            <w:r w:rsidRPr="00D95C12">
              <w:rPr>
                <w:rFonts w:ascii="Times New Roman" w:hAnsi="Times New Roman" w:cs="Times New Roman"/>
                <w:color w:val="000000"/>
                <w:sz w:val="24"/>
                <w:szCs w:val="24"/>
              </w:rPr>
              <w:t>Красноярский край, г. Дивногорск, ул. 30 лет Победы, 12, жилой дом</w:t>
            </w:r>
            <w:r>
              <w:rPr>
                <w:rFonts w:ascii="Times New Roman" w:hAnsi="Times New Roman" w:cs="Times New Roman"/>
                <w:color w:val="000000"/>
                <w:sz w:val="24"/>
                <w:szCs w:val="24"/>
              </w:rPr>
              <w:t xml:space="preserve">, </w:t>
            </w:r>
            <w:r w:rsidRPr="00D95C12">
              <w:rPr>
                <w:rFonts w:ascii="Times New Roman" w:hAnsi="Times New Roman" w:cs="Times New Roman"/>
                <w:color w:val="000000"/>
                <w:sz w:val="24"/>
                <w:szCs w:val="24"/>
              </w:rPr>
              <w:t>Красноярский край,  г. Дивногорск, ул. 30 лет Победы, 10а</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854977" w:rsidRDefault="009618F0">
            <w:pPr>
              <w:rPr>
                <w:rFonts w:ascii="Times New Roman" w:hAnsi="Times New Roman" w:cs="Times New Roman"/>
                <w:sz w:val="24"/>
                <w:szCs w:val="24"/>
              </w:rPr>
            </w:pPr>
            <w:r w:rsidRPr="00E11E14">
              <w:rPr>
                <w:rFonts w:ascii="Times New Roman" w:hAnsi="Times New Roman" w:cs="Times New Roman"/>
                <w:color w:val="000000"/>
                <w:sz w:val="24"/>
                <w:szCs w:val="24"/>
              </w:rPr>
              <w:t>24:46:0105005</w:t>
            </w:r>
            <w:r>
              <w:rPr>
                <w:rFonts w:ascii="Times New Roman" w:hAnsi="Times New Roman" w:cs="Times New Roman"/>
                <w:color w:val="000000"/>
                <w:sz w:val="24"/>
                <w:szCs w:val="24"/>
              </w:rPr>
              <w:t xml:space="preserve">:48; </w:t>
            </w:r>
            <w:r w:rsidRPr="00E11E14">
              <w:rPr>
                <w:rFonts w:ascii="Times New Roman" w:hAnsi="Times New Roman" w:cs="Times New Roman"/>
                <w:color w:val="000000"/>
                <w:sz w:val="24"/>
                <w:szCs w:val="24"/>
              </w:rPr>
              <w:t>24:46:0105005</w:t>
            </w:r>
            <w:r>
              <w:rPr>
                <w:rFonts w:ascii="Times New Roman" w:hAnsi="Times New Roman" w:cs="Times New Roman"/>
                <w:color w:val="000000"/>
                <w:sz w:val="24"/>
                <w:szCs w:val="24"/>
              </w:rPr>
              <w:t xml:space="preserve">:377; </w:t>
            </w:r>
            <w:r w:rsidRPr="00E11E14">
              <w:rPr>
                <w:rFonts w:ascii="Times New Roman" w:hAnsi="Times New Roman" w:cs="Times New Roman"/>
                <w:color w:val="000000"/>
                <w:sz w:val="24"/>
                <w:szCs w:val="24"/>
              </w:rPr>
              <w:t>24:46:0105005</w:t>
            </w:r>
            <w:r>
              <w:rPr>
                <w:rFonts w:ascii="Times New Roman" w:hAnsi="Times New Roman" w:cs="Times New Roman"/>
                <w:color w:val="000000"/>
                <w:sz w:val="24"/>
                <w:szCs w:val="24"/>
              </w:rPr>
              <w:t xml:space="preserve">:17; </w:t>
            </w:r>
            <w:r w:rsidRPr="00E11E14">
              <w:rPr>
                <w:rFonts w:ascii="Times New Roman" w:hAnsi="Times New Roman" w:cs="Times New Roman"/>
                <w:color w:val="000000"/>
                <w:sz w:val="24"/>
                <w:szCs w:val="24"/>
              </w:rPr>
              <w:t>24:46:0105005</w:t>
            </w:r>
            <w:r>
              <w:rPr>
                <w:rFonts w:ascii="Times New Roman" w:hAnsi="Times New Roman" w:cs="Times New Roman"/>
                <w:color w:val="000000"/>
                <w:sz w:val="24"/>
                <w:szCs w:val="24"/>
              </w:rPr>
              <w:t xml:space="preserve">:380; </w:t>
            </w:r>
            <w:r w:rsidRPr="00E11E14">
              <w:rPr>
                <w:rFonts w:ascii="Times New Roman" w:hAnsi="Times New Roman" w:cs="Times New Roman"/>
                <w:color w:val="000000"/>
                <w:sz w:val="24"/>
                <w:szCs w:val="24"/>
              </w:rPr>
              <w:t>24:46:0105005</w:t>
            </w:r>
            <w:r>
              <w:rPr>
                <w:rFonts w:ascii="Times New Roman" w:hAnsi="Times New Roman" w:cs="Times New Roman"/>
                <w:color w:val="000000"/>
                <w:sz w:val="24"/>
                <w:szCs w:val="24"/>
              </w:rPr>
              <w:t xml:space="preserve">:368; </w:t>
            </w:r>
            <w:r w:rsidRPr="00E11E14">
              <w:rPr>
                <w:rFonts w:ascii="Times New Roman" w:hAnsi="Times New Roman" w:cs="Times New Roman"/>
                <w:color w:val="000000"/>
                <w:sz w:val="24"/>
                <w:szCs w:val="24"/>
              </w:rPr>
              <w:t>24:46:0105005</w:t>
            </w:r>
            <w:r>
              <w:rPr>
                <w:rFonts w:ascii="Times New Roman" w:hAnsi="Times New Roman" w:cs="Times New Roman"/>
                <w:color w:val="000000"/>
                <w:sz w:val="24"/>
                <w:szCs w:val="24"/>
              </w:rPr>
              <w:t xml:space="preserve">:51; </w:t>
            </w:r>
            <w:r w:rsidRPr="00E11E14">
              <w:rPr>
                <w:rFonts w:ascii="Times New Roman" w:hAnsi="Times New Roman" w:cs="Times New Roman"/>
                <w:color w:val="000000"/>
                <w:sz w:val="24"/>
                <w:szCs w:val="24"/>
              </w:rPr>
              <w:t>24:46:0105005</w:t>
            </w:r>
            <w:r>
              <w:rPr>
                <w:rFonts w:ascii="Times New Roman" w:hAnsi="Times New Roman" w:cs="Times New Roman"/>
                <w:color w:val="000000"/>
                <w:sz w:val="24"/>
                <w:szCs w:val="24"/>
              </w:rPr>
              <w:t xml:space="preserve">:30; </w:t>
            </w:r>
            <w:r w:rsidRPr="00E11E14">
              <w:rPr>
                <w:rFonts w:ascii="Times New Roman" w:hAnsi="Times New Roman" w:cs="Times New Roman"/>
                <w:color w:val="000000"/>
                <w:sz w:val="24"/>
                <w:szCs w:val="24"/>
              </w:rPr>
              <w:t>24:46:0105007</w:t>
            </w:r>
            <w:r>
              <w:rPr>
                <w:rFonts w:ascii="Times New Roman" w:hAnsi="Times New Roman" w:cs="Times New Roman"/>
                <w:color w:val="000000"/>
                <w:sz w:val="24"/>
                <w:szCs w:val="24"/>
              </w:rPr>
              <w:t xml:space="preserve">:14; </w:t>
            </w:r>
            <w:r w:rsidRPr="00E11E14">
              <w:rPr>
                <w:rFonts w:ascii="Times New Roman" w:hAnsi="Times New Roman" w:cs="Times New Roman"/>
                <w:color w:val="000000"/>
                <w:sz w:val="24"/>
                <w:szCs w:val="24"/>
              </w:rPr>
              <w:t>24:46:0105007</w:t>
            </w:r>
            <w:r>
              <w:rPr>
                <w:rFonts w:ascii="Times New Roman" w:hAnsi="Times New Roman" w:cs="Times New Roman"/>
                <w:color w:val="000000"/>
                <w:sz w:val="24"/>
                <w:szCs w:val="24"/>
              </w:rPr>
              <w:t xml:space="preserve">:32; </w:t>
            </w:r>
            <w:r w:rsidRPr="00E11E14">
              <w:rPr>
                <w:rFonts w:ascii="Times New Roman" w:hAnsi="Times New Roman" w:cs="Times New Roman"/>
                <w:color w:val="000000"/>
                <w:sz w:val="24"/>
                <w:szCs w:val="24"/>
              </w:rPr>
              <w:t>24:46:0105007</w:t>
            </w:r>
            <w:r>
              <w:rPr>
                <w:rFonts w:ascii="Times New Roman" w:hAnsi="Times New Roman" w:cs="Times New Roman"/>
                <w:color w:val="000000"/>
                <w:sz w:val="24"/>
                <w:szCs w:val="24"/>
              </w:rPr>
              <w:t>:20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012525" w:rsidRDefault="00021AA4" w:rsidP="00021AA4">
            <w:pPr>
              <w:autoSpaceDE w:val="0"/>
              <w:autoSpaceDN w:val="0"/>
              <w:adjustRightInd w:val="0"/>
              <w:jc w:val="center"/>
              <w:rPr>
                <w:rFonts w:ascii="Times New Roman" w:hAnsi="Times New Roman" w:cs="Times New Roman"/>
                <w:sz w:val="24"/>
                <w:szCs w:val="24"/>
              </w:rPr>
            </w:pPr>
          </w:p>
          <w:p w:rsidR="009618F0" w:rsidRPr="00053BE1" w:rsidRDefault="009618F0" w:rsidP="009618F0">
            <w:pPr>
              <w:tabs>
                <w:tab w:val="left" w:pos="405"/>
              </w:tabs>
              <w:autoSpaceDE w:val="0"/>
              <w:autoSpaceDN w:val="0"/>
              <w:adjustRightInd w:val="0"/>
              <w:rPr>
                <w:rFonts w:cs="TimesNewRomanPSMT"/>
                <w:sz w:val="24"/>
                <w:szCs w:val="24"/>
              </w:rPr>
            </w:pPr>
            <w:r w:rsidRPr="00053BE1">
              <w:rPr>
                <w:rFonts w:cs="TimesNewRomanPSMT"/>
                <w:sz w:val="24"/>
                <w:szCs w:val="24"/>
              </w:rPr>
              <w:tab/>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9"/>
              <w:gridCol w:w="3104"/>
              <w:gridCol w:w="2827"/>
            </w:tblGrid>
            <w:tr w:rsidR="009618F0" w:rsidTr="004E4F6D">
              <w:tc>
                <w:tcPr>
                  <w:tcW w:w="0" w:type="auto"/>
                  <w:gridSpan w:val="3"/>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Площадь публичного сервитута 602 м²</w:t>
                  </w:r>
                </w:p>
              </w:tc>
            </w:tr>
            <w:tr w:rsidR="009618F0" w:rsidTr="004E4F6D">
              <w:tc>
                <w:tcPr>
                  <w:tcW w:w="3839" w:type="dxa"/>
                  <w:vMerge w:val="restart"/>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Обозначение характерных точек границ</w:t>
                  </w:r>
                </w:p>
              </w:tc>
              <w:tc>
                <w:tcPr>
                  <w:tcW w:w="0" w:type="auto"/>
                  <w:gridSpan w:val="2"/>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 xml:space="preserve">Координаты, </w:t>
                  </w:r>
                  <w:proofErr w:type="gramStart"/>
                  <w:r w:rsidRPr="009618F0">
                    <w:rPr>
                      <w:rFonts w:ascii="Times New Roman" w:hAnsi="Times New Roman" w:cs="Times New Roman"/>
                      <w:sz w:val="24"/>
                    </w:rPr>
                    <w:t>м</w:t>
                  </w:r>
                  <w:proofErr w:type="gramEnd"/>
                </w:p>
              </w:tc>
            </w:tr>
            <w:tr w:rsidR="009618F0" w:rsidTr="009618F0">
              <w:trPr>
                <w:trHeight w:hRule="exact" w:val="340"/>
              </w:trPr>
              <w:tc>
                <w:tcPr>
                  <w:tcW w:w="0" w:type="auto"/>
                  <w:vMerge/>
                </w:tcPr>
                <w:p w:rsidR="009618F0" w:rsidRPr="009618F0" w:rsidRDefault="009618F0" w:rsidP="009618F0">
                  <w:pPr>
                    <w:rPr>
                      <w:rFonts w:ascii="Times New Roman" w:hAnsi="Times New Roman" w:cs="Times New Roman"/>
                    </w:rPr>
                  </w:pP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X</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Y</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625940.18</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67552.91</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625928.70</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67551.28</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625928.31</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67545.62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4</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625931.81</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67545.71</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5</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625931.75</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67547.71</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625930.46</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67547.68</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7</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625930.59</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67549.53</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8</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625940.21</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67550.90</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9</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625952.92</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67549.47</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10</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625956.03</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67528.39</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11</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625960.56</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67506.70</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12</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625965.90</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67494.57</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lastRenderedPageBreak/>
                    <w:t>13</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625969.51</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67488.92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14</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625981.72</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67482.69</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15</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625988.72</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67477.30</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16</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625993.42</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67421.79</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17</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625994.63</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67405.47</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18</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625995.96</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67386.06</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19</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625994.07</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67368.12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20</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625991.87</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67348.07</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21</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625991.24</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67340.69</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22</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625990.27</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67329.97</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23</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625988.38</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67323.48</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24</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625979.61</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67310.36</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25</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625979.27</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67304.02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26</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625978.31</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67300.08</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27</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625977.15</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67300.02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28</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625977.26</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67298.02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29</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625979.90</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67298.17</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30</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625981.26</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67303.72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31</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625981.58</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67309.71</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32</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625990.21</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67322.62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33</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625992.24</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67329.59</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34</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625993.23</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67340.52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35</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625993.86</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67347.87</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36</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625996.06</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67367.91</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37</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625997.97</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67386.02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38</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625996.63</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67405.62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39</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625995.41</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67421.95</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40</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625990.64</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67478.34</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41</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625982.79</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67484.38</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42</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625970.91</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67490.46</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43</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625967.67</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67495.52</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44</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625962.48</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67507.31</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45</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625958.00</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67528.74</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46</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625954.67</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67551.28</w:t>
                  </w:r>
                </w:p>
              </w:tc>
            </w:tr>
            <w:tr w:rsidR="009618F0" w:rsidTr="009618F0">
              <w:trPr>
                <w:trHeight w:hRule="exact" w:val="340"/>
              </w:trPr>
              <w:tc>
                <w:tcPr>
                  <w:tcW w:w="3839"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1</w:t>
                  </w:r>
                </w:p>
              </w:tc>
              <w:tc>
                <w:tcPr>
                  <w:tcW w:w="3104"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625940.18</w:t>
                  </w:r>
                </w:p>
              </w:tc>
              <w:tc>
                <w:tcPr>
                  <w:tcW w:w="2827" w:type="dxa"/>
                  <w:vAlign w:val="center"/>
                </w:tcPr>
                <w:p w:rsidR="009618F0" w:rsidRPr="009618F0" w:rsidRDefault="009618F0" w:rsidP="009618F0">
                  <w:pPr>
                    <w:jc w:val="center"/>
                    <w:rPr>
                      <w:rFonts w:ascii="Times New Roman" w:hAnsi="Times New Roman" w:cs="Times New Roman"/>
                    </w:rPr>
                  </w:pPr>
                  <w:r w:rsidRPr="009618F0">
                    <w:rPr>
                      <w:rFonts w:ascii="Times New Roman" w:hAnsi="Times New Roman" w:cs="Times New Roman"/>
                      <w:sz w:val="24"/>
                    </w:rPr>
                    <w:t>67552.91</w:t>
                  </w:r>
                </w:p>
              </w:tc>
            </w:tr>
            <w:tr w:rsidR="009618F0" w:rsidTr="009618F0">
              <w:trPr>
                <w:trHeight w:hRule="exact" w:val="340"/>
              </w:trPr>
              <w:tc>
                <w:tcPr>
                  <w:tcW w:w="9770" w:type="dxa"/>
                  <w:gridSpan w:val="3"/>
                </w:tcPr>
                <w:p w:rsidR="009618F0" w:rsidRPr="009618F0" w:rsidRDefault="009618F0" w:rsidP="009618F0">
                  <w:pPr>
                    <w:rPr>
                      <w:rFonts w:ascii="Times New Roman" w:hAnsi="Times New Roman" w:cs="Times New Roman"/>
                    </w:rPr>
                  </w:pPr>
                  <w:r w:rsidRPr="009618F0">
                    <w:rPr>
                      <w:rFonts w:ascii="Times New Roman" w:hAnsi="Times New Roman" w:cs="Times New Roman"/>
                      <w:sz w:val="24"/>
                    </w:rPr>
                    <w:t xml:space="preserve">Система координат: </w:t>
                  </w:r>
                  <w:proofErr w:type="gramStart"/>
                  <w:r w:rsidRPr="009618F0">
                    <w:rPr>
                      <w:rFonts w:ascii="Times New Roman" w:hAnsi="Times New Roman" w:cs="Times New Roman"/>
                      <w:sz w:val="24"/>
                    </w:rPr>
                    <w:t>МСК</w:t>
                  </w:r>
                  <w:proofErr w:type="gramEnd"/>
                  <w:r w:rsidRPr="009618F0">
                    <w:rPr>
                      <w:rFonts w:ascii="Times New Roman" w:hAnsi="Times New Roman" w:cs="Times New Roman"/>
                      <w:sz w:val="24"/>
                    </w:rPr>
                    <w:t xml:space="preserve"> 167 (зона 4)</w:t>
                  </w:r>
                </w:p>
              </w:tc>
            </w:tr>
            <w:tr w:rsidR="009618F0" w:rsidTr="009618F0">
              <w:trPr>
                <w:trHeight w:hRule="exact" w:val="340"/>
              </w:trPr>
              <w:tc>
                <w:tcPr>
                  <w:tcW w:w="9770" w:type="dxa"/>
                  <w:gridSpan w:val="3"/>
                </w:tcPr>
                <w:p w:rsidR="009618F0" w:rsidRPr="009618F0" w:rsidRDefault="009618F0" w:rsidP="009618F0">
                  <w:pPr>
                    <w:rPr>
                      <w:rFonts w:ascii="Times New Roman" w:hAnsi="Times New Roman" w:cs="Times New Roman"/>
                      <w:sz w:val="24"/>
                    </w:rPr>
                  </w:pPr>
                  <w:r w:rsidRPr="009618F0">
                    <w:rPr>
                      <w:rFonts w:ascii="Times New Roman" w:hAnsi="Times New Roman" w:cs="Times New Roman"/>
                      <w:sz w:val="24"/>
                    </w:rPr>
                    <w:t>Метод определение координат: Метод спутниковых геодезических измерений (определений)</w:t>
                  </w:r>
                </w:p>
              </w:tc>
            </w:tr>
            <w:tr w:rsidR="009618F0" w:rsidTr="009618F0">
              <w:trPr>
                <w:trHeight w:hRule="exact" w:val="340"/>
              </w:trPr>
              <w:tc>
                <w:tcPr>
                  <w:tcW w:w="9770" w:type="dxa"/>
                  <w:gridSpan w:val="3"/>
                </w:tcPr>
                <w:p w:rsidR="009618F0" w:rsidRPr="009618F0" w:rsidRDefault="009618F0" w:rsidP="009618F0">
                  <w:pPr>
                    <w:rPr>
                      <w:rFonts w:ascii="Times New Roman" w:hAnsi="Times New Roman" w:cs="Times New Roman"/>
                      <w:sz w:val="24"/>
                    </w:rPr>
                  </w:pPr>
                  <w:r w:rsidRPr="009618F0">
                    <w:rPr>
                      <w:rFonts w:ascii="Times New Roman" w:hAnsi="Times New Roman" w:cs="Times New Roman"/>
                      <w:sz w:val="24"/>
                    </w:rPr>
                    <w:t xml:space="preserve">Средняя </w:t>
                  </w:r>
                  <w:proofErr w:type="spellStart"/>
                  <w:r w:rsidRPr="009618F0">
                    <w:rPr>
                      <w:rFonts w:ascii="Times New Roman" w:hAnsi="Times New Roman" w:cs="Times New Roman"/>
                      <w:sz w:val="24"/>
                    </w:rPr>
                    <w:t>квадратическая</w:t>
                  </w:r>
                  <w:proofErr w:type="spellEnd"/>
                  <w:r w:rsidRPr="009618F0">
                    <w:rPr>
                      <w:rFonts w:ascii="Times New Roman" w:hAnsi="Times New Roman" w:cs="Times New Roman"/>
                      <w:sz w:val="24"/>
                    </w:rPr>
                    <w:t xml:space="preserve"> погрешность положения характерной точки (</w:t>
                  </w:r>
                  <w:proofErr w:type="spellStart"/>
                  <w:r w:rsidRPr="009618F0">
                    <w:rPr>
                      <w:rFonts w:ascii="Times New Roman" w:hAnsi="Times New Roman" w:cs="Times New Roman"/>
                      <w:sz w:val="24"/>
                    </w:rPr>
                    <w:t>Mt</w:t>
                  </w:r>
                  <w:proofErr w:type="spellEnd"/>
                  <w:r w:rsidRPr="009618F0">
                    <w:rPr>
                      <w:rFonts w:ascii="Times New Roman" w:hAnsi="Times New Roman" w:cs="Times New Roman"/>
                      <w:sz w:val="24"/>
                    </w:rPr>
                    <w:t>), м: 0.10</w:t>
                  </w:r>
                </w:p>
              </w:tc>
            </w:tr>
            <w:tr w:rsidR="009618F0" w:rsidTr="009618F0">
              <w:trPr>
                <w:trHeight w:hRule="exact" w:val="340"/>
              </w:trPr>
              <w:tc>
                <w:tcPr>
                  <w:tcW w:w="9770" w:type="dxa"/>
                  <w:gridSpan w:val="3"/>
                </w:tcPr>
                <w:p w:rsidR="009618F0" w:rsidRPr="009618F0" w:rsidRDefault="009618F0" w:rsidP="009618F0">
                  <w:pPr>
                    <w:rPr>
                      <w:rFonts w:ascii="Times New Roman" w:hAnsi="Times New Roman" w:cs="Times New Roman"/>
                    </w:rPr>
                  </w:pPr>
                  <w:r w:rsidRPr="009618F0">
                    <w:rPr>
                      <w:rFonts w:ascii="Times New Roman" w:hAnsi="Times New Roman" w:cs="Times New Roman"/>
                      <w:sz w:val="24"/>
                    </w:rPr>
                    <w:t>Квартал: 24:46:0000000</w:t>
                  </w:r>
                </w:p>
              </w:tc>
            </w:tr>
            <w:tr w:rsidR="009618F0" w:rsidTr="009618F0">
              <w:trPr>
                <w:trHeight w:hRule="exact" w:val="340"/>
              </w:trPr>
              <w:tc>
                <w:tcPr>
                  <w:tcW w:w="9770" w:type="dxa"/>
                  <w:gridSpan w:val="3"/>
                </w:tcPr>
                <w:p w:rsidR="009618F0" w:rsidRPr="009618F0" w:rsidRDefault="009618F0" w:rsidP="009618F0">
                  <w:pPr>
                    <w:rPr>
                      <w:rFonts w:ascii="Times New Roman" w:hAnsi="Times New Roman" w:cs="Times New Roman"/>
                      <w:sz w:val="24"/>
                    </w:rPr>
                  </w:pPr>
                  <w:r w:rsidRPr="009618F0">
                    <w:rPr>
                      <w:rFonts w:ascii="Times New Roman" w:hAnsi="Times New Roman" w:cs="Times New Roman"/>
                      <w:sz w:val="24"/>
                    </w:rPr>
                    <w:t xml:space="preserve">Местоположение: Российская Федерация, Красноярский край, город Дивногорск </w:t>
                  </w:r>
                  <w:proofErr w:type="spellStart"/>
                  <w:r w:rsidRPr="009618F0">
                    <w:rPr>
                      <w:rFonts w:ascii="Times New Roman" w:hAnsi="Times New Roman" w:cs="Times New Roman"/>
                      <w:sz w:val="24"/>
                    </w:rPr>
                    <w:t>г.о</w:t>
                  </w:r>
                  <w:proofErr w:type="spellEnd"/>
                  <w:r w:rsidRPr="009618F0">
                    <w:rPr>
                      <w:rFonts w:ascii="Times New Roman" w:hAnsi="Times New Roman" w:cs="Times New Roman"/>
                      <w:sz w:val="24"/>
                    </w:rPr>
                    <w:t xml:space="preserve">., Дивногорск </w:t>
                  </w:r>
                  <w:proofErr w:type="gramStart"/>
                  <w:r w:rsidRPr="009618F0">
                    <w:rPr>
                      <w:rFonts w:ascii="Times New Roman" w:hAnsi="Times New Roman" w:cs="Times New Roman"/>
                      <w:sz w:val="24"/>
                    </w:rPr>
                    <w:t>г</w:t>
                  </w:r>
                  <w:proofErr w:type="gramEnd"/>
                  <w:r w:rsidRPr="009618F0">
                    <w:rPr>
                      <w:rFonts w:ascii="Times New Roman" w:hAnsi="Times New Roman" w:cs="Times New Roman"/>
                      <w:sz w:val="24"/>
                    </w:rPr>
                    <w:t>.</w:t>
                  </w:r>
                </w:p>
              </w:tc>
            </w:tr>
          </w:tbl>
          <w:p w:rsidR="00021AA4" w:rsidRPr="00854977" w:rsidRDefault="00021AA4">
            <w:pPr>
              <w:rPr>
                <w:rFonts w:ascii="Times New Roman" w:hAnsi="Times New Roman" w:cs="Times New Roman"/>
                <w:sz w:val="24"/>
                <w:szCs w:val="24"/>
              </w:rPr>
            </w:pPr>
          </w:p>
        </w:tc>
      </w:tr>
    </w:tbl>
    <w:p w:rsidR="00BB48A5" w:rsidRDefault="00971DA4" w:rsidP="00021AA4">
      <w:pPr>
        <w:autoSpaceDE w:val="0"/>
        <w:autoSpaceDN w:val="0"/>
        <w:adjustRightInd w:val="0"/>
        <w:spacing w:after="0" w:line="240" w:lineRule="auto"/>
        <w:jc w:val="both"/>
        <w:rPr>
          <w:rFonts w:ascii="Times New Roman" w:hAnsi="Times New Roman" w:cs="Times New Roman"/>
          <w:sz w:val="24"/>
          <w:szCs w:val="24"/>
        </w:rPr>
      </w:pPr>
      <w:r w:rsidRPr="009618F0">
        <w:rPr>
          <w:rFonts w:ascii="Times New Roman" w:hAnsi="Times New Roman" w:cs="Times New Roman"/>
          <w:sz w:val="24"/>
          <w:szCs w:val="24"/>
        </w:rPr>
        <w:lastRenderedPageBreak/>
        <w:t xml:space="preserve">           </w:t>
      </w:r>
    </w:p>
    <w:p w:rsidR="009618F0" w:rsidRDefault="009618F0" w:rsidP="00021AA4">
      <w:pPr>
        <w:autoSpaceDE w:val="0"/>
        <w:autoSpaceDN w:val="0"/>
        <w:adjustRightInd w:val="0"/>
        <w:spacing w:after="0" w:line="240" w:lineRule="auto"/>
        <w:jc w:val="both"/>
        <w:rPr>
          <w:rFonts w:ascii="Times New Roman" w:hAnsi="Times New Roman" w:cs="Times New Roman"/>
          <w:sz w:val="24"/>
          <w:szCs w:val="24"/>
        </w:rPr>
      </w:pPr>
    </w:p>
    <w:p w:rsidR="009618F0" w:rsidRDefault="009618F0" w:rsidP="00021AA4">
      <w:pPr>
        <w:autoSpaceDE w:val="0"/>
        <w:autoSpaceDN w:val="0"/>
        <w:adjustRightInd w:val="0"/>
        <w:spacing w:after="0" w:line="240" w:lineRule="auto"/>
        <w:jc w:val="both"/>
        <w:rPr>
          <w:rFonts w:ascii="Times New Roman" w:hAnsi="Times New Roman" w:cs="Times New Roman"/>
          <w:sz w:val="24"/>
          <w:szCs w:val="24"/>
        </w:rPr>
      </w:pPr>
    </w:p>
    <w:p w:rsidR="009618F0" w:rsidRDefault="009618F0" w:rsidP="00021AA4">
      <w:pPr>
        <w:autoSpaceDE w:val="0"/>
        <w:autoSpaceDN w:val="0"/>
        <w:adjustRightInd w:val="0"/>
        <w:spacing w:after="0" w:line="240" w:lineRule="auto"/>
        <w:jc w:val="both"/>
        <w:rPr>
          <w:rFonts w:ascii="Times New Roman" w:hAnsi="Times New Roman" w:cs="Times New Roman"/>
          <w:sz w:val="24"/>
          <w:szCs w:val="24"/>
        </w:rPr>
      </w:pPr>
    </w:p>
    <w:p w:rsidR="009618F0" w:rsidRDefault="009618F0" w:rsidP="00021AA4">
      <w:pPr>
        <w:autoSpaceDE w:val="0"/>
        <w:autoSpaceDN w:val="0"/>
        <w:adjustRightInd w:val="0"/>
        <w:spacing w:after="0" w:line="240" w:lineRule="auto"/>
        <w:jc w:val="both"/>
        <w:rPr>
          <w:rFonts w:ascii="Times New Roman" w:hAnsi="Times New Roman" w:cs="Times New Roman"/>
          <w:sz w:val="24"/>
          <w:szCs w:val="24"/>
        </w:rPr>
      </w:pPr>
    </w:p>
    <w:p w:rsidR="009618F0" w:rsidRDefault="009618F0" w:rsidP="00021AA4">
      <w:pPr>
        <w:autoSpaceDE w:val="0"/>
        <w:autoSpaceDN w:val="0"/>
        <w:adjustRightInd w:val="0"/>
        <w:spacing w:after="0" w:line="240" w:lineRule="auto"/>
        <w:jc w:val="both"/>
        <w:rPr>
          <w:rFonts w:ascii="Times New Roman" w:hAnsi="Times New Roman" w:cs="Times New Roman"/>
          <w:sz w:val="24"/>
          <w:szCs w:val="24"/>
        </w:rPr>
      </w:pPr>
    </w:p>
    <w:p w:rsidR="009618F0" w:rsidRDefault="009618F0" w:rsidP="00021AA4">
      <w:pPr>
        <w:autoSpaceDE w:val="0"/>
        <w:autoSpaceDN w:val="0"/>
        <w:adjustRightInd w:val="0"/>
        <w:spacing w:after="0" w:line="240" w:lineRule="auto"/>
        <w:jc w:val="both"/>
        <w:rPr>
          <w:rFonts w:ascii="Times New Roman" w:hAnsi="Times New Roman" w:cs="Times New Roman"/>
          <w:sz w:val="24"/>
          <w:szCs w:val="24"/>
        </w:rPr>
      </w:pPr>
    </w:p>
    <w:p w:rsidR="009618F0" w:rsidRDefault="009618F0" w:rsidP="00021AA4">
      <w:pPr>
        <w:autoSpaceDE w:val="0"/>
        <w:autoSpaceDN w:val="0"/>
        <w:adjustRightInd w:val="0"/>
        <w:spacing w:after="0" w:line="240" w:lineRule="auto"/>
        <w:jc w:val="both"/>
        <w:rPr>
          <w:rFonts w:ascii="Times New Roman" w:hAnsi="Times New Roman" w:cs="Times New Roman"/>
          <w:sz w:val="24"/>
          <w:szCs w:val="24"/>
        </w:rPr>
      </w:pPr>
    </w:p>
    <w:p w:rsidR="009618F0" w:rsidRDefault="009618F0"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570"/>
      </w:tblGrid>
      <w:tr w:rsidR="009618F0" w:rsidTr="009618F0">
        <w:tc>
          <w:tcPr>
            <w:tcW w:w="9570" w:type="dxa"/>
          </w:tcPr>
          <w:p w:rsidR="009618F0" w:rsidRDefault="009618F0" w:rsidP="00021AA4">
            <w:pPr>
              <w:autoSpaceDE w:val="0"/>
              <w:autoSpaceDN w:val="0"/>
              <w:adjustRightInd w:val="0"/>
              <w:jc w:val="both"/>
            </w:pPr>
            <w:r>
              <w:rPr>
                <w:noProof/>
                <w:lang w:eastAsia="ru-RU"/>
              </w:rPr>
              <w:lastRenderedPageBreak/>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12eda55-d1ff-4b0f-b1c5-cb297c84cd2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tc>
      </w:tr>
    </w:tbl>
    <w:p w:rsidR="009618F0" w:rsidRDefault="009618F0" w:rsidP="00021AA4">
      <w:pPr>
        <w:autoSpaceDE w:val="0"/>
        <w:autoSpaceDN w:val="0"/>
        <w:adjustRightInd w:val="0"/>
        <w:spacing w:after="0" w:line="240" w:lineRule="auto"/>
        <w:jc w:val="both"/>
      </w:pPr>
    </w:p>
    <w:sectPr w:rsidR="009618F0"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53BE1"/>
    <w:rsid w:val="000660B5"/>
    <w:rsid w:val="00113565"/>
    <w:rsid w:val="001F3BAC"/>
    <w:rsid w:val="00231ECE"/>
    <w:rsid w:val="0034364D"/>
    <w:rsid w:val="00387801"/>
    <w:rsid w:val="00413CCB"/>
    <w:rsid w:val="0045753D"/>
    <w:rsid w:val="004A5750"/>
    <w:rsid w:val="004C3DA8"/>
    <w:rsid w:val="006D41BE"/>
    <w:rsid w:val="008470A8"/>
    <w:rsid w:val="00854977"/>
    <w:rsid w:val="008C59EC"/>
    <w:rsid w:val="00937A62"/>
    <w:rsid w:val="009618F0"/>
    <w:rsid w:val="00971DA4"/>
    <w:rsid w:val="009C63F4"/>
    <w:rsid w:val="00A42F01"/>
    <w:rsid w:val="00A7372A"/>
    <w:rsid w:val="00AD1FD3"/>
    <w:rsid w:val="00B2331A"/>
    <w:rsid w:val="00B45640"/>
    <w:rsid w:val="00BB3D36"/>
    <w:rsid w:val="00BB40A2"/>
    <w:rsid w:val="00BB48A5"/>
    <w:rsid w:val="00C556C8"/>
    <w:rsid w:val="00C75537"/>
    <w:rsid w:val="00C82D57"/>
    <w:rsid w:val="00D60EE0"/>
    <w:rsid w:val="00D97992"/>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2023-03-17T06:33:00Z</dcterms:created>
  <dcterms:modified xsi:type="dcterms:W3CDTF">2023-03-17T06:33:00Z</dcterms:modified>
</cp:coreProperties>
</file>