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314"/>
        <w:gridCol w:w="485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BF007F">
              <w:rPr>
                <w:rFonts w:ascii="Times New Roman" w:hAnsi="Times New Roman" w:cs="Times New Roman"/>
                <w:b/>
                <w:bCs/>
                <w:sz w:val="24"/>
                <w:szCs w:val="24"/>
              </w:rPr>
              <w:t>(</w:t>
            </w:r>
            <w:r w:rsidR="00BF007F" w:rsidRPr="00BF007F">
              <w:rPr>
                <w:rFonts w:ascii="Times New Roman" w:hAnsi="Times New Roman" w:cs="Times New Roman"/>
                <w:b/>
                <w:bCs/>
                <w:sz w:val="24"/>
                <w:szCs w:val="24"/>
              </w:rPr>
              <w:t>ВКЛ 0,4 кВ от ТП 6/104-3</w:t>
            </w:r>
            <w:r w:rsidR="00012525" w:rsidRPr="00BF007F">
              <w:rPr>
                <w:rFonts w:ascii="Times New Roman" w:hAnsi="Times New Roman" w:cs="Times New Roman"/>
                <w:b/>
                <w:bCs/>
                <w:sz w:val="24"/>
                <w:szCs w:val="24"/>
              </w:rPr>
              <w:t>)</w:t>
            </w:r>
            <w:r w:rsidR="00BE68B5">
              <w:rPr>
                <w:rFonts w:ascii="Times New Roman" w:hAnsi="Times New Roman" w:cs="Times New Roman"/>
                <w:b/>
                <w:bCs/>
                <w:sz w:val="24"/>
                <w:szCs w:val="24"/>
              </w:rPr>
              <w:t xml:space="preserve"> 24:46:</w:t>
            </w:r>
            <w:bookmarkStart w:id="0" w:name="_GoBack"/>
            <w:bookmarkEnd w:id="0"/>
            <w:r w:rsidR="00BE68B5">
              <w:rPr>
                <w:rFonts w:ascii="Times New Roman" w:hAnsi="Times New Roman" w:cs="Times New Roman"/>
                <w:b/>
                <w:bCs/>
                <w:sz w:val="24"/>
                <w:szCs w:val="24"/>
              </w:rPr>
              <w:t>0000000:21545</w:t>
            </w:r>
            <w:r w:rsidR="00F96290" w:rsidRPr="00BF007F">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9A5E06">
        <w:trPr>
          <w:trHeight w:val="1758"/>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BF007F" w:rsidP="00EA613B">
            <w:pPr>
              <w:rPr>
                <w:rFonts w:ascii="Times New Roman" w:hAnsi="Times New Roman" w:cs="Times New Roman"/>
                <w:sz w:val="24"/>
                <w:szCs w:val="24"/>
              </w:rPr>
            </w:pPr>
            <w:r w:rsidRPr="006917E1">
              <w:rPr>
                <w:rFonts w:ascii="Times New Roman" w:hAnsi="Times New Roman" w:cs="Times New Roman"/>
                <w:sz w:val="24"/>
                <w:szCs w:val="24"/>
              </w:rPr>
              <w:t>Красноярский край, г. Дивногорск, ул. Западная, 18</w:t>
            </w:r>
            <w:r>
              <w:rPr>
                <w:rFonts w:ascii="Times New Roman" w:hAnsi="Times New Roman" w:cs="Times New Roman"/>
                <w:sz w:val="24"/>
                <w:szCs w:val="24"/>
              </w:rPr>
              <w:t xml:space="preserve">, </w:t>
            </w:r>
            <w:r w:rsidRPr="006917E1">
              <w:rPr>
                <w:rFonts w:ascii="Times New Roman" w:hAnsi="Times New Roman" w:cs="Times New Roman"/>
                <w:sz w:val="24"/>
                <w:szCs w:val="24"/>
              </w:rPr>
              <w:t>Эксплуатация и обслуживание автомобильной дороги общего пользования местного значения</w:t>
            </w:r>
            <w:r>
              <w:rPr>
                <w:rFonts w:ascii="Times New Roman" w:hAnsi="Times New Roman" w:cs="Times New Roman"/>
                <w:sz w:val="24"/>
                <w:szCs w:val="24"/>
              </w:rPr>
              <w:t xml:space="preserve">, </w:t>
            </w:r>
            <w:r w:rsidRPr="006917E1">
              <w:rPr>
                <w:rFonts w:ascii="Times New Roman" w:hAnsi="Times New Roman" w:cs="Times New Roman"/>
                <w:sz w:val="24"/>
                <w:szCs w:val="24"/>
              </w:rPr>
              <w:t>Красноярский край, г. Дивногорск, ул. Западная, 29</w:t>
            </w:r>
            <w:r>
              <w:rPr>
                <w:rFonts w:ascii="Times New Roman" w:hAnsi="Times New Roman" w:cs="Times New Roman"/>
                <w:sz w:val="24"/>
                <w:szCs w:val="24"/>
              </w:rPr>
              <w:t xml:space="preserve">, </w:t>
            </w:r>
            <w:r w:rsidRPr="006917E1">
              <w:rPr>
                <w:rFonts w:ascii="Times New Roman" w:hAnsi="Times New Roman" w:cs="Times New Roman"/>
                <w:sz w:val="24"/>
                <w:szCs w:val="24"/>
              </w:rPr>
              <w:t>Россия, Красноярский край, г. Дивногорск, ул. Западная, 27</w:t>
            </w:r>
            <w:r>
              <w:rPr>
                <w:rFonts w:ascii="Times New Roman" w:hAnsi="Times New Roman" w:cs="Times New Roman"/>
                <w:sz w:val="24"/>
                <w:szCs w:val="24"/>
              </w:rPr>
              <w:t xml:space="preserve">, </w:t>
            </w:r>
            <w:r w:rsidRPr="006917E1">
              <w:rPr>
                <w:rFonts w:ascii="Times New Roman" w:hAnsi="Times New Roman" w:cs="Times New Roman"/>
                <w:sz w:val="24"/>
                <w:szCs w:val="24"/>
              </w:rPr>
              <w:t xml:space="preserve">р-н Дивногорск г Дивногорск г Дивногорск </w:t>
            </w:r>
            <w:proofErr w:type="spellStart"/>
            <w:r w:rsidRPr="006917E1">
              <w:rPr>
                <w:rFonts w:ascii="Times New Roman" w:hAnsi="Times New Roman" w:cs="Times New Roman"/>
                <w:sz w:val="24"/>
                <w:szCs w:val="24"/>
              </w:rPr>
              <w:t>ул</w:t>
            </w:r>
            <w:proofErr w:type="spellEnd"/>
            <w:r w:rsidRPr="006917E1">
              <w:rPr>
                <w:rFonts w:ascii="Times New Roman" w:hAnsi="Times New Roman" w:cs="Times New Roman"/>
                <w:sz w:val="24"/>
                <w:szCs w:val="24"/>
              </w:rPr>
              <w:t xml:space="preserve"> Западная    25</w:t>
            </w:r>
            <w:r>
              <w:rPr>
                <w:rFonts w:ascii="Times New Roman" w:hAnsi="Times New Roman" w:cs="Times New Roman"/>
                <w:sz w:val="24"/>
                <w:szCs w:val="24"/>
              </w:rPr>
              <w:t xml:space="preserve">, </w:t>
            </w:r>
            <w:r w:rsidRPr="006917E1">
              <w:rPr>
                <w:rFonts w:ascii="Times New Roman" w:hAnsi="Times New Roman" w:cs="Times New Roman"/>
                <w:sz w:val="24"/>
                <w:szCs w:val="24"/>
              </w:rPr>
              <w:t>Красноярский край, г. Дивногорск, ул. Чкалова, 41 а</w:t>
            </w:r>
            <w:r>
              <w:rPr>
                <w:rFonts w:ascii="Times New Roman" w:hAnsi="Times New Roman" w:cs="Times New Roman"/>
                <w:sz w:val="24"/>
                <w:szCs w:val="24"/>
              </w:rPr>
              <w:t xml:space="preserve">, </w:t>
            </w:r>
            <w:r w:rsidRPr="006917E1">
              <w:rPr>
                <w:rFonts w:ascii="Times New Roman" w:hAnsi="Times New Roman" w:cs="Times New Roman"/>
                <w:sz w:val="24"/>
                <w:szCs w:val="24"/>
              </w:rPr>
              <w:t>Российская Федерация, Красноярский край, городской округ город Дивногорск, город Дивногорск, улица Чкалова, земельный участок 45</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л. Комсомольская</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Default="00BF007F" w:rsidP="009A5E06">
            <w:pPr>
              <w:rPr>
                <w:rFonts w:ascii="Times New Roman" w:hAnsi="Times New Roman" w:cs="Times New Roman"/>
                <w:sz w:val="24"/>
                <w:szCs w:val="24"/>
              </w:rPr>
            </w:pPr>
            <w:r w:rsidRPr="006917E1">
              <w:rPr>
                <w:rFonts w:ascii="Times New Roman" w:hAnsi="Times New Roman" w:cs="Times New Roman"/>
                <w:sz w:val="24"/>
                <w:szCs w:val="24"/>
              </w:rPr>
              <w:t>24:46:0107011</w:t>
            </w:r>
            <w:r>
              <w:rPr>
                <w:rFonts w:ascii="Times New Roman" w:hAnsi="Times New Roman" w:cs="Times New Roman"/>
                <w:sz w:val="24"/>
                <w:szCs w:val="24"/>
              </w:rPr>
              <w:t xml:space="preserve">:6, </w:t>
            </w:r>
            <w:r w:rsidRPr="006917E1">
              <w:rPr>
                <w:rFonts w:ascii="Times New Roman" w:hAnsi="Times New Roman" w:cs="Times New Roman"/>
                <w:sz w:val="24"/>
                <w:szCs w:val="24"/>
              </w:rPr>
              <w:t>24:46:0000000</w:t>
            </w:r>
            <w:r>
              <w:rPr>
                <w:rFonts w:ascii="Times New Roman" w:hAnsi="Times New Roman" w:cs="Times New Roman"/>
                <w:sz w:val="24"/>
                <w:szCs w:val="24"/>
              </w:rPr>
              <w:t xml:space="preserve">:11039, </w:t>
            </w:r>
            <w:r w:rsidRPr="006917E1">
              <w:rPr>
                <w:rFonts w:ascii="Times New Roman" w:hAnsi="Times New Roman" w:cs="Times New Roman"/>
                <w:sz w:val="24"/>
                <w:szCs w:val="24"/>
              </w:rPr>
              <w:t>24:46:0107012</w:t>
            </w:r>
            <w:r>
              <w:rPr>
                <w:rFonts w:ascii="Times New Roman" w:hAnsi="Times New Roman" w:cs="Times New Roman"/>
                <w:sz w:val="24"/>
                <w:szCs w:val="24"/>
              </w:rPr>
              <w:t xml:space="preserve">:204, </w:t>
            </w:r>
            <w:r w:rsidRPr="006917E1">
              <w:rPr>
                <w:rFonts w:ascii="Times New Roman" w:hAnsi="Times New Roman" w:cs="Times New Roman"/>
                <w:sz w:val="24"/>
                <w:szCs w:val="24"/>
              </w:rPr>
              <w:t>24:46:0107012</w:t>
            </w:r>
            <w:r>
              <w:rPr>
                <w:rFonts w:ascii="Times New Roman" w:hAnsi="Times New Roman" w:cs="Times New Roman"/>
                <w:sz w:val="24"/>
                <w:szCs w:val="24"/>
              </w:rPr>
              <w:t xml:space="preserve">:13, </w:t>
            </w:r>
            <w:r w:rsidRPr="006917E1">
              <w:rPr>
                <w:rFonts w:ascii="Times New Roman" w:hAnsi="Times New Roman" w:cs="Times New Roman"/>
                <w:sz w:val="24"/>
                <w:szCs w:val="24"/>
              </w:rPr>
              <w:t>24:46:0107012</w:t>
            </w:r>
            <w:r>
              <w:rPr>
                <w:rFonts w:ascii="Times New Roman" w:hAnsi="Times New Roman" w:cs="Times New Roman"/>
                <w:sz w:val="24"/>
                <w:szCs w:val="24"/>
              </w:rPr>
              <w:t xml:space="preserve">:18, </w:t>
            </w:r>
            <w:r w:rsidRPr="006917E1">
              <w:rPr>
                <w:rFonts w:ascii="Times New Roman" w:hAnsi="Times New Roman" w:cs="Times New Roman"/>
                <w:sz w:val="24"/>
                <w:szCs w:val="24"/>
              </w:rPr>
              <w:t>24:46:0105010</w:t>
            </w:r>
            <w:r>
              <w:rPr>
                <w:rFonts w:ascii="Times New Roman" w:hAnsi="Times New Roman" w:cs="Times New Roman"/>
                <w:sz w:val="24"/>
                <w:szCs w:val="24"/>
              </w:rPr>
              <w:t xml:space="preserve">:57, </w:t>
            </w:r>
          </w:p>
          <w:p w:rsidR="00BF007F" w:rsidRPr="00392810" w:rsidRDefault="00BF007F" w:rsidP="009A5E06">
            <w:pPr>
              <w:rPr>
                <w:rFonts w:ascii="Times New Roman" w:hAnsi="Times New Roman" w:cs="Times New Roman"/>
                <w:sz w:val="24"/>
                <w:szCs w:val="24"/>
              </w:rPr>
            </w:pPr>
            <w:r w:rsidRPr="006917E1">
              <w:rPr>
                <w:rFonts w:ascii="Times New Roman" w:hAnsi="Times New Roman" w:cs="Times New Roman"/>
                <w:sz w:val="24"/>
                <w:szCs w:val="24"/>
              </w:rPr>
              <w:t>24:46:0105010</w:t>
            </w:r>
            <w:r>
              <w:rPr>
                <w:rFonts w:ascii="Times New Roman" w:hAnsi="Times New Roman" w:cs="Times New Roman"/>
                <w:sz w:val="24"/>
                <w:szCs w:val="24"/>
              </w:rPr>
              <w:t>:1031</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812AE11" wp14:editId="5FACB796">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87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4"/>
              <w:gridCol w:w="4316"/>
              <w:gridCol w:w="3967"/>
            </w:tblGrid>
            <w:tr w:rsidR="00BF007F" w:rsidTr="00BF007F">
              <w:trPr>
                <w:trHeight w:hRule="exact" w:val="340"/>
              </w:trPr>
              <w:tc>
                <w:tcPr>
                  <w:tcW w:w="0" w:type="auto"/>
                  <w:gridSpan w:val="3"/>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Площадь публичного сервитута 2163</w:t>
                  </w:r>
                  <w:r w:rsidRPr="00BF007F">
                    <w:rPr>
                      <w:rFonts w:ascii="Times New Roman" w:hAnsi="Times New Roman" w:cs="Times New Roman"/>
                      <w:sz w:val="24"/>
                      <w:u w:val="single"/>
                    </w:rPr>
                    <w:t xml:space="preserve"> м²</w:t>
                  </w:r>
                </w:p>
              </w:tc>
            </w:tr>
            <w:tr w:rsidR="00BF007F" w:rsidTr="00DD5FFC">
              <w:trPr>
                <w:trHeight w:val="599"/>
              </w:trPr>
              <w:tc>
                <w:tcPr>
                  <w:tcW w:w="1720" w:type="dxa"/>
                  <w:vMerge w:val="restart"/>
                  <w:vAlign w:val="center"/>
                </w:tcPr>
                <w:p w:rsidR="00BF007F" w:rsidRPr="00BF007F" w:rsidRDefault="00BF007F" w:rsidP="00BF007F">
                  <w:pPr>
                    <w:spacing w:line="240" w:lineRule="auto"/>
                    <w:jc w:val="center"/>
                    <w:rPr>
                      <w:rFonts w:ascii="Times New Roman" w:hAnsi="Times New Roman" w:cs="Times New Roman"/>
                    </w:rPr>
                  </w:pPr>
                  <w:r w:rsidRPr="00BF007F">
                    <w:rPr>
                      <w:rFonts w:ascii="Times New Roman" w:hAnsi="Times New Roman" w:cs="Times New Roman"/>
                      <w:sz w:val="24"/>
                    </w:rPr>
                    <w:t>Обозначение характерных точек границ</w:t>
                  </w:r>
                </w:p>
              </w:tc>
              <w:tc>
                <w:tcPr>
                  <w:tcW w:w="0" w:type="auto"/>
                  <w:gridSpan w:val="2"/>
                  <w:vAlign w:val="center"/>
                </w:tcPr>
                <w:p w:rsidR="00BF007F" w:rsidRPr="00BF007F" w:rsidRDefault="00BF007F" w:rsidP="00BF007F">
                  <w:pPr>
                    <w:spacing w:line="240" w:lineRule="auto"/>
                    <w:jc w:val="center"/>
                    <w:rPr>
                      <w:rFonts w:ascii="Times New Roman" w:hAnsi="Times New Roman" w:cs="Times New Roman"/>
                    </w:rPr>
                  </w:pPr>
                  <w:r w:rsidRPr="00BF007F">
                    <w:rPr>
                      <w:rFonts w:ascii="Times New Roman" w:hAnsi="Times New Roman" w:cs="Times New Roman"/>
                      <w:sz w:val="24"/>
                    </w:rPr>
                    <w:t>Координаты, м</w:t>
                  </w:r>
                </w:p>
                <w:p w:rsidR="00BF007F" w:rsidRPr="00BF007F" w:rsidRDefault="00BF007F" w:rsidP="00BF007F">
                  <w:pPr>
                    <w:spacing w:line="240" w:lineRule="auto"/>
                    <w:jc w:val="center"/>
                    <w:rPr>
                      <w:rFonts w:ascii="Times New Roman" w:hAnsi="Times New Roman" w:cs="Times New Roman"/>
                    </w:rPr>
                  </w:pPr>
                  <w:r w:rsidRPr="00BF007F">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BF007F" w:rsidTr="00BF007F">
              <w:trPr>
                <w:trHeight w:hRule="exact" w:val="340"/>
              </w:trPr>
              <w:tc>
                <w:tcPr>
                  <w:tcW w:w="0" w:type="auto"/>
                  <w:vMerge/>
                </w:tcPr>
                <w:p w:rsidR="00BF007F" w:rsidRPr="00BF007F" w:rsidRDefault="00BF007F" w:rsidP="00BF007F">
                  <w:pPr>
                    <w:rPr>
                      <w:rFonts w:ascii="Times New Roman" w:hAnsi="Times New Roman" w:cs="Times New Roman"/>
                    </w:rPr>
                  </w:pP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X</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Y</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1</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2</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3</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1</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625646.96</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67182.96</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2</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625646.79</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67222.24</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3</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625664.44</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67222.99</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4</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625664.27</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67226.99</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5</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625644.77</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67226.16</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625628.26</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67226.36</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7</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625627.75</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67258.36</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8</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625626.57</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67288.23</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9</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625626.28</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67324.91</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10</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625625.05</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67347.80</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11</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625653.13</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67348.88</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12</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625652.97</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67352.87</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13</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625625.11</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67351.81</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14</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625626.42</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67368.88</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15</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625636.43</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67393.68</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16</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625635.58</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67425.71</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17</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625633.34</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67463.78</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18</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625638.95</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67464.02</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19</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625638.66</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67468.19</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20</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625632.79</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67467.80</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21</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625623.53</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67508.11</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22</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625611.08</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67543.28</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23</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625609.13</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67578.56</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24</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625605.14</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67578.33</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25</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625606.89</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67546.42</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lastRenderedPageBreak/>
                    <w:t>26</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625607.40</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67546.45</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27</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625607.60</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67542.43</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28</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625607.14</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67542.41</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29</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625619.68</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67506.99</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30</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625629.24</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67465.41</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31</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625631.58</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67425.51</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32</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625632.41</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67394.41</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33</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625623.46</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67372.23</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34</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625623.64</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67369.78</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35</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625622.46</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67369.70</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36</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625621.09</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67351.61</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37</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625599.62</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67350.32</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38</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625597.55</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67374.46</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39</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625593.57</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67374.12</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40</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625595.97</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67346.09</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41</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625621.06</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67347.60</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42</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625622.28</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67324.79</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43</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625622.37</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67313.61</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44</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625622.59</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67313.60</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45</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625622.40</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67309.28</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46</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625622.49</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67297.65</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47</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625622.68</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67297.64</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48</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625622.69</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67288.73</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49</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625622.57</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67288.13</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50</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625623.75</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67258.25</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51</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625624.26</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67226.26</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52</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625596.57</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67224.51</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53</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625596.75</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67221.43</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54</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625617.70</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67222.50</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55</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625617.70</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67221.82</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56</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625625.93</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67222.33</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57</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625625.85</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67223.61</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58</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625630.97</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67223.82</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59</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625631.07</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67222.32</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60</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625642.80</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67222.18</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61</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625642.96</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67182.94</w:t>
                  </w:r>
                </w:p>
              </w:tc>
            </w:tr>
            <w:tr w:rsidR="00BF007F" w:rsidTr="00BF007F">
              <w:trPr>
                <w:trHeight w:hRule="exact" w:val="284"/>
              </w:trPr>
              <w:tc>
                <w:tcPr>
                  <w:tcW w:w="1720"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1</w:t>
                  </w:r>
                </w:p>
              </w:tc>
              <w:tc>
                <w:tcPr>
                  <w:tcW w:w="4241"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625646.96</w:t>
                  </w:r>
                </w:p>
              </w:tc>
              <w:tc>
                <w:tcPr>
                  <w:tcW w:w="3916" w:type="dxa"/>
                  <w:vAlign w:val="center"/>
                </w:tcPr>
                <w:p w:rsidR="00BF007F" w:rsidRPr="00BF007F" w:rsidRDefault="00BF007F" w:rsidP="00BF007F">
                  <w:pPr>
                    <w:jc w:val="center"/>
                    <w:rPr>
                      <w:rFonts w:ascii="Times New Roman" w:hAnsi="Times New Roman" w:cs="Times New Roman"/>
                    </w:rPr>
                  </w:pPr>
                  <w:r w:rsidRPr="00BF007F">
                    <w:rPr>
                      <w:rFonts w:ascii="Times New Roman" w:hAnsi="Times New Roman" w:cs="Times New Roman"/>
                      <w:sz w:val="24"/>
                    </w:rPr>
                    <w:t>67182.96</w:t>
                  </w:r>
                </w:p>
              </w:tc>
            </w:tr>
            <w:tr w:rsidR="00BF007F" w:rsidRPr="00BE519A" w:rsidTr="00BF007F">
              <w:trPr>
                <w:trHeight w:hRule="exact" w:val="284"/>
              </w:trPr>
              <w:tc>
                <w:tcPr>
                  <w:tcW w:w="9877" w:type="dxa"/>
                  <w:gridSpan w:val="3"/>
                </w:tcPr>
                <w:p w:rsidR="00BF007F" w:rsidRPr="00BF007F" w:rsidRDefault="00BF007F" w:rsidP="00BF007F">
                  <w:pPr>
                    <w:rPr>
                      <w:rFonts w:ascii="Times New Roman" w:hAnsi="Times New Roman" w:cs="Times New Roman"/>
                      <w:sz w:val="24"/>
                    </w:rPr>
                  </w:pPr>
                  <w:r w:rsidRPr="00BF007F">
                    <w:rPr>
                      <w:rFonts w:ascii="Times New Roman" w:hAnsi="Times New Roman" w:cs="Times New Roman"/>
                      <w:sz w:val="24"/>
                    </w:rPr>
                    <w:t xml:space="preserve">Система координат: МСК 167 (зона 4)  </w:t>
                  </w:r>
                </w:p>
              </w:tc>
            </w:tr>
            <w:tr w:rsidR="00BF007F" w:rsidRPr="00BE519A" w:rsidTr="00BF007F">
              <w:trPr>
                <w:trHeight w:hRule="exact" w:val="284"/>
              </w:trPr>
              <w:tc>
                <w:tcPr>
                  <w:tcW w:w="9877" w:type="dxa"/>
                  <w:gridSpan w:val="3"/>
                </w:tcPr>
                <w:p w:rsidR="00BF007F" w:rsidRPr="00BF007F" w:rsidRDefault="00BF007F" w:rsidP="00BF007F">
                  <w:pPr>
                    <w:rPr>
                      <w:rFonts w:ascii="Times New Roman" w:hAnsi="Times New Roman" w:cs="Times New Roman"/>
                      <w:sz w:val="24"/>
                    </w:rPr>
                  </w:pPr>
                  <w:r w:rsidRPr="00BF007F">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BF007F" w:rsidRPr="00BE519A" w:rsidTr="00BF007F">
              <w:trPr>
                <w:trHeight w:hRule="exact" w:val="284"/>
              </w:trPr>
              <w:tc>
                <w:tcPr>
                  <w:tcW w:w="9877" w:type="dxa"/>
                  <w:gridSpan w:val="3"/>
                </w:tcPr>
                <w:p w:rsidR="00BF007F" w:rsidRPr="00BF007F" w:rsidRDefault="00BF007F" w:rsidP="00BF007F">
                  <w:pPr>
                    <w:rPr>
                      <w:rFonts w:ascii="Times New Roman" w:hAnsi="Times New Roman" w:cs="Times New Roman"/>
                      <w:sz w:val="24"/>
                    </w:rPr>
                  </w:pPr>
                  <w:r w:rsidRPr="00BF007F">
                    <w:rPr>
                      <w:rFonts w:ascii="Times New Roman" w:hAnsi="Times New Roman" w:cs="Times New Roman"/>
                      <w:sz w:val="24"/>
                    </w:rPr>
                    <w:t>Средняя квадратическая погрешность положения характерной точки (</w:t>
                  </w:r>
                  <w:proofErr w:type="spellStart"/>
                  <w:r w:rsidRPr="00BF007F">
                    <w:rPr>
                      <w:rFonts w:ascii="Times New Roman" w:hAnsi="Times New Roman" w:cs="Times New Roman"/>
                      <w:sz w:val="24"/>
                    </w:rPr>
                    <w:t>Mt</w:t>
                  </w:r>
                  <w:proofErr w:type="spellEnd"/>
                  <w:r w:rsidRPr="00BF007F">
                    <w:rPr>
                      <w:rFonts w:ascii="Times New Roman" w:hAnsi="Times New Roman" w:cs="Times New Roman"/>
                      <w:sz w:val="24"/>
                    </w:rPr>
                    <w:t xml:space="preserve">), м: 0.10  </w:t>
                  </w:r>
                </w:p>
              </w:tc>
            </w:tr>
            <w:tr w:rsidR="00BF007F" w:rsidRPr="00BE519A" w:rsidTr="00BF007F">
              <w:trPr>
                <w:trHeight w:hRule="exact" w:val="284"/>
              </w:trPr>
              <w:tc>
                <w:tcPr>
                  <w:tcW w:w="9877" w:type="dxa"/>
                  <w:gridSpan w:val="3"/>
                </w:tcPr>
                <w:p w:rsidR="00BF007F" w:rsidRPr="00BF007F" w:rsidRDefault="00BF007F" w:rsidP="00BF007F">
                  <w:pPr>
                    <w:rPr>
                      <w:rFonts w:ascii="Times New Roman" w:hAnsi="Times New Roman" w:cs="Times New Roman"/>
                      <w:sz w:val="24"/>
                    </w:rPr>
                  </w:pPr>
                  <w:r w:rsidRPr="00BF007F">
                    <w:rPr>
                      <w:rFonts w:ascii="Times New Roman" w:hAnsi="Times New Roman" w:cs="Times New Roman"/>
                      <w:sz w:val="24"/>
                    </w:rPr>
                    <w:t>Квартал: 24:46:0000000</w:t>
                  </w:r>
                </w:p>
              </w:tc>
            </w:tr>
            <w:tr w:rsidR="00BF007F" w:rsidRPr="00BE519A" w:rsidTr="00BF007F">
              <w:trPr>
                <w:trHeight w:hRule="exact" w:val="284"/>
              </w:trPr>
              <w:tc>
                <w:tcPr>
                  <w:tcW w:w="9877" w:type="dxa"/>
                  <w:gridSpan w:val="3"/>
                </w:tcPr>
                <w:p w:rsidR="00BF007F" w:rsidRPr="00BF007F" w:rsidRDefault="00BF007F" w:rsidP="00BF007F">
                  <w:pPr>
                    <w:jc w:val="both"/>
                    <w:rPr>
                      <w:rFonts w:ascii="Times New Roman" w:hAnsi="Times New Roman" w:cs="Times New Roman"/>
                      <w:sz w:val="24"/>
                    </w:rPr>
                  </w:pPr>
                  <w:r w:rsidRPr="00BF007F">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BF007F">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tbl>
      <w:tblPr>
        <w:tblStyle w:val="a5"/>
        <w:tblW w:w="9568" w:type="dxa"/>
        <w:tblLook w:val="04A0" w:firstRow="1" w:lastRow="0" w:firstColumn="1" w:lastColumn="0" w:noHBand="0" w:noVBand="1"/>
      </w:tblPr>
      <w:tblGrid>
        <w:gridCol w:w="9570"/>
      </w:tblGrid>
      <w:tr w:rsidR="00BF007F" w:rsidTr="00BF007F">
        <w:trPr>
          <w:trHeight w:val="8534"/>
        </w:trPr>
        <w:tc>
          <w:tcPr>
            <w:tcW w:w="9568" w:type="dxa"/>
          </w:tcPr>
          <w:p w:rsidR="00BF007F" w:rsidRDefault="00BF007F">
            <w:pPr>
              <w:autoSpaceDE w:val="0"/>
              <w:autoSpaceDN w:val="0"/>
              <w:adjustRightInd w:val="0"/>
              <w:jc w:val="both"/>
            </w:pPr>
            <w:r>
              <w:rPr>
                <w:noProof/>
                <w:lang w:eastAsia="ru-RU"/>
              </w:rPr>
              <w:drawing>
                <wp:inline distT="0" distB="0" distL="0" distR="0">
                  <wp:extent cx="5939790" cy="5351145"/>
                  <wp:effectExtent l="0" t="0" r="3810" b="190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e201ca4-054a-4396-81b9-db426631db97"/>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351145"/>
                          </a:xfrm>
                          <a:prstGeom prst="rect">
                            <a:avLst/>
                          </a:prstGeom>
                          <a:solidFill>
                            <a:srgbClr val="FFFFFF"/>
                          </a:solidFill>
                          <a:ln>
                            <a:noFill/>
                          </a:ln>
                        </pic:spPr>
                      </pic:pic>
                    </a:graphicData>
                  </a:graphic>
                </wp:inline>
              </w:drawing>
            </w:r>
          </w:p>
        </w:tc>
      </w:tr>
    </w:tbl>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tbl>
      <w:tblPr>
        <w:tblStyle w:val="a5"/>
        <w:tblW w:w="9478" w:type="dxa"/>
        <w:tblLook w:val="04A0" w:firstRow="1" w:lastRow="0" w:firstColumn="1" w:lastColumn="0" w:noHBand="0" w:noVBand="1"/>
      </w:tblPr>
      <w:tblGrid>
        <w:gridCol w:w="9570"/>
      </w:tblGrid>
      <w:tr w:rsidR="00BF007F" w:rsidTr="00BF007F">
        <w:trPr>
          <w:trHeight w:val="9269"/>
        </w:trPr>
        <w:tc>
          <w:tcPr>
            <w:tcW w:w="9478" w:type="dxa"/>
          </w:tcPr>
          <w:p w:rsidR="00BF007F" w:rsidRDefault="00BF007F">
            <w:pPr>
              <w:autoSpaceDE w:val="0"/>
              <w:autoSpaceDN w:val="0"/>
              <w:adjustRightInd w:val="0"/>
              <w:jc w:val="both"/>
            </w:pPr>
            <w:r>
              <w:rPr>
                <w:noProof/>
                <w:lang w:eastAsia="ru-RU"/>
              </w:rPr>
              <w:lastRenderedPageBreak/>
              <w:drawing>
                <wp:inline distT="0" distB="0" distL="0" distR="0">
                  <wp:extent cx="5939790" cy="5807710"/>
                  <wp:effectExtent l="0" t="0" r="3810" b="254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c1fdf9e-e377-44f0-b3c5-53189be95be6"/>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5807710"/>
                          </a:xfrm>
                          <a:prstGeom prst="rect">
                            <a:avLst/>
                          </a:prstGeom>
                          <a:solidFill>
                            <a:srgbClr val="FFFFFF"/>
                          </a:solidFill>
                          <a:ln>
                            <a:noFill/>
                          </a:ln>
                        </pic:spPr>
                      </pic:pic>
                    </a:graphicData>
                  </a:graphic>
                </wp:inline>
              </w:drawing>
            </w:r>
          </w:p>
        </w:tc>
      </w:tr>
    </w:tbl>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p w:rsidR="00BF007F" w:rsidRDefault="00BF007F">
      <w:pPr>
        <w:autoSpaceDE w:val="0"/>
        <w:autoSpaceDN w:val="0"/>
        <w:adjustRightInd w:val="0"/>
        <w:spacing w:after="0" w:line="240" w:lineRule="auto"/>
        <w:jc w:val="both"/>
      </w:pPr>
    </w:p>
    <w:sectPr w:rsidR="00BF007F"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34038D"/>
    <w:rsid w:val="0034364D"/>
    <w:rsid w:val="00392810"/>
    <w:rsid w:val="003B1549"/>
    <w:rsid w:val="00413CCB"/>
    <w:rsid w:val="0045753D"/>
    <w:rsid w:val="004A5750"/>
    <w:rsid w:val="004C3DA8"/>
    <w:rsid w:val="00500A89"/>
    <w:rsid w:val="005043D6"/>
    <w:rsid w:val="005B0543"/>
    <w:rsid w:val="00637B41"/>
    <w:rsid w:val="006970EE"/>
    <w:rsid w:val="006D41BE"/>
    <w:rsid w:val="00713E56"/>
    <w:rsid w:val="0080133C"/>
    <w:rsid w:val="00844119"/>
    <w:rsid w:val="008470A8"/>
    <w:rsid w:val="00854977"/>
    <w:rsid w:val="008C59EC"/>
    <w:rsid w:val="00937A62"/>
    <w:rsid w:val="00971DA4"/>
    <w:rsid w:val="009A5E06"/>
    <w:rsid w:val="009C63F4"/>
    <w:rsid w:val="009E628F"/>
    <w:rsid w:val="00A23C09"/>
    <w:rsid w:val="00A42F01"/>
    <w:rsid w:val="00A51F2A"/>
    <w:rsid w:val="00AD1FD3"/>
    <w:rsid w:val="00B2331A"/>
    <w:rsid w:val="00B45640"/>
    <w:rsid w:val="00BB3D36"/>
    <w:rsid w:val="00BB40A2"/>
    <w:rsid w:val="00BB4358"/>
    <w:rsid w:val="00BB48A5"/>
    <w:rsid w:val="00BE68B5"/>
    <w:rsid w:val="00BF007F"/>
    <w:rsid w:val="00C556C8"/>
    <w:rsid w:val="00C75537"/>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2313C-EE66-4787-A868-CE1020AFD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807</Words>
  <Characters>4602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2023-02-16T07:59:00Z</dcterms:created>
  <dcterms:modified xsi:type="dcterms:W3CDTF">2023-02-16T07:59:00Z</dcterms:modified>
</cp:coreProperties>
</file>