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F74AF0">
              <w:rPr>
                <w:rFonts w:ascii="Times New Roman" w:hAnsi="Times New Roman" w:cs="Times New Roman"/>
                <w:b/>
                <w:bCs/>
                <w:sz w:val="24"/>
                <w:szCs w:val="24"/>
              </w:rPr>
              <w:t>(</w:t>
            </w:r>
            <w:r w:rsidR="003B4A0E">
              <w:rPr>
                <w:rFonts w:ascii="Times New Roman" w:hAnsi="Times New Roman" w:cs="Times New Roman"/>
                <w:b/>
                <w:bCs/>
                <w:sz w:val="24"/>
                <w:szCs w:val="24"/>
              </w:rPr>
              <w:t xml:space="preserve">Кабельные линии 10 </w:t>
            </w:r>
            <w:proofErr w:type="spellStart"/>
            <w:r w:rsidR="003B4A0E">
              <w:rPr>
                <w:rFonts w:ascii="Times New Roman" w:hAnsi="Times New Roman" w:cs="Times New Roman"/>
                <w:b/>
                <w:bCs/>
                <w:sz w:val="24"/>
                <w:szCs w:val="24"/>
              </w:rPr>
              <w:t>кВ</w:t>
            </w:r>
            <w:proofErr w:type="spellEnd"/>
            <w:r w:rsidR="00012525" w:rsidRPr="00F74AF0">
              <w:rPr>
                <w:rFonts w:ascii="Times New Roman" w:hAnsi="Times New Roman" w:cs="Times New Roman"/>
                <w:b/>
                <w:bCs/>
                <w:sz w:val="24"/>
                <w:szCs w:val="24"/>
              </w:rPr>
              <w:t>)</w:t>
            </w:r>
            <w:r w:rsidR="00F96290">
              <w:rPr>
                <w:rFonts w:ascii="Times New Roman" w:hAnsi="Times New Roman" w:cs="Times New Roman"/>
                <w:sz w:val="24"/>
                <w:szCs w:val="24"/>
              </w:rPr>
              <w:t xml:space="preserve"> </w:t>
            </w:r>
            <w:r w:rsidR="006F7C9B" w:rsidRPr="006F7C9B">
              <w:rPr>
                <w:rFonts w:ascii="Times New Roman" w:hAnsi="Times New Roman" w:cs="Times New Roman"/>
                <w:b/>
                <w:sz w:val="24"/>
                <w:szCs w:val="24"/>
              </w:rPr>
              <w:t>24:46:</w:t>
            </w:r>
            <w:r w:rsidR="003B4A0E">
              <w:rPr>
                <w:rFonts w:ascii="Times New Roman" w:hAnsi="Times New Roman" w:cs="Times New Roman"/>
                <w:b/>
                <w:sz w:val="24"/>
                <w:szCs w:val="24"/>
              </w:rPr>
              <w:t>0202004:290</w:t>
            </w:r>
            <w:r w:rsidR="006F7C9B">
              <w:rPr>
                <w:rFonts w:ascii="Times New Roman" w:hAnsi="Times New Roman" w:cs="Times New Roman"/>
                <w:sz w:val="24"/>
                <w:szCs w:val="24"/>
              </w:rPr>
              <w:t xml:space="preserve"> </w:t>
            </w:r>
            <w:r w:rsidR="00012525" w:rsidRPr="00854977">
              <w:rPr>
                <w:rFonts w:ascii="Times New Roman" w:hAnsi="Times New Roman" w:cs="Times New Roman"/>
                <w:sz w:val="24"/>
                <w:szCs w:val="24"/>
              </w:rPr>
              <w:t>являющегося неотъемлемой технологической</w:t>
            </w:r>
          </w:p>
          <w:p w:rsidR="009C63F4"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частью линейного сооружения, необходимого для организации</w:t>
            </w:r>
            <w:r w:rsidR="009C63F4">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p>
          <w:p w:rsidR="00012525" w:rsidRPr="00854977" w:rsidRDefault="009C63F4"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3B4A0E" w:rsidRDefault="003B4A0E" w:rsidP="003B4A0E">
            <w:pPr>
              <w:rPr>
                <w:rFonts w:ascii="Times New Roman" w:hAnsi="Times New Roman" w:cs="Times New Roman"/>
                <w:sz w:val="24"/>
                <w:szCs w:val="24"/>
              </w:rPr>
            </w:pPr>
            <w:proofErr w:type="gramStart"/>
            <w:r w:rsidRPr="003B4A0E">
              <w:rPr>
                <w:rFonts w:ascii="Times New Roman" w:hAnsi="Times New Roman" w:cs="Times New Roman"/>
                <w:sz w:val="24"/>
                <w:szCs w:val="24"/>
              </w:rPr>
              <w:t xml:space="preserve">Красноярский край, г. Дивногорск, ул. Заводская, 1и; </w:t>
            </w:r>
            <w:r w:rsidRPr="003B4A0E">
              <w:rPr>
                <w:rFonts w:ascii="Times New Roman" w:hAnsi="Times New Roman" w:cs="Times New Roman"/>
                <w:sz w:val="24"/>
                <w:szCs w:val="24"/>
              </w:rPr>
              <w:br/>
              <w:t>Красноярский край, г. Дивногорск, от здания ЗРУ-110кВ ПС "</w:t>
            </w:r>
            <w:proofErr w:type="spellStart"/>
            <w:r w:rsidRPr="003B4A0E">
              <w:rPr>
                <w:rFonts w:ascii="Times New Roman" w:hAnsi="Times New Roman" w:cs="Times New Roman"/>
                <w:sz w:val="24"/>
                <w:szCs w:val="24"/>
              </w:rPr>
              <w:t>Дивногорская</w:t>
            </w:r>
            <w:proofErr w:type="spellEnd"/>
            <w:r w:rsidRPr="003B4A0E">
              <w:rPr>
                <w:rFonts w:ascii="Times New Roman" w:hAnsi="Times New Roman" w:cs="Times New Roman"/>
                <w:sz w:val="24"/>
                <w:szCs w:val="24"/>
              </w:rPr>
              <w:t xml:space="preserve">" до здания 2 очереди </w:t>
            </w:r>
            <w:proofErr w:type="spellStart"/>
            <w:r w:rsidRPr="003B4A0E">
              <w:rPr>
                <w:rFonts w:ascii="Times New Roman" w:hAnsi="Times New Roman" w:cs="Times New Roman"/>
                <w:sz w:val="24"/>
                <w:szCs w:val="24"/>
              </w:rPr>
              <w:t>электрокотельной</w:t>
            </w:r>
            <w:proofErr w:type="spellEnd"/>
            <w:r w:rsidRPr="003B4A0E">
              <w:rPr>
                <w:rFonts w:ascii="Times New Roman" w:hAnsi="Times New Roman" w:cs="Times New Roman"/>
                <w:sz w:val="24"/>
                <w:szCs w:val="24"/>
              </w:rPr>
              <w:t xml:space="preserve"> ОАО "ДЗНВА" по ул. Заводская; Красноярский край, р-н Дивногорск, г. Дивногорск, ул. Заводская, 1з;</w:t>
            </w:r>
            <w:proofErr w:type="gramEnd"/>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9E628F" w:rsidRDefault="003B4A0E">
            <w:pPr>
              <w:rPr>
                <w:rFonts w:ascii="Times New Roman" w:hAnsi="Times New Roman" w:cs="Times New Roman"/>
                <w:sz w:val="24"/>
                <w:szCs w:val="24"/>
              </w:rPr>
            </w:pPr>
            <w:bookmarkStart w:id="0" w:name="_GoBack"/>
            <w:r>
              <w:rPr>
                <w:rFonts w:ascii="Times New Roman" w:hAnsi="Times New Roman" w:cs="Times New Roman"/>
                <w:sz w:val="24"/>
                <w:szCs w:val="24"/>
              </w:rPr>
              <w:t>24:46:0202004:28, 24:46:0202004:87, 24:46:0202004:27</w:t>
            </w:r>
            <w:bookmarkEnd w:id="0"/>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bl>
    <w:p w:rsidR="003B4A0E" w:rsidRPr="003B4A0E" w:rsidRDefault="003B4A0E" w:rsidP="003B4A0E">
      <w:pPr>
        <w:spacing w:before="240"/>
        <w:jc w:val="center"/>
        <w:rPr>
          <w:rFonts w:ascii="Times New Roman" w:hAnsi="Times New Roman" w:cs="Times New Roman"/>
          <w:sz w:val="24"/>
          <w:szCs w:val="24"/>
        </w:rPr>
      </w:pPr>
      <w:r w:rsidRPr="003B4A0E">
        <w:rPr>
          <w:rFonts w:ascii="Times New Roman" w:hAnsi="Times New Roman" w:cs="Times New Roman"/>
          <w:sz w:val="24"/>
          <w:szCs w:val="24"/>
        </w:rPr>
        <w:t>СХЕМА</w:t>
      </w:r>
    </w:p>
    <w:p w:rsidR="003B4A0E" w:rsidRPr="003B4A0E" w:rsidRDefault="003B4A0E" w:rsidP="003B4A0E">
      <w:pPr>
        <w:jc w:val="center"/>
        <w:rPr>
          <w:rFonts w:ascii="Times New Roman" w:hAnsi="Times New Roman" w:cs="Times New Roman"/>
          <w:sz w:val="24"/>
          <w:szCs w:val="24"/>
        </w:rPr>
      </w:pPr>
      <w:r w:rsidRPr="003B4A0E">
        <w:rPr>
          <w:rFonts w:ascii="Times New Roman" w:hAnsi="Times New Roman" w:cs="Times New Roman"/>
          <w:sz w:val="24"/>
          <w:szCs w:val="24"/>
        </w:rPr>
        <w:t>расположения границ публичного сервитута на кадастровом плане территории</w:t>
      </w:r>
    </w:p>
    <w:p w:rsidR="003B4A0E" w:rsidRPr="003B4A0E" w:rsidRDefault="003B4A0E" w:rsidP="003B4A0E">
      <w:pPr>
        <w:rPr>
          <w:rFonts w:ascii="Times New Roman" w:hAnsi="Times New Roman" w:cs="Times New Roman"/>
          <w:sz w:val="24"/>
          <w:szCs w:val="24"/>
        </w:rPr>
      </w:pPr>
    </w:p>
    <w:tbl>
      <w:tblPr>
        <w:tblW w:w="918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508"/>
        <w:gridCol w:w="3009"/>
        <w:gridCol w:w="2738"/>
      </w:tblGrid>
      <w:tr w:rsidR="003B4A0E" w:rsidRPr="003B4A0E" w:rsidTr="003B4A0E">
        <w:trPr>
          <w:trHeight w:val="144"/>
        </w:trPr>
        <w:tc>
          <w:tcPr>
            <w:tcW w:w="0" w:type="auto"/>
            <w:gridSpan w:val="4"/>
            <w:vAlign w:val="center"/>
          </w:tcPr>
          <w:p w:rsidR="003B4A0E" w:rsidRPr="003B4A0E" w:rsidRDefault="003B4A0E" w:rsidP="008F1059">
            <w:pPr>
              <w:rPr>
                <w:rFonts w:ascii="Times New Roman" w:hAnsi="Times New Roman" w:cs="Times New Roman"/>
                <w:sz w:val="24"/>
                <w:szCs w:val="24"/>
              </w:rPr>
            </w:pPr>
            <w:r w:rsidRPr="003B4A0E">
              <w:rPr>
                <w:rFonts w:ascii="Times New Roman" w:hAnsi="Times New Roman" w:cs="Times New Roman"/>
                <w:sz w:val="24"/>
                <w:szCs w:val="24"/>
              </w:rPr>
              <w:t>Площадь публичного сервитута 1005 м²</w:t>
            </w:r>
          </w:p>
        </w:tc>
      </w:tr>
      <w:tr w:rsidR="003B4A0E" w:rsidRPr="003B4A0E" w:rsidTr="003B4A0E">
        <w:trPr>
          <w:trHeight w:val="144"/>
        </w:trPr>
        <w:tc>
          <w:tcPr>
            <w:tcW w:w="3601" w:type="dxa"/>
            <w:gridSpan w:val="2"/>
            <w:vMerge w:val="restart"/>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Обозначение характерных точек границ</w:t>
            </w:r>
          </w:p>
        </w:tc>
        <w:tc>
          <w:tcPr>
            <w:tcW w:w="0" w:type="auto"/>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 xml:space="preserve">Координаты, </w:t>
            </w:r>
            <w:proofErr w:type="gramStart"/>
            <w:r w:rsidRPr="003B4A0E">
              <w:rPr>
                <w:rFonts w:ascii="Times New Roman" w:hAnsi="Times New Roman" w:cs="Times New Roman"/>
                <w:sz w:val="24"/>
                <w:szCs w:val="24"/>
              </w:rPr>
              <w:t>м</w:t>
            </w:r>
            <w:proofErr w:type="gramEnd"/>
          </w:p>
        </w:tc>
      </w:tr>
      <w:tr w:rsidR="003B4A0E" w:rsidRPr="003B4A0E" w:rsidTr="003B4A0E">
        <w:trPr>
          <w:trHeight w:val="144"/>
        </w:trPr>
        <w:tc>
          <w:tcPr>
            <w:tcW w:w="0" w:type="auto"/>
            <w:gridSpan w:val="2"/>
            <w:vMerge/>
          </w:tcPr>
          <w:p w:rsidR="003B4A0E" w:rsidRPr="003B4A0E" w:rsidRDefault="003B4A0E" w:rsidP="008F1059">
            <w:pPr>
              <w:rPr>
                <w:rFonts w:ascii="Times New Roman" w:hAnsi="Times New Roman" w:cs="Times New Roman"/>
                <w:sz w:val="24"/>
                <w:szCs w:val="24"/>
              </w:rPr>
            </w:pP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X</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Y</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1</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2</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3</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1</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625164.19</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69586.08</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2</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625165.22</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69583.66</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3</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625167.94</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69581.85</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4</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625183.72</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69568.10</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5</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625186.50</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69566.13</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625185.73</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69554.31</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7</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625185.13</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69540.12</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8</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625189.35</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69526.72</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9</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625223.50</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69446.17</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10</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625224.33</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69444.29</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11</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625234.72</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69430.18</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12</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625237.40</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69428.28</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13</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625238.03</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69427.95</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lastRenderedPageBreak/>
              <w:t>14</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625298.19</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69423.91</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15</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625298.17</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69423.51</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16</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625298.30</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69423.51</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17</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625298.32</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69421.51</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18</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625268.00</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69421.28</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19</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625265.76</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69421.83</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20</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625248.33</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69423.84</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21</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625241.45</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69425.09</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22</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625238.54</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69425.40</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23</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625237.46</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69425.98</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24</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625237.16</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69426.00</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25</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625236.34</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69426.58</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26</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625233.94</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69427.87</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27</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625233.30</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69428.73</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28</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625231.92</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69429.72</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29</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625222.55</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69443.29</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30</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625221.66</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69445.37</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31</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625201.21</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69491.54</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32</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625197.37</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69501.62</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33</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625190.04</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69517.89</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34</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625187.48</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69526.02</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35</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625163.57</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69582.42</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36</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625162.09</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69584.04</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37</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625080.79</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69583.71</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38</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625080.39</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69583.32</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39</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625080.34</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69546.74</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40</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625080.34</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69545.74</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41</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625080.33</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69534.91</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42</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625074.27</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69534.91</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43</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625074.27</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69536.91</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lastRenderedPageBreak/>
              <w:t>44</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625078.33</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69536.91</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45</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625078.34</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69545.74</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46</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625074.29</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69545.74</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47</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625074.29</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69547.74</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48</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625078.34</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69547.74</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49</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625078.39</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69584.16</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50</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625079.97</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69585.71</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1</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625164.19</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69586.08</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51</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625260.87</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69424.41</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52</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625266.12</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69423.80</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53</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625268.24</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69423.28</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54</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625276.72</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69423.35</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51</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625260.87</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69424.41</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55</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625166.63</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69580.32</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56</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625183.18</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69541.28</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57</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625183.73</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69554.41</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58</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625184.43</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69565.14</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59</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625182.48</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69566.52</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60</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625166.72</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69580.26</w:t>
            </w:r>
          </w:p>
        </w:tc>
      </w:tr>
      <w:tr w:rsidR="003B4A0E" w:rsidRPr="003B4A0E" w:rsidTr="003B4A0E">
        <w:trPr>
          <w:trHeight w:val="144"/>
        </w:trPr>
        <w:tc>
          <w:tcPr>
            <w:tcW w:w="3601" w:type="dxa"/>
            <w:gridSpan w:val="2"/>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55</w:t>
            </w:r>
          </w:p>
        </w:tc>
        <w:tc>
          <w:tcPr>
            <w:tcW w:w="2921"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625166.63</w:t>
            </w:r>
          </w:p>
        </w:tc>
        <w:tc>
          <w:tcPr>
            <w:tcW w:w="2665" w:type="dxa"/>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sz w:val="24"/>
                <w:szCs w:val="24"/>
              </w:rPr>
              <w:t>69580.32</w:t>
            </w:r>
          </w:p>
        </w:tc>
      </w:tr>
      <w:tr w:rsidR="003B4A0E" w:rsidRPr="003B4A0E" w:rsidTr="003B4A0E">
        <w:trPr>
          <w:trHeight w:val="144"/>
        </w:trPr>
        <w:tc>
          <w:tcPr>
            <w:tcW w:w="9187" w:type="dxa"/>
            <w:gridSpan w:val="4"/>
          </w:tcPr>
          <w:p w:rsidR="003B4A0E" w:rsidRPr="003B4A0E" w:rsidRDefault="003B4A0E" w:rsidP="008F1059">
            <w:pPr>
              <w:rPr>
                <w:rFonts w:ascii="Times New Roman" w:hAnsi="Times New Roman" w:cs="Times New Roman"/>
                <w:sz w:val="24"/>
                <w:szCs w:val="24"/>
              </w:rPr>
            </w:pPr>
            <w:r w:rsidRPr="003B4A0E">
              <w:rPr>
                <w:rFonts w:ascii="Times New Roman" w:hAnsi="Times New Roman" w:cs="Times New Roman"/>
                <w:sz w:val="24"/>
                <w:szCs w:val="24"/>
              </w:rPr>
              <w:t xml:space="preserve">Система координат: </w:t>
            </w:r>
            <w:proofErr w:type="gramStart"/>
            <w:r w:rsidRPr="003B4A0E">
              <w:rPr>
                <w:rFonts w:ascii="Times New Roman" w:hAnsi="Times New Roman" w:cs="Times New Roman"/>
                <w:sz w:val="24"/>
                <w:szCs w:val="24"/>
              </w:rPr>
              <w:t>МСК</w:t>
            </w:r>
            <w:proofErr w:type="gramEnd"/>
            <w:r w:rsidRPr="003B4A0E">
              <w:rPr>
                <w:rFonts w:ascii="Times New Roman" w:hAnsi="Times New Roman" w:cs="Times New Roman"/>
                <w:sz w:val="24"/>
                <w:szCs w:val="24"/>
              </w:rPr>
              <w:t xml:space="preserve"> 167 (зона 4)</w:t>
            </w:r>
          </w:p>
        </w:tc>
      </w:tr>
      <w:tr w:rsidR="003B4A0E" w:rsidRPr="003B4A0E" w:rsidTr="003B4A0E">
        <w:trPr>
          <w:trHeight w:val="144"/>
        </w:trPr>
        <w:tc>
          <w:tcPr>
            <w:tcW w:w="9187" w:type="dxa"/>
            <w:gridSpan w:val="4"/>
          </w:tcPr>
          <w:p w:rsidR="003B4A0E" w:rsidRPr="003B4A0E" w:rsidRDefault="003B4A0E" w:rsidP="008F1059">
            <w:pPr>
              <w:rPr>
                <w:rFonts w:ascii="Times New Roman" w:hAnsi="Times New Roman" w:cs="Times New Roman"/>
                <w:sz w:val="24"/>
                <w:szCs w:val="24"/>
              </w:rPr>
            </w:pPr>
            <w:r w:rsidRPr="003B4A0E">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3B4A0E" w:rsidRPr="003B4A0E" w:rsidTr="003B4A0E">
        <w:trPr>
          <w:trHeight w:val="144"/>
        </w:trPr>
        <w:tc>
          <w:tcPr>
            <w:tcW w:w="9187" w:type="dxa"/>
            <w:gridSpan w:val="4"/>
          </w:tcPr>
          <w:p w:rsidR="003B4A0E" w:rsidRPr="003B4A0E" w:rsidRDefault="003B4A0E" w:rsidP="008F1059">
            <w:pPr>
              <w:rPr>
                <w:rFonts w:ascii="Times New Roman" w:hAnsi="Times New Roman" w:cs="Times New Roman"/>
                <w:sz w:val="24"/>
                <w:szCs w:val="24"/>
              </w:rPr>
            </w:pPr>
            <w:r w:rsidRPr="003B4A0E">
              <w:rPr>
                <w:rFonts w:ascii="Times New Roman" w:hAnsi="Times New Roman" w:cs="Times New Roman"/>
                <w:sz w:val="24"/>
                <w:szCs w:val="24"/>
              </w:rPr>
              <w:t xml:space="preserve">Средняя </w:t>
            </w:r>
            <w:proofErr w:type="spellStart"/>
            <w:r w:rsidRPr="003B4A0E">
              <w:rPr>
                <w:rFonts w:ascii="Times New Roman" w:hAnsi="Times New Roman" w:cs="Times New Roman"/>
                <w:sz w:val="24"/>
                <w:szCs w:val="24"/>
              </w:rPr>
              <w:t>квадратическая</w:t>
            </w:r>
            <w:proofErr w:type="spellEnd"/>
            <w:r w:rsidRPr="003B4A0E">
              <w:rPr>
                <w:rFonts w:ascii="Times New Roman" w:hAnsi="Times New Roman" w:cs="Times New Roman"/>
                <w:sz w:val="24"/>
                <w:szCs w:val="24"/>
              </w:rPr>
              <w:t xml:space="preserve"> погрешность положения характерной точки (</w:t>
            </w:r>
            <w:proofErr w:type="spellStart"/>
            <w:r w:rsidRPr="003B4A0E">
              <w:rPr>
                <w:rFonts w:ascii="Times New Roman" w:hAnsi="Times New Roman" w:cs="Times New Roman"/>
                <w:sz w:val="24"/>
                <w:szCs w:val="24"/>
              </w:rPr>
              <w:t>Mt</w:t>
            </w:r>
            <w:proofErr w:type="spellEnd"/>
            <w:r w:rsidRPr="003B4A0E">
              <w:rPr>
                <w:rFonts w:ascii="Times New Roman" w:hAnsi="Times New Roman" w:cs="Times New Roman"/>
                <w:sz w:val="24"/>
                <w:szCs w:val="24"/>
              </w:rPr>
              <w:t xml:space="preserve">), м: 0.10  </w:t>
            </w:r>
          </w:p>
        </w:tc>
      </w:tr>
      <w:tr w:rsidR="003B4A0E" w:rsidRPr="003B4A0E" w:rsidTr="003B4A0E">
        <w:trPr>
          <w:trHeight w:val="144"/>
        </w:trPr>
        <w:tc>
          <w:tcPr>
            <w:tcW w:w="9187" w:type="dxa"/>
            <w:gridSpan w:val="4"/>
          </w:tcPr>
          <w:p w:rsidR="003B4A0E" w:rsidRPr="003B4A0E" w:rsidRDefault="003B4A0E" w:rsidP="008F1059">
            <w:pPr>
              <w:rPr>
                <w:rFonts w:ascii="Times New Roman" w:hAnsi="Times New Roman" w:cs="Times New Roman"/>
                <w:sz w:val="24"/>
                <w:szCs w:val="24"/>
              </w:rPr>
            </w:pPr>
            <w:r w:rsidRPr="003B4A0E">
              <w:rPr>
                <w:rFonts w:ascii="Times New Roman" w:hAnsi="Times New Roman" w:cs="Times New Roman"/>
                <w:sz w:val="24"/>
                <w:szCs w:val="24"/>
              </w:rPr>
              <w:t>Квартал: 24:46:0202004</w:t>
            </w:r>
          </w:p>
        </w:tc>
      </w:tr>
      <w:tr w:rsidR="003B4A0E" w:rsidRPr="003B4A0E" w:rsidTr="003B4A0E">
        <w:trPr>
          <w:trHeight w:val="144"/>
        </w:trPr>
        <w:tc>
          <w:tcPr>
            <w:tcW w:w="9187" w:type="dxa"/>
            <w:gridSpan w:val="4"/>
          </w:tcPr>
          <w:p w:rsidR="003B4A0E" w:rsidRPr="003B4A0E" w:rsidRDefault="003B4A0E" w:rsidP="008F1059">
            <w:pPr>
              <w:rPr>
                <w:rFonts w:ascii="Times New Roman" w:hAnsi="Times New Roman" w:cs="Times New Roman"/>
                <w:sz w:val="24"/>
                <w:szCs w:val="24"/>
              </w:rPr>
            </w:pPr>
            <w:r w:rsidRPr="003B4A0E">
              <w:rPr>
                <w:rFonts w:ascii="Times New Roman" w:hAnsi="Times New Roman" w:cs="Times New Roman"/>
                <w:sz w:val="24"/>
                <w:szCs w:val="24"/>
              </w:rPr>
              <w:t xml:space="preserve">Местоположение: Российская Федерация, Красноярский край, г. Дивногорск, от ЗРУ-2 10 </w:t>
            </w:r>
            <w:proofErr w:type="spellStart"/>
            <w:r w:rsidRPr="003B4A0E">
              <w:rPr>
                <w:rFonts w:ascii="Times New Roman" w:hAnsi="Times New Roman" w:cs="Times New Roman"/>
                <w:sz w:val="24"/>
                <w:szCs w:val="24"/>
              </w:rPr>
              <w:t>кВ</w:t>
            </w:r>
            <w:proofErr w:type="spellEnd"/>
            <w:r w:rsidRPr="003B4A0E">
              <w:rPr>
                <w:rFonts w:ascii="Times New Roman" w:hAnsi="Times New Roman" w:cs="Times New Roman"/>
                <w:sz w:val="24"/>
                <w:szCs w:val="24"/>
              </w:rPr>
              <w:t xml:space="preserve"> ПС№100 220/110/10 </w:t>
            </w:r>
            <w:proofErr w:type="spellStart"/>
            <w:r w:rsidRPr="003B4A0E">
              <w:rPr>
                <w:rFonts w:ascii="Times New Roman" w:hAnsi="Times New Roman" w:cs="Times New Roman"/>
                <w:sz w:val="24"/>
                <w:szCs w:val="24"/>
              </w:rPr>
              <w:t>кВ</w:t>
            </w:r>
            <w:proofErr w:type="spellEnd"/>
            <w:r w:rsidRPr="003B4A0E">
              <w:rPr>
                <w:rFonts w:ascii="Times New Roman" w:hAnsi="Times New Roman" w:cs="Times New Roman"/>
                <w:sz w:val="24"/>
                <w:szCs w:val="24"/>
              </w:rPr>
              <w:t xml:space="preserve"> "</w:t>
            </w:r>
            <w:proofErr w:type="spellStart"/>
            <w:r w:rsidRPr="003B4A0E">
              <w:rPr>
                <w:rFonts w:ascii="Times New Roman" w:hAnsi="Times New Roman" w:cs="Times New Roman"/>
                <w:sz w:val="24"/>
                <w:szCs w:val="24"/>
              </w:rPr>
              <w:t>Дивногорская</w:t>
            </w:r>
            <w:proofErr w:type="spellEnd"/>
            <w:r w:rsidRPr="003B4A0E">
              <w:rPr>
                <w:rFonts w:ascii="Times New Roman" w:hAnsi="Times New Roman" w:cs="Times New Roman"/>
                <w:sz w:val="24"/>
                <w:szCs w:val="24"/>
              </w:rPr>
              <w:t xml:space="preserve">" до ЗРУ-10 </w:t>
            </w:r>
            <w:proofErr w:type="spellStart"/>
            <w:r w:rsidRPr="003B4A0E">
              <w:rPr>
                <w:rFonts w:ascii="Times New Roman" w:hAnsi="Times New Roman" w:cs="Times New Roman"/>
                <w:sz w:val="24"/>
                <w:szCs w:val="24"/>
              </w:rPr>
              <w:t>кВ</w:t>
            </w:r>
            <w:proofErr w:type="spellEnd"/>
            <w:r w:rsidRPr="003B4A0E">
              <w:rPr>
                <w:rFonts w:ascii="Times New Roman" w:hAnsi="Times New Roman" w:cs="Times New Roman"/>
                <w:sz w:val="24"/>
                <w:szCs w:val="24"/>
              </w:rPr>
              <w:t xml:space="preserve"> </w:t>
            </w:r>
            <w:proofErr w:type="spellStart"/>
            <w:r w:rsidRPr="003B4A0E">
              <w:rPr>
                <w:rFonts w:ascii="Times New Roman" w:hAnsi="Times New Roman" w:cs="Times New Roman"/>
                <w:sz w:val="24"/>
                <w:szCs w:val="24"/>
              </w:rPr>
              <w:t>электрокотельной</w:t>
            </w:r>
            <w:proofErr w:type="spellEnd"/>
          </w:p>
        </w:tc>
      </w:tr>
      <w:tr w:rsidR="003B4A0E" w:rsidRPr="003B4A0E" w:rsidTr="003B4A0E">
        <w:tblPrEx>
          <w:tblBorders>
            <w:insideH w:val="nil"/>
            <w:insideV w:val="nil"/>
          </w:tblBorders>
        </w:tblPrEx>
        <w:trPr>
          <w:trHeight w:val="9929"/>
        </w:trPr>
        <w:tc>
          <w:tcPr>
            <w:tcW w:w="0" w:type="auto"/>
            <w:gridSpan w:val="4"/>
            <w:tcBorders>
              <w:top w:val="single" w:sz="4" w:space="0" w:color="auto"/>
            </w:tcBorders>
            <w:vAlign w:val="center"/>
          </w:tcPr>
          <w:p w:rsidR="003B4A0E" w:rsidRPr="003B4A0E" w:rsidRDefault="003B4A0E" w:rsidP="008F1059">
            <w:pPr>
              <w:jc w:val="center"/>
              <w:rPr>
                <w:rFonts w:ascii="Times New Roman" w:hAnsi="Times New Roman" w:cs="Times New Roman"/>
                <w:sz w:val="24"/>
                <w:szCs w:val="24"/>
              </w:rPr>
            </w:pPr>
            <w:r w:rsidRPr="003B4A0E">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59264" behindDoc="0" locked="0" layoutInCell="1" allowOverlap="1" wp14:anchorId="563E0713" wp14:editId="24A24E61">
                      <wp:simplePos x="0" y="0"/>
                      <wp:positionH relativeFrom="column">
                        <wp:posOffset>0</wp:posOffset>
                      </wp:positionH>
                      <wp:positionV relativeFrom="paragraph">
                        <wp:posOffset>0</wp:posOffset>
                      </wp:positionV>
                      <wp:extent cx="635000" cy="635000"/>
                      <wp:effectExtent l="0" t="0" r="3175" b="3175"/>
                      <wp:wrapNone/>
                      <wp:docPr id="42" name="Прямоугольник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" filled="f" stroked="f">
                      <o:lock v:ext="edit" aspectratio="t" selection="t"/>
                    </v:rect>
                  </w:pict>
                </mc:Fallback>
              </mc:AlternateContent>
            </w:r>
            <w:r w:rsidRPr="003B4A0E">
              <w:rPr>
                <w:rFonts w:ascii="Times New Roman" w:hAnsi="Times New Roman" w:cs="Times New Roman"/>
                <w:noProof/>
                <w:sz w:val="24"/>
                <w:szCs w:val="24"/>
                <w:lang w:eastAsia="ru-RU"/>
              </w:rPr>
              <w:drawing>
                <wp:inline distT="0" distB="0" distL="0" distR="0" wp14:anchorId="01A596FD" wp14:editId="489E20C8">
                  <wp:extent cx="6124575" cy="6124575"/>
                  <wp:effectExtent l="0" t="0" r="9525" b="9525"/>
                  <wp:docPr id="41" name="Рисунок 41"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c98b683-1c36-4b95-8def-fc273ab14b4b" descr="shee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4575" cy="6124575"/>
                          </a:xfrm>
                          <a:prstGeom prst="rect">
                            <a:avLst/>
                          </a:prstGeom>
                          <a:solidFill>
                            <a:srgbClr val="FFFFFF"/>
                          </a:solidFill>
                          <a:ln>
                            <a:noFill/>
                          </a:ln>
                        </pic:spPr>
                      </pic:pic>
                    </a:graphicData>
                  </a:graphic>
                </wp:inline>
              </w:drawing>
            </w:r>
          </w:p>
        </w:tc>
      </w:tr>
      <w:tr w:rsidR="003B4A0E" w:rsidRPr="003B4A0E" w:rsidTr="003B4A0E">
        <w:tblPrEx>
          <w:tblBorders>
            <w:insideH w:val="nil"/>
            <w:insideV w:val="nil"/>
          </w:tblBorders>
        </w:tblPrEx>
        <w:trPr>
          <w:trHeight w:val="521"/>
        </w:trPr>
        <w:tc>
          <w:tcPr>
            <w:tcW w:w="0" w:type="auto"/>
            <w:gridSpan w:val="4"/>
            <w:tcBorders>
              <w:bottom w:val="single" w:sz="4" w:space="0" w:color="auto"/>
            </w:tcBorders>
            <w:vAlign w:val="center"/>
          </w:tcPr>
          <w:p w:rsidR="003B4A0E" w:rsidRPr="003B4A0E" w:rsidRDefault="003B4A0E" w:rsidP="008F1059">
            <w:pPr>
              <w:jc w:val="center"/>
              <w:rPr>
                <w:rFonts w:ascii="Times New Roman" w:hAnsi="Times New Roman" w:cs="Times New Roman"/>
                <w:sz w:val="24"/>
                <w:szCs w:val="24"/>
              </w:rPr>
            </w:pPr>
            <w:bookmarkStart w:id="1" w:name="MP_USM_USL_PAGE"/>
            <w:r w:rsidRPr="003B4A0E">
              <w:rPr>
                <w:rFonts w:ascii="Times New Roman" w:hAnsi="Times New Roman" w:cs="Times New Roman"/>
                <w:sz w:val="24"/>
                <w:szCs w:val="24"/>
              </w:rPr>
              <w:t>Масштаб 1:1500</w:t>
            </w:r>
            <w:bookmarkEnd w:id="1"/>
          </w:p>
        </w:tc>
      </w:tr>
      <w:tr w:rsidR="003B4A0E" w:rsidRPr="003B4A0E" w:rsidTr="003B4A0E">
        <w:tblPrEx>
          <w:tblBorders>
            <w:insideH w:val="nil"/>
            <w:insideV w:val="nil"/>
          </w:tblBorders>
        </w:tblPrEx>
        <w:trPr>
          <w:trHeight w:val="504"/>
        </w:trPr>
        <w:tc>
          <w:tcPr>
            <w:tcW w:w="0" w:type="auto"/>
            <w:gridSpan w:val="4"/>
            <w:tcBorders>
              <w:top w:val="single" w:sz="4" w:space="0" w:color="auto"/>
            </w:tcBorders>
          </w:tcPr>
          <w:p w:rsidR="003B4A0E" w:rsidRPr="003B4A0E" w:rsidRDefault="003B4A0E" w:rsidP="008F1059">
            <w:pPr>
              <w:rPr>
                <w:rFonts w:ascii="Times New Roman" w:hAnsi="Times New Roman" w:cs="Times New Roman"/>
                <w:sz w:val="24"/>
                <w:szCs w:val="24"/>
              </w:rPr>
            </w:pPr>
            <w:r w:rsidRPr="003B4A0E">
              <w:rPr>
                <w:rFonts w:ascii="Times New Roman" w:hAnsi="Times New Roman" w:cs="Times New Roman"/>
                <w:sz w:val="24"/>
                <w:szCs w:val="24"/>
              </w:rPr>
              <w:t>Условные обозначения:</w:t>
            </w:r>
          </w:p>
        </w:tc>
      </w:tr>
      <w:tr w:rsidR="003B4A0E" w:rsidRPr="003B4A0E" w:rsidTr="003B4A0E">
        <w:tblPrEx>
          <w:tblBorders>
            <w:insideH w:val="nil"/>
            <w:insideV w:val="nil"/>
          </w:tblBorders>
        </w:tblPrEx>
        <w:trPr>
          <w:trHeight w:val="521"/>
        </w:trPr>
        <w:tc>
          <w:tcPr>
            <w:tcW w:w="2953" w:type="dxa"/>
          </w:tcPr>
          <w:p w:rsidR="003B4A0E" w:rsidRPr="003B4A0E" w:rsidRDefault="003B4A0E" w:rsidP="008F1059">
            <w:pPr>
              <w:spacing w:before="2" w:after="2"/>
              <w:jc w:val="center"/>
              <w:rPr>
                <w:rFonts w:ascii="Times New Roman" w:hAnsi="Times New Roman" w:cs="Times New Roman"/>
                <w:sz w:val="24"/>
                <w:szCs w:val="24"/>
              </w:rPr>
            </w:pPr>
            <w:r w:rsidRPr="003B4A0E">
              <w:rPr>
                <w:rFonts w:ascii="Times New Roman" w:hAnsi="Times New Roman" w:cs="Times New Roman"/>
                <w:noProof/>
                <w:sz w:val="24"/>
                <w:szCs w:val="24"/>
                <w:lang w:eastAsia="ru-RU"/>
              </w:rPr>
              <w:drawing>
                <wp:inline distT="0" distB="0" distL="0" distR="0" wp14:anchorId="0741AC26" wp14:editId="7D75F210">
                  <wp:extent cx="542290" cy="287020"/>
                  <wp:effectExtent l="0" t="0" r="0" b="0"/>
                  <wp:docPr id="40" name="Рисунок 40"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5d96e101-17e4-4aa0-8272-75140bd52f13" descr="shee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290" cy="287020"/>
                          </a:xfrm>
                          <a:prstGeom prst="rect">
                            <a:avLst/>
                          </a:prstGeom>
                          <a:solidFill>
                            <a:srgbClr val="FFFFFF"/>
                          </a:solidFill>
                          <a:ln>
                            <a:noFill/>
                          </a:ln>
                        </pic:spPr>
                      </pic:pic>
                    </a:graphicData>
                  </a:graphic>
                </wp:inline>
              </w:drawing>
            </w:r>
          </w:p>
        </w:tc>
        <w:tc>
          <w:tcPr>
            <w:tcW w:w="6234" w:type="dxa"/>
            <w:gridSpan w:val="3"/>
          </w:tcPr>
          <w:p w:rsidR="003B4A0E" w:rsidRPr="003B4A0E" w:rsidRDefault="003B4A0E" w:rsidP="008F1059">
            <w:pPr>
              <w:rPr>
                <w:rFonts w:ascii="Times New Roman" w:hAnsi="Times New Roman" w:cs="Times New Roman"/>
                <w:sz w:val="24"/>
                <w:szCs w:val="24"/>
              </w:rPr>
            </w:pPr>
            <w:r w:rsidRPr="003B4A0E">
              <w:rPr>
                <w:rFonts w:ascii="Times New Roman" w:hAnsi="Times New Roman" w:cs="Times New Roman"/>
                <w:sz w:val="24"/>
                <w:szCs w:val="24"/>
              </w:rPr>
              <w:t>Границы публичного сервитута</w:t>
            </w:r>
          </w:p>
        </w:tc>
      </w:tr>
      <w:tr w:rsidR="003B4A0E" w:rsidRPr="003B4A0E" w:rsidTr="003B4A0E">
        <w:tblPrEx>
          <w:tblBorders>
            <w:insideH w:val="nil"/>
            <w:insideV w:val="nil"/>
          </w:tblBorders>
        </w:tblPrEx>
        <w:trPr>
          <w:trHeight w:val="521"/>
        </w:trPr>
        <w:tc>
          <w:tcPr>
            <w:tcW w:w="2953" w:type="dxa"/>
          </w:tcPr>
          <w:p w:rsidR="003B4A0E" w:rsidRPr="003B4A0E" w:rsidRDefault="003B4A0E" w:rsidP="008F1059">
            <w:pPr>
              <w:spacing w:before="2" w:after="2"/>
              <w:jc w:val="center"/>
              <w:rPr>
                <w:rFonts w:ascii="Times New Roman" w:hAnsi="Times New Roman" w:cs="Times New Roman"/>
                <w:sz w:val="24"/>
                <w:szCs w:val="24"/>
              </w:rPr>
            </w:pPr>
            <w:r w:rsidRPr="003B4A0E">
              <w:rPr>
                <w:rFonts w:ascii="Times New Roman" w:hAnsi="Times New Roman" w:cs="Times New Roman"/>
                <w:noProof/>
                <w:sz w:val="24"/>
                <w:szCs w:val="24"/>
                <w:lang w:eastAsia="ru-RU"/>
              </w:rPr>
              <w:drawing>
                <wp:inline distT="0" distB="0" distL="0" distR="0" wp14:anchorId="317E78EB" wp14:editId="5BF1901C">
                  <wp:extent cx="542290" cy="287020"/>
                  <wp:effectExtent l="0" t="0" r="0" b="0"/>
                  <wp:docPr id="39" name="Рисунок 39"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bd918e9-1eea-4692-9398-979bd945d52d" descr="sheet"/>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290" cy="287020"/>
                          </a:xfrm>
                          <a:prstGeom prst="rect">
                            <a:avLst/>
                          </a:prstGeom>
                          <a:solidFill>
                            <a:srgbClr val="FFFFFF"/>
                          </a:solidFill>
                          <a:ln>
                            <a:noFill/>
                          </a:ln>
                        </pic:spPr>
                      </pic:pic>
                    </a:graphicData>
                  </a:graphic>
                </wp:inline>
              </w:drawing>
            </w:r>
          </w:p>
        </w:tc>
        <w:tc>
          <w:tcPr>
            <w:tcW w:w="6234" w:type="dxa"/>
            <w:gridSpan w:val="3"/>
          </w:tcPr>
          <w:p w:rsidR="003B4A0E" w:rsidRPr="003B4A0E" w:rsidRDefault="003B4A0E" w:rsidP="008F1059">
            <w:pPr>
              <w:rPr>
                <w:rFonts w:ascii="Times New Roman" w:hAnsi="Times New Roman" w:cs="Times New Roman"/>
                <w:sz w:val="24"/>
                <w:szCs w:val="24"/>
              </w:rPr>
            </w:pPr>
            <w:r w:rsidRPr="003B4A0E">
              <w:rPr>
                <w:rFonts w:ascii="Times New Roman" w:hAnsi="Times New Roman" w:cs="Times New Roman"/>
                <w:sz w:val="24"/>
                <w:szCs w:val="24"/>
              </w:rPr>
              <w:t>Объект капитального строительства</w:t>
            </w:r>
          </w:p>
        </w:tc>
      </w:tr>
      <w:tr w:rsidR="003B4A0E" w:rsidRPr="003B4A0E" w:rsidTr="003B4A0E">
        <w:tblPrEx>
          <w:tblBorders>
            <w:insideH w:val="nil"/>
            <w:insideV w:val="nil"/>
          </w:tblBorders>
        </w:tblPrEx>
        <w:trPr>
          <w:trHeight w:val="521"/>
        </w:trPr>
        <w:tc>
          <w:tcPr>
            <w:tcW w:w="2953" w:type="dxa"/>
          </w:tcPr>
          <w:p w:rsidR="003B4A0E" w:rsidRPr="003B4A0E" w:rsidRDefault="003B4A0E" w:rsidP="008F1059">
            <w:pPr>
              <w:spacing w:before="2" w:after="2"/>
              <w:jc w:val="center"/>
              <w:rPr>
                <w:rFonts w:ascii="Times New Roman" w:hAnsi="Times New Roman" w:cs="Times New Roman"/>
                <w:sz w:val="24"/>
                <w:szCs w:val="24"/>
              </w:rPr>
            </w:pPr>
            <w:r w:rsidRPr="003B4A0E">
              <w:rPr>
                <w:rFonts w:ascii="Times New Roman" w:hAnsi="Times New Roman" w:cs="Times New Roman"/>
                <w:noProof/>
                <w:sz w:val="24"/>
                <w:szCs w:val="24"/>
                <w:lang w:eastAsia="ru-RU"/>
              </w:rPr>
              <w:drawing>
                <wp:inline distT="0" distB="0" distL="0" distR="0" wp14:anchorId="10FA5940" wp14:editId="6F3E9635">
                  <wp:extent cx="542290" cy="287020"/>
                  <wp:effectExtent l="0" t="0" r="0" b="0"/>
                  <wp:docPr id="38" name="Рисунок 38"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724d638-04f2-46ad-b527-e773e6a0189d" descr="sheet"/>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290" cy="287020"/>
                          </a:xfrm>
                          <a:prstGeom prst="rect">
                            <a:avLst/>
                          </a:prstGeom>
                          <a:solidFill>
                            <a:srgbClr val="FFFFFF"/>
                          </a:solidFill>
                          <a:ln>
                            <a:noFill/>
                          </a:ln>
                        </pic:spPr>
                      </pic:pic>
                    </a:graphicData>
                  </a:graphic>
                </wp:inline>
              </w:drawing>
            </w:r>
          </w:p>
        </w:tc>
        <w:tc>
          <w:tcPr>
            <w:tcW w:w="6234" w:type="dxa"/>
            <w:gridSpan w:val="3"/>
          </w:tcPr>
          <w:p w:rsidR="003B4A0E" w:rsidRPr="003B4A0E" w:rsidRDefault="003B4A0E" w:rsidP="008F1059">
            <w:pPr>
              <w:rPr>
                <w:rFonts w:ascii="Times New Roman" w:hAnsi="Times New Roman" w:cs="Times New Roman"/>
                <w:sz w:val="24"/>
                <w:szCs w:val="24"/>
              </w:rPr>
            </w:pPr>
            <w:r w:rsidRPr="003B4A0E">
              <w:rPr>
                <w:rFonts w:ascii="Times New Roman" w:hAnsi="Times New Roman" w:cs="Times New Roman"/>
                <w:sz w:val="24"/>
                <w:szCs w:val="24"/>
              </w:rPr>
              <w:t>Объект капитального строительства</w:t>
            </w:r>
          </w:p>
        </w:tc>
      </w:tr>
      <w:tr w:rsidR="003B4A0E" w:rsidRPr="003B4A0E" w:rsidTr="003B4A0E">
        <w:tblPrEx>
          <w:tblBorders>
            <w:insideH w:val="nil"/>
            <w:insideV w:val="nil"/>
          </w:tblBorders>
        </w:tblPrEx>
        <w:trPr>
          <w:trHeight w:val="840"/>
        </w:trPr>
        <w:tc>
          <w:tcPr>
            <w:tcW w:w="2953" w:type="dxa"/>
          </w:tcPr>
          <w:p w:rsidR="003B4A0E" w:rsidRPr="003B4A0E" w:rsidRDefault="003B4A0E" w:rsidP="008F1059">
            <w:pPr>
              <w:spacing w:before="2" w:after="2"/>
              <w:jc w:val="center"/>
              <w:rPr>
                <w:rFonts w:ascii="Times New Roman" w:hAnsi="Times New Roman" w:cs="Times New Roman"/>
                <w:sz w:val="24"/>
                <w:szCs w:val="24"/>
              </w:rPr>
            </w:pPr>
            <w:r w:rsidRPr="003B4A0E">
              <w:rPr>
                <w:rFonts w:ascii="Times New Roman" w:hAnsi="Times New Roman" w:cs="Times New Roman"/>
                <w:noProof/>
                <w:sz w:val="24"/>
                <w:szCs w:val="24"/>
                <w:lang w:eastAsia="ru-RU"/>
              </w:rPr>
              <w:drawing>
                <wp:inline distT="0" distB="0" distL="0" distR="0" wp14:anchorId="0D741D95" wp14:editId="3A9FA24A">
                  <wp:extent cx="542290" cy="287020"/>
                  <wp:effectExtent l="0" t="0" r="0" b="0"/>
                  <wp:docPr id="37" name="Рисунок 37"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94aee400-be3b-459a-8f73-00394a90794a" descr="sheet"/>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290" cy="287020"/>
                          </a:xfrm>
                          <a:prstGeom prst="rect">
                            <a:avLst/>
                          </a:prstGeom>
                          <a:solidFill>
                            <a:srgbClr val="FFFFFF"/>
                          </a:solidFill>
                          <a:ln>
                            <a:noFill/>
                          </a:ln>
                        </pic:spPr>
                      </pic:pic>
                    </a:graphicData>
                  </a:graphic>
                </wp:inline>
              </w:drawing>
            </w:r>
          </w:p>
        </w:tc>
        <w:tc>
          <w:tcPr>
            <w:tcW w:w="6234" w:type="dxa"/>
            <w:gridSpan w:val="3"/>
          </w:tcPr>
          <w:p w:rsidR="003B4A0E" w:rsidRPr="003B4A0E" w:rsidRDefault="003B4A0E" w:rsidP="008F1059">
            <w:pPr>
              <w:rPr>
                <w:rFonts w:ascii="Times New Roman" w:hAnsi="Times New Roman" w:cs="Times New Roman"/>
                <w:sz w:val="24"/>
                <w:szCs w:val="24"/>
              </w:rPr>
            </w:pPr>
            <w:r w:rsidRPr="003B4A0E">
              <w:rPr>
                <w:rFonts w:ascii="Times New Roman" w:hAnsi="Times New Roman" w:cs="Times New Roman"/>
                <w:sz w:val="24"/>
                <w:szCs w:val="24"/>
              </w:rPr>
              <w:t>Существующая часть границы, имеющиеся в ЕГРН сведения о которой достаточны для определения ее местоположения</w:t>
            </w:r>
          </w:p>
        </w:tc>
      </w:tr>
      <w:tr w:rsidR="003B4A0E" w:rsidRPr="003B4A0E" w:rsidTr="003B4A0E">
        <w:tblPrEx>
          <w:tblBorders>
            <w:insideH w:val="nil"/>
            <w:insideV w:val="nil"/>
          </w:tblBorders>
        </w:tblPrEx>
        <w:trPr>
          <w:trHeight w:val="521"/>
        </w:trPr>
        <w:tc>
          <w:tcPr>
            <w:tcW w:w="2953" w:type="dxa"/>
          </w:tcPr>
          <w:p w:rsidR="003B4A0E" w:rsidRPr="003B4A0E" w:rsidRDefault="003B4A0E" w:rsidP="008F1059">
            <w:pPr>
              <w:spacing w:before="2" w:after="2"/>
              <w:jc w:val="center"/>
              <w:rPr>
                <w:rFonts w:ascii="Times New Roman" w:hAnsi="Times New Roman" w:cs="Times New Roman"/>
                <w:sz w:val="24"/>
                <w:szCs w:val="24"/>
              </w:rPr>
            </w:pPr>
            <w:r w:rsidRPr="003B4A0E">
              <w:rPr>
                <w:rFonts w:ascii="Times New Roman" w:hAnsi="Times New Roman" w:cs="Times New Roman"/>
                <w:noProof/>
                <w:sz w:val="24"/>
                <w:szCs w:val="24"/>
                <w:lang w:eastAsia="ru-RU"/>
              </w:rPr>
              <w:drawing>
                <wp:inline distT="0" distB="0" distL="0" distR="0" wp14:anchorId="34EE4553" wp14:editId="33E6566C">
                  <wp:extent cx="542290" cy="287020"/>
                  <wp:effectExtent l="0" t="0" r="0" b="0"/>
                  <wp:docPr id="36" name="Рисунок 36"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92a0310-1263-45dd-9b97-92bb5cae655c" descr="sheet"/>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290" cy="287020"/>
                          </a:xfrm>
                          <a:prstGeom prst="rect">
                            <a:avLst/>
                          </a:prstGeom>
                          <a:solidFill>
                            <a:srgbClr val="FFFFFF"/>
                          </a:solidFill>
                          <a:ln>
                            <a:noFill/>
                          </a:ln>
                        </pic:spPr>
                      </pic:pic>
                    </a:graphicData>
                  </a:graphic>
                </wp:inline>
              </w:drawing>
            </w:r>
          </w:p>
        </w:tc>
        <w:tc>
          <w:tcPr>
            <w:tcW w:w="6234" w:type="dxa"/>
            <w:gridSpan w:val="3"/>
          </w:tcPr>
          <w:p w:rsidR="003B4A0E" w:rsidRPr="003B4A0E" w:rsidRDefault="003B4A0E" w:rsidP="008F1059">
            <w:pPr>
              <w:rPr>
                <w:rFonts w:ascii="Times New Roman" w:hAnsi="Times New Roman" w:cs="Times New Roman"/>
                <w:sz w:val="24"/>
                <w:szCs w:val="24"/>
              </w:rPr>
            </w:pPr>
            <w:r w:rsidRPr="003B4A0E">
              <w:rPr>
                <w:rFonts w:ascii="Times New Roman" w:hAnsi="Times New Roman" w:cs="Times New Roman"/>
                <w:sz w:val="24"/>
                <w:szCs w:val="24"/>
              </w:rPr>
              <w:t>Надписи кадастрового номера земельного участка</w:t>
            </w:r>
          </w:p>
        </w:tc>
      </w:tr>
      <w:tr w:rsidR="003B4A0E" w:rsidRPr="003B4A0E" w:rsidTr="003B4A0E">
        <w:tblPrEx>
          <w:tblBorders>
            <w:insideH w:val="nil"/>
            <w:insideV w:val="nil"/>
          </w:tblBorders>
        </w:tblPrEx>
        <w:trPr>
          <w:trHeight w:val="521"/>
        </w:trPr>
        <w:tc>
          <w:tcPr>
            <w:tcW w:w="2953" w:type="dxa"/>
          </w:tcPr>
          <w:p w:rsidR="003B4A0E" w:rsidRPr="003B4A0E" w:rsidRDefault="003B4A0E" w:rsidP="008F1059">
            <w:pPr>
              <w:spacing w:before="2" w:after="2"/>
              <w:jc w:val="center"/>
              <w:rPr>
                <w:rFonts w:ascii="Times New Roman" w:hAnsi="Times New Roman" w:cs="Times New Roman"/>
                <w:sz w:val="24"/>
                <w:szCs w:val="24"/>
              </w:rPr>
            </w:pPr>
            <w:r w:rsidRPr="003B4A0E">
              <w:rPr>
                <w:rFonts w:ascii="Times New Roman" w:hAnsi="Times New Roman" w:cs="Times New Roman"/>
                <w:noProof/>
                <w:sz w:val="24"/>
                <w:szCs w:val="24"/>
                <w:lang w:eastAsia="ru-RU"/>
              </w:rPr>
              <w:drawing>
                <wp:inline distT="0" distB="0" distL="0" distR="0" wp14:anchorId="486D788E" wp14:editId="2AB6C903">
                  <wp:extent cx="542290" cy="287020"/>
                  <wp:effectExtent l="0" t="0" r="0" b="0"/>
                  <wp:docPr id="19" name="Рисунок 19"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89f90a4e-cb22-4bab-9f27-31bd4346db8a" descr="sheet"/>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290" cy="287020"/>
                          </a:xfrm>
                          <a:prstGeom prst="rect">
                            <a:avLst/>
                          </a:prstGeom>
                          <a:solidFill>
                            <a:srgbClr val="FFFFFF"/>
                          </a:solidFill>
                          <a:ln>
                            <a:noFill/>
                          </a:ln>
                        </pic:spPr>
                      </pic:pic>
                    </a:graphicData>
                  </a:graphic>
                </wp:inline>
              </w:drawing>
            </w:r>
          </w:p>
        </w:tc>
        <w:tc>
          <w:tcPr>
            <w:tcW w:w="6234" w:type="dxa"/>
            <w:gridSpan w:val="3"/>
          </w:tcPr>
          <w:p w:rsidR="003B4A0E" w:rsidRPr="003B4A0E" w:rsidRDefault="003B4A0E" w:rsidP="008F1059">
            <w:pPr>
              <w:rPr>
                <w:rFonts w:ascii="Times New Roman" w:hAnsi="Times New Roman" w:cs="Times New Roman"/>
                <w:sz w:val="24"/>
                <w:szCs w:val="24"/>
              </w:rPr>
            </w:pPr>
            <w:r w:rsidRPr="003B4A0E">
              <w:rPr>
                <w:rFonts w:ascii="Times New Roman" w:hAnsi="Times New Roman" w:cs="Times New Roman"/>
                <w:sz w:val="24"/>
                <w:szCs w:val="24"/>
              </w:rPr>
              <w:t>Граница охранной зоны</w:t>
            </w:r>
          </w:p>
        </w:tc>
      </w:tr>
      <w:tr w:rsidR="003B4A0E" w:rsidRPr="003B4A0E" w:rsidTr="003B4A0E">
        <w:tblPrEx>
          <w:tblBorders>
            <w:insideH w:val="nil"/>
            <w:insideV w:val="nil"/>
          </w:tblBorders>
        </w:tblPrEx>
        <w:trPr>
          <w:trHeight w:val="521"/>
        </w:trPr>
        <w:tc>
          <w:tcPr>
            <w:tcW w:w="2953" w:type="dxa"/>
          </w:tcPr>
          <w:p w:rsidR="003B4A0E" w:rsidRPr="003B4A0E" w:rsidRDefault="003B4A0E" w:rsidP="008F1059">
            <w:pPr>
              <w:spacing w:before="2" w:after="2"/>
              <w:jc w:val="center"/>
              <w:rPr>
                <w:rFonts w:ascii="Times New Roman" w:hAnsi="Times New Roman" w:cs="Times New Roman"/>
                <w:sz w:val="24"/>
                <w:szCs w:val="24"/>
              </w:rPr>
            </w:pPr>
            <w:r w:rsidRPr="003B4A0E">
              <w:rPr>
                <w:rFonts w:ascii="Times New Roman" w:hAnsi="Times New Roman" w:cs="Times New Roman"/>
                <w:noProof/>
                <w:sz w:val="24"/>
                <w:szCs w:val="24"/>
                <w:lang w:eastAsia="ru-RU"/>
              </w:rPr>
              <w:drawing>
                <wp:inline distT="0" distB="0" distL="0" distR="0" wp14:anchorId="02EB8871" wp14:editId="20DE0775">
                  <wp:extent cx="542290" cy="287020"/>
                  <wp:effectExtent l="0" t="0" r="0" b="0"/>
                  <wp:docPr id="1" name="Рисунок 1"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6341ba9-d483-4deb-9d5c-3900b8bc3c4b" descr="sheet"/>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290" cy="287020"/>
                          </a:xfrm>
                          <a:prstGeom prst="rect">
                            <a:avLst/>
                          </a:prstGeom>
                          <a:solidFill>
                            <a:srgbClr val="FFFFFF"/>
                          </a:solidFill>
                          <a:ln>
                            <a:noFill/>
                          </a:ln>
                        </pic:spPr>
                      </pic:pic>
                    </a:graphicData>
                  </a:graphic>
                </wp:inline>
              </w:drawing>
            </w:r>
          </w:p>
        </w:tc>
        <w:tc>
          <w:tcPr>
            <w:tcW w:w="6234" w:type="dxa"/>
            <w:gridSpan w:val="3"/>
          </w:tcPr>
          <w:p w:rsidR="003B4A0E" w:rsidRPr="003B4A0E" w:rsidRDefault="003B4A0E" w:rsidP="008F1059">
            <w:pPr>
              <w:rPr>
                <w:rFonts w:ascii="Times New Roman" w:hAnsi="Times New Roman" w:cs="Times New Roman"/>
                <w:sz w:val="24"/>
                <w:szCs w:val="24"/>
              </w:rPr>
            </w:pPr>
            <w:r w:rsidRPr="003B4A0E">
              <w:rPr>
                <w:rFonts w:ascii="Times New Roman" w:hAnsi="Times New Roman" w:cs="Times New Roman"/>
                <w:sz w:val="24"/>
                <w:szCs w:val="24"/>
              </w:rPr>
              <w:t>Обозначение кадастрового квартала</w:t>
            </w:r>
          </w:p>
        </w:tc>
      </w:tr>
    </w:tbl>
    <w:p w:rsidR="003B4A0E" w:rsidRPr="003B4A0E" w:rsidRDefault="003B4A0E" w:rsidP="003B4A0E">
      <w:pPr>
        <w:rPr>
          <w:rFonts w:ascii="Times New Roman" w:hAnsi="Times New Roman" w:cs="Times New Roman"/>
          <w:sz w:val="24"/>
          <w:szCs w:val="24"/>
        </w:rPr>
      </w:pPr>
    </w:p>
    <w:p w:rsidR="00BB48A5" w:rsidRPr="003B4A0E" w:rsidRDefault="00BB48A5" w:rsidP="00021AA4">
      <w:pPr>
        <w:autoSpaceDE w:val="0"/>
        <w:autoSpaceDN w:val="0"/>
        <w:adjustRightInd w:val="0"/>
        <w:spacing w:after="0" w:line="240" w:lineRule="auto"/>
        <w:jc w:val="both"/>
        <w:rPr>
          <w:rFonts w:ascii="Times New Roman" w:hAnsi="Times New Roman" w:cs="Times New Roman"/>
          <w:sz w:val="24"/>
          <w:szCs w:val="24"/>
        </w:rPr>
      </w:pPr>
    </w:p>
    <w:sectPr w:rsidR="00BB48A5" w:rsidRPr="003B4A0E" w:rsidSect="000660B5">
      <w:pgSz w:w="11906" w:h="16838"/>
      <w:pgMar w:top="567" w:right="851"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F3BAC"/>
    <w:rsid w:val="00231ECE"/>
    <w:rsid w:val="0034364D"/>
    <w:rsid w:val="003438FE"/>
    <w:rsid w:val="003B4A0E"/>
    <w:rsid w:val="00413CCB"/>
    <w:rsid w:val="0045753D"/>
    <w:rsid w:val="004A5750"/>
    <w:rsid w:val="004C3DA8"/>
    <w:rsid w:val="006D41BE"/>
    <w:rsid w:val="006F7C9B"/>
    <w:rsid w:val="008470A8"/>
    <w:rsid w:val="00854977"/>
    <w:rsid w:val="008C59EC"/>
    <w:rsid w:val="00937A62"/>
    <w:rsid w:val="00971DA4"/>
    <w:rsid w:val="009C63F4"/>
    <w:rsid w:val="009E628F"/>
    <w:rsid w:val="00A42F01"/>
    <w:rsid w:val="00A51F2A"/>
    <w:rsid w:val="00AD1FD3"/>
    <w:rsid w:val="00B2331A"/>
    <w:rsid w:val="00B45640"/>
    <w:rsid w:val="00BB3D36"/>
    <w:rsid w:val="00BB40A2"/>
    <w:rsid w:val="00BB48A5"/>
    <w:rsid w:val="00C556C8"/>
    <w:rsid w:val="00C75537"/>
    <w:rsid w:val="00D97992"/>
    <w:rsid w:val="00F653A3"/>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divnogorsk-adm.ru" TargetMode="External"/><Relationship Id="rId11" Type="http://schemas.openxmlformats.org/officeDocument/2006/relationships/image" Target="media/image5.jpeg"/><Relationship Id="rId5" Type="http://schemas.openxmlformats.org/officeDocument/2006/relationships/hyperlink" Target="http://www.&#1076;&#1080;&#1074;&#1085;&#1086;&#1075;&#1086;&#1088;&#1089;&#1082;-&#1086;&#1077;.&#1088;&#1092;"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789</Words>
  <Characters>4501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6</cp:revision>
  <cp:lastPrinted>2022-12-09T07:39:00Z</cp:lastPrinted>
  <dcterms:created xsi:type="dcterms:W3CDTF">2022-09-30T08:29:00Z</dcterms:created>
  <dcterms:modified xsi:type="dcterms:W3CDTF">2022-12-09T08:27:00Z</dcterms:modified>
</cp:coreProperties>
</file>