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15C83E4F" w:rsidR="00D73043" w:rsidRDefault="005A2616" w:rsidP="00D73043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36338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021A0B">
        <w:rPr>
          <w:sz w:val="28"/>
          <w:szCs w:val="28"/>
        </w:rPr>
        <w:t>.</w:t>
      </w:r>
      <w:r>
        <w:rPr>
          <w:sz w:val="28"/>
          <w:szCs w:val="28"/>
        </w:rPr>
        <w:t>2025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 w:rsidR="00C274DF">
        <w:rPr>
          <w:sz w:val="28"/>
          <w:szCs w:val="28"/>
        </w:rPr>
        <w:t>03</w:t>
      </w:r>
      <w:bookmarkStart w:id="0" w:name="_GoBack"/>
      <w:bookmarkEnd w:id="0"/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10AE1D3B" w:rsidR="00D73043" w:rsidRPr="00021A0B" w:rsidRDefault="00D73043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О</w:t>
      </w:r>
      <w:r w:rsidR="00071CE8" w:rsidRPr="00021A0B">
        <w:rPr>
          <w:bCs/>
        </w:rPr>
        <w:t>б</w:t>
      </w:r>
      <w:r w:rsidRPr="00021A0B">
        <w:rPr>
          <w:bCs/>
        </w:rPr>
        <w:t xml:space="preserve"> </w:t>
      </w:r>
      <w:r w:rsidR="00071CE8" w:rsidRPr="00021A0B">
        <w:rPr>
          <w:bCs/>
        </w:rPr>
        <w:t xml:space="preserve">утверждении </w:t>
      </w:r>
      <w:r w:rsidR="00021A0B" w:rsidRPr="00021A0B">
        <w:rPr>
          <w:bCs/>
        </w:rPr>
        <w:t>муниципального задания</w:t>
      </w:r>
    </w:p>
    <w:p w14:paraId="02A40813" w14:textId="3C353F77" w:rsidR="00021A0B" w:rsidRPr="00021A0B" w:rsidRDefault="00DC3EEF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МАУ</w:t>
      </w:r>
      <w:r w:rsidR="00021A0B" w:rsidRPr="00021A0B">
        <w:rPr>
          <w:bCs/>
        </w:rPr>
        <w:t xml:space="preserve"> </w:t>
      </w:r>
      <w:r w:rsidR="00AC16C1">
        <w:rPr>
          <w:bCs/>
        </w:rPr>
        <w:t>«М</w:t>
      </w:r>
      <w:r>
        <w:rPr>
          <w:bCs/>
        </w:rPr>
        <w:t xml:space="preserve">олодежный </w:t>
      </w:r>
      <w:r w:rsidR="0060240C">
        <w:rPr>
          <w:bCs/>
        </w:rPr>
        <w:t>Ц</w:t>
      </w:r>
      <w:r>
        <w:rPr>
          <w:bCs/>
        </w:rPr>
        <w:t>ентр</w:t>
      </w:r>
      <w:r w:rsidR="008861BA">
        <w:rPr>
          <w:bCs/>
        </w:rPr>
        <w:t xml:space="preserve"> «</w:t>
      </w:r>
      <w:r>
        <w:rPr>
          <w:bCs/>
        </w:rPr>
        <w:t>Дивный</w:t>
      </w:r>
      <w:r w:rsidR="008861BA">
        <w:rPr>
          <w:bCs/>
        </w:rPr>
        <w:t>»</w:t>
      </w:r>
    </w:p>
    <w:p w14:paraId="73DB2BE4" w14:textId="469F8CAC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</w:t>
      </w:r>
      <w:r w:rsidR="00363383">
        <w:rPr>
          <w:bCs/>
        </w:rPr>
        <w:t>5</w:t>
      </w:r>
      <w:r w:rsidRPr="00021A0B">
        <w:rPr>
          <w:bCs/>
        </w:rPr>
        <w:t xml:space="preserve"> год и плановый период 202</w:t>
      </w:r>
      <w:r w:rsidR="00363383">
        <w:rPr>
          <w:bCs/>
        </w:rPr>
        <w:t>6</w:t>
      </w:r>
      <w:r w:rsidR="003627A3">
        <w:rPr>
          <w:bCs/>
        </w:rPr>
        <w:t xml:space="preserve"> </w:t>
      </w:r>
      <w:r w:rsidRPr="00021A0B">
        <w:rPr>
          <w:bCs/>
        </w:rPr>
        <w:t>и 202</w:t>
      </w:r>
      <w:r w:rsidR="00363383">
        <w:rPr>
          <w:bCs/>
        </w:rPr>
        <w:t>7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7B57B1E5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4 Федерального закона от 03.11.2006 № 174-ФЗ «Об автономных учреждениях»,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6437C8EB" w:rsidR="00D73043" w:rsidRDefault="009A64AA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муниципальное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автономного учреждения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363383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363383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63383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 согласно приложению.</w:t>
      </w:r>
    </w:p>
    <w:p w14:paraId="719541BF" w14:textId="775E483F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</w:t>
      </w:r>
      <w:r w:rsidR="00363383">
        <w:rPr>
          <w:rFonts w:ascii="Times New Roman" w:hAnsi="Times New Roman" w:cs="Times New Roman"/>
          <w:b w:val="0"/>
          <w:sz w:val="28"/>
          <w:szCs w:val="28"/>
        </w:rPr>
        <w:t>Сумцовой О.Л.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доведение приказа до сведения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661F4A5F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</w:t>
      </w:r>
      <w:r w:rsidR="00363383">
        <w:rPr>
          <w:rFonts w:ascii="Times New Roman" w:hAnsi="Times New Roman" w:cs="Times New Roman"/>
          <w:b w:val="0"/>
          <w:sz w:val="28"/>
          <w:szCs w:val="28"/>
        </w:rPr>
        <w:t>» Метелкину П.А.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</w:t>
      </w:r>
      <w:proofErr w:type="gramEnd"/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lastRenderedPageBreak/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627A3"/>
    <w:rsid w:val="00363383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A2616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0240C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16C1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274DF"/>
    <w:rsid w:val="00C338BB"/>
    <w:rsid w:val="00C33E5D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73043"/>
    <w:rsid w:val="00D82A04"/>
    <w:rsid w:val="00D85292"/>
    <w:rsid w:val="00D93342"/>
    <w:rsid w:val="00D94DA1"/>
    <w:rsid w:val="00D96A5A"/>
    <w:rsid w:val="00DA27BD"/>
    <w:rsid w:val="00DB69F5"/>
    <w:rsid w:val="00DC3EEF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4E129-2F5A-4DCA-AADA-21460179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16</cp:revision>
  <cp:lastPrinted>2020-11-27T08:44:00Z</cp:lastPrinted>
  <dcterms:created xsi:type="dcterms:W3CDTF">2024-01-11T09:07:00Z</dcterms:created>
  <dcterms:modified xsi:type="dcterms:W3CDTF">2025-01-10T08:49:00Z</dcterms:modified>
</cp:coreProperties>
</file>