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CC3F4F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CC3F4F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3F4F">
        <w:rPr>
          <w:rFonts w:ascii="Times New Roman" w:hAnsi="Times New Roman" w:cs="Times New Roman"/>
          <w:b/>
          <w:sz w:val="28"/>
          <w:szCs w:val="28"/>
        </w:rPr>
        <w:t xml:space="preserve">7 годов 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90F4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</w:t>
      </w:r>
      <w:r w:rsidR="004E2E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-о</w:t>
      </w:r>
      <w:proofErr w:type="gramEnd"/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здоровительный комплекс</w:t>
      </w:r>
      <w:r w:rsidR="00D90F49">
        <w:rPr>
          <w:rFonts w:ascii="Times New Roman" w:hAnsi="Times New Roman" w:cs="Times New Roman"/>
          <w:sz w:val="28"/>
          <w:szCs w:val="28"/>
          <w:u w:val="single"/>
        </w:rPr>
        <w:t xml:space="preserve"> (нежилое помещение расположенное по адресу: г. Дивногорск, ул. Бориса Полевого, 3, пом.1);</w:t>
      </w:r>
    </w:p>
    <w:p w:rsidR="00D64500" w:rsidRPr="001A5DD7" w:rsidRDefault="00D64500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90F4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  <w:r w:rsidR="00D90F49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RPr="00F0324F" w:rsidTr="00D64500">
        <w:tc>
          <w:tcPr>
            <w:tcW w:w="817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RPr="00F0324F" w:rsidTr="00D64500">
        <w:tc>
          <w:tcPr>
            <w:tcW w:w="817" w:type="dxa"/>
          </w:tcPr>
          <w:p w:rsidR="00D64500" w:rsidRPr="00F0324F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120E7B" w:rsidRPr="00E624F5" w:rsidRDefault="00120E7B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№5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500" w:rsidRPr="00F0324F" w:rsidTr="00D64500">
        <w:tc>
          <w:tcPr>
            <w:tcW w:w="817" w:type="dxa"/>
          </w:tcPr>
          <w:p w:rsidR="00D64500" w:rsidRPr="00F0324F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120E7B" w:rsidRPr="00E624F5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Pr="00E624F5" w:rsidRDefault="00120E7B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Ю.А. Гагарина»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E7B" w:rsidRPr="00F0324F" w:rsidTr="0049396A">
        <w:trPr>
          <w:trHeight w:val="653"/>
        </w:trPr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Pr="00E624F5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Pr="00E624F5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Pr="00E624F5" w:rsidRDefault="00120E7B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гимназия № 10 имени А.Е. Бочкина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20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E7B" w:rsidRPr="00F0324F" w:rsidTr="00D64500">
        <w:tc>
          <w:tcPr>
            <w:tcW w:w="817" w:type="dxa"/>
          </w:tcPr>
          <w:p w:rsidR="00120E7B" w:rsidRPr="00F0324F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Pr="00E624F5" w:rsidRDefault="00120E7B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Местная общественная организация ветеранов (пенсионеров) Войны, труда, вооруженных сил и правоохранительных органов муниципального образования городской округ город Дивногорск</w:t>
            </w:r>
            <w:r w:rsidR="00E624F5" w:rsidRP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E624F5" w:rsidRDefault="00E624F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190" w:rsidRPr="00F0324F" w:rsidTr="00D64500">
        <w:tc>
          <w:tcPr>
            <w:tcW w:w="817" w:type="dxa"/>
          </w:tcPr>
          <w:p w:rsidR="009F0190" w:rsidRPr="00F0324F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Pr="00E624F5" w:rsidRDefault="009F0190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5C0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спорта»;</w:t>
            </w:r>
          </w:p>
          <w:p w:rsidR="00E624F5" w:rsidRPr="00E624F5" w:rsidRDefault="00E624F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C5" w:rsidRPr="00F0324F" w:rsidTr="00D64500">
        <w:tc>
          <w:tcPr>
            <w:tcW w:w="817" w:type="dxa"/>
          </w:tcPr>
          <w:p w:rsidR="00AF2AC5" w:rsidRPr="00F0324F" w:rsidRDefault="00AF2AC5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F2AC5" w:rsidRDefault="00AF2AC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электрических сетей</w:t>
            </w:r>
          </w:p>
          <w:p w:rsidR="00AF2AC5" w:rsidRPr="00E624F5" w:rsidRDefault="00AF2AC5" w:rsidP="001A5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24F5" w:rsidRDefault="00E624F5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24F5" w:rsidRDefault="00E624F5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039F" w:rsidRDefault="0086039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0F49" w:rsidRDefault="00C93F71" w:rsidP="00D90F4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1A5DD7">
        <w:rPr>
          <w:rFonts w:ascii="Times New Roman" w:hAnsi="Times New Roman" w:cs="Times New Roman"/>
          <w:sz w:val="28"/>
          <w:szCs w:val="28"/>
        </w:rPr>
        <w:lastRenderedPageBreak/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D90F49">
        <w:rPr>
          <w:rFonts w:ascii="Times New Roman" w:hAnsi="Times New Roman" w:cs="Times New Roman"/>
          <w:sz w:val="28"/>
          <w:szCs w:val="28"/>
          <w:u w:val="single"/>
        </w:rPr>
        <w:t xml:space="preserve"> (расположенная по адресу: г. </w:t>
      </w:r>
      <w:proofErr w:type="gramStart"/>
      <w:r w:rsidR="00D90F49">
        <w:rPr>
          <w:rFonts w:ascii="Times New Roman" w:hAnsi="Times New Roman" w:cs="Times New Roman"/>
          <w:sz w:val="28"/>
          <w:szCs w:val="28"/>
          <w:u w:val="single"/>
        </w:rPr>
        <w:t>Дивногорск, ул. Театральная, 14);</w:t>
      </w:r>
      <w:proofErr w:type="gramEnd"/>
    </w:p>
    <w:p w:rsidR="00C93F71" w:rsidRPr="001A5DD7" w:rsidRDefault="00C93F71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D90F4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  <w:r w:rsidR="00D90F49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RPr="00F0324F" w:rsidTr="003D7334">
        <w:tc>
          <w:tcPr>
            <w:tcW w:w="817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F0324F" w:rsidTr="003D7334">
        <w:tc>
          <w:tcPr>
            <w:tcW w:w="817" w:type="dxa"/>
          </w:tcPr>
          <w:p w:rsidR="0000098F" w:rsidRPr="00F0324F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Pr="00F0324F" w:rsidRDefault="0000098F" w:rsidP="0000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гимназия № 10 имени А.Е. Бочкина</w:t>
            </w:r>
            <w:r w:rsidR="00E624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098F" w:rsidRPr="00F0324F" w:rsidRDefault="0000098F" w:rsidP="003D7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CA2" w:rsidRPr="00E62EF5" w:rsidRDefault="00394CA2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 xml:space="preserve">Сведения о выполняемой работе: </w:t>
      </w:r>
      <w:r w:rsidR="0022253E" w:rsidRPr="00E62EF5">
        <w:rPr>
          <w:rFonts w:ascii="Times New Roman" w:hAnsi="Times New Roman" w:cs="Times New Roman"/>
          <w:sz w:val="28"/>
          <w:szCs w:val="28"/>
        </w:rPr>
        <w:t>Объект доступа – Быстровозводимая крытая конструкция-поле для игры в футбол (футбольный манеж</w:t>
      </w:r>
      <w:r w:rsidRPr="00E62EF5">
        <w:rPr>
          <w:rFonts w:ascii="Times New Roman" w:hAnsi="Times New Roman" w:cs="Times New Roman"/>
          <w:sz w:val="28"/>
          <w:szCs w:val="28"/>
        </w:rPr>
        <w:t>)</w:t>
      </w:r>
      <w:r w:rsidR="00D90F49">
        <w:rPr>
          <w:rFonts w:ascii="Times New Roman" w:hAnsi="Times New Roman" w:cs="Times New Roman"/>
          <w:sz w:val="28"/>
          <w:szCs w:val="28"/>
        </w:rPr>
        <w:t xml:space="preserve"> (расположенный по адресу: г. Дивногорск, ул. Саянская, 12а);</w:t>
      </w:r>
    </w:p>
    <w:p w:rsidR="00394CA2" w:rsidRPr="00E62EF5" w:rsidRDefault="00394CA2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00098F" w:rsidRPr="00E62EF5" w:rsidRDefault="00394CA2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EF5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  <w:r w:rsidR="00D90F49">
        <w:rPr>
          <w:rFonts w:ascii="Times New Roman" w:hAnsi="Times New Roman" w:cs="Times New Roman"/>
          <w:sz w:val="28"/>
          <w:szCs w:val="28"/>
        </w:rPr>
        <w:t>;</w:t>
      </w: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FB3130" w:rsidRPr="00FB3130" w:rsidTr="0022253E">
        <w:tc>
          <w:tcPr>
            <w:tcW w:w="817" w:type="dxa"/>
          </w:tcPr>
          <w:p w:rsidR="00394CA2" w:rsidRPr="00FB3130" w:rsidRDefault="00394CA2" w:rsidP="0039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394CA2" w:rsidRPr="00FB3130" w:rsidRDefault="00394CA2" w:rsidP="0039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0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FB3130" w:rsidRPr="00FB3130" w:rsidTr="00C21C08">
        <w:tc>
          <w:tcPr>
            <w:tcW w:w="817" w:type="dxa"/>
          </w:tcPr>
          <w:p w:rsidR="0022253E" w:rsidRPr="008675C0" w:rsidRDefault="00F0324F" w:rsidP="00394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22253E" w:rsidRPr="008675C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Ю.А. Гагарина»</w:t>
            </w:r>
            <w:r w:rsidR="00E624F5" w:rsidRPr="008675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8675C0" w:rsidRDefault="00E624F5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30" w:rsidRPr="00FB3130" w:rsidTr="00E6010A">
        <w:tc>
          <w:tcPr>
            <w:tcW w:w="817" w:type="dxa"/>
          </w:tcPr>
          <w:p w:rsidR="0022253E" w:rsidRPr="008675C0" w:rsidRDefault="00F0324F" w:rsidP="00394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754" w:type="dxa"/>
          </w:tcPr>
          <w:p w:rsidR="00FB3130" w:rsidRPr="008675C0" w:rsidRDefault="00F0324F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</w:t>
            </w:r>
            <w:r w:rsidR="00E624F5" w:rsidRPr="008675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4F5" w:rsidRPr="008675C0" w:rsidRDefault="00E624F5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30" w:rsidRPr="00FB3130" w:rsidTr="00E6010A">
        <w:tc>
          <w:tcPr>
            <w:tcW w:w="817" w:type="dxa"/>
          </w:tcPr>
          <w:p w:rsidR="00FB3130" w:rsidRPr="008675C0" w:rsidRDefault="00FB3130" w:rsidP="00394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FB3130" w:rsidRPr="008675C0" w:rsidRDefault="00FB3130" w:rsidP="00394CA2">
            <w:pPr>
              <w:rPr>
                <w:rStyle w:val="a4"/>
                <w:rFonts w:ascii="Montserrat" w:hAnsi="Montserrat"/>
                <w:b w:val="0"/>
                <w:sz w:val="24"/>
                <w:szCs w:val="24"/>
                <w:shd w:val="clear" w:color="auto" w:fill="FFFFFF"/>
              </w:rPr>
            </w:pPr>
            <w:r w:rsidRPr="008675C0">
              <w:rPr>
                <w:rStyle w:val="a4"/>
                <w:rFonts w:ascii="Montserrat" w:hAnsi="Montserrat"/>
                <w:b w:val="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«Средняя общеобразовательная школа № 4»</w:t>
            </w:r>
            <w:r w:rsidR="00E624F5" w:rsidRPr="008675C0">
              <w:rPr>
                <w:rStyle w:val="a4"/>
                <w:rFonts w:ascii="Montserrat" w:hAnsi="Montserrat"/>
                <w:b w:val="0"/>
                <w:sz w:val="24"/>
                <w:szCs w:val="24"/>
                <w:shd w:val="clear" w:color="auto" w:fill="FFFFFF"/>
              </w:rPr>
              <w:t>;</w:t>
            </w:r>
          </w:p>
          <w:p w:rsidR="00E624F5" w:rsidRPr="008675C0" w:rsidRDefault="00E624F5" w:rsidP="00394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CA2" w:rsidRDefault="00394CA2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253E" w:rsidRPr="0022253E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 xml:space="preserve">Сведения о выполняемой работе: Объект доступа – </w:t>
      </w:r>
      <w:r>
        <w:rPr>
          <w:rFonts w:ascii="Times New Roman" w:hAnsi="Times New Roman" w:cs="Times New Roman"/>
          <w:sz w:val="28"/>
          <w:szCs w:val="28"/>
        </w:rPr>
        <w:t>Нежилое помещени</w:t>
      </w:r>
      <w:r w:rsidR="00D90F4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лыжная база</w:t>
      </w:r>
      <w:r w:rsidR="00D90F49">
        <w:rPr>
          <w:rFonts w:ascii="Times New Roman" w:hAnsi="Times New Roman" w:cs="Times New Roman"/>
          <w:sz w:val="28"/>
          <w:szCs w:val="28"/>
        </w:rPr>
        <w:t xml:space="preserve"> (расположенное по адресу: г. Дивногорск, ул. Чкалова, 59, корпус</w:t>
      </w:r>
      <w:proofErr w:type="gramStart"/>
      <w:r w:rsidR="00D90F4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90F49">
        <w:rPr>
          <w:rFonts w:ascii="Times New Roman" w:hAnsi="Times New Roman" w:cs="Times New Roman"/>
          <w:sz w:val="28"/>
          <w:szCs w:val="28"/>
        </w:rPr>
        <w:t>, пом. 1);</w:t>
      </w:r>
    </w:p>
    <w:p w:rsidR="0022253E" w:rsidRPr="0022253E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394CA2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2253E" w:rsidRPr="00F0324F" w:rsidTr="0022253E">
        <w:tc>
          <w:tcPr>
            <w:tcW w:w="817" w:type="dxa"/>
          </w:tcPr>
          <w:p w:rsidR="0022253E" w:rsidRPr="00F0324F" w:rsidRDefault="0022253E" w:rsidP="00222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4" w:type="dxa"/>
          </w:tcPr>
          <w:p w:rsidR="0022253E" w:rsidRPr="00F0324F" w:rsidRDefault="0022253E" w:rsidP="00222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22253E" w:rsidRPr="00F0324F" w:rsidTr="0022253E">
        <w:tc>
          <w:tcPr>
            <w:tcW w:w="817" w:type="dxa"/>
          </w:tcPr>
          <w:p w:rsidR="0022253E" w:rsidRPr="008675C0" w:rsidRDefault="00F0324F" w:rsidP="00222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675C0"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22253E" w:rsidRPr="00CE1F37" w:rsidRDefault="00F0324F" w:rsidP="0022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37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«Региональный центр спортивной подготовки по адаптивным видам спорта»</w:t>
            </w:r>
            <w:r w:rsidR="008675C0" w:rsidRPr="00CE1F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75C0" w:rsidRPr="00F0324F" w:rsidRDefault="008675C0" w:rsidP="00222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53E" w:rsidRP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22253E" w:rsidRPr="0022253E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 xml:space="preserve">Сведения о выполняемой работе: </w:t>
      </w:r>
      <w:proofErr w:type="gramStart"/>
      <w:r w:rsidRPr="0022253E">
        <w:rPr>
          <w:rFonts w:ascii="Times New Roman" w:hAnsi="Times New Roman" w:cs="Times New Roman"/>
          <w:sz w:val="28"/>
          <w:szCs w:val="28"/>
        </w:rPr>
        <w:t>Объект доступа</w:t>
      </w:r>
      <w:r w:rsidR="000D4A5B">
        <w:rPr>
          <w:rFonts w:ascii="Times New Roman" w:hAnsi="Times New Roman" w:cs="Times New Roman"/>
          <w:sz w:val="28"/>
          <w:szCs w:val="28"/>
        </w:rPr>
        <w:t xml:space="preserve"> – Спортивный комплекс «Центр Спортивных Единоборств»</w:t>
      </w:r>
      <w:r w:rsidR="00D90F49">
        <w:rPr>
          <w:rFonts w:ascii="Times New Roman" w:hAnsi="Times New Roman" w:cs="Times New Roman"/>
          <w:sz w:val="28"/>
          <w:szCs w:val="28"/>
        </w:rPr>
        <w:t xml:space="preserve"> (расположенный по адресу: г. Дивногорск, ул. Спортивная, 2б.);</w:t>
      </w:r>
      <w:proofErr w:type="gramEnd"/>
    </w:p>
    <w:p w:rsidR="0022253E" w:rsidRPr="0022253E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Наименование работы: Обеспечение доступа к объектам спорта</w:t>
      </w:r>
    </w:p>
    <w:p w:rsidR="0022253E" w:rsidRPr="0022253E" w:rsidRDefault="0022253E" w:rsidP="00D90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>Показатель, характеризующий объем работы: Количество договоров (Единиц)</w:t>
      </w:r>
    </w:p>
    <w:p w:rsidR="00F0324F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253E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F0324F" w:rsidRPr="00F0324F" w:rsidTr="00F0324F">
        <w:tc>
          <w:tcPr>
            <w:tcW w:w="959" w:type="dxa"/>
          </w:tcPr>
          <w:p w:rsidR="00F0324F" w:rsidRPr="00F0324F" w:rsidRDefault="00F0324F" w:rsidP="00F03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12" w:type="dxa"/>
          </w:tcPr>
          <w:p w:rsidR="00F0324F" w:rsidRPr="00F0324F" w:rsidRDefault="00F0324F" w:rsidP="00F03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F0324F" w:rsidRPr="00F0324F" w:rsidTr="00F0324F">
        <w:tc>
          <w:tcPr>
            <w:tcW w:w="959" w:type="dxa"/>
          </w:tcPr>
          <w:p w:rsidR="00F0324F" w:rsidRPr="008675C0" w:rsidRDefault="00F0324F" w:rsidP="00F03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E624F5" w:rsidRDefault="00F0324F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24F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  <w:r w:rsidR="008675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75C0" w:rsidRPr="00F0324F" w:rsidRDefault="008675C0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4F" w:rsidRPr="00F0324F" w:rsidTr="00F0324F">
        <w:tc>
          <w:tcPr>
            <w:tcW w:w="959" w:type="dxa"/>
          </w:tcPr>
          <w:p w:rsidR="00F0324F" w:rsidRPr="008675C0" w:rsidRDefault="00F0324F" w:rsidP="00F03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8675C0" w:rsidRPr="00E624F5" w:rsidRDefault="008675C0" w:rsidP="00867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творчества»;</w:t>
            </w:r>
          </w:p>
          <w:p w:rsidR="008675C0" w:rsidRPr="00F0324F" w:rsidRDefault="008675C0" w:rsidP="00F03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53E" w:rsidRDefault="0022253E" w:rsidP="002225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CA2" w:rsidRDefault="00394CA2" w:rsidP="00D645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0D4A5B"/>
    <w:rsid w:val="00120E7B"/>
    <w:rsid w:val="001A5DD7"/>
    <w:rsid w:val="001E55E7"/>
    <w:rsid w:val="00204A10"/>
    <w:rsid w:val="0022253E"/>
    <w:rsid w:val="00321086"/>
    <w:rsid w:val="00394CA2"/>
    <w:rsid w:val="00445D71"/>
    <w:rsid w:val="0049396A"/>
    <w:rsid w:val="004E2E96"/>
    <w:rsid w:val="00772FE9"/>
    <w:rsid w:val="007B0760"/>
    <w:rsid w:val="007C6C1E"/>
    <w:rsid w:val="0086039F"/>
    <w:rsid w:val="008675C0"/>
    <w:rsid w:val="00945D54"/>
    <w:rsid w:val="0096566D"/>
    <w:rsid w:val="009F0190"/>
    <w:rsid w:val="00AE6B16"/>
    <w:rsid w:val="00AF2AC5"/>
    <w:rsid w:val="00C93F71"/>
    <w:rsid w:val="00CC3F4F"/>
    <w:rsid w:val="00CE1F37"/>
    <w:rsid w:val="00D64500"/>
    <w:rsid w:val="00D90F49"/>
    <w:rsid w:val="00E624F5"/>
    <w:rsid w:val="00E62EF5"/>
    <w:rsid w:val="00F0324F"/>
    <w:rsid w:val="00F56D4A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94C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94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EA74-BFC8-43DD-8A4D-393CEF74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28</cp:revision>
  <dcterms:created xsi:type="dcterms:W3CDTF">2024-01-11T09:59:00Z</dcterms:created>
  <dcterms:modified xsi:type="dcterms:W3CDTF">2025-01-10T07:12:00Z</dcterms:modified>
</cp:coreProperties>
</file>